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D9B4" w14:textId="658C4FFF" w:rsidR="0073415C" w:rsidRPr="0073415C" w:rsidRDefault="0073415C" w:rsidP="0073415C">
      <w:r>
        <w:rPr>
          <w:b/>
          <w:bCs/>
        </w:rPr>
        <w:t>Nandhini kumar K</w:t>
      </w:r>
      <w:r w:rsidRPr="0073415C">
        <w:br/>
        <w:t xml:space="preserve">Toronto, ON </w:t>
      </w:r>
      <w:r>
        <w:t>M4V2R7</w:t>
      </w:r>
      <w:r w:rsidRPr="0073415C">
        <w:br/>
        <w:t>nandhusuji11@gmail.com</w:t>
      </w:r>
      <w:r w:rsidRPr="0073415C">
        <w:br/>
        <w:t>+1 (437) 879-8992</w:t>
      </w:r>
      <w:r w:rsidRPr="0073415C">
        <w:br/>
      </w:r>
      <w:hyperlink r:id="rId5" w:history="1">
        <w:r w:rsidRPr="0073415C">
          <w:rPr>
            <w:rStyle w:val="Hyperlink"/>
          </w:rPr>
          <w:t>My Po</w:t>
        </w:r>
        <w:r w:rsidRPr="0073415C">
          <w:rPr>
            <w:rStyle w:val="Hyperlink"/>
          </w:rPr>
          <w:t>r</w:t>
        </w:r>
        <w:r w:rsidRPr="0073415C">
          <w:rPr>
            <w:rStyle w:val="Hyperlink"/>
          </w:rPr>
          <w:t>tfolio</w:t>
        </w:r>
        <w:r>
          <w:rPr>
            <w:rStyle w:val="Hyperlink"/>
          </w:rPr>
          <w:t xml:space="preserve"> </w:t>
        </w:r>
        <w:r w:rsidRPr="0073415C">
          <w:rPr>
            <w:rStyle w:val="Hyperlink"/>
          </w:rPr>
          <w:t>link</w:t>
        </w:r>
      </w:hyperlink>
      <w:r w:rsidRPr="0073415C">
        <w:br/>
      </w:r>
      <w:hyperlink r:id="rId6" w:history="1">
        <w:r>
          <w:rPr>
            <w:rStyle w:val="Hyperlink"/>
          </w:rPr>
          <w:t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Profile</w:t>
        </w:r>
      </w:hyperlink>
    </w:p>
    <w:p w14:paraId="46F5A382" w14:textId="77777777" w:rsidR="0073415C" w:rsidRPr="0073415C" w:rsidRDefault="00000000" w:rsidP="0073415C">
      <w:r>
        <w:pict w14:anchorId="3F5A915E">
          <v:rect id="_x0000_i1025" style="width:0;height:1.5pt" o:hralign="center" o:hrstd="t" o:hr="t" fillcolor="#a0a0a0" stroked="f"/>
        </w:pict>
      </w:r>
    </w:p>
    <w:p w14:paraId="588E9940" w14:textId="77777777" w:rsidR="0073415C" w:rsidRPr="0073415C" w:rsidRDefault="0073415C" w:rsidP="0073415C">
      <w:pPr>
        <w:rPr>
          <w:b/>
          <w:bCs/>
        </w:rPr>
      </w:pPr>
      <w:r w:rsidRPr="0073415C">
        <w:rPr>
          <w:b/>
          <w:bCs/>
        </w:rPr>
        <w:t>PROFESSIONAL SUMMARY</w:t>
      </w:r>
    </w:p>
    <w:p w14:paraId="719A2315" w14:textId="77777777" w:rsidR="0073415C" w:rsidRPr="0073415C" w:rsidRDefault="0073415C" w:rsidP="0073415C">
      <w:r w:rsidRPr="0073415C">
        <w:t>Detail-oriented data analyst with over 3.3 years of experience in Quality Assurance and a strong foundation in data analysis, visualization, and reporting. Proficient in SQL, Python, and BI tools, with a proven ability to extract insights from complex datasets to drive business decisions. Skilled in collaborating with cross-functional teams to implement data-driven solutions, enhancing operational efficiency and product quality.</w:t>
      </w:r>
    </w:p>
    <w:p w14:paraId="4140DFFA" w14:textId="77777777" w:rsidR="0073415C" w:rsidRPr="0073415C" w:rsidRDefault="0073415C" w:rsidP="0073415C">
      <w:pPr>
        <w:rPr>
          <w:b/>
          <w:bCs/>
        </w:rPr>
      </w:pPr>
      <w:r w:rsidRPr="0073415C">
        <w:rPr>
          <w:b/>
          <w:bCs/>
        </w:rPr>
        <w:t>SKILLS</w:t>
      </w:r>
    </w:p>
    <w:p w14:paraId="70DD63B1" w14:textId="77777777" w:rsidR="0073415C" w:rsidRPr="0073415C" w:rsidRDefault="0073415C" w:rsidP="0073415C">
      <w:pPr>
        <w:numPr>
          <w:ilvl w:val="0"/>
          <w:numId w:val="1"/>
        </w:numPr>
      </w:pPr>
      <w:r w:rsidRPr="0073415C">
        <w:rPr>
          <w:b/>
          <w:bCs/>
        </w:rPr>
        <w:t>Data Analysis &amp; Visualization:</w:t>
      </w:r>
      <w:r w:rsidRPr="0073415C">
        <w:t xml:space="preserve"> SQL, MySQL, PostgreSQL, Power BI, Tableau, Snowflake</w:t>
      </w:r>
    </w:p>
    <w:p w14:paraId="78467063" w14:textId="77777777" w:rsidR="0073415C" w:rsidRPr="0073415C" w:rsidRDefault="0073415C" w:rsidP="0073415C">
      <w:pPr>
        <w:numPr>
          <w:ilvl w:val="0"/>
          <w:numId w:val="1"/>
        </w:numPr>
      </w:pPr>
      <w:r w:rsidRPr="0073415C">
        <w:rPr>
          <w:b/>
          <w:bCs/>
        </w:rPr>
        <w:t>Programming Languages:</w:t>
      </w:r>
      <w:r w:rsidRPr="0073415C">
        <w:t xml:space="preserve"> Python (NumPy, Pandas), Java, JavaScript</w:t>
      </w:r>
    </w:p>
    <w:p w14:paraId="4152862B" w14:textId="77777777" w:rsidR="0073415C" w:rsidRPr="0073415C" w:rsidRDefault="0073415C" w:rsidP="0073415C">
      <w:pPr>
        <w:numPr>
          <w:ilvl w:val="0"/>
          <w:numId w:val="1"/>
        </w:numPr>
      </w:pPr>
      <w:r w:rsidRPr="0073415C">
        <w:rPr>
          <w:b/>
          <w:bCs/>
        </w:rPr>
        <w:t>Data Tools:</w:t>
      </w:r>
      <w:r w:rsidRPr="0073415C">
        <w:t xml:space="preserve"> DBT, Visual Studio, Excel</w:t>
      </w:r>
    </w:p>
    <w:p w14:paraId="15F1F15F" w14:textId="5E5EBCD8" w:rsidR="0073415C" w:rsidRPr="0073415C" w:rsidRDefault="0073415C" w:rsidP="0073415C">
      <w:pPr>
        <w:numPr>
          <w:ilvl w:val="0"/>
          <w:numId w:val="1"/>
        </w:numPr>
      </w:pPr>
      <w:r w:rsidRPr="0073415C">
        <w:rPr>
          <w:b/>
          <w:bCs/>
        </w:rPr>
        <w:t>Statistical Analysis:</w:t>
      </w:r>
      <w:r w:rsidRPr="0073415C">
        <w:t xml:space="preserve"> PL/SQL, data mining, and statistical </w:t>
      </w:r>
      <w:r w:rsidR="00C35083" w:rsidRPr="0073415C">
        <w:t>modelling</w:t>
      </w:r>
    </w:p>
    <w:p w14:paraId="7DC58381" w14:textId="77777777" w:rsidR="0073415C" w:rsidRPr="0073415C" w:rsidRDefault="0073415C" w:rsidP="0073415C">
      <w:pPr>
        <w:numPr>
          <w:ilvl w:val="0"/>
          <w:numId w:val="1"/>
        </w:numPr>
      </w:pPr>
      <w:r w:rsidRPr="0073415C">
        <w:rPr>
          <w:b/>
          <w:bCs/>
        </w:rPr>
        <w:t>Testing Frameworks:</w:t>
      </w:r>
      <w:r w:rsidRPr="0073415C">
        <w:t xml:space="preserve"> Selenium, BDD-Cucumber, TestNG</w:t>
      </w:r>
    </w:p>
    <w:p w14:paraId="1D52DC55" w14:textId="77777777" w:rsidR="0073415C" w:rsidRPr="0073415C" w:rsidRDefault="0073415C" w:rsidP="0073415C">
      <w:pPr>
        <w:numPr>
          <w:ilvl w:val="0"/>
          <w:numId w:val="1"/>
        </w:numPr>
      </w:pPr>
      <w:r w:rsidRPr="0073415C">
        <w:rPr>
          <w:b/>
          <w:bCs/>
        </w:rPr>
        <w:t>Operating Systems:</w:t>
      </w:r>
      <w:r w:rsidRPr="0073415C">
        <w:t xml:space="preserve"> Windows, UNIX</w:t>
      </w:r>
    </w:p>
    <w:p w14:paraId="0EDB7516" w14:textId="77777777" w:rsidR="0073415C" w:rsidRPr="0073415C" w:rsidRDefault="0073415C" w:rsidP="0073415C">
      <w:pPr>
        <w:numPr>
          <w:ilvl w:val="0"/>
          <w:numId w:val="1"/>
        </w:numPr>
      </w:pPr>
      <w:r w:rsidRPr="0073415C">
        <w:rPr>
          <w:b/>
          <w:bCs/>
        </w:rPr>
        <w:t>Languages:</w:t>
      </w:r>
      <w:r w:rsidRPr="0073415C">
        <w:t xml:space="preserve"> English (Fluent), Tamil (Fluent), Telugu (Conversational)</w:t>
      </w:r>
    </w:p>
    <w:p w14:paraId="222DE438" w14:textId="55990C6A" w:rsidR="00643077" w:rsidRPr="0073415C" w:rsidRDefault="0073415C" w:rsidP="0073415C">
      <w:pPr>
        <w:rPr>
          <w:b/>
          <w:bCs/>
        </w:rPr>
      </w:pPr>
      <w:r w:rsidRPr="0073415C">
        <w:rPr>
          <w:b/>
          <w:bCs/>
        </w:rPr>
        <w:t>WORK EXPERIENCE</w:t>
      </w:r>
    </w:p>
    <w:p w14:paraId="48E8BF3E" w14:textId="77777777" w:rsidR="0073415C" w:rsidRPr="0073415C" w:rsidRDefault="0073415C" w:rsidP="0073415C">
      <w:r w:rsidRPr="0073415C">
        <w:rPr>
          <w:b/>
          <w:bCs/>
        </w:rPr>
        <w:t>Maveric Systems - Test Associate</w:t>
      </w:r>
      <w:r w:rsidRPr="0073415C">
        <w:br/>
      </w:r>
      <w:r w:rsidRPr="0073415C">
        <w:rPr>
          <w:i/>
          <w:iCs/>
        </w:rPr>
        <w:t>Chennai, India</w:t>
      </w:r>
      <w:r w:rsidRPr="0073415C">
        <w:br/>
      </w:r>
      <w:r w:rsidRPr="0073415C">
        <w:rPr>
          <w:i/>
          <w:iCs/>
        </w:rPr>
        <w:t>April 2019 - November 2021</w:t>
      </w:r>
    </w:p>
    <w:p w14:paraId="49504FFA" w14:textId="718CE8CF" w:rsidR="00643077" w:rsidRPr="0073415C" w:rsidRDefault="00643077" w:rsidP="00643077">
      <w:pPr>
        <w:numPr>
          <w:ilvl w:val="0"/>
          <w:numId w:val="2"/>
        </w:numPr>
      </w:pPr>
      <w:r w:rsidRPr="0073415C">
        <w:t>Developed automation scripts in Selenium</w:t>
      </w:r>
      <w:r>
        <w:t xml:space="preserve"> with java</w:t>
      </w:r>
      <w:r w:rsidR="00EB3A23">
        <w:t xml:space="preserve"> in </w:t>
      </w:r>
      <w:r w:rsidR="00C35083">
        <w:t>Frameworks like</w:t>
      </w:r>
      <w:r w:rsidR="00EB3A23">
        <w:t xml:space="preserve"> TestNG, Cucumber </w:t>
      </w:r>
      <w:r>
        <w:t xml:space="preserve"> </w:t>
      </w:r>
      <w:r w:rsidRPr="0073415C">
        <w:t xml:space="preserve"> to enhance testing processes, contributing to data collection for further analysis and reporting.</w:t>
      </w:r>
    </w:p>
    <w:p w14:paraId="2804829F" w14:textId="73CBD1EC" w:rsidR="00643077" w:rsidRPr="006367C7" w:rsidRDefault="0073415C" w:rsidP="0073415C">
      <w:pPr>
        <w:numPr>
          <w:ilvl w:val="0"/>
          <w:numId w:val="2"/>
        </w:numPr>
      </w:pPr>
      <w:r w:rsidRPr="0073415C">
        <w:t>Created detailed reports and dashboards using SQL and Excel, visualizing key performance indicators (KPIs) to inform stakeholders on product performance and quality</w:t>
      </w:r>
      <w:r w:rsidR="006367C7">
        <w:t>.</w:t>
      </w:r>
    </w:p>
    <w:p w14:paraId="6452BACF" w14:textId="0FFE40B1" w:rsidR="0073415C" w:rsidRPr="0073415C" w:rsidRDefault="0073415C" w:rsidP="0073415C">
      <w:r w:rsidRPr="0073415C">
        <w:rPr>
          <w:b/>
          <w:bCs/>
        </w:rPr>
        <w:lastRenderedPageBreak/>
        <w:t>Comodo Security Solutions Pvt Ltd - Trainee Research Analyst</w:t>
      </w:r>
      <w:r w:rsidRPr="0073415C">
        <w:br/>
      </w:r>
      <w:r w:rsidRPr="0073415C">
        <w:rPr>
          <w:i/>
          <w:iCs/>
        </w:rPr>
        <w:t>Chennai, India</w:t>
      </w:r>
      <w:r w:rsidRPr="0073415C">
        <w:br/>
      </w:r>
      <w:r w:rsidRPr="0073415C">
        <w:rPr>
          <w:i/>
          <w:iCs/>
        </w:rPr>
        <w:t>June 2018 - December 2018</w:t>
      </w:r>
    </w:p>
    <w:p w14:paraId="54D58AE3" w14:textId="77777777" w:rsidR="0073415C" w:rsidRPr="0073415C" w:rsidRDefault="0073415C" w:rsidP="0073415C">
      <w:pPr>
        <w:numPr>
          <w:ilvl w:val="0"/>
          <w:numId w:val="3"/>
        </w:numPr>
      </w:pPr>
      <w:r w:rsidRPr="0073415C">
        <w:t>Conducted data analysis to classify files as safe or malicious, applying analytical techniques to support cybersecurity measures.</w:t>
      </w:r>
    </w:p>
    <w:p w14:paraId="1F3E11B1" w14:textId="77777777" w:rsidR="0073415C" w:rsidRPr="0073415C" w:rsidRDefault="0073415C" w:rsidP="0073415C">
      <w:pPr>
        <w:numPr>
          <w:ilvl w:val="0"/>
          <w:numId w:val="3"/>
        </w:numPr>
      </w:pPr>
      <w:r w:rsidRPr="0073415C">
        <w:t>Maintained and managed databases, enhancing data integrity and accessibility for analysis and reporting.</w:t>
      </w:r>
    </w:p>
    <w:p w14:paraId="53BE56C0" w14:textId="77777777" w:rsidR="0073415C" w:rsidRPr="0073415C" w:rsidRDefault="0073415C" w:rsidP="0073415C">
      <w:pPr>
        <w:rPr>
          <w:b/>
          <w:bCs/>
        </w:rPr>
      </w:pPr>
      <w:r w:rsidRPr="0073415C">
        <w:rPr>
          <w:b/>
          <w:bCs/>
        </w:rPr>
        <w:t>EDUCATION</w:t>
      </w:r>
    </w:p>
    <w:p w14:paraId="4812DC2A" w14:textId="77777777" w:rsidR="0073415C" w:rsidRPr="0073415C" w:rsidRDefault="0073415C" w:rsidP="0073415C">
      <w:r w:rsidRPr="0073415C">
        <w:rPr>
          <w:b/>
          <w:bCs/>
        </w:rPr>
        <w:t>B.Tech in Information Technology</w:t>
      </w:r>
      <w:r w:rsidRPr="0073415C">
        <w:br/>
        <w:t>Velammal Institute of Technology, India</w:t>
      </w:r>
      <w:r w:rsidRPr="0073415C">
        <w:br/>
      </w:r>
      <w:r w:rsidRPr="0073415C">
        <w:rPr>
          <w:i/>
          <w:iCs/>
        </w:rPr>
        <w:t>2018</w:t>
      </w:r>
      <w:r w:rsidRPr="0073415C">
        <w:br/>
      </w:r>
      <w:r w:rsidRPr="0073415C">
        <w:rPr>
          <w:i/>
          <w:iCs/>
        </w:rPr>
        <w:t>CGPA: 7.5 (Scale of 10.0)</w:t>
      </w:r>
    </w:p>
    <w:p w14:paraId="16951DFD" w14:textId="595F1B57" w:rsidR="0073415C" w:rsidRPr="0073415C" w:rsidRDefault="0073415C" w:rsidP="0073415C">
      <w:pPr>
        <w:rPr>
          <w:b/>
          <w:bCs/>
        </w:rPr>
      </w:pPr>
      <w:r>
        <w:rPr>
          <w:b/>
          <w:bCs/>
        </w:rPr>
        <w:t>DATA</w:t>
      </w:r>
      <w:r w:rsidR="00643077">
        <w:rPr>
          <w:b/>
          <w:bCs/>
        </w:rPr>
        <w:t xml:space="preserve"> ANALYTICS </w:t>
      </w:r>
      <w:r w:rsidRPr="0073415C">
        <w:rPr>
          <w:b/>
          <w:bCs/>
        </w:rPr>
        <w:t>PROJECTS</w:t>
      </w:r>
    </w:p>
    <w:p w14:paraId="71AC2782" w14:textId="77777777" w:rsidR="0073415C" w:rsidRPr="0073415C" w:rsidRDefault="0073415C" w:rsidP="0073415C">
      <w:r w:rsidRPr="0073415C">
        <w:rPr>
          <w:b/>
          <w:bCs/>
        </w:rPr>
        <w:t>Data Cleaning Project: World Layoff Analysis</w:t>
      </w:r>
    </w:p>
    <w:p w14:paraId="51880AF7" w14:textId="77777777" w:rsidR="00643077" w:rsidRDefault="00643077" w:rsidP="0073415C">
      <w:pPr>
        <w:numPr>
          <w:ilvl w:val="0"/>
          <w:numId w:val="4"/>
        </w:numPr>
      </w:pPr>
      <w:r w:rsidRPr="00643077">
        <w:t>Cleaned and transformed a large dataset on layoffs across various industries, ensuring data accuracy and consistency for analysis.</w:t>
      </w:r>
    </w:p>
    <w:p w14:paraId="3752FC0A" w14:textId="185A4C9E" w:rsidR="0073415C" w:rsidRPr="0073415C" w:rsidRDefault="006A462F" w:rsidP="006A462F">
      <w:pPr>
        <w:ind w:left="360"/>
      </w:pPr>
      <w:r>
        <w:t xml:space="preserve">        </w:t>
      </w:r>
      <w:hyperlink r:id="rId7" w:history="1">
        <w:r w:rsidR="00EB3A23" w:rsidRPr="00EB3A23">
          <w:rPr>
            <w:rStyle w:val="Hyperlink"/>
          </w:rPr>
          <w:t>Data cleaning project Repo</w:t>
        </w:r>
      </w:hyperlink>
    </w:p>
    <w:p w14:paraId="059BE686" w14:textId="4CFAB398" w:rsidR="0073415C" w:rsidRPr="0073415C" w:rsidRDefault="0073415C" w:rsidP="0073415C">
      <w:r w:rsidRPr="0073415C">
        <w:rPr>
          <w:b/>
          <w:bCs/>
        </w:rPr>
        <w:t>Electric Vehicle</w:t>
      </w:r>
      <w:r w:rsidR="00EB3A23">
        <w:rPr>
          <w:b/>
          <w:bCs/>
        </w:rPr>
        <w:t xml:space="preserve"> </w:t>
      </w:r>
      <w:r w:rsidR="00C35083">
        <w:rPr>
          <w:b/>
          <w:bCs/>
        </w:rPr>
        <w:t xml:space="preserve">Distribution </w:t>
      </w:r>
      <w:r w:rsidR="00C35083" w:rsidRPr="0073415C">
        <w:rPr>
          <w:b/>
          <w:bCs/>
        </w:rPr>
        <w:t>Analysis</w:t>
      </w:r>
    </w:p>
    <w:p w14:paraId="79B4B417" w14:textId="042ED0E2" w:rsidR="00EB3A23" w:rsidRDefault="0073415C" w:rsidP="00EB3A23">
      <w:pPr>
        <w:numPr>
          <w:ilvl w:val="0"/>
          <w:numId w:val="5"/>
        </w:numPr>
      </w:pPr>
      <w:r w:rsidRPr="0073415C">
        <w:t xml:space="preserve">This project </w:t>
      </w:r>
      <w:r w:rsidR="00C35083" w:rsidRPr="0073415C">
        <w:t>analyses</w:t>
      </w:r>
      <w:r w:rsidRPr="0073415C">
        <w:t xml:space="preserve"> electric vehicle (EV) data to explore trends, insights, and implications for the adoption of electric vehicles across different counties in </w:t>
      </w:r>
      <w:r w:rsidR="00C35083" w:rsidRPr="0073415C">
        <w:t>Washington, United</w:t>
      </w:r>
      <w:r w:rsidRPr="0073415C">
        <w:t xml:space="preserve"> States. The dataset encompasses various attributes related to electric vehicles, including their specifications, registration details, and eligibility for clean fuel </w:t>
      </w:r>
      <w:r w:rsidR="00C35083" w:rsidRPr="0073415C">
        <w:t>programs.</w:t>
      </w:r>
    </w:p>
    <w:p w14:paraId="395699DB" w14:textId="60F7741A" w:rsidR="00EB3A23" w:rsidRDefault="006A462F" w:rsidP="006A462F">
      <w:pPr>
        <w:ind w:left="360"/>
      </w:pPr>
      <w:r>
        <w:t xml:space="preserve">        </w:t>
      </w:r>
      <w:hyperlink r:id="rId8" w:history="1">
        <w:r w:rsidR="00C35083">
          <w:rPr>
            <w:rStyle w:val="Hyperlink"/>
          </w:rPr>
          <w:t>Electric Vehicle</w:t>
        </w:r>
        <w:r w:rsidR="00EB3A23">
          <w:rPr>
            <w:rStyle w:val="Hyperlink"/>
          </w:rPr>
          <w:t xml:space="preserve"> Analysis Repo</w:t>
        </w:r>
      </w:hyperlink>
    </w:p>
    <w:p w14:paraId="3A66A1CE" w14:textId="6F5C0C73" w:rsidR="0073415C" w:rsidRPr="0073415C" w:rsidRDefault="0073415C" w:rsidP="0073415C">
      <w:r w:rsidRPr="0073415C">
        <w:rPr>
          <w:b/>
          <w:bCs/>
        </w:rPr>
        <w:t>Data Professional Survey Analysis Project</w:t>
      </w:r>
    </w:p>
    <w:p w14:paraId="771068F0" w14:textId="77777777" w:rsidR="00EB3A23" w:rsidRDefault="0073415C" w:rsidP="00EB3A23">
      <w:pPr>
        <w:pStyle w:val="ListParagraph"/>
        <w:numPr>
          <w:ilvl w:val="0"/>
          <w:numId w:val="11"/>
        </w:numPr>
      </w:pPr>
      <w:r w:rsidRPr="0073415C">
        <w:t>Conducted a comprehensive analysis of survey data to identify trends and insights related to the data profession, facilitating informed discussions at industry events.</w:t>
      </w:r>
      <w:r w:rsidR="00EB3A23" w:rsidRPr="00EB3A23">
        <w:t xml:space="preserve"> </w:t>
      </w:r>
    </w:p>
    <w:p w14:paraId="0E5A1CCD" w14:textId="18CD81C6" w:rsidR="0073415C" w:rsidRPr="0073415C" w:rsidRDefault="006A462F" w:rsidP="006A462F">
      <w:r>
        <w:t xml:space="preserve">               </w:t>
      </w:r>
      <w:hyperlink r:id="rId9" w:history="1">
        <w:r w:rsidR="00EB3A23">
          <w:rPr>
            <w:rStyle w:val="Hyperlink"/>
          </w:rPr>
          <w:t>Data-professional-survey-Analysis-project Repo</w:t>
        </w:r>
      </w:hyperlink>
    </w:p>
    <w:p w14:paraId="1E0B1702" w14:textId="470ED0E8" w:rsidR="0073415C" w:rsidRPr="0073415C" w:rsidRDefault="0073415C" w:rsidP="0073415C">
      <w:r w:rsidRPr="0073415C">
        <w:rPr>
          <w:b/>
          <w:bCs/>
        </w:rPr>
        <w:t>Exploratory Data Analysis (EDA) Project: Layoff Analysis</w:t>
      </w:r>
    </w:p>
    <w:p w14:paraId="310DDB1E" w14:textId="77777777" w:rsidR="006367C7" w:rsidRDefault="0073415C" w:rsidP="0073415C">
      <w:pPr>
        <w:numPr>
          <w:ilvl w:val="0"/>
          <w:numId w:val="7"/>
        </w:numPr>
      </w:pPr>
      <w:r w:rsidRPr="0073415C">
        <w:t>Performed EDA on layoff data to uncover patterns and trends, presenting actionable insights to support workforce planning.</w:t>
      </w:r>
    </w:p>
    <w:p w14:paraId="6F73A95D" w14:textId="0646F5E9" w:rsidR="00EB3A23" w:rsidRDefault="006A462F" w:rsidP="006A462F">
      <w:pPr>
        <w:ind w:left="360"/>
      </w:pPr>
      <w:r>
        <w:t xml:space="preserve">       </w:t>
      </w:r>
      <w:hyperlink r:id="rId10" w:history="1">
        <w:r w:rsidR="00EB3A23">
          <w:rPr>
            <w:rStyle w:val="Hyperlink"/>
          </w:rPr>
          <w:t>EDA-</w:t>
        </w:r>
        <w:r w:rsidR="00C35083">
          <w:rPr>
            <w:rStyle w:val="Hyperlink"/>
          </w:rPr>
          <w:t>project layoff</w:t>
        </w:r>
        <w:r w:rsidR="00EB3A23">
          <w:rPr>
            <w:rStyle w:val="Hyperlink"/>
          </w:rPr>
          <w:t>-across-the-world Repo</w:t>
        </w:r>
      </w:hyperlink>
    </w:p>
    <w:p w14:paraId="6A41ED39" w14:textId="5F08CB7F" w:rsidR="0073415C" w:rsidRPr="0073415C" w:rsidRDefault="0073415C" w:rsidP="0073415C">
      <w:r w:rsidRPr="0073415C">
        <w:rPr>
          <w:b/>
          <w:bCs/>
        </w:rPr>
        <w:lastRenderedPageBreak/>
        <w:t>Sales Value Analysis Project</w:t>
      </w:r>
    </w:p>
    <w:p w14:paraId="6B2FEA35" w14:textId="02ED49B5" w:rsidR="00C35083" w:rsidRDefault="00C35083" w:rsidP="0073415C">
      <w:pPr>
        <w:numPr>
          <w:ilvl w:val="0"/>
          <w:numId w:val="8"/>
        </w:numPr>
      </w:pPr>
      <w:r w:rsidRPr="0073415C">
        <w:t>Analysed</w:t>
      </w:r>
      <w:r w:rsidR="0073415C" w:rsidRPr="0073415C">
        <w:t xml:space="preserve"> sales data to identify key drivers of revenue growth, employing statistical methods to forecast future sales performance.</w:t>
      </w:r>
    </w:p>
    <w:p w14:paraId="15BB7959" w14:textId="6CCFB5AB" w:rsidR="0073415C" w:rsidRPr="0073415C" w:rsidRDefault="006A462F" w:rsidP="006A462F">
      <w:pPr>
        <w:ind w:left="360"/>
      </w:pPr>
      <w:r>
        <w:t xml:space="preserve">        </w:t>
      </w:r>
      <w:hyperlink r:id="rId11" w:history="1">
        <w:r w:rsidR="00C35083" w:rsidRPr="00C35083">
          <w:rPr>
            <w:rStyle w:val="Hyperlink"/>
          </w:rPr>
          <w:t>Sales val</w:t>
        </w:r>
        <w:r w:rsidR="00C35083" w:rsidRPr="00C35083">
          <w:rPr>
            <w:rStyle w:val="Hyperlink"/>
          </w:rPr>
          <w:t>u</w:t>
        </w:r>
        <w:r w:rsidR="00C35083" w:rsidRPr="00C35083">
          <w:rPr>
            <w:rStyle w:val="Hyperlink"/>
          </w:rPr>
          <w:t>e Analysis project Repo</w:t>
        </w:r>
      </w:hyperlink>
      <w:r w:rsidR="00C35083">
        <w:t xml:space="preserve"> </w:t>
      </w:r>
      <w:r w:rsidR="00000000">
        <w:pict w14:anchorId="108796B2">
          <v:rect id="_x0000_i1026" style="width:0;height:1.5pt" o:hralign="center" o:hrstd="t" o:hr="t" fillcolor="#a0a0a0" stroked="f"/>
        </w:pict>
      </w:r>
    </w:p>
    <w:p w14:paraId="542B1450" w14:textId="77777777" w:rsidR="0073415C" w:rsidRPr="0073415C" w:rsidRDefault="0073415C" w:rsidP="0073415C">
      <w:pPr>
        <w:rPr>
          <w:b/>
          <w:bCs/>
        </w:rPr>
      </w:pPr>
      <w:r w:rsidRPr="0073415C">
        <w:rPr>
          <w:b/>
          <w:bCs/>
        </w:rPr>
        <w:t>ADDITIONAL INFORMATION</w:t>
      </w:r>
    </w:p>
    <w:p w14:paraId="13B717C2" w14:textId="77777777" w:rsidR="0073415C" w:rsidRPr="0073415C" w:rsidRDefault="0073415C" w:rsidP="0073415C">
      <w:pPr>
        <w:numPr>
          <w:ilvl w:val="0"/>
          <w:numId w:val="9"/>
        </w:numPr>
      </w:pPr>
      <w:r w:rsidRPr="0073415C">
        <w:t>Actively pursuing certifications in Data Analytics and Data Visualization to strengthen analytical skills and technical proficiency.</w:t>
      </w:r>
    </w:p>
    <w:p w14:paraId="7D40D7D5" w14:textId="77777777" w:rsidR="0073415C" w:rsidRPr="0073415C" w:rsidRDefault="00000000" w:rsidP="0073415C">
      <w:r>
        <w:pict w14:anchorId="3CACF272">
          <v:rect id="_x0000_i1027" style="width:0;height:1.5pt" o:hralign="center" o:hrstd="t" o:hr="t" fillcolor="#a0a0a0" stroked="f"/>
        </w:pict>
      </w:r>
    </w:p>
    <w:p w14:paraId="3BA511AC" w14:textId="77777777" w:rsidR="0073415C" w:rsidRPr="0073415C" w:rsidRDefault="0073415C" w:rsidP="0073415C">
      <w:pPr>
        <w:rPr>
          <w:b/>
          <w:bCs/>
        </w:rPr>
      </w:pPr>
      <w:r w:rsidRPr="0073415C">
        <w:rPr>
          <w:b/>
          <w:bCs/>
        </w:rPr>
        <w:t>PORTFOLIO</w:t>
      </w:r>
    </w:p>
    <w:p w14:paraId="294C3240" w14:textId="616DB08A" w:rsidR="0011751C" w:rsidRDefault="0073415C" w:rsidP="0051401B">
      <w:pPr>
        <w:numPr>
          <w:ilvl w:val="0"/>
          <w:numId w:val="10"/>
        </w:numPr>
      </w:pPr>
      <w:r w:rsidRPr="0073415C">
        <w:t xml:space="preserve">View my portfolio for detailed project descriptions and code samples: </w:t>
      </w:r>
      <w:hyperlink r:id="rId12" w:history="1">
        <w:r w:rsidRPr="0073415C">
          <w:rPr>
            <w:rStyle w:val="Hyperlink"/>
          </w:rPr>
          <w:t>My Portfolio</w:t>
        </w:r>
        <w:r>
          <w:rPr>
            <w:rStyle w:val="Hyperlink"/>
          </w:rPr>
          <w:t xml:space="preserve"> </w:t>
        </w:r>
        <w:r w:rsidRPr="0073415C">
          <w:rPr>
            <w:rStyle w:val="Hyperlink"/>
          </w:rPr>
          <w:t>link</w:t>
        </w:r>
      </w:hyperlink>
    </w:p>
    <w:sectPr w:rsidR="0011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69B"/>
    <w:multiLevelType w:val="hybridMultilevel"/>
    <w:tmpl w:val="7C10F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1683"/>
    <w:multiLevelType w:val="multilevel"/>
    <w:tmpl w:val="AFC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F2798"/>
    <w:multiLevelType w:val="multilevel"/>
    <w:tmpl w:val="58D8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C2E72"/>
    <w:multiLevelType w:val="multilevel"/>
    <w:tmpl w:val="13E2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5BC6"/>
    <w:multiLevelType w:val="multilevel"/>
    <w:tmpl w:val="EF4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F3EB8"/>
    <w:multiLevelType w:val="multilevel"/>
    <w:tmpl w:val="BEB6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7592E"/>
    <w:multiLevelType w:val="multilevel"/>
    <w:tmpl w:val="DFF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43A0A"/>
    <w:multiLevelType w:val="multilevel"/>
    <w:tmpl w:val="A292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84884"/>
    <w:multiLevelType w:val="multilevel"/>
    <w:tmpl w:val="82D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82CB5"/>
    <w:multiLevelType w:val="multilevel"/>
    <w:tmpl w:val="A9B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F61F8"/>
    <w:multiLevelType w:val="multilevel"/>
    <w:tmpl w:val="403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846446">
    <w:abstractNumId w:val="6"/>
  </w:num>
  <w:num w:numId="2" w16cid:durableId="190345711">
    <w:abstractNumId w:val="4"/>
  </w:num>
  <w:num w:numId="3" w16cid:durableId="1229344089">
    <w:abstractNumId w:val="3"/>
  </w:num>
  <w:num w:numId="4" w16cid:durableId="171144438">
    <w:abstractNumId w:val="2"/>
  </w:num>
  <w:num w:numId="5" w16cid:durableId="1841509398">
    <w:abstractNumId w:val="7"/>
  </w:num>
  <w:num w:numId="6" w16cid:durableId="2076782743">
    <w:abstractNumId w:val="9"/>
  </w:num>
  <w:num w:numId="7" w16cid:durableId="937559915">
    <w:abstractNumId w:val="8"/>
  </w:num>
  <w:num w:numId="8" w16cid:durableId="564341444">
    <w:abstractNumId w:val="5"/>
  </w:num>
  <w:num w:numId="9" w16cid:durableId="1216087079">
    <w:abstractNumId w:val="10"/>
  </w:num>
  <w:num w:numId="10" w16cid:durableId="896473233">
    <w:abstractNumId w:val="1"/>
  </w:num>
  <w:num w:numId="11" w16cid:durableId="109517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5C"/>
    <w:rsid w:val="0011751C"/>
    <w:rsid w:val="0026346F"/>
    <w:rsid w:val="002E6AC8"/>
    <w:rsid w:val="00393DD8"/>
    <w:rsid w:val="003E02CF"/>
    <w:rsid w:val="006367C7"/>
    <w:rsid w:val="00643077"/>
    <w:rsid w:val="006A462F"/>
    <w:rsid w:val="0073415C"/>
    <w:rsid w:val="00C35083"/>
    <w:rsid w:val="00EB3A23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8F6B"/>
  <w15:chartTrackingRefBased/>
  <w15:docId w15:val="{35772BC7-934B-4EA6-B95D-0497BD7E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1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1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A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hiniKumar12/ElectricVehicle-distribution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ndhiniKumar12/Data-Cleaning-project_layoff" TargetMode="External"/><Relationship Id="rId12" Type="http://schemas.openxmlformats.org/officeDocument/2006/relationships/hyperlink" Target="https://nandhinikumar12.github.io/NandhiniKuma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hiniKumar12" TargetMode="External"/><Relationship Id="rId11" Type="http://schemas.openxmlformats.org/officeDocument/2006/relationships/hyperlink" Target="https://github.com/NandhiniKumar12/Sales-value-analysis-project" TargetMode="External"/><Relationship Id="rId5" Type="http://schemas.openxmlformats.org/officeDocument/2006/relationships/hyperlink" Target="https://nandhinikumar12.github.io/NandhiniKumar.github.io/" TargetMode="External"/><Relationship Id="rId10" Type="http://schemas.openxmlformats.org/officeDocument/2006/relationships/hyperlink" Target="https://github.com/NandhiniKumar12/EDA-project_layoff-across-the-world-during-the-pandam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hiniKumar12/Data-professional-survey-Analysis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kumar</dc:creator>
  <cp:keywords/>
  <dc:description/>
  <cp:lastModifiedBy>nandhini kumar</cp:lastModifiedBy>
  <cp:revision>4</cp:revision>
  <dcterms:created xsi:type="dcterms:W3CDTF">2024-10-26T05:42:00Z</dcterms:created>
  <dcterms:modified xsi:type="dcterms:W3CDTF">2024-10-27T02:38:00Z</dcterms:modified>
</cp:coreProperties>
</file>