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BB0156">
      <w:pPr>
        <w:rPr>
          <w:b/>
          <w:bCs/>
          <w:sz w:val="28"/>
          <w:szCs w:val="28"/>
        </w:rPr>
      </w:pPr>
      <w:r w:rsidRPr="00BB0156">
        <w:rPr>
          <w:b/>
          <w:sz w:val="32"/>
          <w:lang w:val="en-US"/>
        </w:rPr>
        <w:t>WEEK1</w:t>
      </w:r>
      <w:r w:rsidRPr="00BB0156">
        <w:rPr>
          <w:b/>
          <w:sz w:val="32"/>
          <w:lang w:val="en-US"/>
        </w:rPr>
        <w:br/>
      </w:r>
      <w:r w:rsidRPr="00BB0156">
        <w:rPr>
          <w:b/>
          <w:sz w:val="32"/>
          <w:lang w:val="en-US"/>
        </w:rPr>
        <w:br/>
        <w:t>DESIGN PATTERNS</w:t>
      </w:r>
      <w:r w:rsidRPr="00BB0156">
        <w:rPr>
          <w:b/>
          <w:sz w:val="32"/>
          <w:lang w:val="en-US"/>
        </w:rPr>
        <w:br/>
      </w:r>
      <w:r>
        <w:rPr>
          <w:lang w:val="en-US"/>
        </w:rPr>
        <w:br/>
      </w:r>
      <w:r>
        <w:rPr>
          <w:b/>
          <w:bCs/>
          <w:sz w:val="28"/>
          <w:szCs w:val="28"/>
        </w:rPr>
        <w:t>Exercise 1: Implementing the Singleton Pattern</w:t>
      </w:r>
    </w:p>
    <w:p w:rsidR="00BB0156" w:rsidRDefault="00BB01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Logger.java</w:t>
      </w:r>
    </w:p>
    <w:p w:rsidR="00BB0156" w:rsidRDefault="00BB0156">
      <w:pPr>
        <w:rPr>
          <w:lang w:val="en-US"/>
        </w:rPr>
      </w:pPr>
      <w:r w:rsidRPr="00BB0156">
        <w:rPr>
          <w:lang w:val="en-US"/>
        </w:rPr>
        <w:drawing>
          <wp:inline distT="0" distB="0" distL="0" distR="0" wp14:anchorId="37A816B3" wp14:editId="12D806FE">
            <wp:extent cx="3474720" cy="2517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982" cy="25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56" w:rsidRDefault="00BB0156">
      <w:pPr>
        <w:rPr>
          <w:b/>
          <w:sz w:val="28"/>
          <w:lang w:val="en-US"/>
        </w:rPr>
      </w:pPr>
      <w:r w:rsidRPr="00BB0156">
        <w:rPr>
          <w:b/>
          <w:sz w:val="28"/>
          <w:lang w:val="en-US"/>
        </w:rPr>
        <w:t>Main.java</w:t>
      </w:r>
    </w:p>
    <w:p w:rsidR="00BB0156" w:rsidRDefault="00BB0156">
      <w:pPr>
        <w:rPr>
          <w:b/>
          <w:sz w:val="28"/>
          <w:lang w:val="en-US"/>
        </w:rPr>
      </w:pPr>
      <w:r w:rsidRPr="00BB0156">
        <w:rPr>
          <w:b/>
          <w:sz w:val="28"/>
          <w:lang w:val="en-US"/>
        </w:rPr>
        <w:drawing>
          <wp:inline distT="0" distB="0" distL="0" distR="0" wp14:anchorId="39DF948D" wp14:editId="6F6E5F76">
            <wp:extent cx="4366260" cy="23837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8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7F" w:rsidRDefault="00720E7F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720E7F" w:rsidRDefault="00720E7F">
      <w:pPr>
        <w:rPr>
          <w:b/>
          <w:sz w:val="28"/>
          <w:lang w:val="en-US"/>
        </w:rPr>
      </w:pPr>
      <w:r w:rsidRPr="00720E7F">
        <w:rPr>
          <w:b/>
          <w:sz w:val="28"/>
          <w:lang w:val="en-US"/>
        </w:rPr>
        <w:drawing>
          <wp:inline distT="0" distB="0" distL="0" distR="0" wp14:anchorId="7BBE49D4" wp14:editId="37BE533B">
            <wp:extent cx="2705335" cy="70110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>
      <w:pPr>
        <w:rPr>
          <w:b/>
          <w:sz w:val="28"/>
          <w:lang w:val="en-US"/>
        </w:rPr>
      </w:pPr>
    </w:p>
    <w:p w:rsidR="00980BA1" w:rsidRDefault="00980B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2: Implementing the Factory Method Pattern</w:t>
      </w:r>
    </w:p>
    <w:p w:rsidR="00980BA1" w:rsidRDefault="00980B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Document.java</w:t>
      </w:r>
    </w:p>
    <w:p w:rsidR="00980BA1" w:rsidRDefault="00980BA1">
      <w:pPr>
        <w:rPr>
          <w:b/>
          <w:sz w:val="28"/>
          <w:lang w:val="en-US"/>
        </w:rPr>
      </w:pPr>
      <w:r w:rsidRPr="00980BA1">
        <w:rPr>
          <w:b/>
          <w:sz w:val="28"/>
          <w:lang w:val="en-US"/>
        </w:rPr>
        <w:drawing>
          <wp:inline distT="0" distB="0" distL="0" distR="0" wp14:anchorId="2EF25882" wp14:editId="223A3923">
            <wp:extent cx="2248095" cy="80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DocumentFactory.java</w:t>
      </w:r>
    </w:p>
    <w:p w:rsidR="00980BA1" w:rsidRDefault="00980BA1">
      <w:pPr>
        <w:rPr>
          <w:b/>
          <w:sz w:val="28"/>
          <w:lang w:val="en-US"/>
        </w:rPr>
      </w:pPr>
      <w:r w:rsidRPr="00980BA1">
        <w:rPr>
          <w:b/>
          <w:sz w:val="28"/>
          <w:lang w:val="en-US"/>
        </w:rPr>
        <w:drawing>
          <wp:inline distT="0" distB="0" distL="0" distR="0" wp14:anchorId="6FAC3AC7" wp14:editId="706707FC">
            <wp:extent cx="3558849" cy="97544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ExcelDocument.java</w:t>
      </w:r>
    </w:p>
    <w:p w:rsidR="00980BA1" w:rsidRDefault="00980BA1">
      <w:pPr>
        <w:rPr>
          <w:b/>
          <w:sz w:val="28"/>
          <w:lang w:val="en-US"/>
        </w:rPr>
      </w:pPr>
      <w:r w:rsidRPr="00980BA1">
        <w:rPr>
          <w:b/>
          <w:sz w:val="28"/>
          <w:lang w:val="en-US"/>
        </w:rPr>
        <w:drawing>
          <wp:inline distT="0" distB="0" distL="0" distR="0" wp14:anchorId="572F10F9" wp14:editId="10821099">
            <wp:extent cx="4282811" cy="1234547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t>ExcelDocumentFactory</w:t>
      </w: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t>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6AD6D90E" wp14:editId="1232C109">
            <wp:extent cx="4534293" cy="146316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t>PdfDocument.java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1FFCA216" wp14:editId="53440E25">
            <wp:extent cx="4092295" cy="1310754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lastRenderedPageBreak/>
        <w:t>PdfDocumentFactory.java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074542B0" wp14:editId="5C0A385B">
            <wp:extent cx="4282811" cy="1425064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t>WordDocument.java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1C8A4C14" wp14:editId="00955078">
            <wp:extent cx="4160881" cy="13336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t>WordDocumentFactory.java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281918EA" wp14:editId="01A65D0D">
            <wp:extent cx="4320915" cy="1348857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t>Main.java</w:t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4A998630" wp14:editId="4F8AE9B0">
            <wp:extent cx="4602480" cy="2846981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8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>
        <w:rPr>
          <w:rFonts w:eastAsia="Times New Roman" w:cstheme="minorHAnsi"/>
          <w:b/>
          <w:color w:val="000000"/>
          <w:sz w:val="28"/>
          <w:szCs w:val="21"/>
          <w:lang w:eastAsia="en-IN"/>
        </w:rPr>
        <w:lastRenderedPageBreak/>
        <w:t>Output</w:t>
      </w:r>
    </w:p>
    <w:p w:rsidR="00980BA1" w:rsidRPr="00980BA1" w:rsidRDefault="00980BA1" w:rsidP="00980BA1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/>
          <w:sz w:val="28"/>
          <w:szCs w:val="21"/>
          <w:lang w:eastAsia="en-IN"/>
        </w:rPr>
      </w:pPr>
      <w:r w:rsidRPr="00980BA1">
        <w:rPr>
          <w:rFonts w:eastAsia="Times New Roman" w:cstheme="minorHAnsi"/>
          <w:b/>
          <w:color w:val="000000"/>
          <w:sz w:val="28"/>
          <w:szCs w:val="21"/>
          <w:lang w:eastAsia="en-IN"/>
        </w:rPr>
        <w:drawing>
          <wp:inline distT="0" distB="0" distL="0" distR="0" wp14:anchorId="2EB8312D" wp14:editId="108B56C6">
            <wp:extent cx="1958510" cy="502964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0BA1" w:rsidRPr="00BB0156" w:rsidRDefault="00980BA1">
      <w:pPr>
        <w:rPr>
          <w:b/>
          <w:sz w:val="28"/>
          <w:lang w:val="en-US"/>
        </w:rPr>
      </w:pPr>
    </w:p>
    <w:sectPr w:rsidR="00980BA1" w:rsidRPr="00BB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156"/>
    <w:rsid w:val="002277E6"/>
    <w:rsid w:val="004877D9"/>
    <w:rsid w:val="00720E7F"/>
    <w:rsid w:val="00854FAC"/>
    <w:rsid w:val="00980BA1"/>
    <w:rsid w:val="00AC747B"/>
    <w:rsid w:val="00BB0156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1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2026-07-04T10:02:00Z</dcterms:created>
  <dcterms:modified xsi:type="dcterms:W3CDTF">2026-07-04T10:41:00Z</dcterms:modified>
</cp:coreProperties>
</file>