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9CE3" w14:textId="77777777" w:rsidR="00A01FE0" w:rsidRPr="00C72DA7" w:rsidRDefault="00A01FE0" w:rsidP="00A01FE0">
      <w:pPr>
        <w:spacing w:before="240" w:after="80"/>
        <w:jc w:val="center"/>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36"/>
          <w14:textOutline w14:w="0" w14:cap="flat" w14:cmpd="sng" w14:algn="ctr">
            <w14:noFill/>
            <w14:prstDash w14:val="solid"/>
            <w14:round/>
          </w14:textOutline>
        </w:rPr>
        <w:t>SIMATS ENGINEERING</w:t>
      </w:r>
    </w:p>
    <w:p w14:paraId="1F83AECC" w14:textId="77777777" w:rsidR="00A01FE0" w:rsidRPr="00C72DA7" w:rsidRDefault="00A01FE0" w:rsidP="00A01FE0">
      <w:pPr>
        <w:spacing w:after="240"/>
        <w:jc w:val="center"/>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8"/>
          <w14:textOutline w14:w="0" w14:cap="flat" w14:cmpd="sng" w14:algn="ctr">
            <w14:noFill/>
            <w14:prstDash w14:val="solid"/>
            <w14:round/>
          </w14:textOutline>
        </w:rPr>
        <w:t>ASSESSMENT TOOL 2</w:t>
      </w:r>
    </w:p>
    <w:tbl>
      <w:tblPr>
        <w:tblW w:w="0" w:type="auto"/>
        <w:jc w:val="center"/>
        <w:tblLayout w:type="fixed"/>
        <w:tblLook w:val="04A0" w:firstRow="1" w:lastRow="0" w:firstColumn="1" w:lastColumn="0" w:noHBand="0" w:noVBand="1"/>
      </w:tblPr>
      <w:tblGrid>
        <w:gridCol w:w="3168"/>
        <w:gridCol w:w="6192"/>
      </w:tblGrid>
      <w:tr w:rsidR="00A01FE0" w:rsidRPr="00C72DA7" w14:paraId="244271DF" w14:textId="77777777" w:rsidTr="00E6453C">
        <w:trPr>
          <w:jc w:val="center"/>
        </w:trPr>
        <w:tc>
          <w:tcPr>
            <w:tcW w:w="3168" w:type="dxa"/>
            <w:shd w:val="clear" w:color="auto" w:fill="F0F4F8"/>
            <w:tcMar>
              <w:top w:w="80" w:type="dxa"/>
              <w:left w:w="120" w:type="dxa"/>
              <w:bottom w:w="80" w:type="dxa"/>
              <w:right w:w="120" w:type="dxa"/>
            </w:tcMar>
          </w:tcPr>
          <w:p w14:paraId="19D58507"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COURSE NAME:</w:t>
            </w:r>
          </w:p>
        </w:tc>
        <w:tc>
          <w:tcPr>
            <w:tcW w:w="6192" w:type="dxa"/>
            <w:shd w:val="clear" w:color="auto" w:fill="FFFFFF"/>
            <w:tcMar>
              <w:top w:w="80" w:type="dxa"/>
              <w:left w:w="120" w:type="dxa"/>
              <w:bottom w:w="80" w:type="dxa"/>
              <w:right w:w="120" w:type="dxa"/>
            </w:tcMar>
          </w:tcPr>
          <w:p w14:paraId="2F5D2ADF"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Artificial Intelligence</w:t>
            </w:r>
          </w:p>
        </w:tc>
      </w:tr>
      <w:tr w:rsidR="00A01FE0" w:rsidRPr="00C72DA7" w14:paraId="470A7515" w14:textId="77777777" w:rsidTr="00E6453C">
        <w:trPr>
          <w:jc w:val="center"/>
        </w:trPr>
        <w:tc>
          <w:tcPr>
            <w:tcW w:w="3168" w:type="dxa"/>
            <w:shd w:val="clear" w:color="auto" w:fill="F0F4F8"/>
            <w:tcMar>
              <w:top w:w="80" w:type="dxa"/>
              <w:left w:w="120" w:type="dxa"/>
              <w:bottom w:w="80" w:type="dxa"/>
              <w:right w:w="120" w:type="dxa"/>
            </w:tcMar>
          </w:tcPr>
          <w:p w14:paraId="24174F15"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COURSE CODE:</w:t>
            </w:r>
          </w:p>
        </w:tc>
        <w:tc>
          <w:tcPr>
            <w:tcW w:w="6192" w:type="dxa"/>
            <w:shd w:val="clear" w:color="auto" w:fill="FFFFFF"/>
            <w:tcMar>
              <w:top w:w="80" w:type="dxa"/>
              <w:left w:w="120" w:type="dxa"/>
              <w:bottom w:w="80" w:type="dxa"/>
              <w:right w:w="120" w:type="dxa"/>
            </w:tcMar>
          </w:tcPr>
          <w:p w14:paraId="2D418EA7"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CSA17</w:t>
            </w:r>
          </w:p>
        </w:tc>
      </w:tr>
      <w:tr w:rsidR="00A01FE0" w:rsidRPr="00C72DA7" w14:paraId="6C73286F" w14:textId="77777777" w:rsidTr="00E6453C">
        <w:trPr>
          <w:jc w:val="center"/>
        </w:trPr>
        <w:tc>
          <w:tcPr>
            <w:tcW w:w="3168" w:type="dxa"/>
            <w:shd w:val="clear" w:color="auto" w:fill="F0F4F8"/>
            <w:tcMar>
              <w:top w:w="80" w:type="dxa"/>
              <w:left w:w="120" w:type="dxa"/>
              <w:bottom w:w="80" w:type="dxa"/>
              <w:right w:w="120" w:type="dxa"/>
            </w:tcMar>
          </w:tcPr>
          <w:p w14:paraId="773A8D5A"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COURSE OUTCOME COVERED:</w:t>
            </w:r>
          </w:p>
        </w:tc>
        <w:tc>
          <w:tcPr>
            <w:tcW w:w="6192" w:type="dxa"/>
            <w:shd w:val="clear" w:color="auto" w:fill="FFFFFF"/>
            <w:tcMar>
              <w:top w:w="80" w:type="dxa"/>
              <w:left w:w="120" w:type="dxa"/>
              <w:bottom w:w="80" w:type="dxa"/>
              <w:right w:w="120" w:type="dxa"/>
            </w:tcMar>
          </w:tcPr>
          <w:p w14:paraId="1C4DB706"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CO1: Apply AI basics such as intelligent agents and uninformed search methods to solve problems effectively. (BL3)</w:t>
            </w:r>
          </w:p>
        </w:tc>
      </w:tr>
      <w:tr w:rsidR="00A01FE0" w:rsidRPr="00C72DA7" w14:paraId="29C05828" w14:textId="77777777" w:rsidTr="00E6453C">
        <w:trPr>
          <w:jc w:val="center"/>
        </w:trPr>
        <w:tc>
          <w:tcPr>
            <w:tcW w:w="3168" w:type="dxa"/>
            <w:shd w:val="clear" w:color="auto" w:fill="F0F4F8"/>
            <w:tcMar>
              <w:top w:w="80" w:type="dxa"/>
              <w:left w:w="120" w:type="dxa"/>
              <w:bottom w:w="80" w:type="dxa"/>
              <w:right w:w="120" w:type="dxa"/>
            </w:tcMar>
          </w:tcPr>
          <w:p w14:paraId="18E32090"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WEIGHTAGE / MARKS / TIME:</w:t>
            </w:r>
          </w:p>
        </w:tc>
        <w:tc>
          <w:tcPr>
            <w:tcW w:w="6192" w:type="dxa"/>
            <w:shd w:val="clear" w:color="auto" w:fill="FFFFFF"/>
            <w:tcMar>
              <w:top w:w="80" w:type="dxa"/>
              <w:left w:w="120" w:type="dxa"/>
              <w:bottom w:w="80" w:type="dxa"/>
              <w:right w:w="120" w:type="dxa"/>
            </w:tcMar>
          </w:tcPr>
          <w:p w14:paraId="5C650010" w14:textId="77777777" w:rsidR="00A01FE0" w:rsidRPr="00C72DA7" w:rsidRDefault="00A01FE0" w:rsidP="00E6453C">
            <w:pPr>
              <w:spacing w:after="4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Weightage: 35% | Questions: 3 | Marks: 30 | Duration: 1 Hour</w:t>
            </w:r>
          </w:p>
        </w:tc>
      </w:tr>
    </w:tbl>
    <w:p w14:paraId="6948A1F2" w14:textId="77777777" w:rsidR="00A01FE0" w:rsidRDefault="00A01FE0" w:rsidP="00A01FE0">
      <w:pPr>
        <w:spacing w:before="360" w:after="120"/>
        <w:rPr>
          <w:rFonts w:cs="Times New Roman"/>
          <w:color w:val="000000" w:themeColor="text1"/>
          <w:sz w:val="26"/>
          <w14:textOutline w14:w="0" w14:cap="flat" w14:cmpd="sng" w14:algn="ctr">
            <w14:noFill/>
            <w14:prstDash w14:val="solid"/>
            <w14:round/>
          </w14:textOutline>
        </w:rPr>
      </w:pPr>
    </w:p>
    <w:p w14:paraId="5302B10D" w14:textId="047A2EB8" w:rsidR="00A01FE0" w:rsidRPr="00C72DA7" w:rsidRDefault="00A01FE0" w:rsidP="00A01FE0">
      <w:pPr>
        <w:spacing w:before="360" w:after="120"/>
        <w:rPr>
          <w:rFonts w:cs="Times New Roman"/>
          <w:color w:val="000000" w:themeColor="text1"/>
          <w14:textOutline w14:w="0" w14:cap="flat" w14:cmpd="sng" w14:algn="ctr">
            <w14:noFill/>
            <w14:prstDash w14:val="solid"/>
            <w14:round/>
          </w14:textOutline>
        </w:rPr>
      </w:pPr>
      <w:r w:rsidRPr="00C72DA7">
        <w:rPr>
          <w:rFonts w:cs="Times New Roman"/>
          <w:color w:val="000000" w:themeColor="text1"/>
          <w:sz w:val="26"/>
          <w14:textOutline w14:w="0" w14:cap="flat" w14:cmpd="sng" w14:algn="ctr">
            <w14:noFill/>
            <w14:prstDash w14:val="solid"/>
            <w14:round/>
          </w14:textOutline>
        </w:rPr>
        <w:t>Code of Conduct: Annexure A</w:t>
      </w:r>
    </w:p>
    <w:p w14:paraId="294F143E" w14:textId="1E112A75" w:rsidR="00A01FE0" w:rsidRPr="00C72DA7" w:rsidRDefault="00A01FE0" w:rsidP="00A01FE0">
      <w:pPr>
        <w:spacing w:after="240"/>
        <w:rPr>
          <w:rFonts w:cs="Times New Roman"/>
          <w:color w:val="000000" w:themeColor="text1"/>
          <w14:textOutline w14:w="0" w14:cap="flat" w14:cmpd="sng" w14:algn="ctr">
            <w14:noFill/>
            <w14:prstDash w14:val="solid"/>
            <w14:round/>
          </w14:textOutline>
        </w:rPr>
      </w:pPr>
      <w:r w:rsidRPr="00C72DA7">
        <w:rPr>
          <w:rFonts w:cs="Times New Roman"/>
          <w:i/>
          <w:color w:val="000000" w:themeColor="text1"/>
          <w:sz w:val="20"/>
          <w14:textOutline w14:w="0" w14:cap="flat" w14:cmpd="sng" w14:algn="ctr">
            <w14:noFill/>
            <w14:prstDash w14:val="solid"/>
            <w14:round/>
          </w14:textOutline>
        </w:rPr>
        <w:t xml:space="preserve">I </w:t>
      </w:r>
      <w:proofErr w:type="gramStart"/>
      <w:r>
        <w:rPr>
          <w:rFonts w:cs="Times New Roman"/>
          <w:i/>
          <w:color w:val="000000" w:themeColor="text1"/>
          <w:sz w:val="20"/>
          <w14:textOutline w14:w="0" w14:cap="flat" w14:cmpd="sng" w14:algn="ctr">
            <w14:noFill/>
            <w14:prstDash w14:val="solid"/>
            <w14:round/>
          </w14:textOutline>
        </w:rPr>
        <w:t>Nandhitha .P</w:t>
      </w:r>
      <w:proofErr w:type="gramEnd"/>
      <w:r>
        <w:rPr>
          <w:rFonts w:cs="Times New Roman"/>
          <w:i/>
          <w:color w:val="000000" w:themeColor="text1"/>
          <w:sz w:val="20"/>
          <w14:textOutline w14:w="0" w14:cap="flat" w14:cmpd="sng" w14:algn="ctr">
            <w14:noFill/>
            <w14:prstDash w14:val="solid"/>
            <w14:round/>
          </w14:textOutline>
        </w:rPr>
        <w:t xml:space="preserve"> (1965260011)</w:t>
      </w:r>
      <w:r w:rsidRPr="00C72DA7">
        <w:rPr>
          <w:rFonts w:cs="Times New Roman"/>
          <w:i/>
          <w:color w:val="000000" w:themeColor="text1"/>
          <w:sz w:val="20"/>
          <w14:textOutline w14:w="0" w14:cap="flat" w14:cmpd="sng" w14:algn="ctr">
            <w14:noFill/>
            <w14:prstDash w14:val="solid"/>
            <w14:round/>
          </w14:textOutline>
        </w:rPr>
        <w:t xml:space="preserve"> certify that this submission is my original work and that I have adhered to the guidelines specified for this assessment. I understand that any violation of academic integrity rules will result in disciplinary action.</w:t>
      </w:r>
    </w:p>
    <w:p w14:paraId="4430259A" w14:textId="77777777" w:rsidR="00A01FE0" w:rsidRDefault="00A01FE0" w:rsidP="00A01FE0">
      <w:pPr>
        <w:spacing w:after="480"/>
        <w:rPr>
          <w:rFonts w:cs="Times New Roman"/>
          <w:color w:val="000000" w:themeColor="text1"/>
          <w:sz w:val="20"/>
          <w14:textOutline w14:w="0" w14:cap="flat" w14:cmpd="sng" w14:algn="ctr">
            <w14:noFill/>
            <w14:prstDash w14:val="solid"/>
            <w14:round/>
          </w14:textOutline>
        </w:rPr>
      </w:pPr>
    </w:p>
    <w:p w14:paraId="52A826F9" w14:textId="77777777" w:rsidR="00A01FE0" w:rsidRDefault="00A01FE0" w:rsidP="00A01FE0">
      <w:pPr>
        <w:spacing w:after="480"/>
        <w:rPr>
          <w:rFonts w:cs="Times New Roman"/>
          <w:color w:val="000000" w:themeColor="text1"/>
          <w:sz w:val="20"/>
          <w14:textOutline w14:w="0" w14:cap="flat" w14:cmpd="sng" w14:algn="ctr">
            <w14:noFill/>
            <w14:prstDash w14:val="solid"/>
            <w14:round/>
          </w14:textOutline>
        </w:rPr>
      </w:pPr>
      <w:r>
        <w:rPr>
          <w:rFonts w:cs="Times New Roman"/>
          <w:color w:val="000000" w:themeColor="text1"/>
          <w:sz w:val="20"/>
          <w14:textOutline w14:w="0" w14:cap="flat" w14:cmpd="sng" w14:algn="ctr">
            <w14:noFill/>
            <w14:prstDash w14:val="solid"/>
            <w14:round/>
          </w14:textOutline>
        </w:rPr>
        <w:t xml:space="preserve">  </w:t>
      </w:r>
      <w:r>
        <w:rPr>
          <w:noProof/>
        </w:rPr>
        <w:drawing>
          <wp:inline distT="0" distB="0" distL="0" distR="0" wp14:anchorId="32C432EF" wp14:editId="092D0CC0">
            <wp:extent cx="792480" cy="465050"/>
            <wp:effectExtent l="0" t="0" r="7620" b="0"/>
            <wp:docPr id="9453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9316" cy="474930"/>
                    </a:xfrm>
                    <a:prstGeom prst="rect">
                      <a:avLst/>
                    </a:prstGeom>
                    <a:noFill/>
                    <a:ln>
                      <a:noFill/>
                    </a:ln>
                  </pic:spPr>
                </pic:pic>
              </a:graphicData>
            </a:graphic>
          </wp:inline>
        </w:drawing>
      </w:r>
    </w:p>
    <w:p w14:paraId="59C8642A" w14:textId="3733A0AF" w:rsidR="00A01FE0" w:rsidRPr="00A01FE0" w:rsidRDefault="00A01FE0" w:rsidP="00A01FE0">
      <w:pPr>
        <w:spacing w:after="480"/>
        <w:rPr>
          <w:rFonts w:cs="Times New Roman"/>
          <w:color w:val="000000" w:themeColor="text1"/>
          <w:sz w:val="20"/>
          <w14:textOutline w14:w="0" w14:cap="flat" w14:cmpd="sng" w14:algn="ctr">
            <w14:noFill/>
            <w14:prstDash w14:val="solid"/>
            <w14:round/>
          </w14:textOutline>
        </w:rPr>
      </w:pPr>
      <w:r w:rsidRPr="00C72DA7">
        <w:rPr>
          <w:rFonts w:cs="Times New Roman"/>
          <w:color w:val="000000" w:themeColor="text1"/>
          <w:sz w:val="20"/>
          <w14:textOutline w14:w="0" w14:cap="flat" w14:cmpd="sng" w14:algn="ctr">
            <w14:noFill/>
            <w14:prstDash w14:val="solid"/>
            <w14:round/>
          </w14:textOutline>
        </w:rPr>
        <w:t xml:space="preserve">Signature of the student: </w:t>
      </w:r>
    </w:p>
    <w:p w14:paraId="77B790B2" w14:textId="246929FC" w:rsidR="00A01FE0" w:rsidRPr="00C72DA7" w:rsidRDefault="00A01FE0" w:rsidP="00A01FE0">
      <w:pPr>
        <w:spacing w:after="360"/>
        <w:rPr>
          <w:rFonts w:cs="Times New Roman"/>
          <w:color w:val="000000" w:themeColor="text1"/>
          <w14:textOutline w14:w="0" w14:cap="flat" w14:cmpd="sng" w14:algn="ctr">
            <w14:noFill/>
            <w14:prstDash w14:val="solid"/>
            <w14:round/>
          </w14:textOutline>
        </w:rPr>
      </w:pPr>
      <w:r>
        <w:rPr>
          <w:rFonts w:cs="Times New Roman"/>
          <w:color w:val="000000" w:themeColor="text1"/>
          <w14:textOutline w14:w="0" w14:cap="flat" w14:cmpd="sng" w14:algn="ctr">
            <w14:noFill/>
            <w14:prstDash w14:val="solid"/>
            <w14:round/>
          </w14:textOutline>
        </w:rPr>
        <w:t xml:space="preserve">              </w:t>
      </w:r>
      <w:r w:rsidRPr="00C72DA7">
        <w:rPr>
          <w:rFonts w:cs="Times New Roman"/>
          <w:color w:val="000000" w:themeColor="text1"/>
          <w14:textOutline w14:w="0" w14:cap="flat" w14:cmpd="sng" w14:algn="ctr">
            <w14:noFill/>
            <w14:prstDash w14:val="solid"/>
            <w14:round/>
          </w14:textOutline>
        </w:rPr>
        <w:t>_________________________________________________________________________________</w:t>
      </w:r>
    </w:p>
    <w:p w14:paraId="0E127BC9" w14:textId="5C74F147" w:rsidR="00C939A2" w:rsidRDefault="00C939A2">
      <w:pPr>
        <w:jc w:val="center"/>
      </w:pPr>
    </w:p>
    <w:p w14:paraId="762376DA" w14:textId="77777777" w:rsidR="00C939A2" w:rsidRDefault="004213E4">
      <w:r>
        <w:br w:type="page"/>
      </w:r>
    </w:p>
    <w:p w14:paraId="4993892C" w14:textId="77777777" w:rsidR="00C939A2" w:rsidRDefault="004213E4">
      <w:pPr>
        <w:jc w:val="center"/>
      </w:pPr>
      <w:r>
        <w:rPr>
          <w:b/>
          <w:sz w:val="26"/>
        </w:rPr>
        <w:lastRenderedPageBreak/>
        <w:t>Annexure A</w:t>
      </w:r>
    </w:p>
    <w:p w14:paraId="3C02401D" w14:textId="73390630" w:rsidR="00C939A2" w:rsidRDefault="004213E4">
      <w:pPr>
        <w:jc w:val="center"/>
      </w:pPr>
      <w:r>
        <w:rPr>
          <w:b/>
          <w:sz w:val="28"/>
        </w:rPr>
        <w:t>Constraint-Based Problem Solving</w:t>
      </w:r>
    </w:p>
    <w:p w14:paraId="3D627E4A" w14:textId="77777777" w:rsidR="00C939A2" w:rsidRDefault="004213E4">
      <w:pPr>
        <w:spacing w:after="80" w:line="240" w:lineRule="auto"/>
      </w:pPr>
      <w:r>
        <w:rPr>
          <w:b/>
        </w:rPr>
        <w:t>1. A hospital needs to assign 3 doctors (D1, D2, D3) to 3 shifts (Morning, Afternoon, Night) such that:</w:t>
      </w:r>
    </w:p>
    <w:p w14:paraId="0693A9FD" w14:textId="77777777" w:rsidR="00C939A2" w:rsidRDefault="004213E4">
      <w:pPr>
        <w:spacing w:after="80" w:line="240" w:lineRule="auto"/>
        <w:ind w:left="360"/>
      </w:pPr>
      <w:r>
        <w:t>i. D1 cannot work Night shift</w:t>
      </w:r>
    </w:p>
    <w:p w14:paraId="69ECFEDD" w14:textId="77777777" w:rsidR="00C939A2" w:rsidRDefault="004213E4">
      <w:pPr>
        <w:spacing w:after="80" w:line="240" w:lineRule="auto"/>
        <w:ind w:left="360"/>
      </w:pPr>
      <w:r>
        <w:t>ii. D2 must work before D3 (Morning &lt; Afternoon &lt; Night)</w:t>
      </w:r>
    </w:p>
    <w:p w14:paraId="43FA47B7" w14:textId="77777777" w:rsidR="00C939A2" w:rsidRDefault="004213E4">
      <w:pPr>
        <w:spacing w:after="80" w:line="240" w:lineRule="auto"/>
        <w:ind w:left="360"/>
      </w:pPr>
      <w:r>
        <w:t>iii. Only one doctor per shift</w:t>
      </w:r>
    </w:p>
    <w:p w14:paraId="739E12BE" w14:textId="77777777" w:rsidR="00C939A2" w:rsidRDefault="004213E4">
      <w:pPr>
        <w:spacing w:after="80" w:line="240" w:lineRule="auto"/>
        <w:ind w:left="360"/>
      </w:pPr>
      <w:r>
        <w:t>iv. D3 cannot work Morning</w:t>
      </w:r>
    </w:p>
    <w:p w14:paraId="1241E602" w14:textId="77777777" w:rsidR="00C939A2" w:rsidRDefault="004213E4">
      <w:pPr>
        <w:spacing w:after="80" w:line="240" w:lineRule="auto"/>
        <w:ind w:left="360"/>
      </w:pPr>
      <w:r>
        <w:t>v. All doctors must be assigned exactly one shift</w:t>
      </w:r>
    </w:p>
    <w:p w14:paraId="05218C42" w14:textId="77777777" w:rsidR="00C939A2" w:rsidRDefault="004213E4">
      <w:pPr>
        <w:spacing w:after="80" w:line="240" w:lineRule="auto"/>
      </w:pPr>
      <w:r>
        <w:rPr>
          <w:b/>
        </w:rPr>
        <w:t>Apply Backtracking Search to find a valid assignment with all intermediate steps and constraint checks. State the final valid schedule.</w:t>
      </w:r>
    </w:p>
    <w:p w14:paraId="730E75EC" w14:textId="77777777" w:rsidR="00C939A2" w:rsidRDefault="004213E4">
      <w:pPr>
        <w:spacing w:after="80" w:line="240" w:lineRule="auto"/>
      </w:pPr>
      <w:r>
        <w:rPr>
          <w:b/>
        </w:rPr>
        <w:t>ANSWER</w:t>
      </w:r>
    </w:p>
    <w:p w14:paraId="0CCED68C" w14:textId="77777777" w:rsidR="00C939A2" w:rsidRDefault="004213E4">
      <w:pPr>
        <w:spacing w:after="80" w:line="240" w:lineRule="auto"/>
      </w:pPr>
      <w:r>
        <w:t>Variables: D1, D2, D3. Domain: {Morning, Afternoon, Night}.</w:t>
      </w:r>
    </w:p>
    <w:p w14:paraId="76097D6A" w14:textId="77777777" w:rsidR="00C939A2" w:rsidRDefault="004213E4">
      <w:pPr>
        <w:spacing w:after="80" w:line="240" w:lineRule="auto"/>
      </w:pPr>
      <w:r>
        <w:t>Constraints checked at every step: (1) one doctor per shift, (2) D1 ≠ Night, (3) D3 ≠ Morning, and (4) D2 must be earlier than D3.</w:t>
      </w:r>
    </w:p>
    <w:tbl>
      <w:tblPr>
        <w:tblStyle w:val="TableGrid"/>
        <w:tblW w:w="0" w:type="auto"/>
        <w:jc w:val="center"/>
        <w:tblLook w:val="04A0" w:firstRow="1" w:lastRow="0" w:firstColumn="1" w:lastColumn="0" w:noHBand="0" w:noVBand="1"/>
      </w:tblPr>
      <w:tblGrid>
        <w:gridCol w:w="2506"/>
        <w:gridCol w:w="2507"/>
        <w:gridCol w:w="2507"/>
        <w:gridCol w:w="2507"/>
      </w:tblGrid>
      <w:tr w:rsidR="00C939A2" w14:paraId="09C49FB3" w14:textId="77777777">
        <w:trPr>
          <w:jc w:val="center"/>
        </w:trPr>
        <w:tc>
          <w:tcPr>
            <w:tcW w:w="2509" w:type="dxa"/>
          </w:tcPr>
          <w:p w14:paraId="651D536D" w14:textId="77777777" w:rsidR="00C939A2" w:rsidRDefault="004213E4">
            <w:r>
              <w:t>Step</w:t>
            </w:r>
          </w:p>
        </w:tc>
        <w:tc>
          <w:tcPr>
            <w:tcW w:w="2509" w:type="dxa"/>
          </w:tcPr>
          <w:p w14:paraId="3116699F" w14:textId="77777777" w:rsidR="00C939A2" w:rsidRDefault="004213E4">
            <w:r>
              <w:t>Assignment tried</w:t>
            </w:r>
          </w:p>
        </w:tc>
        <w:tc>
          <w:tcPr>
            <w:tcW w:w="2509" w:type="dxa"/>
          </w:tcPr>
          <w:p w14:paraId="43DEB741" w14:textId="77777777" w:rsidR="00C939A2" w:rsidRDefault="004213E4">
            <w:r>
              <w:t>Constraint check</w:t>
            </w:r>
          </w:p>
        </w:tc>
        <w:tc>
          <w:tcPr>
            <w:tcW w:w="2509" w:type="dxa"/>
          </w:tcPr>
          <w:p w14:paraId="5228FED2" w14:textId="77777777" w:rsidR="00C939A2" w:rsidRDefault="004213E4">
            <w:r>
              <w:t>Result</w:t>
            </w:r>
          </w:p>
        </w:tc>
      </w:tr>
      <w:tr w:rsidR="00C939A2" w14:paraId="1FDB6D1C" w14:textId="77777777">
        <w:trPr>
          <w:jc w:val="center"/>
        </w:trPr>
        <w:tc>
          <w:tcPr>
            <w:tcW w:w="2509" w:type="dxa"/>
          </w:tcPr>
          <w:p w14:paraId="572F4E99" w14:textId="77777777" w:rsidR="00C939A2" w:rsidRDefault="004213E4">
            <w:r>
              <w:t>1</w:t>
            </w:r>
          </w:p>
        </w:tc>
        <w:tc>
          <w:tcPr>
            <w:tcW w:w="2509" w:type="dxa"/>
          </w:tcPr>
          <w:p w14:paraId="4CE722BE" w14:textId="77777777" w:rsidR="00C939A2" w:rsidRDefault="004213E4">
            <w:r>
              <w:t>D1 → Morning</w:t>
            </w:r>
          </w:p>
        </w:tc>
        <w:tc>
          <w:tcPr>
            <w:tcW w:w="2509" w:type="dxa"/>
          </w:tcPr>
          <w:p w14:paraId="5A2CA0B9" w14:textId="77777777" w:rsidR="00C939A2" w:rsidRDefault="004213E4">
            <w:r>
              <w:t>D1 is not assigned Night; shift is free.</w:t>
            </w:r>
          </w:p>
        </w:tc>
        <w:tc>
          <w:tcPr>
            <w:tcW w:w="2509" w:type="dxa"/>
          </w:tcPr>
          <w:p w14:paraId="7D1EC0E8" w14:textId="77777777" w:rsidR="00C939A2" w:rsidRDefault="004213E4">
            <w:r>
              <w:t>Valid → continue</w:t>
            </w:r>
          </w:p>
        </w:tc>
      </w:tr>
      <w:tr w:rsidR="00C939A2" w14:paraId="6327F85C" w14:textId="77777777">
        <w:trPr>
          <w:jc w:val="center"/>
        </w:trPr>
        <w:tc>
          <w:tcPr>
            <w:tcW w:w="2509" w:type="dxa"/>
          </w:tcPr>
          <w:p w14:paraId="3FF58325" w14:textId="77777777" w:rsidR="00C939A2" w:rsidRDefault="004213E4">
            <w:r>
              <w:t>2</w:t>
            </w:r>
          </w:p>
        </w:tc>
        <w:tc>
          <w:tcPr>
            <w:tcW w:w="2509" w:type="dxa"/>
          </w:tcPr>
          <w:p w14:paraId="48B4F037" w14:textId="77777777" w:rsidR="00C939A2" w:rsidRDefault="004213E4">
            <w:r>
              <w:t>D2 → Afternoon</w:t>
            </w:r>
          </w:p>
        </w:tc>
        <w:tc>
          <w:tcPr>
            <w:tcW w:w="2509" w:type="dxa"/>
          </w:tcPr>
          <w:p w14:paraId="60705CA6" w14:textId="77777777" w:rsidR="00C939A2" w:rsidRDefault="004213E4">
            <w:r>
              <w:t>Afternoon is free; D2 is before the remaining possible Night for D3.</w:t>
            </w:r>
          </w:p>
        </w:tc>
        <w:tc>
          <w:tcPr>
            <w:tcW w:w="2509" w:type="dxa"/>
          </w:tcPr>
          <w:p w14:paraId="519F3102" w14:textId="77777777" w:rsidR="00C939A2" w:rsidRDefault="004213E4">
            <w:r>
              <w:t>Valid → continue</w:t>
            </w:r>
          </w:p>
        </w:tc>
      </w:tr>
      <w:tr w:rsidR="00C939A2" w14:paraId="7755A841" w14:textId="77777777">
        <w:trPr>
          <w:jc w:val="center"/>
        </w:trPr>
        <w:tc>
          <w:tcPr>
            <w:tcW w:w="2509" w:type="dxa"/>
          </w:tcPr>
          <w:p w14:paraId="0F6FCB13" w14:textId="77777777" w:rsidR="00C939A2" w:rsidRDefault="004213E4">
            <w:r>
              <w:t>3</w:t>
            </w:r>
          </w:p>
        </w:tc>
        <w:tc>
          <w:tcPr>
            <w:tcW w:w="2509" w:type="dxa"/>
          </w:tcPr>
          <w:p w14:paraId="4ECE4FB9" w14:textId="77777777" w:rsidR="00C939A2" w:rsidRDefault="004213E4">
            <w:r>
              <w:t>D3 → Night</w:t>
            </w:r>
          </w:p>
        </w:tc>
        <w:tc>
          <w:tcPr>
            <w:tcW w:w="2509" w:type="dxa"/>
          </w:tcPr>
          <w:p w14:paraId="5BD55268" w14:textId="77777777" w:rsidR="00C939A2" w:rsidRDefault="004213E4">
            <w:r>
              <w:t>Night is free; D3 is not Morning; D2 (Afternoon) &lt; D3 (Night).</w:t>
            </w:r>
          </w:p>
        </w:tc>
        <w:tc>
          <w:tcPr>
            <w:tcW w:w="2509" w:type="dxa"/>
          </w:tcPr>
          <w:p w14:paraId="21C756B2" w14:textId="77777777" w:rsidR="00C939A2" w:rsidRDefault="004213E4">
            <w:r>
              <w:t>Valid → solution found</w:t>
            </w:r>
          </w:p>
        </w:tc>
      </w:tr>
    </w:tbl>
    <w:p w14:paraId="2C24AB4B" w14:textId="77777777" w:rsidR="00C939A2" w:rsidRDefault="004213E4">
      <w:pPr>
        <w:spacing w:after="80" w:line="240" w:lineRule="auto"/>
      </w:pPr>
      <w:r>
        <w:rPr>
          <w:b/>
        </w:rPr>
        <w:t>Final valid schedule:</w:t>
      </w:r>
    </w:p>
    <w:p w14:paraId="15CC2275" w14:textId="77777777" w:rsidR="00C939A2" w:rsidRDefault="004213E4">
      <w:pPr>
        <w:spacing w:after="80" w:line="240" w:lineRule="auto"/>
      </w:pPr>
      <w:r>
        <w:rPr>
          <w:b/>
        </w:rPr>
        <w:t>Morning → D1    |    Afternoon → D2    |    Night → D3</w:t>
      </w:r>
    </w:p>
    <w:p w14:paraId="53529D8C" w14:textId="77777777" w:rsidR="00C939A2" w:rsidRDefault="004213E4">
      <w:pPr>
        <w:spacing w:after="80" w:line="240" w:lineRule="auto"/>
      </w:pPr>
      <w:r>
        <w:t>All five constraints are satisfied, so no further backtracking is required.</w:t>
      </w:r>
    </w:p>
    <w:p w14:paraId="4B1F8123" w14:textId="77777777" w:rsidR="00A01FE0" w:rsidRDefault="00A01FE0">
      <w:pPr>
        <w:spacing w:after="80" w:line="240" w:lineRule="auto"/>
      </w:pPr>
    </w:p>
    <w:p w14:paraId="1BB72BD9" w14:textId="77777777" w:rsidR="00A01FE0" w:rsidRDefault="00A01FE0">
      <w:pPr>
        <w:spacing w:after="80" w:line="240" w:lineRule="auto"/>
      </w:pPr>
    </w:p>
    <w:p w14:paraId="2372E2CC" w14:textId="77777777" w:rsidR="00C939A2" w:rsidRDefault="004213E4">
      <w:pPr>
        <w:jc w:val="center"/>
      </w:pPr>
      <w:r>
        <w:rPr>
          <w:b/>
          <w:sz w:val="26"/>
        </w:rPr>
        <w:t>2. Robot Grid Search</w:t>
      </w:r>
    </w:p>
    <w:p w14:paraId="097364E9" w14:textId="5A6C1B8C" w:rsidR="00C939A2" w:rsidRDefault="00A01FE0">
      <w:pPr>
        <w:spacing w:after="80" w:line="240" w:lineRule="auto"/>
      </w:pPr>
      <w:r>
        <w:rPr>
          <w:b/>
        </w:rPr>
        <w:t>2.</w:t>
      </w:r>
      <w:r w:rsidR="004213E4">
        <w:rPr>
          <w:b/>
        </w:rPr>
        <w:t>A robot operates in a grid environment (5×5). It must move from Start (S) to Goal (G). Obstacles block certain paths.</w:t>
      </w:r>
    </w:p>
    <w:p w14:paraId="2AF2E5FC" w14:textId="77777777" w:rsidR="00C939A2" w:rsidRDefault="004213E4">
      <w:pPr>
        <w:spacing w:after="80" w:line="240" w:lineRule="auto"/>
      </w:pPr>
      <w:r>
        <w:t>Given constraints: movement is Up/Down/Left/Right; each move costs 1; obstacles cannot be crossed; Manhattan Distance is the heuristic.</w:t>
      </w:r>
    </w:p>
    <w:p w14:paraId="436DB5E2" w14:textId="77777777" w:rsidR="00C939A2" w:rsidRDefault="004213E4">
      <w:pPr>
        <w:spacing w:after="80" w:line="240" w:lineRule="auto"/>
      </w:pPr>
      <w:r>
        <w:rPr>
          <w:b/>
        </w:rPr>
        <w:t>ANSWER</w:t>
      </w:r>
    </w:p>
    <w:p w14:paraId="62E787ED" w14:textId="77777777" w:rsidR="00C939A2" w:rsidRDefault="004213E4">
      <w:pPr>
        <w:spacing w:after="80" w:line="240" w:lineRule="auto"/>
      </w:pPr>
      <w:r>
        <w:t>Important: The supplied assessment does not show the actual 5×5 grid or the locations of S, G, and the obstacles. Therefore, the exact node-expansion order, priority-queue contents, optimal path, and numerical path cost cannot be determined uniquely from the provided question.</w:t>
      </w:r>
    </w:p>
    <w:p w14:paraId="67566D5B" w14:textId="77777777" w:rsidR="00C939A2" w:rsidRDefault="004213E4">
      <w:pPr>
        <w:spacing w:after="80" w:line="240" w:lineRule="auto"/>
      </w:pPr>
      <w:r>
        <w:t>Also, a technical point: ordinary BFS does not use a heuristic or a priority queue ordered by heuristic value. Because the question explicitly requires Manhattan Distance and priority-queue updates, the consistent implementation is A* Search, where f(n) = g(n) + h(n), h(n) = |xₙ − xg| + |yₙ − yg|. If the examiner strictly requires BFS, then nodes are expanded FIFO and the Manhattan heuristic is not used.</w:t>
      </w:r>
    </w:p>
    <w:p w14:paraId="79AE293A" w14:textId="77777777" w:rsidR="00C939A2" w:rsidRDefault="004213E4">
      <w:pPr>
        <w:spacing w:after="80" w:line="240" w:lineRule="auto"/>
      </w:pPr>
      <w:r>
        <w:rPr>
          <w:b/>
        </w:rPr>
        <w:t>Step-by-step procedure using the stated Manhattan heuristic (A*):</w:t>
      </w:r>
    </w:p>
    <w:p w14:paraId="297088DD" w14:textId="77777777" w:rsidR="00C939A2" w:rsidRDefault="004213E4">
      <w:pPr>
        <w:spacing w:after="80" w:line="240" w:lineRule="auto"/>
        <w:ind w:left="288"/>
      </w:pPr>
      <w:r>
        <w:t>1. Put S into the priority queue with g(S)=0 and h(S)=ManhattanDistance(S,G).</w:t>
      </w:r>
    </w:p>
    <w:p w14:paraId="5D3F4440" w14:textId="77777777" w:rsidR="00C939A2" w:rsidRDefault="004213E4">
      <w:pPr>
        <w:spacing w:after="80" w:line="240" w:lineRule="auto"/>
        <w:ind w:left="288"/>
      </w:pPr>
      <w:r>
        <w:t>2. Remove the node with the smallest f(n)=g(n)+h(n).</w:t>
      </w:r>
    </w:p>
    <w:p w14:paraId="5F2A2D68" w14:textId="77777777" w:rsidR="00C939A2" w:rsidRDefault="004213E4">
      <w:pPr>
        <w:spacing w:after="80" w:line="240" w:lineRule="auto"/>
        <w:ind w:left="288"/>
      </w:pPr>
      <w:r>
        <w:t>3. Expand its valid neighbours: Up, Down, Left and Right, ignoring cells outside the grid and obstacle cells.</w:t>
      </w:r>
    </w:p>
    <w:p w14:paraId="701CC6AB" w14:textId="77777777" w:rsidR="00C939A2" w:rsidRDefault="004213E4">
      <w:pPr>
        <w:spacing w:after="80" w:line="240" w:lineRule="auto"/>
        <w:ind w:left="288"/>
      </w:pPr>
      <w:r>
        <w:t>4. For every new neighbour, calculate g(new)=g(current)+1, h(new)=ManhattanDistance(new,G), and f(new)=g(new)+h(new).</w:t>
      </w:r>
    </w:p>
    <w:p w14:paraId="1AFE90CC" w14:textId="77777777" w:rsidR="00C939A2" w:rsidRDefault="004213E4">
      <w:pPr>
        <w:spacing w:after="80" w:line="240" w:lineRule="auto"/>
        <w:ind w:left="288"/>
      </w:pPr>
      <w:r>
        <w:t>5. Insert/update the neighbour in the priority queue according to its f-value.</w:t>
      </w:r>
    </w:p>
    <w:p w14:paraId="3305B38F" w14:textId="77777777" w:rsidR="00C939A2" w:rsidRDefault="004213E4">
      <w:pPr>
        <w:spacing w:after="80" w:line="240" w:lineRule="auto"/>
        <w:ind w:left="288"/>
      </w:pPr>
      <w:r>
        <w:lastRenderedPageBreak/>
        <w:t>6. Repeat until G is removed from the priority queue. Trace parent pointers from G back to S to obtain the path.</w:t>
      </w:r>
    </w:p>
    <w:p w14:paraId="7CC6396E" w14:textId="77777777" w:rsidR="00C939A2" w:rsidRDefault="004213E4">
      <w:pPr>
        <w:spacing w:after="80" w:line="240" w:lineRule="auto"/>
        <w:ind w:left="288"/>
      </w:pPr>
      <w:r>
        <w:t>7. Since every move costs 1, the final path cost equals the number of moves from S to G.</w:t>
      </w:r>
    </w:p>
    <w:p w14:paraId="3C30C6BC" w14:textId="77777777" w:rsidR="00A01FE0" w:rsidRDefault="00A01FE0">
      <w:pPr>
        <w:spacing w:after="80" w:line="240" w:lineRule="auto"/>
        <w:ind w:left="288"/>
      </w:pPr>
    </w:p>
    <w:p w14:paraId="0F67C81B" w14:textId="77777777" w:rsidR="00A01FE0" w:rsidRDefault="00A01FE0">
      <w:pPr>
        <w:spacing w:after="80" w:line="240" w:lineRule="auto"/>
        <w:ind w:left="288"/>
      </w:pPr>
    </w:p>
    <w:p w14:paraId="03648D58" w14:textId="79545D83" w:rsidR="00C939A2" w:rsidRDefault="004213E4" w:rsidP="00A01FE0">
      <w:r>
        <w:rPr>
          <w:b/>
        </w:rPr>
        <w:t>3. An autonomous rescue robot is deployed in a disaster-affected building to locate and rescue survivors. The robot operates in a partially observable environment where some paths are blocked, and it must make decisions with limited information.</w:t>
      </w:r>
    </w:p>
    <w:p w14:paraId="438F11F4" w14:textId="77777777" w:rsidR="00C939A2" w:rsidRDefault="004213E4">
      <w:pPr>
        <w:spacing w:after="80" w:line="240" w:lineRule="auto"/>
      </w:pPr>
      <w:r>
        <w:t>The building is represented as a grid of rooms. The robot starts at S and must reach a survivor located at G.</w:t>
      </w:r>
    </w:p>
    <w:p w14:paraId="62B0A531" w14:textId="77777777" w:rsidR="00C939A2" w:rsidRDefault="004213E4">
      <w:pPr>
        <w:spacing w:after="80" w:line="240" w:lineRule="auto"/>
      </w:pPr>
      <w:r>
        <w:rPr>
          <w:b/>
        </w:rPr>
        <w:t>Constraints:</w:t>
      </w:r>
    </w:p>
    <w:p w14:paraId="2DBE23B1" w14:textId="77777777" w:rsidR="00C939A2" w:rsidRDefault="004213E4">
      <w:pPr>
        <w:spacing w:after="80" w:line="240" w:lineRule="auto"/>
        <w:ind w:left="288"/>
      </w:pPr>
      <w:r>
        <w:t>• The robot can move up, down, left, right</w:t>
      </w:r>
    </w:p>
    <w:p w14:paraId="726BFD70" w14:textId="77777777" w:rsidR="00C939A2" w:rsidRDefault="004213E4">
      <w:pPr>
        <w:spacing w:after="80" w:line="240" w:lineRule="auto"/>
        <w:ind w:left="288"/>
      </w:pPr>
      <w:r>
        <w:t>• Some cells are blocked (obstacles) and cannot be traversed</w:t>
      </w:r>
    </w:p>
    <w:p w14:paraId="33E69E1C" w14:textId="77777777" w:rsidR="00C939A2" w:rsidRDefault="004213E4">
      <w:pPr>
        <w:spacing w:after="80" w:line="240" w:lineRule="auto"/>
        <w:ind w:left="288"/>
      </w:pPr>
      <w:r>
        <w:t>• The robot has limited sensing capability (can only observe adjacent cells)</w:t>
      </w:r>
    </w:p>
    <w:p w14:paraId="314C6BB8" w14:textId="77777777" w:rsidR="00C939A2" w:rsidRDefault="004213E4">
      <w:pPr>
        <w:spacing w:after="80" w:line="240" w:lineRule="auto"/>
        <w:ind w:left="288"/>
      </w:pPr>
      <w:r>
        <w:t>• Each movement has a cost of 1, but entering risky zones has an additional cost of 2</w:t>
      </w:r>
    </w:p>
    <w:p w14:paraId="5BCD39A0" w14:textId="77777777" w:rsidR="00C939A2" w:rsidRDefault="004213E4">
      <w:pPr>
        <w:spacing w:after="80" w:line="240" w:lineRule="auto"/>
        <w:ind w:left="288"/>
      </w:pPr>
      <w:r>
        <w:t>• The robot must minimize total cost while ensuring safe navigation</w:t>
      </w:r>
    </w:p>
    <w:p w14:paraId="6B288969" w14:textId="77777777" w:rsidR="00C939A2" w:rsidRDefault="004213E4">
      <w:pPr>
        <w:spacing w:after="80" w:line="240" w:lineRule="auto"/>
        <w:ind w:left="288"/>
      </w:pPr>
      <w:r>
        <w:t>• The robot must update its knowledge dynamically (online search scenario)</w:t>
      </w:r>
    </w:p>
    <w:p w14:paraId="0D2C7CA1" w14:textId="77777777" w:rsidR="00C939A2" w:rsidRDefault="004213E4">
      <w:pPr>
        <w:spacing w:after="80" w:line="240" w:lineRule="auto"/>
      </w:pPr>
      <w:r>
        <w:rPr>
          <w:b/>
        </w:rPr>
        <w:t>a) Analyze all the given constraints and explain how they affect the robot’s decision-making process.</w:t>
      </w:r>
    </w:p>
    <w:p w14:paraId="7EB5ED26" w14:textId="77777777" w:rsidR="00C939A2" w:rsidRDefault="004213E4">
      <w:pPr>
        <w:spacing w:after="80" w:line="240" w:lineRule="auto"/>
      </w:pPr>
      <w:r>
        <w:rPr>
          <w:b/>
        </w:rPr>
        <w:t>ANSWER</w:t>
      </w:r>
    </w:p>
    <w:p w14:paraId="2457C1A5" w14:textId="77777777" w:rsidR="00C939A2" w:rsidRDefault="004213E4">
      <w:pPr>
        <w:spacing w:after="80" w:line="240" w:lineRule="auto"/>
      </w:pPr>
      <w:r>
        <w:t>The robot must choose actions using incomplete information because it can observe only adjacent cells. Blocked cells restrict the available actions, so the robot must avoid obstacle states. Every normal move has cost 1, while entering a risky zone has total movement cost 3 (1 movement cost + 2 additional risk cost). Therefore, the robot should prefer a slightly longer safe route when it has a lower total cost than a risky route. Because the environment is only partially observable, the robot must update its</w:t>
      </w:r>
      <w:r>
        <w:t xml:space="preserve"> internal knowledge after each observation and revise its plan when new obstacles or risks are discovered.</w:t>
      </w:r>
    </w:p>
    <w:p w14:paraId="55AC8DB7" w14:textId="77777777" w:rsidR="00C939A2" w:rsidRDefault="004213E4">
      <w:pPr>
        <w:spacing w:after="80" w:line="240" w:lineRule="auto"/>
      </w:pPr>
      <w:r>
        <w:rPr>
          <w:b/>
        </w:rPr>
        <w:t>b) Develop a solution approach using an appropriate search strategy (e.g., Uniform Cost Search / Online Search Agent). Clearly explain the steps involved.</w:t>
      </w:r>
    </w:p>
    <w:p w14:paraId="57C576DA" w14:textId="77777777" w:rsidR="00C939A2" w:rsidRDefault="004213E4">
      <w:pPr>
        <w:spacing w:after="80" w:line="240" w:lineRule="auto"/>
      </w:pPr>
      <w:r>
        <w:rPr>
          <w:b/>
        </w:rPr>
        <w:t>ANSWER</w:t>
      </w:r>
    </w:p>
    <w:p w14:paraId="4D6D6D13" w14:textId="77777777" w:rsidR="00C939A2" w:rsidRDefault="004213E4">
      <w:pPr>
        <w:spacing w:after="80" w:line="240" w:lineRule="auto"/>
        <w:ind w:left="288"/>
      </w:pPr>
      <w:r>
        <w:t>1. Start at S and initialize the robot's knowledge with the currently observed adjacent cells.</w:t>
      </w:r>
    </w:p>
    <w:p w14:paraId="79FE509C" w14:textId="77777777" w:rsidR="00C939A2" w:rsidRDefault="004213E4">
      <w:pPr>
        <w:spacing w:after="80" w:line="240" w:lineRule="auto"/>
        <w:ind w:left="288"/>
      </w:pPr>
      <w:r>
        <w:t>2. Generate only actions that are currently known to be traversable.</w:t>
      </w:r>
    </w:p>
    <w:p w14:paraId="2C67614A" w14:textId="77777777" w:rsidR="00C939A2" w:rsidRDefault="004213E4">
      <w:pPr>
        <w:spacing w:after="80" w:line="240" w:lineRule="auto"/>
        <w:ind w:left="288"/>
      </w:pPr>
      <w:r>
        <w:t>3. Assign cost 1 to a normal move and cost 3 to a move into a risky zone.</w:t>
      </w:r>
    </w:p>
    <w:p w14:paraId="150C2E06" w14:textId="77777777" w:rsidR="00C939A2" w:rsidRDefault="004213E4">
      <w:pPr>
        <w:spacing w:after="80" w:line="240" w:lineRule="auto"/>
        <w:ind w:left="288"/>
      </w:pPr>
      <w:r>
        <w:t>4. Use Uniform Cost Search (UCS) to expand the lowest accumulated-cost state first.</w:t>
      </w:r>
    </w:p>
    <w:p w14:paraId="0F4E635D" w14:textId="77777777" w:rsidR="00C939A2" w:rsidRDefault="004213E4">
      <w:pPr>
        <w:spacing w:after="80" w:line="240" w:lineRule="auto"/>
        <w:ind w:left="288"/>
      </w:pPr>
      <w:r>
        <w:t>5. Move to the selected next room and sense its adjacent cells.</w:t>
      </w:r>
    </w:p>
    <w:p w14:paraId="4D46AFB1" w14:textId="77777777" w:rsidR="00C939A2" w:rsidRDefault="004213E4">
      <w:pPr>
        <w:spacing w:after="80" w:line="240" w:lineRule="auto"/>
        <w:ind w:left="288"/>
      </w:pPr>
      <w:r>
        <w:t>6. Update the internal map with newly discovered obstacles and risky cells.</w:t>
      </w:r>
    </w:p>
    <w:p w14:paraId="2BCEE907" w14:textId="77777777" w:rsidR="00C939A2" w:rsidRDefault="004213E4">
      <w:pPr>
        <w:spacing w:after="80" w:line="240" w:lineRule="auto"/>
        <w:ind w:left="288"/>
      </w:pPr>
      <w:r>
        <w:t>7. If the new information makes the current route invalid or more expensive, re-plan from the robot's current position.</w:t>
      </w:r>
    </w:p>
    <w:p w14:paraId="3BCE6F36" w14:textId="77777777" w:rsidR="00C939A2" w:rsidRDefault="004213E4">
      <w:pPr>
        <w:spacing w:after="80" w:line="240" w:lineRule="auto"/>
        <w:ind w:left="288"/>
      </w:pPr>
      <w:r>
        <w:t>8. Continue until G is reached. The selected route is the route with the minimum known total cost while respecting safe navigation.</w:t>
      </w:r>
    </w:p>
    <w:p w14:paraId="798D30E6" w14:textId="77777777" w:rsidR="00C939A2" w:rsidRDefault="004213E4">
      <w:pPr>
        <w:spacing w:after="80" w:line="240" w:lineRule="auto"/>
      </w:pPr>
      <w:r>
        <w:rPr>
          <w:b/>
        </w:rPr>
        <w:t>c) Demonstrate how the robot applies AI concepts such as Intelligent agents, Rationality, and Environment type.</w:t>
      </w:r>
    </w:p>
    <w:p w14:paraId="3899CFEE" w14:textId="77777777" w:rsidR="00C939A2" w:rsidRDefault="004213E4">
      <w:pPr>
        <w:spacing w:after="80" w:line="240" w:lineRule="auto"/>
      </w:pPr>
      <w:r>
        <w:rPr>
          <w:b/>
        </w:rPr>
        <w:t>ANSWER</w:t>
      </w:r>
    </w:p>
    <w:p w14:paraId="7FCAB858" w14:textId="77777777" w:rsidR="00C939A2" w:rsidRDefault="004213E4">
      <w:pPr>
        <w:spacing w:after="80" w:line="240" w:lineRule="auto"/>
        <w:ind w:left="288"/>
      </w:pPr>
      <w:r>
        <w:t>• Intelligent agent: The rescue robot perceives its surroundings through sensors, maintains knowledge about the environment, chooses actions, and acts to reach the survivor.</w:t>
      </w:r>
    </w:p>
    <w:p w14:paraId="1F0F14D6" w14:textId="77777777" w:rsidR="00C939A2" w:rsidRDefault="004213E4">
      <w:pPr>
        <w:spacing w:after="80" w:line="240" w:lineRule="auto"/>
        <w:ind w:left="288"/>
      </w:pPr>
      <w:r>
        <w:t>• Rationality: The robot is rational when it selects the action expected to minimize total cost and maintain safety, based on the information available at that time.</w:t>
      </w:r>
    </w:p>
    <w:p w14:paraId="209F1BCD" w14:textId="77777777" w:rsidR="00C939A2" w:rsidRDefault="004213E4">
      <w:pPr>
        <w:spacing w:after="80" w:line="240" w:lineRule="auto"/>
        <w:ind w:left="288"/>
      </w:pPr>
      <w:r>
        <w:t>• Environment type: The environment is partially observable because the robot cannot see the entire building. It is dynamic from the robot's decision perspective because its knowledge changes as new cells are observed. It is sequential because each movement affects the robot's next decision. It is discrete because the robot moves between distinct grid cells. It is also cost-sensitive because normal and risky movements have different costs.</w:t>
      </w:r>
    </w:p>
    <w:p w14:paraId="12FA5AF2" w14:textId="77777777" w:rsidR="00C939A2" w:rsidRDefault="004213E4">
      <w:pPr>
        <w:spacing w:after="80" w:line="240" w:lineRule="auto"/>
      </w:pPr>
      <w:r>
        <w:rPr>
          <w:b/>
        </w:rPr>
        <w:lastRenderedPageBreak/>
        <w:t>d) Justify why your chosen approach is the most suitable for solving this problem under the given constraints.</w:t>
      </w:r>
    </w:p>
    <w:p w14:paraId="297FB6BB" w14:textId="77777777" w:rsidR="00C939A2" w:rsidRDefault="004213E4">
      <w:pPr>
        <w:spacing w:after="80" w:line="240" w:lineRule="auto"/>
      </w:pPr>
      <w:r>
        <w:rPr>
          <w:b/>
        </w:rPr>
        <w:t>ANSWER</w:t>
      </w:r>
    </w:p>
    <w:p w14:paraId="2391DBFB" w14:textId="77777777" w:rsidR="00C939A2" w:rsidRDefault="004213E4">
      <w:pPr>
        <w:spacing w:after="80" w:line="240" w:lineRule="auto"/>
      </w:pPr>
      <w:r>
        <w:t>Uniform Cost Search combined with online replanning is suitable because movement costs are not all equal: a normal move costs 1, while entering a risky zone costs 3. UCS expands the least-cost known path first, so it can account for these different costs. An online-search component is necessary because the robot cannot observe the whole building in advance. After every new observation, it can update its knowledge and re-plan. This combination therefore handles partial observability, obstacles, unequal movem</w:t>
      </w:r>
      <w:r>
        <w:t>ent costs, and dynamic knowledge while aiming for a minimum-cost safe route.</w:t>
      </w:r>
    </w:p>
    <w:p w14:paraId="2DB100EE" w14:textId="77777777" w:rsidR="00C939A2" w:rsidRDefault="004213E4">
      <w:r>
        <w:br w:type="page"/>
      </w:r>
    </w:p>
    <w:p w14:paraId="7A7D6EA4" w14:textId="77777777" w:rsidR="00C939A2" w:rsidRDefault="004213E4">
      <w:pPr>
        <w:jc w:val="center"/>
      </w:pPr>
      <w:r>
        <w:rPr>
          <w:noProof/>
        </w:rPr>
        <w:lastRenderedPageBreak/>
        <w:drawing>
          <wp:inline distT="0" distB="0" distL="0" distR="0" wp14:anchorId="38504E60" wp14:editId="7BDB94CF">
            <wp:extent cx="6446520" cy="91118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png"/>
                    <pic:cNvPicPr/>
                  </pic:nvPicPr>
                  <pic:blipFill>
                    <a:blip r:embed="rId7"/>
                    <a:stretch>
                      <a:fillRect/>
                    </a:stretch>
                  </pic:blipFill>
                  <pic:spPr>
                    <a:xfrm>
                      <a:off x="0" y="0"/>
                      <a:ext cx="6446520" cy="9111803"/>
                    </a:xfrm>
                    <a:prstGeom prst="rect">
                      <a:avLst/>
                    </a:prstGeom>
                  </pic:spPr>
                </pic:pic>
              </a:graphicData>
            </a:graphic>
          </wp:inline>
        </w:drawing>
      </w:r>
    </w:p>
    <w:sectPr w:rsidR="00C939A2" w:rsidSect="00034616">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41431">
    <w:abstractNumId w:val="8"/>
  </w:num>
  <w:num w:numId="2" w16cid:durableId="1089083183">
    <w:abstractNumId w:val="6"/>
  </w:num>
  <w:num w:numId="3" w16cid:durableId="683701675">
    <w:abstractNumId w:val="5"/>
  </w:num>
  <w:num w:numId="4" w16cid:durableId="857543056">
    <w:abstractNumId w:val="4"/>
  </w:num>
  <w:num w:numId="5" w16cid:durableId="1316252690">
    <w:abstractNumId w:val="7"/>
  </w:num>
  <w:num w:numId="6" w16cid:durableId="810248491">
    <w:abstractNumId w:val="3"/>
  </w:num>
  <w:num w:numId="7" w16cid:durableId="164322878">
    <w:abstractNumId w:val="2"/>
  </w:num>
  <w:num w:numId="8" w16cid:durableId="2097361313">
    <w:abstractNumId w:val="1"/>
  </w:num>
  <w:num w:numId="9" w16cid:durableId="208884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73C"/>
    <w:rsid w:val="00326F90"/>
    <w:rsid w:val="00A01FE0"/>
    <w:rsid w:val="00AA1D8D"/>
    <w:rsid w:val="00B47730"/>
    <w:rsid w:val="00C939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2BF2E"/>
  <w14:defaultImageDpi w14:val="300"/>
  <w15:docId w15:val="{C81C4A8D-F0D0-45E0-AFDE-5A97461A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Velu</cp:lastModifiedBy>
  <cp:revision>2</cp:revision>
  <dcterms:created xsi:type="dcterms:W3CDTF">2026-10-08T04:27:00Z</dcterms:created>
  <dcterms:modified xsi:type="dcterms:W3CDTF">2026-10-08T04:27:00Z</dcterms:modified>
  <cp:category/>
</cp:coreProperties>
</file>