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CFE8" w14:textId="77777777" w:rsidR="00E873D9" w:rsidRDefault="00760209">
      <w:pPr>
        <w:pStyle w:val="Heading1"/>
      </w:pPr>
      <w:r>
        <w:t>Project Development Phase</w:t>
      </w:r>
      <w:r>
        <w:br/>
        <w:t>Model Performance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E873D9" w14:paraId="0DF71206" w14:textId="77777777">
        <w:tc>
          <w:tcPr>
            <w:tcW w:w="4320" w:type="dxa"/>
          </w:tcPr>
          <w:p w14:paraId="44C1E520" w14:textId="77777777" w:rsidR="00E873D9" w:rsidRDefault="00760209">
            <w:r>
              <w:t>Date</w:t>
            </w:r>
          </w:p>
        </w:tc>
        <w:tc>
          <w:tcPr>
            <w:tcW w:w="4320" w:type="dxa"/>
          </w:tcPr>
          <w:p w14:paraId="5D7FE167" w14:textId="60217104" w:rsidR="00E873D9" w:rsidRDefault="00760209">
            <w:r>
              <w:t>1</w:t>
            </w:r>
            <w:r w:rsidR="00C67574">
              <w:t>8</w:t>
            </w:r>
            <w:r>
              <w:t xml:space="preserve"> February 202</w:t>
            </w:r>
            <w:r w:rsidR="009F6F4A">
              <w:t>6</w:t>
            </w:r>
          </w:p>
        </w:tc>
      </w:tr>
      <w:tr w:rsidR="00E873D9" w14:paraId="5F171AB9" w14:textId="77777777">
        <w:tc>
          <w:tcPr>
            <w:tcW w:w="4320" w:type="dxa"/>
          </w:tcPr>
          <w:p w14:paraId="5A7B2F58" w14:textId="77777777" w:rsidR="00E873D9" w:rsidRDefault="00760209">
            <w:r>
              <w:t>Team ID</w:t>
            </w:r>
          </w:p>
        </w:tc>
        <w:tc>
          <w:tcPr>
            <w:tcW w:w="4320" w:type="dxa"/>
          </w:tcPr>
          <w:p w14:paraId="42D42187" w14:textId="23F0CBB0" w:rsidR="00E873D9" w:rsidRDefault="00614827">
            <w:r>
              <w:t>LTVIP2026TMIDS65</w:t>
            </w:r>
            <w:r w:rsidR="00147771">
              <w:t>699</w:t>
            </w:r>
          </w:p>
        </w:tc>
      </w:tr>
      <w:tr w:rsidR="00E873D9" w14:paraId="120C1CF2" w14:textId="77777777">
        <w:tc>
          <w:tcPr>
            <w:tcW w:w="4320" w:type="dxa"/>
          </w:tcPr>
          <w:p w14:paraId="14690D84" w14:textId="77777777" w:rsidR="00E873D9" w:rsidRDefault="00760209">
            <w:r>
              <w:t>Project Name</w:t>
            </w:r>
          </w:p>
        </w:tc>
        <w:tc>
          <w:tcPr>
            <w:tcW w:w="4320" w:type="dxa"/>
          </w:tcPr>
          <w:p w14:paraId="1D38406B" w14:textId="7F054B6E" w:rsidR="00E873D9" w:rsidRDefault="009F6F4A">
            <w:r w:rsidRPr="009F6F4A">
              <w:t>Online Payments Fraud Detection using Machine Learning</w:t>
            </w:r>
          </w:p>
        </w:tc>
      </w:tr>
      <w:tr w:rsidR="00E873D9" w14:paraId="5195F98B" w14:textId="77777777">
        <w:tc>
          <w:tcPr>
            <w:tcW w:w="4320" w:type="dxa"/>
          </w:tcPr>
          <w:p w14:paraId="75BF1BBF" w14:textId="77777777" w:rsidR="00E873D9" w:rsidRDefault="00760209">
            <w:r>
              <w:t>Maximum Marks</w:t>
            </w:r>
          </w:p>
        </w:tc>
        <w:tc>
          <w:tcPr>
            <w:tcW w:w="4320" w:type="dxa"/>
          </w:tcPr>
          <w:p w14:paraId="3F985231" w14:textId="2A14A86B" w:rsidR="00E873D9" w:rsidRDefault="00E873D9"/>
        </w:tc>
      </w:tr>
    </w:tbl>
    <w:p w14:paraId="019317E0" w14:textId="77777777" w:rsidR="00E873D9" w:rsidRDefault="00760209">
      <w:r>
        <w:br/>
        <w:t>Model Performance Testing:</w:t>
      </w:r>
    </w:p>
    <w:p w14:paraId="03079FB4" w14:textId="77777777" w:rsidR="00E873D9" w:rsidRDefault="00760209">
      <w:r>
        <w:t xml:space="preserve">The following table summarizes the performance evaluation of the trained </w:t>
      </w:r>
      <w:proofErr w:type="spellStart"/>
      <w:r>
        <w:t>XGBoost</w:t>
      </w:r>
      <w:proofErr w:type="spellEnd"/>
      <w:r>
        <w:t xml:space="preserve"> fraud detection model.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682"/>
        <w:gridCol w:w="1210"/>
        <w:gridCol w:w="1286"/>
        <w:gridCol w:w="6586"/>
      </w:tblGrid>
      <w:tr w:rsidR="00614827" w14:paraId="6722DF1C" w14:textId="77777777" w:rsidTr="00614827">
        <w:tc>
          <w:tcPr>
            <w:tcW w:w="651" w:type="dxa"/>
          </w:tcPr>
          <w:p w14:paraId="56868020" w14:textId="77777777" w:rsidR="00E873D9" w:rsidRDefault="00760209"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1144" w:type="dxa"/>
          </w:tcPr>
          <w:p w14:paraId="00EE38C3" w14:textId="77777777" w:rsidR="00E873D9" w:rsidRDefault="00760209">
            <w:r>
              <w:t>Parameter</w:t>
            </w:r>
          </w:p>
        </w:tc>
        <w:tc>
          <w:tcPr>
            <w:tcW w:w="1215" w:type="dxa"/>
          </w:tcPr>
          <w:p w14:paraId="4E042FA3" w14:textId="77777777" w:rsidR="00E873D9" w:rsidRDefault="00760209">
            <w:r>
              <w:t>Values</w:t>
            </w:r>
          </w:p>
        </w:tc>
        <w:tc>
          <w:tcPr>
            <w:tcW w:w="6170" w:type="dxa"/>
          </w:tcPr>
          <w:p w14:paraId="11A44CCC" w14:textId="77777777" w:rsidR="00E873D9" w:rsidRDefault="00760209">
            <w:r>
              <w:t>Screenshot</w:t>
            </w:r>
          </w:p>
        </w:tc>
      </w:tr>
      <w:tr w:rsidR="00614827" w14:paraId="0B1654F6" w14:textId="77777777" w:rsidTr="00614827">
        <w:tc>
          <w:tcPr>
            <w:tcW w:w="651" w:type="dxa"/>
          </w:tcPr>
          <w:p w14:paraId="3FD62D6F" w14:textId="77777777" w:rsidR="00E873D9" w:rsidRDefault="00760209">
            <w:r>
              <w:t>1</w:t>
            </w:r>
          </w:p>
        </w:tc>
        <w:tc>
          <w:tcPr>
            <w:tcW w:w="1144" w:type="dxa"/>
          </w:tcPr>
          <w:p w14:paraId="1699C342" w14:textId="77777777" w:rsidR="00E873D9" w:rsidRDefault="00760209">
            <w:r>
              <w:t>Model Summary</w:t>
            </w:r>
          </w:p>
        </w:tc>
        <w:tc>
          <w:tcPr>
            <w:tcW w:w="1215" w:type="dxa"/>
          </w:tcPr>
          <w:p w14:paraId="23E47CD7" w14:textId="08D27243" w:rsidR="00E873D9" w:rsidRDefault="00760209">
            <w:proofErr w:type="spellStart"/>
            <w:r>
              <w:t>XGBoost</w:t>
            </w:r>
            <w:proofErr w:type="spellEnd"/>
            <w:r>
              <w:t xml:space="preserve"> Classifier trained on </w:t>
            </w:r>
            <w:r w:rsidR="00614827">
              <w:t xml:space="preserve">Kaggle </w:t>
            </w:r>
            <w:r>
              <w:t>dataset using transaction behavior features.</w:t>
            </w:r>
          </w:p>
        </w:tc>
        <w:tc>
          <w:tcPr>
            <w:tcW w:w="6170" w:type="dxa"/>
          </w:tcPr>
          <w:p w14:paraId="0F9610FC" w14:textId="456FDD4F" w:rsidR="00E873D9" w:rsidRDefault="00614827">
            <w:r w:rsidRPr="00614827">
              <w:rPr>
                <w:noProof/>
              </w:rPr>
              <w:drawing>
                <wp:inline distT="0" distB="0" distL="0" distR="0" wp14:anchorId="6F89E9CD" wp14:editId="6FCD959A">
                  <wp:extent cx="3829050" cy="1778000"/>
                  <wp:effectExtent l="0" t="0" r="0" b="0"/>
                  <wp:docPr id="1204654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6548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337" cy="1813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27" w14:paraId="51CB240C" w14:textId="77777777" w:rsidTr="00614827">
        <w:tc>
          <w:tcPr>
            <w:tcW w:w="651" w:type="dxa"/>
          </w:tcPr>
          <w:p w14:paraId="72C62ACB" w14:textId="77777777" w:rsidR="00E873D9" w:rsidRDefault="00760209">
            <w:r>
              <w:t>2</w:t>
            </w:r>
          </w:p>
        </w:tc>
        <w:tc>
          <w:tcPr>
            <w:tcW w:w="1144" w:type="dxa"/>
          </w:tcPr>
          <w:p w14:paraId="3764AE40" w14:textId="77777777" w:rsidR="00E873D9" w:rsidRDefault="00760209">
            <w:r>
              <w:t>Accuracy</w:t>
            </w:r>
          </w:p>
        </w:tc>
        <w:tc>
          <w:tcPr>
            <w:tcW w:w="1215" w:type="dxa"/>
          </w:tcPr>
          <w:p w14:paraId="2C7D9482" w14:textId="6ACC9500" w:rsidR="00E873D9" w:rsidRDefault="00760209">
            <w:r>
              <w:t>Training Accuracy: 99.99%</w:t>
            </w:r>
            <w:r>
              <w:br/>
              <w:t>Validation Accuracy: 99.9</w:t>
            </w:r>
            <w:r w:rsidR="00614827">
              <w:t>8</w:t>
            </w:r>
            <w:r>
              <w:t>%</w:t>
            </w:r>
          </w:p>
        </w:tc>
        <w:tc>
          <w:tcPr>
            <w:tcW w:w="6170" w:type="dxa"/>
          </w:tcPr>
          <w:p w14:paraId="68B70F19" w14:textId="74798C4C" w:rsidR="00E873D9" w:rsidRDefault="00614827">
            <w:r w:rsidRPr="00614827">
              <w:rPr>
                <w:noProof/>
              </w:rPr>
              <w:drawing>
                <wp:inline distT="0" distB="0" distL="0" distR="0" wp14:anchorId="76082E20" wp14:editId="735C613F">
                  <wp:extent cx="3937000" cy="918178"/>
                  <wp:effectExtent l="0" t="0" r="6350" b="0"/>
                  <wp:docPr id="1546870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8703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101" cy="923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27" w14:paraId="3865E041" w14:textId="77777777" w:rsidTr="00614827">
        <w:tc>
          <w:tcPr>
            <w:tcW w:w="651" w:type="dxa"/>
          </w:tcPr>
          <w:p w14:paraId="7932C4C3" w14:textId="77777777" w:rsidR="00E873D9" w:rsidRDefault="00760209">
            <w:r>
              <w:t>3</w:t>
            </w:r>
          </w:p>
        </w:tc>
        <w:tc>
          <w:tcPr>
            <w:tcW w:w="1144" w:type="dxa"/>
          </w:tcPr>
          <w:p w14:paraId="2BB355F7" w14:textId="0EDB9E32" w:rsidR="00E873D9" w:rsidRDefault="00760209">
            <w:r>
              <w:t xml:space="preserve">Fine Tuning Result </w:t>
            </w:r>
          </w:p>
        </w:tc>
        <w:tc>
          <w:tcPr>
            <w:tcW w:w="1215" w:type="dxa"/>
          </w:tcPr>
          <w:p w14:paraId="19F5B894" w14:textId="69A3D9EA" w:rsidR="00E873D9" w:rsidRDefault="00760209">
            <w:r>
              <w:t>Validation Accuracy after tuning: 99.9</w:t>
            </w:r>
            <w:r w:rsidR="00614827">
              <w:t>8</w:t>
            </w:r>
            <w:r>
              <w:t>%</w:t>
            </w:r>
          </w:p>
        </w:tc>
        <w:tc>
          <w:tcPr>
            <w:tcW w:w="6170" w:type="dxa"/>
          </w:tcPr>
          <w:p w14:paraId="02B6C310" w14:textId="33B8EC11" w:rsidR="00E873D9" w:rsidRDefault="00614827">
            <w:r w:rsidRPr="00614827">
              <w:rPr>
                <w:noProof/>
              </w:rPr>
              <w:drawing>
                <wp:inline distT="0" distB="0" distL="0" distR="0" wp14:anchorId="58452490" wp14:editId="58A6B787">
                  <wp:extent cx="4044950" cy="1632961"/>
                  <wp:effectExtent l="0" t="0" r="0" b="5715"/>
                  <wp:docPr id="1580053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534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923" cy="164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58F43C" w14:textId="77777777" w:rsidR="008975B4" w:rsidRDefault="008975B4"/>
    <w:sectPr w:rsidR="008975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188326">
    <w:abstractNumId w:val="8"/>
  </w:num>
  <w:num w:numId="2" w16cid:durableId="1080369146">
    <w:abstractNumId w:val="6"/>
  </w:num>
  <w:num w:numId="3" w16cid:durableId="2139302342">
    <w:abstractNumId w:val="5"/>
  </w:num>
  <w:num w:numId="4" w16cid:durableId="1434209199">
    <w:abstractNumId w:val="4"/>
  </w:num>
  <w:num w:numId="5" w16cid:durableId="749616496">
    <w:abstractNumId w:val="7"/>
  </w:num>
  <w:num w:numId="6" w16cid:durableId="2095473188">
    <w:abstractNumId w:val="3"/>
  </w:num>
  <w:num w:numId="7" w16cid:durableId="1239558221">
    <w:abstractNumId w:val="2"/>
  </w:num>
  <w:num w:numId="8" w16cid:durableId="517892862">
    <w:abstractNumId w:val="1"/>
  </w:num>
  <w:num w:numId="9" w16cid:durableId="213524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BD0"/>
    <w:rsid w:val="00147771"/>
    <w:rsid w:val="0015074B"/>
    <w:rsid w:val="0029639D"/>
    <w:rsid w:val="00326F90"/>
    <w:rsid w:val="0034421A"/>
    <w:rsid w:val="005537A7"/>
    <w:rsid w:val="005E488D"/>
    <w:rsid w:val="00614827"/>
    <w:rsid w:val="00760209"/>
    <w:rsid w:val="008975B4"/>
    <w:rsid w:val="009F6F4A"/>
    <w:rsid w:val="00AA1D8D"/>
    <w:rsid w:val="00B47730"/>
    <w:rsid w:val="00C67574"/>
    <w:rsid w:val="00CB0664"/>
    <w:rsid w:val="00E873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601C8"/>
  <w14:defaultImageDpi w14:val="300"/>
  <w15:docId w15:val="{47CF8186-F048-4284-8361-4227B508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MOUNIKA ALLURI</cp:lastModifiedBy>
  <cp:revision>2</cp:revision>
  <dcterms:created xsi:type="dcterms:W3CDTF">2026-02-20T13:38:00Z</dcterms:created>
  <dcterms:modified xsi:type="dcterms:W3CDTF">2026-02-20T13:38:00Z</dcterms:modified>
  <cp:category/>
</cp:coreProperties>
</file>