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18253" w14:textId="77777777" w:rsidR="00A62CE5" w:rsidRPr="005D6D73" w:rsidRDefault="00A62CE5" w:rsidP="00A62CE5">
      <w:pPr>
        <w:rPr>
          <w:b/>
          <w:bCs/>
        </w:rPr>
      </w:pPr>
      <w:r w:rsidRPr="005D6D73">
        <w:rPr>
          <w:b/>
          <w:bCs/>
        </w:rPr>
        <w:t>Step 1: Check the Data’s Health</w:t>
      </w:r>
    </w:p>
    <w:p w14:paraId="46E1893C" w14:textId="77777777" w:rsidR="00A62CE5" w:rsidRPr="005D6D73" w:rsidRDefault="00A62CE5" w:rsidP="00A62CE5">
      <w:r w:rsidRPr="005D6D73">
        <w:t>Before doing anything fancy, we check if our data is clean:</w:t>
      </w:r>
    </w:p>
    <w:p w14:paraId="555AAFE4" w14:textId="77777777" w:rsidR="00A62CE5" w:rsidRPr="005D6D73" w:rsidRDefault="00A62CE5" w:rsidP="00A62CE5">
      <w:pPr>
        <w:numPr>
          <w:ilvl w:val="0"/>
          <w:numId w:val="1"/>
        </w:numPr>
      </w:pPr>
      <w:r w:rsidRPr="005D6D73">
        <w:t>Are there any missing values?</w:t>
      </w:r>
    </w:p>
    <w:p w14:paraId="131AA9A7" w14:textId="77777777" w:rsidR="00A62CE5" w:rsidRPr="005D6D73" w:rsidRDefault="00A62CE5" w:rsidP="00A62CE5">
      <w:pPr>
        <w:numPr>
          <w:ilvl w:val="0"/>
          <w:numId w:val="1"/>
        </w:numPr>
      </w:pPr>
      <w:r w:rsidRPr="005D6D73">
        <w:t>Does every column have the right type of information?</w:t>
      </w:r>
    </w:p>
    <w:p w14:paraId="00EB2DC2" w14:textId="77777777" w:rsidR="00A62CE5" w:rsidRDefault="00A62CE5" w:rsidP="00A62CE5">
      <w:r w:rsidRPr="005D6D73">
        <w:t>Think of it like checking ingredients before cooking—you don’t want rotten tomatoes in your salad.</w:t>
      </w:r>
    </w:p>
    <w:p w14:paraId="594726E5" w14:textId="77777777" w:rsidR="00A62CE5" w:rsidRPr="005D6D73" w:rsidRDefault="00A62CE5" w:rsidP="00A62CE5">
      <w:r w:rsidRPr="005D6D73">
        <w:rPr>
          <w:b/>
          <w:bCs/>
        </w:rPr>
        <w:t xml:space="preserve"> Step 2: Understand What Might Make People Quit (EDA)</w:t>
      </w:r>
    </w:p>
    <w:p w14:paraId="19ABFA9C" w14:textId="77777777" w:rsidR="00A62CE5" w:rsidRPr="005D6D73" w:rsidRDefault="00A62CE5" w:rsidP="00A62CE5">
      <w:r w:rsidRPr="005D6D73">
        <w:t xml:space="preserve">We explore the data visually to look for clues. This helps answer: </w:t>
      </w:r>
      <w:r w:rsidRPr="005D6D73">
        <w:rPr>
          <w:i/>
          <w:iCs/>
        </w:rPr>
        <w:t>Why are employees leaving?</w:t>
      </w:r>
    </w:p>
    <w:p w14:paraId="75B9E253" w14:textId="77777777" w:rsidR="00A62CE5" w:rsidRPr="005D6D73" w:rsidRDefault="00A62CE5" w:rsidP="00A62CE5">
      <w:pPr>
        <w:rPr>
          <w:b/>
          <w:bCs/>
        </w:rPr>
      </w:pPr>
      <w:r w:rsidRPr="005D6D73">
        <w:rPr>
          <w:rFonts w:ascii="Segoe UI Emoji" w:hAnsi="Segoe UI Emoji" w:cs="Segoe UI Emoji"/>
          <w:b/>
          <w:bCs/>
        </w:rPr>
        <w:t>🔹</w:t>
      </w:r>
      <w:r w:rsidRPr="005D6D73">
        <w:rPr>
          <w:b/>
          <w:bCs/>
        </w:rPr>
        <w:t xml:space="preserve"> Look at correlations:</w:t>
      </w:r>
    </w:p>
    <w:p w14:paraId="772C7812" w14:textId="77777777" w:rsidR="00A62CE5" w:rsidRPr="005D6D73" w:rsidRDefault="00A62CE5" w:rsidP="00A62CE5">
      <w:pPr>
        <w:numPr>
          <w:ilvl w:val="0"/>
          <w:numId w:val="2"/>
        </w:numPr>
      </w:pPr>
      <w:r w:rsidRPr="005D6D73">
        <w:t>Use a heatmap to see which factors are strongly connected.</w:t>
      </w:r>
    </w:p>
    <w:p w14:paraId="0007365D" w14:textId="77777777" w:rsidR="00A62CE5" w:rsidRPr="005D6D73" w:rsidRDefault="00A62CE5" w:rsidP="00A62CE5">
      <w:r w:rsidRPr="005D6D73">
        <w:t>Example: Low satisfaction might be highly related to leaving.</w:t>
      </w:r>
    </w:p>
    <w:p w14:paraId="2FBD4FF3" w14:textId="77777777" w:rsidR="00A62CE5" w:rsidRPr="005D6D73" w:rsidRDefault="00A62CE5" w:rsidP="00A62CE5">
      <w:pPr>
        <w:rPr>
          <w:b/>
          <w:bCs/>
        </w:rPr>
      </w:pPr>
      <w:r w:rsidRPr="005D6D73">
        <w:rPr>
          <w:rFonts w:ascii="Segoe UI Emoji" w:hAnsi="Segoe UI Emoji" w:cs="Segoe UI Emoji"/>
          <w:b/>
          <w:bCs/>
        </w:rPr>
        <w:t>🔹</w:t>
      </w:r>
      <w:r w:rsidRPr="005D6D73">
        <w:rPr>
          <w:b/>
          <w:bCs/>
        </w:rPr>
        <w:t xml:space="preserve"> Look at key feature distributions:</w:t>
      </w:r>
    </w:p>
    <w:p w14:paraId="0CB0DFAB" w14:textId="77777777" w:rsidR="00A62CE5" w:rsidRPr="005D6D73" w:rsidRDefault="00A62CE5" w:rsidP="00A62CE5">
      <w:pPr>
        <w:numPr>
          <w:ilvl w:val="0"/>
          <w:numId w:val="3"/>
        </w:numPr>
      </w:pPr>
      <w:r w:rsidRPr="005D6D73">
        <w:t>How satisfied are employees?</w:t>
      </w:r>
    </w:p>
    <w:p w14:paraId="788161AF" w14:textId="77777777" w:rsidR="00A62CE5" w:rsidRPr="005D6D73" w:rsidRDefault="00A62CE5" w:rsidP="00A62CE5">
      <w:pPr>
        <w:numPr>
          <w:ilvl w:val="0"/>
          <w:numId w:val="3"/>
        </w:numPr>
      </w:pPr>
      <w:r w:rsidRPr="005D6D73">
        <w:t>How were they rated in their last evaluation?</w:t>
      </w:r>
    </w:p>
    <w:p w14:paraId="168D6A1E" w14:textId="77777777" w:rsidR="00A62CE5" w:rsidRPr="005D6D73" w:rsidRDefault="00A62CE5" w:rsidP="00A62CE5">
      <w:pPr>
        <w:numPr>
          <w:ilvl w:val="0"/>
          <w:numId w:val="3"/>
        </w:numPr>
      </w:pPr>
      <w:r w:rsidRPr="005D6D73">
        <w:t>How many hours do they work per month?</w:t>
      </w:r>
    </w:p>
    <w:p w14:paraId="4A2CB7F8" w14:textId="77777777" w:rsidR="00A62CE5" w:rsidRPr="005D6D73" w:rsidRDefault="00A62CE5" w:rsidP="00A62CE5">
      <w:pPr>
        <w:rPr>
          <w:b/>
          <w:bCs/>
        </w:rPr>
      </w:pPr>
      <w:r w:rsidRPr="005D6D73">
        <w:rPr>
          <w:rFonts w:ascii="Segoe UI Emoji" w:hAnsi="Segoe UI Emoji" w:cs="Segoe UI Emoji"/>
          <w:b/>
          <w:bCs/>
        </w:rPr>
        <w:t>🔹</w:t>
      </w:r>
      <w:r w:rsidRPr="005D6D73">
        <w:rPr>
          <w:b/>
          <w:bCs/>
        </w:rPr>
        <w:t xml:space="preserve"> Compare people who left vs. those who stayed:</w:t>
      </w:r>
    </w:p>
    <w:p w14:paraId="309A9257" w14:textId="77777777" w:rsidR="00A62CE5" w:rsidRPr="005D6D73" w:rsidRDefault="00A62CE5" w:rsidP="00A62CE5">
      <w:pPr>
        <w:numPr>
          <w:ilvl w:val="0"/>
          <w:numId w:val="4"/>
        </w:numPr>
      </w:pPr>
      <w:r w:rsidRPr="005D6D73">
        <w:t>Use a bar graph to compare how many projects each group worked on.</w:t>
      </w:r>
    </w:p>
    <w:p w14:paraId="34ECE700" w14:textId="77777777" w:rsidR="00A62CE5" w:rsidRPr="005D6D73" w:rsidRDefault="00A62CE5" w:rsidP="00A62CE5">
      <w:r w:rsidRPr="005D6D73">
        <w:t>This helps HR understand what kind of work environment causes burnout or boredom.</w:t>
      </w:r>
    </w:p>
    <w:p w14:paraId="7F66CB34" w14:textId="77777777" w:rsidR="00A62CE5" w:rsidRPr="005D6D73" w:rsidRDefault="00A62CE5" w:rsidP="00A62CE5"/>
    <w:p w14:paraId="258E92C9" w14:textId="77777777" w:rsidR="00A62CE5" w:rsidRPr="005D6D73" w:rsidRDefault="00A62CE5" w:rsidP="00A62CE5">
      <w:pPr>
        <w:rPr>
          <w:b/>
          <w:bCs/>
        </w:rPr>
      </w:pPr>
      <w:r w:rsidRPr="005D6D73">
        <w:rPr>
          <w:b/>
          <w:bCs/>
        </w:rPr>
        <w:t xml:space="preserve"> Step 3: Group Similar Quitters (Clustering)</w:t>
      </w:r>
    </w:p>
    <w:p w14:paraId="69A1FD76" w14:textId="77777777" w:rsidR="00A62CE5" w:rsidRPr="005D6D73" w:rsidRDefault="00A62CE5" w:rsidP="00A62CE5">
      <w:r w:rsidRPr="005D6D73">
        <w:t xml:space="preserve">We look </w:t>
      </w:r>
      <w:r w:rsidRPr="005D6D73">
        <w:rPr>
          <w:i/>
          <w:iCs/>
        </w:rPr>
        <w:t>only</w:t>
      </w:r>
      <w:r w:rsidRPr="005D6D73">
        <w:t xml:space="preserve"> at the employees who left and try to find patterns among them:</w:t>
      </w:r>
    </w:p>
    <w:p w14:paraId="06858CE9" w14:textId="77777777" w:rsidR="00A62CE5" w:rsidRPr="005D6D73" w:rsidRDefault="00A62CE5" w:rsidP="00A62CE5">
      <w:pPr>
        <w:numPr>
          <w:ilvl w:val="0"/>
          <w:numId w:val="5"/>
        </w:numPr>
      </w:pPr>
      <w:r w:rsidRPr="005D6D73">
        <w:t xml:space="preserve">Group them based on satisfaction and evaluation scores using something called </w:t>
      </w:r>
      <w:r w:rsidRPr="005D6D73">
        <w:rPr>
          <w:b/>
          <w:bCs/>
        </w:rPr>
        <w:t>K-means clustering</w:t>
      </w:r>
      <w:r w:rsidRPr="005D6D73">
        <w:t>.</w:t>
      </w:r>
    </w:p>
    <w:p w14:paraId="4C7B6F7B" w14:textId="77777777" w:rsidR="00A62CE5" w:rsidRPr="005D6D73" w:rsidRDefault="00A62CE5" w:rsidP="00A62CE5">
      <w:pPr>
        <w:numPr>
          <w:ilvl w:val="0"/>
          <w:numId w:val="5"/>
        </w:numPr>
      </w:pPr>
      <w:r w:rsidRPr="005D6D73">
        <w:t>We aim to find 3 distinct types (or “clusters”) of leavers.</w:t>
      </w:r>
    </w:p>
    <w:p w14:paraId="36709B4C" w14:textId="77777777" w:rsidR="00A62CE5" w:rsidRPr="005D6D73" w:rsidRDefault="00A62CE5" w:rsidP="00A62CE5">
      <w:r w:rsidRPr="005D6D73">
        <w:t>This tells us, for example, if some people left because they were too stressed, others left due to boredom, etc.</w:t>
      </w:r>
    </w:p>
    <w:p w14:paraId="190295BE" w14:textId="77777777" w:rsidR="00A62CE5" w:rsidRPr="005D6D73" w:rsidRDefault="00A62CE5" w:rsidP="00A62CE5"/>
    <w:p w14:paraId="1337596A" w14:textId="77777777" w:rsidR="00A62CE5" w:rsidRDefault="00A62CE5" w:rsidP="00A62CE5">
      <w:pPr>
        <w:rPr>
          <w:rFonts w:ascii="Segoe UI Emoji" w:hAnsi="Segoe UI Emoji" w:cs="Segoe UI Emoji"/>
          <w:b/>
          <w:bCs/>
        </w:rPr>
      </w:pPr>
    </w:p>
    <w:p w14:paraId="4D6E049C" w14:textId="77777777" w:rsidR="00A62CE5" w:rsidRPr="005D6D73" w:rsidRDefault="00A62CE5" w:rsidP="00A62CE5">
      <w:pPr>
        <w:rPr>
          <w:b/>
          <w:bCs/>
        </w:rPr>
      </w:pPr>
      <w:r w:rsidRPr="005D6D73">
        <w:rPr>
          <w:b/>
          <w:bCs/>
        </w:rPr>
        <w:lastRenderedPageBreak/>
        <w:t xml:space="preserve"> Step 4: Balance the Data</w:t>
      </w:r>
    </w:p>
    <w:p w14:paraId="10B3AAFE" w14:textId="77777777" w:rsidR="00A62CE5" w:rsidRPr="005D6D73" w:rsidRDefault="00A62CE5" w:rsidP="00A62CE5">
      <w:r w:rsidRPr="005D6D73">
        <w:t xml:space="preserve">Normally, more people </w:t>
      </w:r>
      <w:r w:rsidRPr="005D6D73">
        <w:rPr>
          <w:i/>
          <w:iCs/>
        </w:rPr>
        <w:t>stay</w:t>
      </w:r>
      <w:r w:rsidRPr="005D6D73">
        <w:t xml:space="preserve"> than </w:t>
      </w:r>
      <w:r w:rsidRPr="005D6D73">
        <w:rPr>
          <w:i/>
          <w:iCs/>
        </w:rPr>
        <w:t>leave</w:t>
      </w:r>
      <w:r w:rsidRPr="005D6D73">
        <w:t>, which creates an imbalance that confuses machine learning models.</w:t>
      </w:r>
    </w:p>
    <w:p w14:paraId="57B38F57" w14:textId="77777777" w:rsidR="00A62CE5" w:rsidRPr="005D6D73" w:rsidRDefault="00A62CE5" w:rsidP="00A62CE5">
      <w:r w:rsidRPr="005D6D73">
        <w:t xml:space="preserve">So, we use a trick called </w:t>
      </w:r>
      <w:r w:rsidRPr="005D6D73">
        <w:rPr>
          <w:b/>
          <w:bCs/>
        </w:rPr>
        <w:t>SMOTE</w:t>
      </w:r>
      <w:r w:rsidRPr="005D6D73">
        <w:t xml:space="preserve"> to "imagine" new data points for people who left, making the classes (stay/left) balanced.</w:t>
      </w:r>
    </w:p>
    <w:p w14:paraId="1E8ED7DF" w14:textId="77777777" w:rsidR="00A62CE5" w:rsidRPr="005D6D73" w:rsidRDefault="00A62CE5" w:rsidP="00A62CE5">
      <w:r w:rsidRPr="005D6D73">
        <w:t>But before that:</w:t>
      </w:r>
    </w:p>
    <w:p w14:paraId="68FC42A0" w14:textId="77777777" w:rsidR="00A62CE5" w:rsidRPr="005D6D73" w:rsidRDefault="00A62CE5" w:rsidP="00A62CE5">
      <w:pPr>
        <w:numPr>
          <w:ilvl w:val="0"/>
          <w:numId w:val="6"/>
        </w:numPr>
      </w:pPr>
      <w:r w:rsidRPr="005D6D73">
        <w:t>We convert department names and salary levels (text data) into numbers so the model can understand them.</w:t>
      </w:r>
    </w:p>
    <w:p w14:paraId="3094F24E" w14:textId="77777777" w:rsidR="00A62CE5" w:rsidRPr="005D6D73" w:rsidRDefault="00A62CE5" w:rsidP="00A62CE5">
      <w:pPr>
        <w:numPr>
          <w:ilvl w:val="0"/>
          <w:numId w:val="6"/>
        </w:numPr>
      </w:pPr>
      <w:r w:rsidRPr="005D6D73">
        <w:t>We split the data into a training set (to teach the model) and a test set (to check if the model learned well).</w:t>
      </w:r>
    </w:p>
    <w:p w14:paraId="5D206FAE" w14:textId="77777777" w:rsidR="00A62CE5" w:rsidRPr="005D6D73" w:rsidRDefault="00A62CE5" w:rsidP="00A62CE5"/>
    <w:p w14:paraId="40693BC8" w14:textId="77777777" w:rsidR="00A62CE5" w:rsidRPr="005D6D73" w:rsidRDefault="00A62CE5" w:rsidP="00A62CE5">
      <w:pPr>
        <w:rPr>
          <w:b/>
          <w:bCs/>
        </w:rPr>
      </w:pPr>
      <w:r w:rsidRPr="005D6D73">
        <w:rPr>
          <w:b/>
          <w:bCs/>
        </w:rPr>
        <w:t xml:space="preserve"> Step 5: Train Three Prediction Models</w:t>
      </w:r>
    </w:p>
    <w:p w14:paraId="20272BC5" w14:textId="77777777" w:rsidR="00A62CE5" w:rsidRPr="005D6D73" w:rsidRDefault="00A62CE5" w:rsidP="00A62CE5">
      <w:r w:rsidRPr="005D6D73">
        <w:t>Now we teach 3 different types of ML models to predict if someone will leave:</w:t>
      </w:r>
    </w:p>
    <w:p w14:paraId="19C6DC51" w14:textId="77777777" w:rsidR="00A62CE5" w:rsidRPr="005D6D73" w:rsidRDefault="00A62CE5" w:rsidP="00A62CE5">
      <w:pPr>
        <w:numPr>
          <w:ilvl w:val="0"/>
          <w:numId w:val="7"/>
        </w:numPr>
      </w:pPr>
      <w:r w:rsidRPr="005D6D73">
        <w:t>Logistic Regression – simple and interpretable.</w:t>
      </w:r>
    </w:p>
    <w:p w14:paraId="7CFEC84B" w14:textId="77777777" w:rsidR="00A62CE5" w:rsidRPr="005D6D73" w:rsidRDefault="00A62CE5" w:rsidP="00A62CE5">
      <w:pPr>
        <w:numPr>
          <w:ilvl w:val="0"/>
          <w:numId w:val="7"/>
        </w:numPr>
      </w:pPr>
      <w:r w:rsidRPr="005D6D73">
        <w:t>Random Forest – uses many decision trees.</w:t>
      </w:r>
    </w:p>
    <w:p w14:paraId="5556E047" w14:textId="77777777" w:rsidR="00A62CE5" w:rsidRPr="005D6D73" w:rsidRDefault="00A62CE5" w:rsidP="00A62CE5">
      <w:pPr>
        <w:numPr>
          <w:ilvl w:val="0"/>
          <w:numId w:val="7"/>
        </w:numPr>
      </w:pPr>
      <w:r w:rsidRPr="005D6D73">
        <w:t>Gradient Boosting – a powerful ensemble technique.</w:t>
      </w:r>
    </w:p>
    <w:p w14:paraId="00E6E787" w14:textId="77777777" w:rsidR="00A62CE5" w:rsidRPr="005D6D73" w:rsidRDefault="00A62CE5" w:rsidP="00A62CE5">
      <w:r w:rsidRPr="005D6D73">
        <w:t xml:space="preserve">We test each model using a method called </w:t>
      </w:r>
      <w:r w:rsidRPr="005D6D73">
        <w:rPr>
          <w:b/>
          <w:bCs/>
        </w:rPr>
        <w:t>5-fold cross-validation</w:t>
      </w:r>
      <w:r w:rsidRPr="005D6D73">
        <w:t>, which helps make sure the model performs well on different data subsets.</w:t>
      </w:r>
    </w:p>
    <w:p w14:paraId="354CD074" w14:textId="77777777" w:rsidR="00A62CE5" w:rsidRPr="005D6D73" w:rsidRDefault="00A62CE5" w:rsidP="00A62CE5"/>
    <w:p w14:paraId="5EE5C4A3" w14:textId="77777777" w:rsidR="00A62CE5" w:rsidRPr="005D6D73" w:rsidRDefault="00A62CE5" w:rsidP="00A62CE5">
      <w:pPr>
        <w:rPr>
          <w:b/>
          <w:bCs/>
        </w:rPr>
      </w:pPr>
      <w:r w:rsidRPr="005D6D73">
        <w:rPr>
          <w:b/>
          <w:bCs/>
        </w:rPr>
        <w:t>Step 6: Pick the Best Model and Justify</w:t>
      </w:r>
    </w:p>
    <w:p w14:paraId="2FB58608" w14:textId="77777777" w:rsidR="00A62CE5" w:rsidRPr="005D6D73" w:rsidRDefault="00A62CE5" w:rsidP="00A62CE5">
      <w:r w:rsidRPr="005D6D73">
        <w:t>We compare the 3 models using:</w:t>
      </w:r>
    </w:p>
    <w:p w14:paraId="61E3B6C6" w14:textId="77777777" w:rsidR="00A62CE5" w:rsidRPr="005D6D73" w:rsidRDefault="00A62CE5" w:rsidP="00A62CE5">
      <w:pPr>
        <w:numPr>
          <w:ilvl w:val="0"/>
          <w:numId w:val="8"/>
        </w:numPr>
      </w:pPr>
      <w:r w:rsidRPr="005D6D73">
        <w:rPr>
          <w:b/>
          <w:bCs/>
        </w:rPr>
        <w:t>ROC Curve &amp; AUC Score</w:t>
      </w:r>
      <w:r w:rsidRPr="005D6D73">
        <w:t>: Tells us how well the model separates "stay" vs. "leave".</w:t>
      </w:r>
    </w:p>
    <w:p w14:paraId="77E7A9E9" w14:textId="77777777" w:rsidR="00A62CE5" w:rsidRPr="005D6D73" w:rsidRDefault="00A62CE5" w:rsidP="00A62CE5">
      <w:pPr>
        <w:numPr>
          <w:ilvl w:val="0"/>
          <w:numId w:val="8"/>
        </w:numPr>
      </w:pPr>
      <w:r w:rsidRPr="005D6D73">
        <w:rPr>
          <w:b/>
          <w:bCs/>
        </w:rPr>
        <w:t>Confusion Matrix</w:t>
      </w:r>
      <w:r w:rsidRPr="005D6D73">
        <w:t>: Shows how many employees were correctly/incorrectly predicted to stay/leave.</w:t>
      </w:r>
    </w:p>
    <w:p w14:paraId="0D6E43A3" w14:textId="77777777" w:rsidR="00A62CE5" w:rsidRPr="005D6D73" w:rsidRDefault="00A62CE5" w:rsidP="00A62CE5">
      <w:pPr>
        <w:numPr>
          <w:ilvl w:val="0"/>
          <w:numId w:val="8"/>
        </w:numPr>
      </w:pPr>
      <w:r w:rsidRPr="005D6D73">
        <w:rPr>
          <w:b/>
          <w:bCs/>
        </w:rPr>
        <w:t>Precision vs Recall</w:t>
      </w:r>
      <w:r w:rsidRPr="005D6D73">
        <w:t>:</w:t>
      </w:r>
    </w:p>
    <w:p w14:paraId="5A257E95" w14:textId="77777777" w:rsidR="00A62CE5" w:rsidRPr="005D6D73" w:rsidRDefault="00A62CE5" w:rsidP="00A62CE5">
      <w:pPr>
        <w:numPr>
          <w:ilvl w:val="1"/>
          <w:numId w:val="8"/>
        </w:numPr>
      </w:pPr>
      <w:r w:rsidRPr="005D6D73">
        <w:t xml:space="preserve">Use </w:t>
      </w:r>
      <w:r w:rsidRPr="005D6D73">
        <w:rPr>
          <w:b/>
          <w:bCs/>
        </w:rPr>
        <w:t>recall</w:t>
      </w:r>
      <w:r w:rsidRPr="005D6D73">
        <w:t xml:space="preserve"> if you care about catching as many leavers as possible.</w:t>
      </w:r>
    </w:p>
    <w:p w14:paraId="6B760713" w14:textId="77777777" w:rsidR="00A62CE5" w:rsidRPr="005D6D73" w:rsidRDefault="00A62CE5" w:rsidP="00A62CE5">
      <w:pPr>
        <w:numPr>
          <w:ilvl w:val="1"/>
          <w:numId w:val="8"/>
        </w:numPr>
      </w:pPr>
      <w:r w:rsidRPr="005D6D73">
        <w:t xml:space="preserve">Use </w:t>
      </w:r>
      <w:r w:rsidRPr="005D6D73">
        <w:rPr>
          <w:b/>
          <w:bCs/>
        </w:rPr>
        <w:t>precision</w:t>
      </w:r>
      <w:r w:rsidRPr="005D6D73">
        <w:t xml:space="preserve"> if you want to avoid false alarms.</w:t>
      </w:r>
    </w:p>
    <w:p w14:paraId="29FA41CA" w14:textId="77777777" w:rsidR="00A62CE5" w:rsidRPr="005D6D73" w:rsidRDefault="00A62CE5" w:rsidP="00A62CE5"/>
    <w:p w14:paraId="00BAACCA" w14:textId="77777777" w:rsidR="00A62CE5" w:rsidRPr="005D6D73" w:rsidRDefault="00A62CE5" w:rsidP="00A62CE5">
      <w:pPr>
        <w:rPr>
          <w:b/>
          <w:bCs/>
        </w:rPr>
      </w:pPr>
      <w:r w:rsidRPr="005D6D73">
        <w:rPr>
          <w:b/>
          <w:bCs/>
        </w:rPr>
        <w:t xml:space="preserve"> Step 7: Create a Risk Dashboard and Retention Plan</w:t>
      </w:r>
    </w:p>
    <w:p w14:paraId="14838306" w14:textId="77777777" w:rsidR="00A62CE5" w:rsidRPr="005D6D73" w:rsidRDefault="00A62CE5" w:rsidP="00A62CE5">
      <w:r w:rsidRPr="005D6D73">
        <w:t>Now that we have a good model, we:</w:t>
      </w:r>
    </w:p>
    <w:p w14:paraId="14463528" w14:textId="77777777" w:rsidR="00A62CE5" w:rsidRPr="005D6D73" w:rsidRDefault="00A62CE5" w:rsidP="00A62CE5">
      <w:pPr>
        <w:numPr>
          <w:ilvl w:val="0"/>
          <w:numId w:val="9"/>
        </w:numPr>
      </w:pPr>
      <w:r w:rsidRPr="005D6D73">
        <w:lastRenderedPageBreak/>
        <w:t>Predict the probability that each employee might leave.</w:t>
      </w:r>
    </w:p>
    <w:p w14:paraId="6471F271" w14:textId="77777777" w:rsidR="00A62CE5" w:rsidRPr="005D6D73" w:rsidRDefault="00A62CE5" w:rsidP="00A62CE5">
      <w:pPr>
        <w:numPr>
          <w:ilvl w:val="0"/>
          <w:numId w:val="9"/>
        </w:numPr>
      </w:pPr>
      <w:r w:rsidRPr="005D6D73">
        <w:t>Divide them into 4 zones based on the score:</w:t>
      </w:r>
    </w:p>
    <w:p w14:paraId="026ED65F" w14:textId="77777777" w:rsidR="00A62CE5" w:rsidRPr="005D6D73" w:rsidRDefault="00A62CE5" w:rsidP="00A62CE5">
      <w:pPr>
        <w:numPr>
          <w:ilvl w:val="1"/>
          <w:numId w:val="9"/>
        </w:numPr>
      </w:pPr>
      <w:r w:rsidRPr="005D6D73">
        <w:rPr>
          <w:b/>
          <w:bCs/>
        </w:rPr>
        <w:t>Green (Safe)</w:t>
      </w:r>
      <w:r w:rsidRPr="005D6D73">
        <w:t>: &lt; 20% chance of leaving</w:t>
      </w:r>
    </w:p>
    <w:p w14:paraId="7122B94D" w14:textId="77777777" w:rsidR="00A62CE5" w:rsidRPr="005D6D73" w:rsidRDefault="00A62CE5" w:rsidP="00A62CE5">
      <w:pPr>
        <w:numPr>
          <w:ilvl w:val="1"/>
          <w:numId w:val="9"/>
        </w:numPr>
      </w:pPr>
      <w:r w:rsidRPr="005D6D73">
        <w:rPr>
          <w:b/>
          <w:bCs/>
        </w:rPr>
        <w:t>Yellow (Low Risk)</w:t>
      </w:r>
      <w:r w:rsidRPr="005D6D73">
        <w:t>: 20–60%</w:t>
      </w:r>
    </w:p>
    <w:p w14:paraId="5C2BA10E" w14:textId="77777777" w:rsidR="00A62CE5" w:rsidRPr="005D6D73" w:rsidRDefault="00A62CE5" w:rsidP="00A62CE5">
      <w:pPr>
        <w:numPr>
          <w:ilvl w:val="1"/>
          <w:numId w:val="9"/>
        </w:numPr>
      </w:pPr>
      <w:r w:rsidRPr="005D6D73">
        <w:rPr>
          <w:b/>
          <w:bCs/>
        </w:rPr>
        <w:t>Orange (Medium Risk)</w:t>
      </w:r>
      <w:r w:rsidRPr="005D6D73">
        <w:t>: 60–90%</w:t>
      </w:r>
    </w:p>
    <w:p w14:paraId="10CE7E04" w14:textId="77777777" w:rsidR="00A62CE5" w:rsidRPr="005D6D73" w:rsidRDefault="00A62CE5" w:rsidP="00A62CE5">
      <w:pPr>
        <w:numPr>
          <w:ilvl w:val="1"/>
          <w:numId w:val="9"/>
        </w:numPr>
      </w:pPr>
      <w:r w:rsidRPr="005D6D73">
        <w:rPr>
          <w:b/>
          <w:bCs/>
        </w:rPr>
        <w:t>Red (High Risk)</w:t>
      </w:r>
      <w:r w:rsidRPr="005D6D73">
        <w:t>: &gt; 90%</w:t>
      </w:r>
    </w:p>
    <w:p w14:paraId="5CC51074" w14:textId="77777777" w:rsidR="00A62CE5" w:rsidRPr="005D6D73" w:rsidRDefault="00A62CE5" w:rsidP="00A62CE5">
      <w:r w:rsidRPr="005D6D73">
        <w:t xml:space="preserve">This is like a weather forecast for HR—helping them take action </w:t>
      </w:r>
      <w:r w:rsidRPr="005D6D73">
        <w:rPr>
          <w:b/>
          <w:bCs/>
        </w:rPr>
        <w:t>before</w:t>
      </w:r>
      <w:r w:rsidRPr="005D6D73">
        <w:t xml:space="preserve"> the storm (resignation) hits.</w:t>
      </w:r>
    </w:p>
    <w:p w14:paraId="0F152A67" w14:textId="77777777" w:rsidR="00A62CE5" w:rsidRPr="005D6D73" w:rsidRDefault="00A62CE5" w:rsidP="00A62CE5">
      <w:r w:rsidRPr="005D6D73">
        <w:t xml:space="preserve">Based on which zone employees fall </w:t>
      </w:r>
      <w:proofErr w:type="gramStart"/>
      <w:r w:rsidRPr="005D6D73">
        <w:t>into,</w:t>
      </w:r>
      <w:proofErr w:type="gramEnd"/>
      <w:r w:rsidRPr="005D6D73">
        <w:t xml:space="preserve"> HR can design personalized strategies like:</w:t>
      </w:r>
    </w:p>
    <w:p w14:paraId="3A08795A" w14:textId="77777777" w:rsidR="00A62CE5" w:rsidRPr="005D6D73" w:rsidRDefault="00A62CE5" w:rsidP="00A62CE5">
      <w:pPr>
        <w:numPr>
          <w:ilvl w:val="0"/>
          <w:numId w:val="10"/>
        </w:numPr>
      </w:pPr>
      <w:r w:rsidRPr="005D6D73">
        <w:t>Red zone: Give incentives, check workload, offer flexibility.</w:t>
      </w:r>
    </w:p>
    <w:p w14:paraId="7224338E" w14:textId="77777777" w:rsidR="00A62CE5" w:rsidRPr="005D6D73" w:rsidRDefault="00A62CE5" w:rsidP="00A62CE5">
      <w:pPr>
        <w:numPr>
          <w:ilvl w:val="0"/>
          <w:numId w:val="10"/>
        </w:numPr>
      </w:pPr>
      <w:r w:rsidRPr="005D6D73">
        <w:t>Yellow zone: Engage with them more, give recognition.</w:t>
      </w:r>
    </w:p>
    <w:p w14:paraId="71DAC1D3" w14:textId="77777777" w:rsidR="00A62CE5" w:rsidRPr="005D6D73" w:rsidRDefault="00A62CE5" w:rsidP="00A62CE5">
      <w:pPr>
        <w:numPr>
          <w:ilvl w:val="0"/>
          <w:numId w:val="10"/>
        </w:numPr>
      </w:pPr>
      <w:r w:rsidRPr="005D6D73">
        <w:t>Green zone: Keep doing what’s working.</w:t>
      </w:r>
    </w:p>
    <w:p w14:paraId="704AA393" w14:textId="77777777" w:rsidR="00A62CE5" w:rsidRPr="005D6D73" w:rsidRDefault="00A62CE5" w:rsidP="00A62CE5"/>
    <w:p w14:paraId="7A723C34" w14:textId="77777777" w:rsidR="00A62CE5" w:rsidRPr="005D6D73" w:rsidRDefault="00A62CE5" w:rsidP="00A62CE5">
      <w:pPr>
        <w:rPr>
          <w:b/>
          <w:bCs/>
        </w:rPr>
      </w:pPr>
      <w:r w:rsidRPr="005D6D73">
        <w:rPr>
          <w:rFonts w:ascii="Segoe UI Emoji" w:hAnsi="Segoe UI Emoji" w:cs="Segoe UI Emoji"/>
          <w:b/>
          <w:bCs/>
        </w:rPr>
        <w:t>🧠</w:t>
      </w:r>
      <w:r w:rsidRPr="005D6D73">
        <w:rPr>
          <w:b/>
          <w:bCs/>
        </w:rPr>
        <w:t xml:space="preserve"> End Result</w:t>
      </w:r>
    </w:p>
    <w:p w14:paraId="0B7C9633" w14:textId="77777777" w:rsidR="00A62CE5" w:rsidRPr="005D6D73" w:rsidRDefault="00A62CE5" w:rsidP="00A62CE5">
      <w:r w:rsidRPr="005D6D73">
        <w:t>You’ve created a data-driven system that:</w:t>
      </w:r>
    </w:p>
    <w:p w14:paraId="459AC704" w14:textId="77777777" w:rsidR="00A62CE5" w:rsidRPr="005D6D73" w:rsidRDefault="00A62CE5" w:rsidP="00A62CE5">
      <w:pPr>
        <w:numPr>
          <w:ilvl w:val="0"/>
          <w:numId w:val="11"/>
        </w:numPr>
      </w:pPr>
      <w:r w:rsidRPr="005D6D73">
        <w:t>Predicts who’s likely to leave,</w:t>
      </w:r>
    </w:p>
    <w:p w14:paraId="5DD1CFE6" w14:textId="77777777" w:rsidR="00A62CE5" w:rsidRPr="005D6D73" w:rsidRDefault="00A62CE5" w:rsidP="00A62CE5">
      <w:pPr>
        <w:numPr>
          <w:ilvl w:val="0"/>
          <w:numId w:val="11"/>
        </w:numPr>
      </w:pPr>
      <w:r w:rsidRPr="005D6D73">
        <w:t>Understands why they leave,</w:t>
      </w:r>
    </w:p>
    <w:p w14:paraId="55219686" w14:textId="77777777" w:rsidR="00A62CE5" w:rsidRPr="005D6D73" w:rsidRDefault="00A62CE5" w:rsidP="00A62CE5">
      <w:pPr>
        <w:numPr>
          <w:ilvl w:val="0"/>
          <w:numId w:val="11"/>
        </w:numPr>
      </w:pPr>
      <w:r w:rsidRPr="005D6D73">
        <w:t>Groups them into actionable buckets, and</w:t>
      </w:r>
    </w:p>
    <w:p w14:paraId="04988912" w14:textId="77777777" w:rsidR="00A62CE5" w:rsidRPr="005D6D73" w:rsidRDefault="00A62CE5" w:rsidP="00A62CE5">
      <w:pPr>
        <w:numPr>
          <w:ilvl w:val="0"/>
          <w:numId w:val="11"/>
        </w:numPr>
      </w:pPr>
      <w:r w:rsidRPr="005D6D73">
        <w:t>Helps HR save valuable talent.</w:t>
      </w:r>
    </w:p>
    <w:p w14:paraId="636EC87A" w14:textId="77777777" w:rsidR="00A62CE5" w:rsidRDefault="00A62CE5"/>
    <w:sectPr w:rsidR="00A62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935D7"/>
    <w:multiLevelType w:val="multilevel"/>
    <w:tmpl w:val="4ECE9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332FE"/>
    <w:multiLevelType w:val="multilevel"/>
    <w:tmpl w:val="F516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81D83"/>
    <w:multiLevelType w:val="multilevel"/>
    <w:tmpl w:val="D23E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136AD"/>
    <w:multiLevelType w:val="multilevel"/>
    <w:tmpl w:val="B646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30FD9"/>
    <w:multiLevelType w:val="multilevel"/>
    <w:tmpl w:val="6032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A155C"/>
    <w:multiLevelType w:val="multilevel"/>
    <w:tmpl w:val="4310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84F48"/>
    <w:multiLevelType w:val="multilevel"/>
    <w:tmpl w:val="91FE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6185F"/>
    <w:multiLevelType w:val="multilevel"/>
    <w:tmpl w:val="7738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058E6"/>
    <w:multiLevelType w:val="multilevel"/>
    <w:tmpl w:val="74C4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2C6FC9"/>
    <w:multiLevelType w:val="multilevel"/>
    <w:tmpl w:val="7714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77F42"/>
    <w:multiLevelType w:val="multilevel"/>
    <w:tmpl w:val="DC0C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871387">
    <w:abstractNumId w:val="8"/>
  </w:num>
  <w:num w:numId="2" w16cid:durableId="1392733414">
    <w:abstractNumId w:val="7"/>
  </w:num>
  <w:num w:numId="3" w16cid:durableId="736585372">
    <w:abstractNumId w:val="4"/>
  </w:num>
  <w:num w:numId="4" w16cid:durableId="788162690">
    <w:abstractNumId w:val="5"/>
  </w:num>
  <w:num w:numId="5" w16cid:durableId="965041479">
    <w:abstractNumId w:val="2"/>
  </w:num>
  <w:num w:numId="6" w16cid:durableId="1835993268">
    <w:abstractNumId w:val="3"/>
  </w:num>
  <w:num w:numId="7" w16cid:durableId="1632982020">
    <w:abstractNumId w:val="0"/>
  </w:num>
  <w:num w:numId="8" w16cid:durableId="1909877432">
    <w:abstractNumId w:val="10"/>
  </w:num>
  <w:num w:numId="9" w16cid:durableId="1795057358">
    <w:abstractNumId w:val="9"/>
  </w:num>
  <w:num w:numId="10" w16cid:durableId="734475364">
    <w:abstractNumId w:val="6"/>
  </w:num>
  <w:num w:numId="11" w16cid:durableId="287127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E5"/>
    <w:rsid w:val="00A62CE5"/>
    <w:rsid w:val="00DB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6E50"/>
  <w15:chartTrackingRefBased/>
  <w15:docId w15:val="{7B2FC62C-6FC4-4C39-A777-B597258D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CE5"/>
  </w:style>
  <w:style w:type="paragraph" w:styleId="Heading1">
    <w:name w:val="heading 1"/>
    <w:basedOn w:val="Normal"/>
    <w:next w:val="Normal"/>
    <w:link w:val="Heading1Char"/>
    <w:uiPriority w:val="9"/>
    <w:qFormat/>
    <w:rsid w:val="00A62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C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C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C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C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C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C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C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C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C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C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Kosgi Nandini</dc:creator>
  <cp:keywords/>
  <dc:description/>
  <cp:lastModifiedBy>Kosgi Nandini</cp:lastModifiedBy>
  <cp:revision>1</cp:revision>
  <dcterms:created xsi:type="dcterms:W3CDTF">2025-04-25T01:50:00Z</dcterms:created>
  <dcterms:modified xsi:type="dcterms:W3CDTF">2025-04-25T01:51:00Z</dcterms:modified>
</cp:coreProperties>
</file>