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8355" w14:textId="44619E51" w:rsidR="001014FB" w:rsidRDefault="000C440F">
      <w:r w:rsidRPr="000C440F">
        <w:t xml:space="preserve">AI has completely transformed my approach to both teaching and learning. As a learner, AI tools help me grasp complex concepts faster through personalized explanations, instant feedback, and interactive simulations. As a teacher, AI empowers me to tailor lessons to individual student needs, automate repetitive tasks like grading, and access rich data insights to improve outcomes. It’s like having a smart assistant that’s always ready to help—whether I’m planning a lesson or trying to master a new topic. This shift has made education more efficient, engaging, and adaptive, </w:t>
      </w:r>
      <w:proofErr w:type="gramStart"/>
      <w:r w:rsidRPr="000C440F">
        <w:t>opening up</w:t>
      </w:r>
      <w:proofErr w:type="gramEnd"/>
      <w:r w:rsidRPr="000C440F">
        <w:t xml:space="preserve"> possibilities I never imagined before.</w:t>
      </w:r>
    </w:p>
    <w:sectPr w:rsidR="00101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C440F"/>
    <w:rsid w:val="000C440F"/>
    <w:rsid w:val="001014FB"/>
    <w:rsid w:val="00296CE3"/>
    <w:rsid w:val="00E1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B7563"/>
  <w15:chartTrackingRefBased/>
  <w15:docId w15:val="{EE1C3818-7C0A-4ECF-AD84-EFDD3F33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40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40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40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4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40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40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40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4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4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40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4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40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40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PRAJAPATI</dc:creator>
  <cp:keywords/>
  <dc:description/>
  <cp:lastModifiedBy>NANDINI PRAJAPATI</cp:lastModifiedBy>
  <cp:revision>1</cp:revision>
  <dcterms:created xsi:type="dcterms:W3CDTF">2025-04-15T09:53:00Z</dcterms:created>
  <dcterms:modified xsi:type="dcterms:W3CDTF">2025-04-15T09:54:00Z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69fb3421-425f-48a2-843b-ca2f96f46c1f</vt:lpwstr>
  </property>
</Properties>
</file>