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E-Governance Data Reporting and Analytics System using SAP ABAP</w:t>
      </w:r>
    </w:p>
    <w:p>
      <w:pPr>
        <w:jc w:val="center"/>
      </w:pPr>
      <w:r>
        <w:rPr>
          <w:b/>
          <w:sz w:val="26"/>
        </w:rPr>
        <w:t>Week 3 – Development of Data Reports and Analytics in SAP ABAP</w:t>
      </w:r>
    </w:p>
    <w:p>
      <w:pPr>
        <w:jc w:val="center"/>
      </w:pPr>
      <w:r>
        <w:rPr>
          <w:i/>
        </w:rPr>
        <w:t>Technology: SAP ABAP / SAP S/4HANA | Main Table: ZGOV_CITIZEN_APP</w:t>
      </w:r>
    </w:p>
    <w:p>
      <w:pPr>
        <w:pStyle w:val="Heading1"/>
      </w:pPr>
      <w:r>
        <w:t>1. Project Overview</w:t>
      </w:r>
    </w:p>
    <w:p>
      <w:r>
        <w:t>This project extends the E-Governance application developed in Week 2. The objective is to provide structured reporting, KPI analytics, advanced date-based analytics, and automated background processing for application, document, and certificate data.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Develop reusable ABAP reports for E-Governance application data.</w:t>
      </w:r>
    </w:p>
    <w:p>
      <w:pPr>
        <w:pStyle w:val="ListBullet"/>
      </w:pPr>
      <w:r>
        <w:t>Provide ALV-based reporting for application, document and certificate information.</w:t>
      </w:r>
    </w:p>
    <w:p>
      <w:pPr>
        <w:pStyle w:val="ListBullet"/>
      </w:pPr>
      <w:r>
        <w:t>Calculate operational KPIs for applications, documents and certificates.</w:t>
      </w:r>
    </w:p>
    <w:p>
      <w:pPr>
        <w:pStyle w:val="ListBullet"/>
      </w:pPr>
      <w:r>
        <w:t>Provide date-based advanced analytics and percentage metrics.</w:t>
      </w:r>
    </w:p>
    <w:p>
      <w:pPr>
        <w:pStyle w:val="ListBullet"/>
      </w:pPr>
      <w:r>
        <w:t>Support automated report execution using SAP background processing.</w:t>
      </w:r>
    </w:p>
    <w:p>
      <w:pPr>
        <w:pStyle w:val="ListBullet"/>
      </w:pPr>
      <w:r>
        <w:t>Create a maintainable reporting structure that can support officer-level decision making.</w:t>
      </w:r>
    </w:p>
    <w:p>
      <w:pPr>
        <w:pStyle w:val="Heading1"/>
      </w:pPr>
      <w:r>
        <w:t>3. Technical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SAP S/4HANA / SAP ABAP</w:t>
            </w:r>
          </w:p>
        </w:tc>
      </w:tr>
      <w:tr>
        <w:tc>
          <w:tcPr>
            <w:tcW w:type="dxa" w:w="5040"/>
          </w:tcPr>
          <w:p>
            <w:r>
              <w:t>Programming</w:t>
            </w:r>
          </w:p>
        </w:tc>
        <w:tc>
          <w:tcPr>
            <w:tcW w:type="dxa" w:w="5040"/>
          </w:tcPr>
          <w:p>
            <w:r>
              <w:t>ABAP</w:t>
            </w:r>
          </w:p>
        </w:tc>
      </w:tr>
      <w:tr>
        <w:tc>
          <w:tcPr>
            <w:tcW w:type="dxa" w:w="5040"/>
          </w:tcPr>
          <w:p>
            <w:r>
              <w:t>Database access</w:t>
            </w:r>
          </w:p>
        </w:tc>
        <w:tc>
          <w:tcPr>
            <w:tcW w:type="dxa" w:w="5040"/>
          </w:tcPr>
          <w:p>
            <w:r>
              <w:t>Open SQL</w:t>
            </w:r>
          </w:p>
        </w:tc>
      </w:tr>
      <w:tr>
        <w:tc>
          <w:tcPr>
            <w:tcW w:type="dxa" w:w="5040"/>
          </w:tcPr>
          <w:p>
            <w:r>
              <w:t>Reporting</w:t>
            </w:r>
          </w:p>
        </w:tc>
        <w:tc>
          <w:tcPr>
            <w:tcW w:type="dxa" w:w="5040"/>
          </w:tcPr>
          <w:p>
            <w:r>
              <w:t>SALV / ALV</w:t>
            </w:r>
          </w:p>
        </w:tc>
      </w:tr>
      <w:tr>
        <w:tc>
          <w:tcPr>
            <w:tcW w:type="dxa" w:w="5040"/>
          </w:tcPr>
          <w:p>
            <w:r>
              <w:t>Data source</w:t>
            </w:r>
          </w:p>
        </w:tc>
        <w:tc>
          <w:tcPr>
            <w:tcW w:type="dxa" w:w="5040"/>
          </w:tcPr>
          <w:p>
            <w:r>
              <w:t>ZGOV_CITIZEN_APP</w:t>
            </w:r>
          </w:p>
        </w:tc>
      </w:tr>
      <w:tr>
        <w:tc>
          <w:tcPr>
            <w:tcW w:type="dxa" w:w="5040"/>
          </w:tcPr>
          <w:p>
            <w:r>
              <w:t>Main execution</w:t>
            </w:r>
          </w:p>
        </w:tc>
        <w:tc>
          <w:tcPr>
            <w:tcW w:type="dxa" w:w="5040"/>
          </w:tcPr>
          <w:p>
            <w:r>
              <w:t>Executable ABAP Reports</w:t>
            </w:r>
          </w:p>
        </w:tc>
      </w:tr>
      <w:tr>
        <w:tc>
          <w:tcPr>
            <w:tcW w:type="dxa" w:w="5040"/>
          </w:tcPr>
          <w:p>
            <w:r>
              <w:t>Automation</w:t>
            </w:r>
          </w:p>
        </w:tc>
        <w:tc>
          <w:tcPr>
            <w:tcW w:type="dxa" w:w="5040"/>
          </w:tcPr>
          <w:p>
            <w:r>
              <w:t>Background Job using SM36 / SM37</w:t>
            </w:r>
          </w:p>
        </w:tc>
      </w:tr>
    </w:tbl>
    <w:p>
      <w:pPr>
        <w:pStyle w:val="Heading1"/>
      </w:pPr>
      <w:r>
        <w:t>4. Main Database Table</w:t>
      </w:r>
    </w:p>
    <w:p>
      <w:r>
        <w:t>The reporting programs read the Week 2 E-Governance data from custom table ZGOV_CITIZEN_APP. The field AAPLICATION_ID is intentionally documented with the same spelling used in the implemented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</w:tr>
      <w:tr>
        <w:tc>
          <w:tcPr>
            <w:tcW w:type="dxa" w:w="3360"/>
          </w:tcPr>
          <w:p>
            <w:r>
              <w:t>CITIZEN_ID</w:t>
            </w:r>
          </w:p>
        </w:tc>
        <w:tc>
          <w:tcPr>
            <w:tcW w:type="dxa" w:w="3360"/>
          </w:tcPr>
          <w:p>
            <w:r>
              <w:t>Citizen identifier</w:t>
            </w:r>
          </w:p>
        </w:tc>
        <w:tc>
          <w:tcPr>
            <w:tcW w:type="dxa" w:w="3360"/>
          </w:tcPr>
          <w:p>
            <w:r>
              <w:t>ZEGOV_E_CITIZEN_ID</w:t>
            </w:r>
          </w:p>
        </w:tc>
      </w:tr>
      <w:tr>
        <w:tc>
          <w:tcPr>
            <w:tcW w:type="dxa" w:w="3360"/>
          </w:tcPr>
          <w:p>
            <w:r>
              <w:t>CITIZEN_NAME</w:t>
            </w:r>
          </w:p>
        </w:tc>
        <w:tc>
          <w:tcPr>
            <w:tcW w:type="dxa" w:w="3360"/>
          </w:tcPr>
          <w:p>
            <w:r>
              <w:t>Citizen name</w:t>
            </w:r>
          </w:p>
        </w:tc>
        <w:tc>
          <w:tcPr>
            <w:tcW w:type="dxa" w:w="3360"/>
          </w:tcPr>
          <w:p>
            <w:r>
              <w:t>CHAR60</w:t>
            </w:r>
          </w:p>
        </w:tc>
      </w:tr>
      <w:tr>
        <w:tc>
          <w:tcPr>
            <w:tcW w:type="dxa" w:w="3360"/>
          </w:tcPr>
          <w:p>
            <w:r>
              <w:t>DOB</w:t>
            </w:r>
          </w:p>
        </w:tc>
        <w:tc>
          <w:tcPr>
            <w:tcW w:type="dxa" w:w="3360"/>
          </w:tcPr>
          <w:p>
            <w:r>
              <w:t>Date of birth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GENDER</w:t>
            </w:r>
          </w:p>
        </w:tc>
        <w:tc>
          <w:tcPr>
            <w:tcW w:type="dxa" w:w="3360"/>
          </w:tcPr>
          <w:p>
            <w:r>
              <w:t>Gender</w:t>
            </w:r>
          </w:p>
        </w:tc>
        <w:tc>
          <w:tcPr>
            <w:tcW w:type="dxa" w:w="3360"/>
          </w:tcPr>
          <w:p>
            <w:r>
              <w:t>CHAR10</w:t>
            </w:r>
          </w:p>
        </w:tc>
      </w:tr>
      <w:tr>
        <w:tc>
          <w:tcPr>
            <w:tcW w:type="dxa" w:w="3360"/>
          </w:tcPr>
          <w:p>
            <w:r>
              <w:t>ADDRESS</w:t>
            </w:r>
          </w:p>
        </w:tc>
        <w:tc>
          <w:tcPr>
            <w:tcW w:type="dxa" w:w="3360"/>
          </w:tcPr>
          <w:p>
            <w:r>
              <w:t>Address</w:t>
            </w:r>
          </w:p>
        </w:tc>
        <w:tc>
          <w:tcPr>
            <w:tcW w:type="dxa" w:w="3360"/>
          </w:tcPr>
          <w:p>
            <w:r>
              <w:t>CHAR150</w:t>
            </w:r>
          </w:p>
        </w:tc>
      </w:tr>
      <w:tr>
        <w:tc>
          <w:tcPr>
            <w:tcW w:type="dxa" w:w="3360"/>
          </w:tcPr>
          <w:p>
            <w:r>
              <w:t>MOBILE_NO</w:t>
            </w:r>
          </w:p>
        </w:tc>
        <w:tc>
          <w:tcPr>
            <w:tcW w:type="dxa" w:w="3360"/>
          </w:tcPr>
          <w:p>
            <w:r>
              <w:t>Mobile number</w:t>
            </w:r>
          </w:p>
        </w:tc>
        <w:tc>
          <w:tcPr>
            <w:tcW w:type="dxa" w:w="3360"/>
          </w:tcPr>
          <w:p>
            <w:r>
              <w:t>CHAR10</w:t>
            </w:r>
          </w:p>
        </w:tc>
      </w:tr>
      <w:tr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CHAR100</w:t>
            </w:r>
          </w:p>
        </w:tc>
      </w:tr>
      <w:tr>
        <w:tc>
          <w:tcPr>
            <w:tcW w:type="dxa" w:w="3360"/>
          </w:tcPr>
          <w:p>
            <w:r>
              <w:t>AAPLICATION_ID</w:t>
            </w:r>
          </w:p>
        </w:tc>
        <w:tc>
          <w:tcPr>
            <w:tcW w:type="dxa" w:w="3360"/>
          </w:tcPr>
          <w:p>
            <w:r>
              <w:t>Application identifier</w:t>
            </w:r>
          </w:p>
        </w:tc>
        <w:tc>
          <w:tcPr>
            <w:tcW w:type="dxa" w:w="3360"/>
          </w:tcPr>
          <w:p>
            <w:r>
              <w:t>ZEGOV_E_APPLICATION_ID</w:t>
            </w:r>
          </w:p>
        </w:tc>
      </w:tr>
      <w:tr>
        <w:tc>
          <w:tcPr>
            <w:tcW w:type="dxa" w:w="3360"/>
          </w:tcPr>
          <w:p>
            <w:r>
              <w:t>CERTIFICATE_TYPE</w:t>
            </w:r>
          </w:p>
        </w:tc>
        <w:tc>
          <w:tcPr>
            <w:tcW w:type="dxa" w:w="3360"/>
          </w:tcPr>
          <w:p>
            <w:r>
              <w:t>Certificate type</w:t>
            </w:r>
          </w:p>
        </w:tc>
        <w:tc>
          <w:tcPr>
            <w:tcW w:type="dxa" w:w="3360"/>
          </w:tcPr>
          <w:p>
            <w:r>
              <w:t>ZEGOV_E_CERT_TYPE</w:t>
            </w:r>
          </w:p>
        </w:tc>
      </w:tr>
      <w:tr>
        <w:tc>
          <w:tcPr>
            <w:tcW w:type="dxa" w:w="3360"/>
          </w:tcPr>
          <w:p>
            <w:r>
              <w:t>APPLICATION_DATE</w:t>
            </w:r>
          </w:p>
        </w:tc>
        <w:tc>
          <w:tcPr>
            <w:tcW w:type="dxa" w:w="3360"/>
          </w:tcPr>
          <w:p>
            <w:r>
              <w:t>Application date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Application status</w:t>
            </w:r>
          </w:p>
        </w:tc>
        <w:tc>
          <w:tcPr>
            <w:tcW w:type="dxa" w:w="3360"/>
          </w:tcPr>
          <w:p>
            <w:r>
              <w:t>ZEGOV_E_STATUS</w:t>
            </w:r>
          </w:p>
        </w:tc>
      </w:tr>
      <w:tr>
        <w:tc>
          <w:tcPr>
            <w:tcW w:type="dxa" w:w="3360"/>
          </w:tcPr>
          <w:p>
            <w:r>
              <w:t>REJECTION_REASON</w:t>
            </w:r>
          </w:p>
        </w:tc>
        <w:tc>
          <w:tcPr>
            <w:tcW w:type="dxa" w:w="3360"/>
          </w:tcPr>
          <w:p>
            <w:r>
              <w:t>Rejection reason</w:t>
            </w:r>
          </w:p>
        </w:tc>
        <w:tc>
          <w:tcPr>
            <w:tcW w:type="dxa" w:w="3360"/>
          </w:tcPr>
          <w:p>
            <w:r>
              <w:t>CHAR150</w:t>
            </w:r>
          </w:p>
        </w:tc>
      </w:tr>
      <w:tr>
        <w:tc>
          <w:tcPr>
            <w:tcW w:type="dxa" w:w="3360"/>
          </w:tcPr>
          <w:p>
            <w:r>
              <w:t>DOCUMENT_ID</w:t>
            </w:r>
          </w:p>
        </w:tc>
        <w:tc>
          <w:tcPr>
            <w:tcW w:type="dxa" w:w="3360"/>
          </w:tcPr>
          <w:p>
            <w:r>
              <w:t>Document identifier</w:t>
            </w:r>
          </w:p>
        </w:tc>
        <w:tc>
          <w:tcPr>
            <w:tcW w:type="dxa" w:w="3360"/>
          </w:tcPr>
          <w:p>
            <w:r>
              <w:t>ZEGOV_E_DOCUMENT_ID</w:t>
            </w:r>
          </w:p>
        </w:tc>
      </w:tr>
      <w:tr>
        <w:tc>
          <w:tcPr>
            <w:tcW w:type="dxa" w:w="3360"/>
          </w:tcPr>
          <w:p>
            <w:r>
              <w:t>DOCUMENT_TYPE</w:t>
            </w:r>
          </w:p>
        </w:tc>
        <w:tc>
          <w:tcPr>
            <w:tcW w:type="dxa" w:w="3360"/>
          </w:tcPr>
          <w:p>
            <w:r>
              <w:t>Document type</w:t>
            </w:r>
          </w:p>
        </w:tc>
        <w:tc>
          <w:tcPr>
            <w:tcW w:type="dxa" w:w="3360"/>
          </w:tcPr>
          <w:p>
            <w:r>
              <w:t>CHAR30</w:t>
            </w:r>
          </w:p>
        </w:tc>
      </w:tr>
      <w:tr>
        <w:tc>
          <w:tcPr>
            <w:tcW w:type="dxa" w:w="3360"/>
          </w:tcPr>
          <w:p>
            <w:r>
              <w:t>DOCUMENT_NUMBER</w:t>
            </w:r>
          </w:p>
        </w:tc>
        <w:tc>
          <w:tcPr>
            <w:tcW w:type="dxa" w:w="3360"/>
          </w:tcPr>
          <w:p>
            <w:r>
              <w:t>Document number</w:t>
            </w:r>
          </w:p>
        </w:tc>
        <w:tc>
          <w:tcPr>
            <w:tcW w:type="dxa" w:w="3360"/>
          </w:tcPr>
          <w:p>
            <w:r>
              <w:t>CHAR30</w:t>
            </w:r>
          </w:p>
        </w:tc>
      </w:tr>
      <w:tr>
        <w:tc>
          <w:tcPr>
            <w:tcW w:type="dxa" w:w="3360"/>
          </w:tcPr>
          <w:p>
            <w:r>
              <w:t>VERIFICATION_STATUS</w:t>
            </w:r>
          </w:p>
        </w:tc>
        <w:tc>
          <w:tcPr>
            <w:tcW w:type="dxa" w:w="3360"/>
          </w:tcPr>
          <w:p>
            <w:r>
              <w:t>Document verification status</w:t>
            </w:r>
          </w:p>
        </w:tc>
        <w:tc>
          <w:tcPr>
            <w:tcW w:type="dxa" w:w="3360"/>
          </w:tcPr>
          <w:p>
            <w:r>
              <w:t>CHAR25</w:t>
            </w:r>
          </w:p>
        </w:tc>
      </w:tr>
      <w:tr>
        <w:tc>
          <w:tcPr>
            <w:tcW w:type="dxa" w:w="3360"/>
          </w:tcPr>
          <w:p>
            <w:r>
              <w:t>VERIFICATION_REMARK</w:t>
            </w:r>
          </w:p>
        </w:tc>
        <w:tc>
          <w:tcPr>
            <w:tcW w:type="dxa" w:w="3360"/>
          </w:tcPr>
          <w:p>
            <w:r>
              <w:t>Verification remark</w:t>
            </w:r>
          </w:p>
        </w:tc>
        <w:tc>
          <w:tcPr>
            <w:tcW w:type="dxa" w:w="3360"/>
          </w:tcPr>
          <w:p>
            <w:r>
              <w:t>CHAR100</w:t>
            </w:r>
          </w:p>
        </w:tc>
      </w:tr>
      <w:tr>
        <w:tc>
          <w:tcPr>
            <w:tcW w:type="dxa" w:w="3360"/>
          </w:tcPr>
          <w:p>
            <w:r>
              <w:t>CERTIFICATE_ID</w:t>
            </w:r>
          </w:p>
        </w:tc>
        <w:tc>
          <w:tcPr>
            <w:tcW w:type="dxa" w:w="3360"/>
          </w:tcPr>
          <w:p>
            <w:r>
              <w:t>Certificate identifier</w:t>
            </w:r>
          </w:p>
        </w:tc>
        <w:tc>
          <w:tcPr>
            <w:tcW w:type="dxa" w:w="3360"/>
          </w:tcPr>
          <w:p>
            <w:r>
              <w:t>ZEGOV_E_CERTIFICATE_ID</w:t>
            </w:r>
          </w:p>
        </w:tc>
      </w:tr>
      <w:tr>
        <w:tc>
          <w:tcPr>
            <w:tcW w:type="dxa" w:w="3360"/>
          </w:tcPr>
          <w:p>
            <w:r>
              <w:t>ISSUE_DATE</w:t>
            </w:r>
          </w:p>
        </w:tc>
        <w:tc>
          <w:tcPr>
            <w:tcW w:type="dxa" w:w="3360"/>
          </w:tcPr>
          <w:p>
            <w:r>
              <w:t>Certificate issue date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VALID_FROM</w:t>
            </w:r>
          </w:p>
        </w:tc>
        <w:tc>
          <w:tcPr>
            <w:tcW w:type="dxa" w:w="3360"/>
          </w:tcPr>
          <w:p>
            <w:r>
              <w:t>Certificate valid-from date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VALID_TO</w:t>
            </w:r>
          </w:p>
        </w:tc>
        <w:tc>
          <w:tcPr>
            <w:tcW w:type="dxa" w:w="3360"/>
          </w:tcPr>
          <w:p>
            <w:r>
              <w:t>Certificate valid-to date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CERT_STATUS</w:t>
            </w:r>
          </w:p>
        </w:tc>
        <w:tc>
          <w:tcPr>
            <w:tcW w:type="dxa" w:w="3360"/>
          </w:tcPr>
          <w:p>
            <w:r>
              <w:t>Certificate status</w:t>
            </w:r>
          </w:p>
        </w:tc>
        <w:tc>
          <w:tcPr>
            <w:tcW w:type="dxa" w:w="3360"/>
          </w:tcPr>
          <w:p>
            <w:r>
              <w:t>ZEGOV_E_STATUS</w:t>
            </w:r>
          </w:p>
        </w:tc>
      </w:tr>
      <w:tr>
        <w:tc>
          <w:tcPr>
            <w:tcW w:type="dxa" w:w="3360"/>
          </w:tcPr>
          <w:p>
            <w:r>
              <w:t>CREATED_ON</w:t>
            </w:r>
          </w:p>
        </w:tc>
        <w:tc>
          <w:tcPr>
            <w:tcW w:type="dxa" w:w="3360"/>
          </w:tcPr>
          <w:p>
            <w:r>
              <w:t>Creation date</w:t>
            </w:r>
          </w:p>
        </w:tc>
        <w:tc>
          <w:tcPr>
            <w:tcW w:type="dxa" w:w="3360"/>
          </w:tcPr>
          <w:p>
            <w:r>
              <w:t>DATS</w:t>
            </w:r>
          </w:p>
        </w:tc>
      </w:tr>
      <w:tr>
        <w:tc>
          <w:tcPr>
            <w:tcW w:type="dxa" w:w="3360"/>
          </w:tcPr>
          <w:p>
            <w:r>
              <w:t>CREATED_BY</w:t>
            </w:r>
          </w:p>
        </w:tc>
        <w:tc>
          <w:tcPr>
            <w:tcW w:type="dxa" w:w="3360"/>
          </w:tcPr>
          <w:p>
            <w:r>
              <w:t>Created by user</w:t>
            </w:r>
          </w:p>
        </w:tc>
        <w:tc>
          <w:tcPr>
            <w:tcW w:type="dxa" w:w="3360"/>
          </w:tcPr>
          <w:p>
            <w:r>
              <w:t>SYUNAME</w:t>
            </w:r>
          </w:p>
        </w:tc>
      </w:tr>
    </w:tbl>
    <w:p>
      <w:r>
        <w:br w:type="page"/>
      </w:r>
    </w:p>
    <w:p>
      <w:pPr>
        <w:pStyle w:val="Heading1"/>
      </w:pPr>
      <w:r>
        <w:t>5. ABAP Reporting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Program</w:t>
            </w:r>
          </w:p>
        </w:tc>
        <w:tc>
          <w:tcPr>
            <w:tcW w:type="dxa" w:w="3360"/>
          </w:tcPr>
          <w:p>
            <w:r>
              <w:t>Report</w:t>
            </w:r>
          </w:p>
        </w:tc>
        <w:tc>
          <w:tcPr>
            <w:tcW w:type="dxa" w:w="3360"/>
          </w:tcPr>
          <w:p>
            <w:r>
              <w:t>Implementation</w:t>
            </w:r>
          </w:p>
        </w:tc>
      </w:tr>
      <w:tr>
        <w:tc>
          <w:tcPr>
            <w:tcW w:type="dxa" w:w="3360"/>
          </w:tcPr>
          <w:p>
            <w:r>
              <w:t>ZGOV_APPLICATION_REPORT</w:t>
            </w:r>
          </w:p>
        </w:tc>
        <w:tc>
          <w:tcPr>
            <w:tcW w:type="dxa" w:w="3360"/>
          </w:tcPr>
          <w:p>
            <w:r>
              <w:t>Application Report</w:t>
            </w:r>
          </w:p>
        </w:tc>
        <w:tc>
          <w:tcPr>
            <w:tcW w:type="dxa" w:w="3360"/>
          </w:tcPr>
          <w:p>
            <w:r>
              <w:t>ALV report with application ID, citizen ID, date and status selection.</w:t>
            </w:r>
          </w:p>
        </w:tc>
      </w:tr>
      <w:tr>
        <w:tc>
          <w:tcPr>
            <w:tcW w:type="dxa" w:w="3360"/>
          </w:tcPr>
          <w:p>
            <w:r>
              <w:t>ZGOV_STATUS_REPORT</w:t>
            </w:r>
          </w:p>
        </w:tc>
        <w:tc>
          <w:tcPr>
            <w:tcW w:type="dxa" w:w="3360"/>
          </w:tcPr>
          <w:p>
            <w:r>
              <w:t>Application Status Report</w:t>
            </w:r>
          </w:p>
        </w:tc>
        <w:tc>
          <w:tcPr>
            <w:tcW w:type="dxa" w:w="3360"/>
          </w:tcPr>
          <w:p>
            <w:r>
              <w:t>Summarizes application records by status using GROUP BY and COUNT.</w:t>
            </w:r>
          </w:p>
        </w:tc>
      </w:tr>
      <w:tr>
        <w:tc>
          <w:tcPr>
            <w:tcW w:type="dxa" w:w="3360"/>
          </w:tcPr>
          <w:p>
            <w:r>
              <w:t>ZGOV_DOCUMENT_REPORT</w:t>
            </w:r>
          </w:p>
        </w:tc>
        <w:tc>
          <w:tcPr>
            <w:tcW w:type="dxa" w:w="3360"/>
          </w:tcPr>
          <w:p>
            <w:r>
              <w:t>Document Verification Report</w:t>
            </w:r>
          </w:p>
        </w:tc>
        <w:tc>
          <w:tcPr>
            <w:tcW w:type="dxa" w:w="3360"/>
          </w:tcPr>
          <w:p>
            <w:r>
              <w:t>Displays document and verification information with selection filters.</w:t>
            </w:r>
          </w:p>
        </w:tc>
      </w:tr>
      <w:tr>
        <w:tc>
          <w:tcPr>
            <w:tcW w:type="dxa" w:w="3360"/>
          </w:tcPr>
          <w:p>
            <w:r>
              <w:t>ZGOV_CERTIFICATE_REPORT</w:t>
            </w:r>
          </w:p>
        </w:tc>
        <w:tc>
          <w:tcPr>
            <w:tcW w:type="dxa" w:w="3360"/>
          </w:tcPr>
          <w:p>
            <w:r>
              <w:t>Certificate Report</w:t>
            </w:r>
          </w:p>
        </w:tc>
        <w:tc>
          <w:tcPr>
            <w:tcW w:type="dxa" w:w="3360"/>
          </w:tcPr>
          <w:p>
            <w:r>
              <w:t>Displays certificate information with citizen, application, issue-date, type and status filters.</w:t>
            </w:r>
          </w:p>
        </w:tc>
      </w:tr>
      <w:tr>
        <w:tc>
          <w:tcPr>
            <w:tcW w:type="dxa" w:w="3360"/>
          </w:tcPr>
          <w:p>
            <w:r>
              <w:t>ZGOV_ANALYTICS_REPORT</w:t>
            </w:r>
          </w:p>
        </w:tc>
        <w:tc>
          <w:tcPr>
            <w:tcW w:type="dxa" w:w="3360"/>
          </w:tcPr>
          <w:p>
            <w:r>
              <w:t>KPI Analytics Report</w:t>
            </w:r>
          </w:p>
        </w:tc>
        <w:tc>
          <w:tcPr>
            <w:tcW w:type="dxa" w:w="3360"/>
          </w:tcPr>
          <w:p>
            <w:r>
              <w:t>Calculates application, document and certificate KPI counts.</w:t>
            </w:r>
          </w:p>
        </w:tc>
      </w:tr>
      <w:tr>
        <w:tc>
          <w:tcPr>
            <w:tcW w:type="dxa" w:w="3360"/>
          </w:tcPr>
          <w:p>
            <w:r>
              <w:t>ZGOV_ADV_ANALYTICS</w:t>
            </w:r>
          </w:p>
        </w:tc>
        <w:tc>
          <w:tcPr>
            <w:tcW w:type="dxa" w:w="3360"/>
          </w:tcPr>
          <w:p>
            <w:r>
              <w:t>Advanced Analytics Report</w:t>
            </w:r>
          </w:p>
        </w:tc>
        <w:tc>
          <w:tcPr>
            <w:tcW w:type="dxa" w:w="3360"/>
          </w:tcPr>
          <w:p>
            <w:r>
              <w:t>Calculates date-wise KPIs and percentage-based application/certificate metrics.</w:t>
            </w:r>
          </w:p>
        </w:tc>
      </w:tr>
    </w:tbl>
    <w:p>
      <w:pPr>
        <w:pStyle w:val="Heading1"/>
      </w:pPr>
      <w:r>
        <w:t>6. Reporting Architecture and Data Flow</w:t>
      </w:r>
    </w:p>
    <w:p>
      <w:r>
        <w:t>The implemented reporting flow is:</w:t>
      </w:r>
    </w:p>
    <w:p>
      <w:pPr/>
      <w:r>
        <w:rPr>
          <w:rFonts w:ascii="Courier New" w:hAnsi="Courier New"/>
          <w:sz w:val="17"/>
        </w:rPr>
        <w:t>E-GOVERNANCE APPLICATION</w:t>
        <w:br/>
        <w:t xml:space="preserve">        |</w:t>
        <w:br/>
        <w:t xml:space="preserve">        v</w:t>
        <w:br/>
        <w:t>ZGOV_CITIZEN_APP</w:t>
        <w:br/>
        <w:t xml:space="preserve">        |</w:t>
        <w:br/>
        <w:t xml:space="preserve">        v</w:t>
        <w:br/>
        <w:t xml:space="preserve">     Open SQL</w:t>
        <w:br/>
        <w:t xml:space="preserve">        |</w:t>
        <w:br/>
        <w:t xml:space="preserve">        v</w:t>
        <w:br/>
        <w:t>Data Selection / Validation</w:t>
        <w:br/>
        <w:t xml:space="preserve">        |</w:t>
        <w:br/>
        <w:t xml:space="preserve">        +------------------+------------------+</w:t>
        <w:br/>
        <w:t xml:space="preserve">        |                  |                  |</w:t>
        <w:br/>
        <w:t xml:space="preserve">        v                  v                  v</w:t>
        <w:br/>
        <w:t>Application Report   Document Report   Certificate Report</w:t>
        <w:br/>
        <w:t xml:space="preserve">        |                  |                  |</w:t>
        <w:br/>
        <w:t xml:space="preserve">        +------------------+------------------+</w:t>
        <w:br/>
        <w:t xml:space="preserve">                           |</w:t>
        <w:br/>
        <w:t xml:space="preserve">                           v</w:t>
        <w:br/>
        <w:t xml:space="preserve">                     KPI Analytics</w:t>
        <w:br/>
        <w:t xml:space="preserve">                           |</w:t>
        <w:br/>
        <w:t xml:space="preserve">                           v</w:t>
        <w:br/>
        <w:t xml:space="preserve">                    Advanced Analytics</w:t>
        <w:br/>
        <w:t xml:space="preserve">                           |</w:t>
        <w:br/>
        <w:t xml:space="preserve">                           v</w:t>
        <w:br/>
        <w:t xml:space="preserve">                    Decision Support</w:t>
      </w:r>
    </w:p>
    <w:p>
      <w:pPr>
        <w:pStyle w:val="Heading1"/>
      </w:pPr>
      <w:r>
        <w:t>7. KPI Definitions</w:t>
      </w:r>
    </w:p>
    <w:p>
      <w:pPr>
        <w:pStyle w:val="ListBullet"/>
      </w:pPr>
      <w:r>
        <w:t>Total Applications: records having a non-initial application ID.</w:t>
      </w:r>
    </w:p>
    <w:p>
      <w:pPr>
        <w:pStyle w:val="ListBullet"/>
      </w:pPr>
      <w:r>
        <w:t>Approved Applications: applications with STATUS = APPROVED.</w:t>
      </w:r>
    </w:p>
    <w:p>
      <w:pPr>
        <w:pStyle w:val="ListBullet"/>
      </w:pPr>
      <w:r>
        <w:t>Pending Applications: applications with STATUS = PENDING.</w:t>
      </w:r>
    </w:p>
    <w:p>
      <w:pPr>
        <w:pStyle w:val="ListBullet"/>
      </w:pPr>
      <w:r>
        <w:t>Rejected Applications: applications with STATUS = REJECTED.</w:t>
      </w:r>
    </w:p>
    <w:p>
      <w:pPr>
        <w:pStyle w:val="ListBullet"/>
      </w:pPr>
      <w:r>
        <w:t>Total Documents: records having a non-initial document ID.</w:t>
      </w:r>
    </w:p>
    <w:p>
      <w:pPr>
        <w:pStyle w:val="ListBullet"/>
      </w:pPr>
      <w:r>
        <w:t>Verified Documents: documents with VERIFICATION_STATUS = VERIFIED.</w:t>
      </w:r>
    </w:p>
    <w:p>
      <w:pPr>
        <w:pStyle w:val="ListBullet"/>
      </w:pPr>
      <w:r>
        <w:t>Total Certificates: records having a non-initial certificate ID.</w:t>
      </w:r>
    </w:p>
    <w:p>
      <w:pPr>
        <w:pStyle w:val="ListBullet"/>
      </w:pPr>
      <w:r>
        <w:t>Generated Certificates: certificates with CERT_STATUS = GENERATED.</w:t>
      </w:r>
    </w:p>
    <w:p>
      <w:pPr>
        <w:pStyle w:val="ListBullet"/>
      </w:pPr>
      <w:r>
        <w:t>Approval Percentage = Approved Applications / Total Applications × 100.</w:t>
      </w:r>
    </w:p>
    <w:p>
      <w:pPr>
        <w:pStyle w:val="ListBullet"/>
      </w:pPr>
      <w:r>
        <w:t>Pending Percentage = Pending Applications / Total Applications × 100.</w:t>
      </w:r>
    </w:p>
    <w:p>
      <w:pPr>
        <w:pStyle w:val="ListBullet"/>
      </w:pPr>
      <w:r>
        <w:t>Rejection Percentage = Rejected Applications / Total Applications × 100.</w:t>
      </w:r>
    </w:p>
    <w:p>
      <w:pPr>
        <w:pStyle w:val="ListBullet"/>
      </w:pPr>
      <w:r>
        <w:t>Certificate Generation Percentage = Generated Certificates / Total Certificates × 100.</w:t>
      </w:r>
    </w:p>
    <w:p>
      <w:pPr>
        <w:pStyle w:val="Heading1"/>
      </w:pPr>
      <w:r>
        <w:t>8. Advanced Analytics</w:t>
      </w:r>
    </w:p>
    <w:p>
      <w:r>
        <w:t>ZGOV_ADV_ANALYTICS allows the user to select an application-date range. The program reads only records in the selected range, calculates application status counts, document verification counts, certificate counts and percentage-based KPIs.</w:t>
      </w:r>
    </w:p>
    <w:p>
      <w:pPr>
        <w:pStyle w:val="Heading1"/>
      </w:pPr>
      <w:r>
        <w:t>9. Automated Background Processing</w:t>
      </w:r>
    </w:p>
    <w:p>
      <w:r>
        <w:t>The analytics report can be scheduled as a background job. The implemented test job name is Z_GOV_DAILY_ANALYTICS and the report used is ZGOV_ANALYTICS_REPORT.</w:t>
      </w:r>
    </w:p>
    <w:p>
      <w:r>
        <w:rPr>
          <w:rFonts w:ascii="Courier New" w:hAnsi="Courier New"/>
          <w:sz w:val="18"/>
        </w:rPr>
        <w:t>ZGOV_CITIZEN_APP</w:t>
        <w:br/>
        <w:t xml:space="preserve">        |</w:t>
        <w:br/>
        <w:t xml:space="preserve">        v</w:t>
        <w:br/>
        <w:t>ZGOV_ANALYTICS_REPORT</w:t>
        <w:br/>
        <w:t xml:space="preserve">        |</w:t>
        <w:br/>
        <w:t xml:space="preserve">        v</w:t>
        <w:br/>
        <w:t>Background Job</w:t>
        <w:br/>
        <w:t>Z_GOV_DAILY_ANALYTICS</w:t>
        <w:br/>
        <w:t xml:space="preserve">        |</w:t>
        <w:br/>
        <w:t xml:space="preserve">        +---- SM36: Schedule / Release</w:t>
        <w:br/>
        <w:t xml:space="preserve">        |</w:t>
        <w:br/>
        <w:t xml:space="preserve">        v</w:t>
        <w:br/>
        <w:t>Scheduled Execution</w:t>
        <w:br/>
        <w:t xml:space="preserve">        |</w:t>
        <w:br/>
        <w:t xml:space="preserve">        v</w:t>
        <w:br/>
        <w:t>SM37: Monitor Job</w:t>
        <w:br/>
        <w:t xml:space="preserve">        |</w:t>
        <w:br/>
        <w:t xml:space="preserve">        v</w:t>
        <w:br/>
        <w:t>Job Log / Spool Output</w:t>
      </w:r>
    </w:p>
    <w:p>
      <w:r>
        <w:t>SM36 is used to create/schedule the job and SM37 is used to monitor execution status, job log and spool output.</w:t>
      </w:r>
    </w:p>
    <w:p>
      <w:pPr>
        <w:pStyle w:val="Heading1"/>
      </w:pPr>
      <w:r>
        <w:t>10. Error Handling and Validation</w:t>
      </w:r>
    </w:p>
    <w:p>
      <w:pPr>
        <w:pStyle w:val="ListBullet"/>
      </w:pPr>
      <w:r>
        <w:t>The reports check whether the selected dataset is empty before displaying results.</w:t>
      </w:r>
    </w:p>
    <w:p>
      <w:pPr>
        <w:pStyle w:val="ListBullet"/>
      </w:pPr>
      <w:r>
        <w:t>Informational messages are shown when no matching data is found.</w:t>
      </w:r>
    </w:p>
    <w:p>
      <w:pPr>
        <w:pStyle w:val="ListBullet"/>
      </w:pPr>
      <w:r>
        <w:t>Optional status/type filters are applied only when the corresponding parameter is supplied.</w:t>
      </w:r>
    </w:p>
    <w:p>
      <w:pPr>
        <w:pStyle w:val="ListBullet"/>
      </w:pPr>
      <w:r>
        <w:t>Percentage calculations are performed only when the denominator is greater than zero.</w:t>
      </w:r>
    </w:p>
    <w:p>
      <w:pPr>
        <w:pStyle w:val="ListBullet"/>
      </w:pPr>
      <w:r>
        <w:t>SALV exceptions are handled using CX_SALV_MSG in the ALV-based programs.</w:t>
      </w:r>
    </w:p>
    <w:p>
      <w:pPr>
        <w:pStyle w:val="Heading1"/>
      </w:pPr>
      <w:r>
        <w:t>11. Testing Plan and 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 / Action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Application report</w:t>
            </w:r>
          </w:p>
        </w:tc>
        <w:tc>
          <w:tcPr>
            <w:tcW w:type="dxa" w:w="3360"/>
          </w:tcPr>
          <w:p>
            <w:r>
              <w:t>Enter application/citizen/date filters</w:t>
            </w:r>
          </w:p>
        </w:tc>
        <w:tc>
          <w:tcPr>
            <w:tcW w:type="dxa" w:w="3360"/>
          </w:tcPr>
          <w:p>
            <w:r>
              <w:t>Matching records displayed in ALV.</w:t>
            </w:r>
          </w:p>
        </w:tc>
      </w:tr>
      <w:tr>
        <w:tc>
          <w:tcPr>
            <w:tcW w:type="dxa" w:w="3360"/>
          </w:tcPr>
          <w:p>
            <w:r>
              <w:t>Status report</w:t>
            </w:r>
          </w:p>
        </w:tc>
        <w:tc>
          <w:tcPr>
            <w:tcW w:type="dxa" w:w="3360"/>
          </w:tcPr>
          <w:p>
            <w:r>
              <w:t>Execute report</w:t>
            </w:r>
          </w:p>
        </w:tc>
        <w:tc>
          <w:tcPr>
            <w:tcW w:type="dxa" w:w="3360"/>
          </w:tcPr>
          <w:p>
            <w:r>
              <w:t>Status-wise application counts displayed.</w:t>
            </w:r>
          </w:p>
        </w:tc>
      </w:tr>
      <w:tr>
        <w:tc>
          <w:tcPr>
            <w:tcW w:type="dxa" w:w="3360"/>
          </w:tcPr>
          <w:p>
            <w:r>
              <w:t>Document report</w:t>
            </w:r>
          </w:p>
        </w:tc>
        <w:tc>
          <w:tcPr>
            <w:tcW w:type="dxa" w:w="3360"/>
          </w:tcPr>
          <w:p>
            <w:r>
              <w:t>Enter document/citizen filters</w:t>
            </w:r>
          </w:p>
        </w:tc>
        <w:tc>
          <w:tcPr>
            <w:tcW w:type="dxa" w:w="3360"/>
          </w:tcPr>
          <w:p>
            <w:r>
              <w:t>Document verification details displayed.</w:t>
            </w:r>
          </w:p>
        </w:tc>
      </w:tr>
      <w:tr>
        <w:tc>
          <w:tcPr>
            <w:tcW w:type="dxa" w:w="3360"/>
          </w:tcPr>
          <w:p>
            <w:r>
              <w:t>Certificate report</w:t>
            </w:r>
          </w:p>
        </w:tc>
        <w:tc>
          <w:tcPr>
            <w:tcW w:type="dxa" w:w="3360"/>
          </w:tcPr>
          <w:p>
            <w:r>
              <w:t>Enter certificate/application filters</w:t>
            </w:r>
          </w:p>
        </w:tc>
        <w:tc>
          <w:tcPr>
            <w:tcW w:type="dxa" w:w="3360"/>
          </w:tcPr>
          <w:p>
            <w:r>
              <w:t>Certificate details displayed.</w:t>
            </w:r>
          </w:p>
        </w:tc>
      </w:tr>
      <w:tr>
        <w:tc>
          <w:tcPr>
            <w:tcW w:type="dxa" w:w="3360"/>
          </w:tcPr>
          <w:p>
            <w:r>
              <w:t>KPI analytics</w:t>
            </w:r>
          </w:p>
        </w:tc>
        <w:tc>
          <w:tcPr>
            <w:tcW w:type="dxa" w:w="3360"/>
          </w:tcPr>
          <w:p>
            <w:r>
              <w:t>Execute with available data</w:t>
            </w:r>
          </w:p>
        </w:tc>
        <w:tc>
          <w:tcPr>
            <w:tcW w:type="dxa" w:w="3360"/>
          </w:tcPr>
          <w:p>
            <w:r>
              <w:t>Application, document and certificate KPI counts displayed.</w:t>
            </w:r>
          </w:p>
        </w:tc>
      </w:tr>
      <w:tr>
        <w:tc>
          <w:tcPr>
            <w:tcW w:type="dxa" w:w="3360"/>
          </w:tcPr>
          <w:p>
            <w:r>
              <w:t>Advanced analytics</w:t>
            </w:r>
          </w:p>
        </w:tc>
        <w:tc>
          <w:tcPr>
            <w:tcW w:type="dxa" w:w="3360"/>
          </w:tcPr>
          <w:p>
            <w:r>
              <w:t>Enter application date range</w:t>
            </w:r>
          </w:p>
        </w:tc>
        <w:tc>
          <w:tcPr>
            <w:tcW w:type="dxa" w:w="3360"/>
          </w:tcPr>
          <w:p>
            <w:r>
              <w:t>Date-filtered counts and percentages displayed.</w:t>
            </w:r>
          </w:p>
        </w:tc>
      </w:tr>
      <w:tr>
        <w:tc>
          <w:tcPr>
            <w:tcW w:type="dxa" w:w="3360"/>
          </w:tcPr>
          <w:p>
            <w:r>
              <w:t>Background job</w:t>
            </w:r>
          </w:p>
        </w:tc>
        <w:tc>
          <w:tcPr>
            <w:tcW w:type="dxa" w:w="3360"/>
          </w:tcPr>
          <w:p>
            <w:r>
              <w:t>Run Z_GOV_DAILY_ANALYTICS via SM36</w:t>
            </w:r>
          </w:p>
        </w:tc>
        <w:tc>
          <w:tcPr>
            <w:tcW w:type="dxa" w:w="3360"/>
          </w:tcPr>
          <w:p>
            <w:r>
              <w:t>Job executes and can be monitored in SM37.</w:t>
            </w:r>
          </w:p>
        </w:tc>
      </w:tr>
    </w:tbl>
    <w:p>
      <w:r>
        <w:br w:type="page"/>
      </w:r>
    </w:p>
    <w:p>
      <w:pPr>
        <w:pStyle w:val="Heading1"/>
      </w:pPr>
      <w:r>
        <w:t>12. Conclusion</w:t>
      </w:r>
    </w:p>
    <w:p>
      <w:r>
        <w:t>Week 3 completed the reporting and analytics layer for the E-Governance project. The solution provides detailed ALV reports, status summaries, KPI analytics, advanced date-based analysis and scheduled background execution. The implementation is organized into separate ABAP programs so that each reporting requirement can be maintained and tested independently.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