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D7E0" w14:textId="77777777" w:rsidR="007B30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DB902F" w14:textId="77777777" w:rsidR="007B306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7370C74" w14:textId="77777777" w:rsidR="007B3069" w:rsidRDefault="007B306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3069" w14:paraId="0B7CE6AE" w14:textId="77777777">
        <w:tc>
          <w:tcPr>
            <w:tcW w:w="4508" w:type="dxa"/>
          </w:tcPr>
          <w:p w14:paraId="35E58C84" w14:textId="77777777" w:rsidR="007B3069" w:rsidRDefault="00000000">
            <w:r>
              <w:t>Date</w:t>
            </w:r>
          </w:p>
        </w:tc>
        <w:tc>
          <w:tcPr>
            <w:tcW w:w="4843" w:type="dxa"/>
          </w:tcPr>
          <w:p w14:paraId="424C7DA4" w14:textId="50AF367B" w:rsidR="007B3069" w:rsidRDefault="00083E0F">
            <w:r>
              <w:t>21 JUNE 2025</w:t>
            </w:r>
          </w:p>
        </w:tc>
      </w:tr>
      <w:tr w:rsidR="007B3069" w14:paraId="2101FFB1" w14:textId="77777777">
        <w:tc>
          <w:tcPr>
            <w:tcW w:w="4508" w:type="dxa"/>
          </w:tcPr>
          <w:p w14:paraId="51AA5C7A" w14:textId="77777777" w:rsidR="007B3069" w:rsidRDefault="00000000">
            <w:r>
              <w:t>Team ID</w:t>
            </w:r>
          </w:p>
        </w:tc>
        <w:tc>
          <w:tcPr>
            <w:tcW w:w="4843" w:type="dxa"/>
          </w:tcPr>
          <w:p w14:paraId="0FAAA82A" w14:textId="777E8DD3" w:rsidR="007B3069" w:rsidRDefault="00A62C13">
            <w:r w:rsidRPr="00A62C13">
              <w:t>LTVIP2025TMID33932</w:t>
            </w:r>
          </w:p>
        </w:tc>
      </w:tr>
      <w:tr w:rsidR="007B3069" w14:paraId="3768CA36" w14:textId="77777777">
        <w:tc>
          <w:tcPr>
            <w:tcW w:w="4508" w:type="dxa"/>
          </w:tcPr>
          <w:p w14:paraId="64BAF820" w14:textId="77777777" w:rsidR="007B3069" w:rsidRDefault="00000000">
            <w:r>
              <w:t>Project Name</w:t>
            </w:r>
          </w:p>
        </w:tc>
        <w:tc>
          <w:tcPr>
            <w:tcW w:w="4843" w:type="dxa"/>
          </w:tcPr>
          <w:p w14:paraId="73CDC0C2" w14:textId="255C44F7" w:rsidR="007B3069" w:rsidRDefault="00A62C13">
            <w:r w:rsidRPr="00A62C13">
              <w:t xml:space="preserve">Revolutionizing Liver </w:t>
            </w:r>
            <w:proofErr w:type="gramStart"/>
            <w:r w:rsidRPr="00A62C13">
              <w:t>Care :</w:t>
            </w:r>
            <w:proofErr w:type="gramEnd"/>
            <w:r w:rsidRPr="00A62C13">
              <w:t xml:space="preserve"> Predicting Liver Cirrhosis using Advanced Machine Learning Techniques</w:t>
            </w:r>
          </w:p>
        </w:tc>
      </w:tr>
      <w:tr w:rsidR="007B3069" w14:paraId="0518B5DF" w14:textId="77777777">
        <w:tc>
          <w:tcPr>
            <w:tcW w:w="4508" w:type="dxa"/>
          </w:tcPr>
          <w:p w14:paraId="4A225DA5" w14:textId="77777777" w:rsidR="007B3069" w:rsidRDefault="00000000">
            <w:r>
              <w:t>Maximum Marks</w:t>
            </w:r>
          </w:p>
        </w:tc>
        <w:tc>
          <w:tcPr>
            <w:tcW w:w="4843" w:type="dxa"/>
          </w:tcPr>
          <w:p w14:paraId="236F6F97" w14:textId="77777777" w:rsidR="007B3069" w:rsidRDefault="00000000">
            <w:r>
              <w:t>4 Marks</w:t>
            </w:r>
          </w:p>
        </w:tc>
      </w:tr>
    </w:tbl>
    <w:p w14:paraId="2005E077" w14:textId="77777777" w:rsidR="007B3069" w:rsidRDefault="007B3069">
      <w:pPr>
        <w:rPr>
          <w:b/>
        </w:rPr>
      </w:pPr>
    </w:p>
    <w:p w14:paraId="1C80EE67" w14:textId="77777777" w:rsidR="007B3069" w:rsidRDefault="00000000">
      <w:pPr>
        <w:rPr>
          <w:b/>
        </w:rPr>
      </w:pPr>
      <w:r>
        <w:rPr>
          <w:b/>
        </w:rPr>
        <w:t>Functional Requirements:</w:t>
      </w:r>
    </w:p>
    <w:p w14:paraId="1946AF9A" w14:textId="77777777" w:rsidR="007B306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B3069" w14:paraId="09FA2D77" w14:textId="77777777">
        <w:trPr>
          <w:trHeight w:val="333"/>
        </w:trPr>
        <w:tc>
          <w:tcPr>
            <w:tcW w:w="926" w:type="dxa"/>
          </w:tcPr>
          <w:p w14:paraId="47CB53AD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E55FE8B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130D83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3069" w14:paraId="1E77B8A0" w14:textId="77777777" w:rsidTr="00A62C13">
        <w:trPr>
          <w:trHeight w:val="1230"/>
        </w:trPr>
        <w:tc>
          <w:tcPr>
            <w:tcW w:w="926" w:type="dxa"/>
          </w:tcPr>
          <w:p w14:paraId="5DAEDDA9" w14:textId="77777777" w:rsidR="007B3069" w:rsidRDefault="00000000">
            <w:r>
              <w:t>FR-1</w:t>
            </w:r>
          </w:p>
        </w:tc>
        <w:tc>
          <w:tcPr>
            <w:tcW w:w="3150" w:type="dxa"/>
          </w:tcPr>
          <w:p w14:paraId="187A7569" w14:textId="7FEF4EDE" w:rsidR="007B3069" w:rsidRDefault="003D58DB">
            <w:r w:rsidRPr="003D58DB">
              <w:t>Data Acquisition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9"/>
            </w:tblGrid>
            <w:tr w:rsidR="003D58DB" w:rsidRPr="003D58DB" w14:paraId="32D2FCB3" w14:textId="77777777" w:rsidTr="003D58DB">
              <w:trPr>
                <w:tblCellSpacing w:w="15" w:type="dxa"/>
              </w:trPr>
              <w:tc>
                <w:tcPr>
                  <w:tcW w:w="4209" w:type="dxa"/>
                  <w:vAlign w:val="center"/>
                  <w:hideMark/>
                </w:tcPr>
                <w:p w14:paraId="4B6668E5" w14:textId="33ED85AE" w:rsidR="003D58DB" w:rsidRPr="003D58DB" w:rsidRDefault="00A62C13" w:rsidP="003D58DB">
                  <w:pPr>
                    <w:spacing w:after="0" w:line="240" w:lineRule="auto"/>
                  </w:pPr>
                  <w:r w:rsidRPr="00A62C13">
                    <w:t xml:space="preserve">- Collect liver patient data from open datasets (e.g., Kaggle, UCI) </w:t>
                  </w:r>
                  <w:r w:rsidRPr="00A62C13">
                    <w:br/>
                    <w:t>- Gather clinical attributes like bilirubin, albumin, INR, etc.</w:t>
                  </w:r>
                </w:p>
              </w:tc>
            </w:tr>
          </w:tbl>
          <w:p w14:paraId="63351AE5" w14:textId="77777777" w:rsidR="003D58DB" w:rsidRPr="003D58DB" w:rsidRDefault="003D58DB" w:rsidP="003D58D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834"/>
            </w:tblGrid>
            <w:tr w:rsidR="003D58DB" w:rsidRPr="003D58DB" w14:paraId="08188A58" w14:textId="77777777" w:rsidTr="003D58D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755A20E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36A4E9" w14:textId="77777777" w:rsidR="003D58DB" w:rsidRPr="003D58DB" w:rsidRDefault="003D58DB" w:rsidP="003D58DB">
                  <w:pPr>
                    <w:spacing w:after="0" w:line="240" w:lineRule="auto"/>
                  </w:pPr>
                </w:p>
              </w:tc>
              <w:tc>
                <w:tcPr>
                  <w:tcW w:w="3789" w:type="dxa"/>
                  <w:vAlign w:val="center"/>
                  <w:hideMark/>
                </w:tcPr>
                <w:p w14:paraId="7A6176D4" w14:textId="26E53705" w:rsidR="003D58DB" w:rsidRPr="003D58DB" w:rsidRDefault="003D58DB" w:rsidP="003D58DB">
                  <w:pPr>
                    <w:spacing w:after="0" w:line="240" w:lineRule="auto"/>
                  </w:pPr>
                </w:p>
              </w:tc>
            </w:tr>
          </w:tbl>
          <w:p w14:paraId="1C1CF88B" w14:textId="23C12A42" w:rsidR="007B3069" w:rsidRDefault="007B3069"/>
        </w:tc>
      </w:tr>
      <w:tr w:rsidR="007B3069" w14:paraId="47CCD187" w14:textId="77777777">
        <w:trPr>
          <w:trHeight w:val="489"/>
        </w:trPr>
        <w:tc>
          <w:tcPr>
            <w:tcW w:w="926" w:type="dxa"/>
          </w:tcPr>
          <w:p w14:paraId="71F29A94" w14:textId="77777777" w:rsidR="007B3069" w:rsidRDefault="00000000">
            <w:r>
              <w:t>FR-2</w:t>
            </w:r>
          </w:p>
        </w:tc>
        <w:tc>
          <w:tcPr>
            <w:tcW w:w="3150" w:type="dxa"/>
          </w:tcPr>
          <w:p w14:paraId="03211269" w14:textId="1CC7F312" w:rsidR="007B3069" w:rsidRDefault="003D58DB">
            <w:r w:rsidRPr="003D58DB">
              <w:t>Data Preprocessing</w:t>
            </w:r>
          </w:p>
        </w:tc>
        <w:tc>
          <w:tcPr>
            <w:tcW w:w="5248" w:type="dxa"/>
          </w:tcPr>
          <w:p w14:paraId="79B5A01F" w14:textId="7B0E2288" w:rsidR="007B3069" w:rsidRDefault="00A62C13">
            <w:r w:rsidRPr="00A62C13">
              <w:t xml:space="preserve">- Handle missing values and outliers </w:t>
            </w:r>
            <w:r w:rsidRPr="00A62C13">
              <w:br/>
              <w:t xml:space="preserve">- Normalize and standardize features </w:t>
            </w:r>
            <w:r w:rsidRPr="00A62C13">
              <w:br/>
              <w:t>- Encode categorical variables</w:t>
            </w:r>
          </w:p>
        </w:tc>
      </w:tr>
      <w:tr w:rsidR="007B3069" w14:paraId="5F7BD842" w14:textId="77777777">
        <w:trPr>
          <w:trHeight w:val="470"/>
        </w:trPr>
        <w:tc>
          <w:tcPr>
            <w:tcW w:w="926" w:type="dxa"/>
          </w:tcPr>
          <w:p w14:paraId="178F0315" w14:textId="77777777" w:rsidR="007B3069" w:rsidRDefault="00000000">
            <w:r>
              <w:t>FR-3</w:t>
            </w:r>
          </w:p>
        </w:tc>
        <w:tc>
          <w:tcPr>
            <w:tcW w:w="3150" w:type="dxa"/>
          </w:tcPr>
          <w:p w14:paraId="64760AB4" w14:textId="48AB0A0C" w:rsidR="007B3069" w:rsidRDefault="00A62C13">
            <w:r w:rsidRPr="00A62C13">
              <w:t>Liver Cirrhosis Prediction Model</w:t>
            </w:r>
          </w:p>
        </w:tc>
        <w:tc>
          <w:tcPr>
            <w:tcW w:w="5248" w:type="dxa"/>
          </w:tcPr>
          <w:p w14:paraId="1F857F92" w14:textId="50571706" w:rsidR="007B3069" w:rsidRDefault="00A62C13">
            <w:r w:rsidRPr="00A62C13">
              <w:t xml:space="preserve">- Train ML model using historical liver patient data </w:t>
            </w:r>
            <w:r w:rsidRPr="00A62C13">
              <w:br/>
              <w:t>- Apply cross-validation and hyperparameter tuning</w:t>
            </w:r>
          </w:p>
        </w:tc>
      </w:tr>
      <w:tr w:rsidR="007B3069" w14:paraId="3E3AE1B7" w14:textId="77777777">
        <w:trPr>
          <w:trHeight w:val="489"/>
        </w:trPr>
        <w:tc>
          <w:tcPr>
            <w:tcW w:w="926" w:type="dxa"/>
          </w:tcPr>
          <w:p w14:paraId="2D243C1C" w14:textId="77777777" w:rsidR="007B3069" w:rsidRDefault="00000000">
            <w:r>
              <w:t>FR-4</w:t>
            </w:r>
          </w:p>
        </w:tc>
        <w:tc>
          <w:tcPr>
            <w:tcW w:w="3150" w:type="dxa"/>
          </w:tcPr>
          <w:p w14:paraId="6222D9BC" w14:textId="628EDE3D" w:rsidR="007B3069" w:rsidRDefault="00A62C13">
            <w:r w:rsidRPr="00A62C13">
              <w:t>Prediction API / Dashboard Interface</w:t>
            </w:r>
          </w:p>
        </w:tc>
        <w:tc>
          <w:tcPr>
            <w:tcW w:w="5248" w:type="dxa"/>
          </w:tcPr>
          <w:p w14:paraId="6E07D9C9" w14:textId="3F8F663F" w:rsidR="007B3069" w:rsidRDefault="00A62C13">
            <w:r w:rsidRPr="00A62C13">
              <w:t xml:space="preserve">- Expose liver cirrhosis prediction via API </w:t>
            </w:r>
            <w:r w:rsidRPr="00A62C13">
              <w:br/>
              <w:t>- Visualize patient risk levels on user-friendly dashboards</w:t>
            </w:r>
          </w:p>
        </w:tc>
      </w:tr>
      <w:tr w:rsidR="007B3069" w14:paraId="3D2E93D5" w14:textId="77777777">
        <w:trPr>
          <w:trHeight w:val="489"/>
        </w:trPr>
        <w:tc>
          <w:tcPr>
            <w:tcW w:w="926" w:type="dxa"/>
          </w:tcPr>
          <w:p w14:paraId="73F20052" w14:textId="04B1546C" w:rsidR="007B3069" w:rsidRDefault="003D58DB">
            <w:r>
              <w:t>FR-5</w:t>
            </w:r>
          </w:p>
        </w:tc>
        <w:tc>
          <w:tcPr>
            <w:tcW w:w="3150" w:type="dxa"/>
          </w:tcPr>
          <w:p w14:paraId="260337A3" w14:textId="6845CEA4" w:rsidR="007B3069" w:rsidRDefault="00A62C13">
            <w:r w:rsidRPr="00A62C13">
              <w:t>Clinical Decision Support System (CDSS)</w:t>
            </w:r>
          </w:p>
        </w:tc>
        <w:tc>
          <w:tcPr>
            <w:tcW w:w="5248" w:type="dxa"/>
          </w:tcPr>
          <w:p w14:paraId="647A26C7" w14:textId="10C36E40" w:rsidR="007B3069" w:rsidRDefault="00A62C13">
            <w:r w:rsidRPr="00A62C13">
              <w:t xml:space="preserve">- Generate insights and alerts for early diagnosis </w:t>
            </w:r>
            <w:r w:rsidRPr="00A62C13">
              <w:br/>
              <w:t>- Assist healthcare professionals in treatment planning</w:t>
            </w:r>
          </w:p>
        </w:tc>
      </w:tr>
      <w:tr w:rsidR="007B3069" w14:paraId="2D2A4206" w14:textId="77777777">
        <w:trPr>
          <w:trHeight w:val="489"/>
        </w:trPr>
        <w:tc>
          <w:tcPr>
            <w:tcW w:w="926" w:type="dxa"/>
          </w:tcPr>
          <w:p w14:paraId="3EEA2FAA" w14:textId="6F7CDCE5" w:rsidR="007B3069" w:rsidRDefault="003D58DB">
            <w:r>
              <w:t>FR-6</w:t>
            </w:r>
          </w:p>
        </w:tc>
        <w:tc>
          <w:tcPr>
            <w:tcW w:w="3150" w:type="dxa"/>
          </w:tcPr>
          <w:p w14:paraId="39336C11" w14:textId="71C50967" w:rsidR="007B3069" w:rsidRDefault="003D58DB">
            <w:pPr>
              <w:rPr>
                <w:color w:val="222222"/>
              </w:rPr>
            </w:pPr>
            <w:r w:rsidRPr="003D58DB">
              <w:rPr>
                <w:color w:val="222222"/>
              </w:rPr>
              <w:t>S</w:t>
            </w:r>
            <w:r w:rsidR="00A62C13" w:rsidRPr="00A62C13">
              <w:rPr>
                <w:color w:val="222222"/>
              </w:rPr>
              <w:t>ystem Monitoring and Model Retraining</w:t>
            </w:r>
          </w:p>
        </w:tc>
        <w:tc>
          <w:tcPr>
            <w:tcW w:w="5248" w:type="dxa"/>
          </w:tcPr>
          <w:p w14:paraId="04C5A3D1" w14:textId="557FC32D" w:rsidR="007B3069" w:rsidRDefault="00A62C13">
            <w:r w:rsidRPr="00A62C13">
              <w:t xml:space="preserve">- Track model performance with new patient data </w:t>
            </w:r>
            <w:r w:rsidRPr="00A62C13">
              <w:br/>
              <w:t>- Enable scheduled retraining to maintain accuracy</w:t>
            </w:r>
          </w:p>
        </w:tc>
      </w:tr>
    </w:tbl>
    <w:p w14:paraId="4933A364" w14:textId="77777777" w:rsidR="007B3069" w:rsidRDefault="007B3069"/>
    <w:p w14:paraId="5D100A8B" w14:textId="77777777" w:rsidR="007B3069" w:rsidRDefault="007B3069">
      <w:pPr>
        <w:rPr>
          <w:b/>
        </w:rPr>
      </w:pPr>
    </w:p>
    <w:p w14:paraId="579C2876" w14:textId="77777777" w:rsidR="007B3069" w:rsidRDefault="00000000">
      <w:pPr>
        <w:rPr>
          <w:b/>
        </w:rPr>
      </w:pPr>
      <w:r>
        <w:rPr>
          <w:b/>
        </w:rPr>
        <w:t>Non-functional Requirements:</w:t>
      </w:r>
    </w:p>
    <w:p w14:paraId="1CC91E58" w14:textId="77777777" w:rsidR="007B306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B3069" w14:paraId="25ACE2A0" w14:textId="77777777">
        <w:trPr>
          <w:trHeight w:val="333"/>
        </w:trPr>
        <w:tc>
          <w:tcPr>
            <w:tcW w:w="926" w:type="dxa"/>
          </w:tcPr>
          <w:p w14:paraId="6A9DE9E3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7229416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497FC0B" w14:textId="77777777" w:rsidR="007B306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3069" w14:paraId="3A923D55" w14:textId="77777777">
        <w:trPr>
          <w:trHeight w:val="489"/>
        </w:trPr>
        <w:tc>
          <w:tcPr>
            <w:tcW w:w="926" w:type="dxa"/>
          </w:tcPr>
          <w:p w14:paraId="747EE98A" w14:textId="77777777" w:rsidR="007B3069" w:rsidRDefault="00000000">
            <w:r>
              <w:t>NFR-1</w:t>
            </w:r>
          </w:p>
        </w:tc>
        <w:tc>
          <w:tcPr>
            <w:tcW w:w="3464" w:type="dxa"/>
          </w:tcPr>
          <w:p w14:paraId="43D25608" w14:textId="77777777" w:rsidR="007B306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73B5755" w14:textId="27CB7C0D" w:rsidR="007B3069" w:rsidRDefault="00A62C13">
            <w:r w:rsidRPr="00A62C13">
              <w:t>Intuitive and accessible UI for doctors, healthcare staff, and researchers</w:t>
            </w:r>
          </w:p>
        </w:tc>
      </w:tr>
      <w:tr w:rsidR="007B3069" w14:paraId="20AAF485" w14:textId="77777777">
        <w:trPr>
          <w:trHeight w:val="489"/>
        </w:trPr>
        <w:tc>
          <w:tcPr>
            <w:tcW w:w="926" w:type="dxa"/>
          </w:tcPr>
          <w:p w14:paraId="1747BD9F" w14:textId="77777777" w:rsidR="007B3069" w:rsidRDefault="00000000">
            <w:r>
              <w:t>NFR-2</w:t>
            </w:r>
          </w:p>
        </w:tc>
        <w:tc>
          <w:tcPr>
            <w:tcW w:w="3464" w:type="dxa"/>
          </w:tcPr>
          <w:p w14:paraId="36424B23" w14:textId="77777777" w:rsidR="007B306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8495768" w14:textId="24470EA9" w:rsidR="007B3069" w:rsidRDefault="00A62C13">
            <w:r w:rsidRPr="00A62C13">
              <w:t>Secure handling of patient data with encryption, authentication, and role-based access control</w:t>
            </w:r>
          </w:p>
        </w:tc>
      </w:tr>
      <w:tr w:rsidR="007B3069" w14:paraId="0545C5A8" w14:textId="77777777">
        <w:trPr>
          <w:trHeight w:val="470"/>
        </w:trPr>
        <w:tc>
          <w:tcPr>
            <w:tcW w:w="926" w:type="dxa"/>
          </w:tcPr>
          <w:p w14:paraId="59734D95" w14:textId="77777777" w:rsidR="007B3069" w:rsidRDefault="00000000">
            <w:r>
              <w:t>NFR-3</w:t>
            </w:r>
          </w:p>
        </w:tc>
        <w:tc>
          <w:tcPr>
            <w:tcW w:w="3464" w:type="dxa"/>
          </w:tcPr>
          <w:p w14:paraId="377440F8" w14:textId="77777777" w:rsidR="007B306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1ED3CE5" w14:textId="6C85040A" w:rsidR="007B3069" w:rsidRDefault="00A62C13">
            <w:r w:rsidRPr="00A62C13">
              <w:t>Consistent prediction accuracy and stable system performance in clinical settings</w:t>
            </w:r>
          </w:p>
        </w:tc>
      </w:tr>
      <w:tr w:rsidR="007B3069" w14:paraId="5A73E74E" w14:textId="77777777">
        <w:trPr>
          <w:trHeight w:val="489"/>
        </w:trPr>
        <w:tc>
          <w:tcPr>
            <w:tcW w:w="926" w:type="dxa"/>
          </w:tcPr>
          <w:p w14:paraId="60BC74CE" w14:textId="77777777" w:rsidR="007B3069" w:rsidRDefault="00000000">
            <w:r>
              <w:t>NFR-4</w:t>
            </w:r>
          </w:p>
        </w:tc>
        <w:tc>
          <w:tcPr>
            <w:tcW w:w="3464" w:type="dxa"/>
          </w:tcPr>
          <w:p w14:paraId="38D9EB34" w14:textId="77777777" w:rsidR="007B306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B20F56C" w14:textId="17DB678E" w:rsidR="007B3069" w:rsidRDefault="00050482">
            <w:r>
              <w:t>Prediction</w:t>
            </w:r>
            <w:r w:rsidR="00A62C13" w:rsidRPr="00A62C13">
              <w:t xml:space="preserve"> results delivered within 2 seconds for uploaded patient data</w:t>
            </w:r>
          </w:p>
        </w:tc>
      </w:tr>
      <w:tr w:rsidR="007B3069" w14:paraId="3977D1FF" w14:textId="77777777">
        <w:trPr>
          <w:trHeight w:val="489"/>
        </w:trPr>
        <w:tc>
          <w:tcPr>
            <w:tcW w:w="926" w:type="dxa"/>
          </w:tcPr>
          <w:p w14:paraId="2B7D8895" w14:textId="77777777" w:rsidR="007B3069" w:rsidRDefault="00000000">
            <w:r>
              <w:t>NFR-5</w:t>
            </w:r>
          </w:p>
        </w:tc>
        <w:tc>
          <w:tcPr>
            <w:tcW w:w="3464" w:type="dxa"/>
          </w:tcPr>
          <w:p w14:paraId="09ED8F87" w14:textId="77777777" w:rsidR="007B306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9A7E7E2" w14:textId="03A02733" w:rsidR="007B3069" w:rsidRDefault="00050482">
            <w:r w:rsidRPr="00050482">
              <w:t>System operational 24/7 for continuous usage in healthcare facilities</w:t>
            </w:r>
          </w:p>
        </w:tc>
      </w:tr>
      <w:tr w:rsidR="007B3069" w14:paraId="620BF062" w14:textId="77777777">
        <w:trPr>
          <w:trHeight w:val="489"/>
        </w:trPr>
        <w:tc>
          <w:tcPr>
            <w:tcW w:w="926" w:type="dxa"/>
          </w:tcPr>
          <w:p w14:paraId="44BFF815" w14:textId="77777777" w:rsidR="007B3069" w:rsidRDefault="00000000">
            <w:r>
              <w:t>NFR-6</w:t>
            </w:r>
          </w:p>
        </w:tc>
        <w:tc>
          <w:tcPr>
            <w:tcW w:w="3464" w:type="dxa"/>
          </w:tcPr>
          <w:p w14:paraId="139D0C4F" w14:textId="77777777" w:rsidR="007B306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AEDDB8A" w14:textId="1024B509" w:rsidR="007B3069" w:rsidRDefault="00050482">
            <w:r w:rsidRPr="00050482">
              <w:t>Capable of managing growing patient data and supporting multiple hospitals/clinics simultaneously</w:t>
            </w:r>
          </w:p>
        </w:tc>
      </w:tr>
    </w:tbl>
    <w:p w14:paraId="7F11C2BA" w14:textId="77777777" w:rsidR="007B3069" w:rsidRDefault="007B3069"/>
    <w:sectPr w:rsidR="007B30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069"/>
    <w:rsid w:val="00050482"/>
    <w:rsid w:val="00083E0F"/>
    <w:rsid w:val="003D58DB"/>
    <w:rsid w:val="00501AC1"/>
    <w:rsid w:val="006837D9"/>
    <w:rsid w:val="007B3069"/>
    <w:rsid w:val="00875207"/>
    <w:rsid w:val="00A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507E"/>
  <w15:docId w15:val="{E9CE778B-3814-4758-BF21-B9D020D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Pavani diyyana</cp:lastModifiedBy>
  <cp:revision>3</cp:revision>
  <dcterms:created xsi:type="dcterms:W3CDTF">2025-06-27T04:47:00Z</dcterms:created>
  <dcterms:modified xsi:type="dcterms:W3CDTF">2025-06-29T15:43:00Z</dcterms:modified>
</cp:coreProperties>
</file>