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4"/>
        </w:rPr>
        <w:t>PROJECT REPORT</w:t>
      </w:r>
    </w:p>
    <w:p>
      <w:pPr>
        <w:jc w:val="center"/>
      </w:pPr>
      <w:r>
        <w:rPr>
          <w:rFonts w:ascii="Arial" w:hAnsi="Arial"/>
          <w:b/>
          <w:sz w:val="32"/>
        </w:rPr>
        <w:t>CyberTrace – Digital Forensics Training</w:t>
      </w:r>
    </w:p>
    <w:p>
      <w:pPr>
        <w:jc w:val="center"/>
      </w:pPr>
      <w:r>
        <w:t>Programming Language: Python</w:t>
        <w:br/>
        <w:t>Framework: Streamlit</w:t>
        <w:br/>
        <w:t>Project Type: Educational Web Application</w:t>
      </w:r>
    </w:p>
    <w:p>
      <w:pPr>
        <w:pStyle w:val="Heading1"/>
      </w:pPr>
      <w:r>
        <w:t>1. Abstract</w:t>
      </w:r>
    </w:p>
    <w:p>
      <w:r>
        <w:t>CyberTrace is an interactive digital forensics training application developed using Python and Streamlit. Its purpose is to help users understand digital forensics through simulated cybercrime investigations. The application contains fictional cases involving phishing attacks, suspicious account logins, online financial fraud, identity theft, and malware incidents. Users can examine digital evidence, answer multiple-choice questions, read explanations, and review investigation findings. The application also includes scoring and progress-related interface elements. CyberTrace aims to make learning about digital investigations more interactive and accessible for students and beginners.</w:t>
      </w:r>
    </w:p>
    <w:p>
      <w:pPr>
        <w:pStyle w:val="Heading1"/>
      </w:pPr>
      <w:r>
        <w:t>2. Introduction</w:t>
      </w:r>
    </w:p>
    <w:p>
      <w:r>
        <w:t>Digital forensics involves examining digital information to understand incidents involving computers, online accounts, electronic communications, and other digital systems. As technology use increases, cybercrimes such as phishing, online fraud, identity theft, and unauthorised account access have become important areas of investigation.</w:t>
      </w:r>
    </w:p>
    <w:p>
      <w:r>
        <w:t>CyberTrace was developed to provide a simple, interactive learning experience. Users can explore fictional investigation cases, examine evidence, answer questions, and review findings. The application introduces basic ideas about digital investigations through a structured interface.</w:t>
      </w:r>
    </w:p>
    <w:p>
      <w:pPr>
        <w:pStyle w:val="Heading1"/>
      </w:pPr>
      <w:r>
        <w:t>3. Objectives of the Project</w:t>
      </w:r>
    </w:p>
    <w:p>
      <w:pPr>
        <w:pStyle w:val="ListNumber"/>
      </w:pPr>
      <w:r>
        <w:t>Introduce users to basic concepts of digital forensics.</w:t>
      </w:r>
    </w:p>
    <w:p>
      <w:pPr>
        <w:pStyle w:val="ListNumber"/>
      </w:pPr>
      <w:r>
        <w:t>Provide simulated cybercrime investigation scenarios for learning.</w:t>
      </w:r>
    </w:p>
    <w:p>
      <w:pPr>
        <w:pStyle w:val="ListNumber"/>
      </w:pPr>
      <w:r>
        <w:t>Help users understand how digital evidence can support an investigation.</w:t>
      </w:r>
    </w:p>
    <w:p>
      <w:pPr>
        <w:pStyle w:val="ListNumber"/>
      </w:pPr>
      <w:r>
        <w:t>Improve understanding of common cybercrime methods.</w:t>
      </w:r>
    </w:p>
    <w:p>
      <w:pPr>
        <w:pStyle w:val="ListNumber"/>
      </w:pPr>
      <w:r>
        <w:t>Test users' knowledge through multiple-choice questions.</w:t>
      </w:r>
    </w:p>
    <w:p>
      <w:pPr>
        <w:pStyle w:val="ListNumber"/>
      </w:pPr>
      <w:r>
        <w:t>Explain investigation findings and the importance of evidence analysis.</w:t>
      </w:r>
    </w:p>
    <w:p>
      <w:pPr>
        <w:pStyle w:val="ListNumber"/>
      </w:pPr>
      <w:r>
        <w:t>Make digital forensics learning more interactive and engaging.</w:t>
      </w:r>
    </w:p>
    <w:p>
      <w:pPr>
        <w:pStyle w:val="Heading1"/>
      </w:pPr>
      <w:r>
        <w:t>4. Technologies Used</w:t>
      </w:r>
    </w:p>
    <w:p>
      <w:pPr>
        <w:pStyle w:val="Heading2"/>
      </w:pPr>
      <w:r>
        <w:t>Python</w:t>
      </w:r>
    </w:p>
    <w:p>
      <w:r>
        <w:t>Python is the programming language used to develop the application. It handles the application's logic, investigation cases, questions, answers, and scoring system.</w:t>
      </w:r>
    </w:p>
    <w:p>
      <w:pPr>
        <w:pStyle w:val="Heading2"/>
      </w:pPr>
      <w:r>
        <w:t>Streamlit</w:t>
      </w:r>
    </w:p>
    <w:p>
      <w:r>
        <w:t>Streamlit is a Python framework used to create the interactive web application. It displays investigation cases, evidence, buttons, questions, and results through a web-based interface.</w:t>
      </w:r>
    </w:p>
    <w:p>
      <w:pPr>
        <w:pStyle w:val="Heading2"/>
      </w:pPr>
      <w:r>
        <w:t>HTML and CSS</w:t>
      </w:r>
    </w:p>
    <w:p>
      <w:r>
        <w:t>HTML and CSS are used within the application to organise and style parts of the interface, including layout, colours, buttons, evidence panels, and other visual elements.</w:t>
      </w:r>
    </w:p>
    <w:p>
      <w:pPr>
        <w:pStyle w:val="Heading1"/>
      </w:pPr>
      <w:r>
        <w:t>5. Features of CyberTrace</w:t>
      </w:r>
    </w:p>
    <w:p>
      <w:pPr>
        <w:pStyle w:val="Heading2"/>
      </w:pPr>
      <w:r>
        <w:t>Interactive Investigation Cases</w:t>
      </w:r>
    </w:p>
    <w:p>
      <w:r>
        <w:t>The application contains five fictional cybercrime investigation cases, each presenting a different situation for users to examine.</w:t>
      </w:r>
    </w:p>
    <w:p>
      <w:pPr>
        <w:pStyle w:val="Heading2"/>
      </w:pPr>
      <w:r>
        <w:t>Digital Evidence Examination</w:t>
      </w:r>
    </w:p>
    <w:p>
      <w:r>
        <w:t>Users can examine simulated evidence such as email headers, account activity logs, transaction records, and other investigation-related information. Explanations help users understand what the evidence may indicate.</w:t>
      </w:r>
    </w:p>
    <w:p>
      <w:pPr>
        <w:pStyle w:val="Heading2"/>
      </w:pPr>
      <w:r>
        <w:t>Investigation Stages</w:t>
      </w:r>
    </w:p>
    <w:p>
      <w:r>
        <w:t>Each case follows a structured process involving Overview, Evidence, Analysis, and Findings.</w:t>
      </w:r>
    </w:p>
    <w:p>
      <w:pPr>
        <w:pStyle w:val="Heading2"/>
      </w:pPr>
      <w:r>
        <w:t>Multiple-Choice Questions</w:t>
      </w:r>
    </w:p>
    <w:p>
      <w:r>
        <w:t>Each investigation includes multiple-choice questions based on the information provided in the case.</w:t>
      </w:r>
    </w:p>
    <w:p>
      <w:pPr>
        <w:pStyle w:val="Heading2"/>
      </w:pPr>
      <w:r>
        <w:t>Answer Explanations</w:t>
      </w:r>
    </w:p>
    <w:p>
      <w:r>
        <w:t>After submitting answers, users can review correct and incorrect responses and read explanations.</w:t>
      </w:r>
    </w:p>
    <w:p>
      <w:pPr>
        <w:pStyle w:val="Heading2"/>
      </w:pPr>
      <w:r>
        <w:t>Scoring System</w:t>
      </w:r>
    </w:p>
    <w:p>
      <w:r>
        <w:t>The application calculates a score based on submitted answers and displays feedback.</w:t>
      </w:r>
    </w:p>
    <w:p>
      <w:pPr>
        <w:pStyle w:val="Heading2"/>
      </w:pPr>
      <w:r>
        <w:t>Progress Dashboard</w:t>
      </w:r>
    </w:p>
    <w:p>
      <w:r>
        <w:t>The dashboard displays case-related progress information and scores.</w:t>
      </w:r>
    </w:p>
    <w:p>
      <w:pPr>
        <w:pStyle w:val="Heading2"/>
      </w:pPr>
      <w:r>
        <w:t>User Interface</w:t>
      </w:r>
    </w:p>
    <w:p>
      <w:r>
        <w:t>The application uses a dark-themed interface with blue and cyan visual elements, investigation cards, evidence panels, and navigation buttons.</w:t>
      </w:r>
    </w:p>
    <w:p>
      <w:pPr>
        <w:pStyle w:val="Heading1"/>
      </w:pPr>
      <w:r>
        <w:t>6. Investigation Cases</w:t>
      </w:r>
    </w:p>
    <w:p>
      <w:pPr>
        <w:pStyle w:val="Heading2"/>
      </w:pPr>
      <w:r>
        <w:t>Phishing Attack</w:t>
      </w:r>
    </w:p>
    <w:p>
      <w:r>
        <w:t>Employees at the fictional NovaTech Solutions receive deceptive emails asking them to reset their passwords. Users examine simulated email headers, domain registration information, and proxy logs to learn about email spoofing and credential theft.</w:t>
      </w:r>
    </w:p>
    <w:p>
      <w:pPr>
        <w:pStyle w:val="Heading2"/>
      </w:pPr>
      <w:r>
        <w:t>Suspicious Account Login</w:t>
      </w:r>
    </w:p>
    <w:p>
      <w:r>
        <w:t>A fictional social media account is accessed without authorisation. Users examine account activity logs, a suspicious direct message, and account setting changes. The case introduces phishing, impossible-travel alerts, and account takeover.</w:t>
      </w:r>
    </w:p>
    <w:p>
      <w:pPr>
        <w:pStyle w:val="Heading2"/>
      </w:pPr>
      <w:r>
        <w:t>Online Financial Fraud</w:t>
      </w:r>
    </w:p>
    <w:p>
      <w:r>
        <w:t>This fictional case concerns unauthorised bank transfers totalling ₹87,000. Users examine authentication logs, transaction records, information about a suspected mule account, and telephone call records.</w:t>
      </w:r>
    </w:p>
    <w:p>
      <w:pPr>
        <w:pStyle w:val="Heading2"/>
      </w:pPr>
      <w:r>
        <w:t>Identity Theft</w:t>
      </w:r>
    </w:p>
    <w:p>
      <w:r>
        <w:t>This case focuses on the misuse of another person's identity in a fictional digital investigation and illustrates how digital records may support an identity-related investigation.</w:t>
      </w:r>
    </w:p>
    <w:p>
      <w:pPr>
        <w:pStyle w:val="Heading2"/>
      </w:pPr>
      <w:r>
        <w:t>Malware Incident</w:t>
      </w:r>
    </w:p>
    <w:p>
      <w:r>
        <w:t>This case focuses on a fictional malware-related incident and introduces the examination of digital evidence associated with suspected malware.</w:t>
      </w:r>
    </w:p>
    <w:p>
      <w:r>
        <w:t>Note: The cases are fictional training scenarios for educational purposes. They should not be treated as actual criminal investigations or real case records.</w:t>
      </w:r>
    </w:p>
    <w:p>
      <w:pPr>
        <w:pStyle w:val="Heading1"/>
      </w:pPr>
      <w:r>
        <w:t>7. Working Methodology</w:t>
      </w:r>
    </w:p>
    <w:p>
      <w:pPr>
        <w:pStyle w:val="Heading2"/>
      </w:pPr>
      <w:r>
        <w:t>Step 1: Select an Investigation Case</w:t>
      </w:r>
    </w:p>
    <w:p>
      <w:r>
        <w:t>Users view the available cases on the main page and select one to explore.</w:t>
      </w:r>
    </w:p>
    <w:p>
      <w:pPr>
        <w:pStyle w:val="Heading2"/>
      </w:pPr>
      <w:r>
        <w:t>Step 2: Read the Case Overview</w:t>
      </w:r>
    </w:p>
    <w:p>
      <w:r>
        <w:t>The overview introduces the incident, background information, and investigation objective.</w:t>
      </w:r>
    </w:p>
    <w:p>
      <w:pPr>
        <w:pStyle w:val="Heading2"/>
      </w:pPr>
      <w:r>
        <w:t>Step 3: Examine the Evidence</w:t>
      </w:r>
    </w:p>
    <w:p>
      <w:r>
        <w:t>Users review the simulated evidence and read explanations about its significance.</w:t>
      </w:r>
    </w:p>
    <w:p>
      <w:pPr>
        <w:pStyle w:val="Heading2"/>
      </w:pPr>
      <w:r>
        <w:t>Step 4: Analyse the Evidence</w:t>
      </w:r>
    </w:p>
    <w:p>
      <w:r>
        <w:t>Users answer multiple-choice questions based on the case information.</w:t>
      </w:r>
    </w:p>
    <w:p>
      <w:pPr>
        <w:pStyle w:val="Heading2"/>
      </w:pPr>
      <w:r>
        <w:t>Step 5: Submit Answers</w:t>
      </w:r>
    </w:p>
    <w:p>
      <w:r>
        <w:t>The application evaluates submitted answers and calculates a score.</w:t>
      </w:r>
    </w:p>
    <w:p>
      <w:pPr>
        <w:pStyle w:val="Heading2"/>
      </w:pPr>
      <w:r>
        <w:t>Step 6: Review the Findings</w:t>
      </w:r>
    </w:p>
    <w:p>
      <w:r>
        <w:t>Users review their answers, explanations, case conclusions, and recommended actions.</w:t>
      </w:r>
    </w:p>
    <w:p>
      <w:pPr>
        <w:pStyle w:val="Heading1"/>
      </w:pPr>
      <w:r>
        <w:t>8. Implementation</w:t>
      </w:r>
    </w:p>
    <w:p>
      <w:r>
        <w:t>The application is implemented in Python using the Streamlit framework. The main program is stored in app.py and contains the application configuration, case information, interface styling, navigation logic, questions, scoring system, and functions used to display investigation stages.</w:t>
      </w:r>
    </w:p>
    <w:p>
      <w:r>
        <w:t>The investigation cases and their evidence are defined in the program. Each case includes background information, evidence records, multiple-choice questions, explanations, and a conclusion. Streamlit displays the interface and supports interaction through buttons, selection options, and expandable explanation sections.</w:t>
      </w:r>
    </w:p>
    <w:p>
      <w:r>
        <w:t>The application uses session state to manage information such as the selected page, answers, scores, submitted responses, and current investigation stage. The requirements.txt file lists Streamlit as the external Python package required by the application.</w:t>
      </w:r>
    </w:p>
    <w:p>
      <w:pPr>
        <w:pStyle w:val="Heading1"/>
      </w:pPr>
      <w:r>
        <w:t>9. Limitations of the Project</w:t>
      </w:r>
    </w:p>
    <w:p>
      <w:pPr>
        <w:pStyle w:val="ListBullet"/>
      </w:pPr>
      <w:r>
        <w:t>The investigation cases and evidence are fictional and intended for educational purposes.</w:t>
      </w:r>
    </w:p>
    <w:p>
      <w:pPr>
        <w:pStyle w:val="ListBullet"/>
      </w:pPr>
      <w:r>
        <w:t>The application does not conduct actual forensic examinations of computers, mobile devices, or other physical devices.</w:t>
      </w:r>
    </w:p>
    <w:p>
      <w:pPr>
        <w:pStyle w:val="ListBullet"/>
      </w:pPr>
      <w:r>
        <w:t>The findings are based on the simulated evidence included in the program.</w:t>
      </w:r>
    </w:p>
    <w:p>
      <w:pPr>
        <w:pStyle w:val="ListBullet"/>
      </w:pPr>
      <w:r>
        <w:t>The application does not replace professional digital forensic tools or practical forensic training.</w:t>
      </w:r>
    </w:p>
    <w:p>
      <w:pPr>
        <w:pStyle w:val="ListBullet"/>
      </w:pPr>
      <w:r>
        <w:t>The scoring system evaluates answers to predefined questions and does not measure complete forensic investigation skills.</w:t>
      </w:r>
    </w:p>
    <w:p>
      <w:pPr>
        <w:pStyle w:val="ListBullet"/>
      </w:pPr>
      <w:r>
        <w:t>The application uses Streamlit session state to manage progress and results, so progress should not be assumed to be permanently saved between separate sessions.</w:t>
      </w:r>
    </w:p>
    <w:p>
      <w:pPr>
        <w:pStyle w:val="Heading1"/>
      </w:pPr>
      <w:r>
        <w:t>10. Future Scope</w:t>
      </w:r>
    </w:p>
    <w:p>
      <w:r>
        <w:t>CyberTrace can be improved by adding more fictional investigation cases, additional evidence types, more questions, and detailed explanations. A future version could include a database to save user progress between sessions. Additional learning materials and advanced investigation exercises could also help users develop a deeper understanding of digital forensics.</w:t>
      </w:r>
    </w:p>
    <w:p>
      <w:pPr>
        <w:pStyle w:val="Heading1"/>
      </w:pPr>
      <w:r>
        <w:t>11. Conclusion</w:t>
      </w:r>
    </w:p>
    <w:p>
      <w:r>
        <w:t>CyberTrace – Digital Forensics Training is an educational web application developed using Python and Streamlit. It provides an interactive way to learn about digital forensics through fictional cybercrime investigations, simulated evidence, multiple-choice questions, and explanations of investigation findings.</w:t>
      </w:r>
    </w:p>
    <w:p>
      <w:r>
        <w:t>The project demonstrates how programming can be used to create an educational tool that introduces users to important concepts in digital investigations. Although the application has limitations and does not replace real forensic investigations, it provides a useful starting point for students and beginners interested in digital forensics.</w:t>
      </w:r>
    </w:p>
    <w:p>
      <w:r>
        <w:t>Overall, CyberTrace aims to make digital forensics education more engaging, understandable, and accessible through an interactive learning experience.</w:t>
      </w:r>
    </w:p>
    <w:p>
      <w:pPr>
        <w:pStyle w:val="Heading1"/>
      </w:pPr>
      <w:r>
        <w:t>12. Project Files</w:t>
      </w:r>
    </w:p>
    <w:p>
      <w:pPr>
        <w:pStyle w:val="ListBullet"/>
      </w:pPr>
      <w:r>
        <w:rPr>
          <w:b/>
        </w:rPr>
        <w:t xml:space="preserve">app.py — </w:t>
      </w:r>
      <w:r>
        <w:t>Contains the main Python application code.</w:t>
      </w:r>
    </w:p>
    <w:p>
      <w:pPr>
        <w:pStyle w:val="ListBullet"/>
      </w:pPr>
      <w:r>
        <w:rPr>
          <w:b/>
        </w:rPr>
        <w:t xml:space="preserve">requirements.txt — </w:t>
      </w:r>
      <w:r>
        <w:t>Lists the Python package required to run the application (Streamlit).</w:t>
      </w:r>
    </w:p>
    <w:p>
      <w:pPr>
        <w:pStyle w:val="ListBullet"/>
      </w:pPr>
      <w:r>
        <w:rPr>
          <w:b/>
        </w:rPr>
        <w:t xml:space="preserve">README.md — </w:t>
      </w:r>
      <w:r>
        <w:t>Provides the project description, features, technologies, and running instructions.</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