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A7A54" w14:textId="2F5A76AE" w:rsidR="00721239" w:rsidRDefault="00F6371C">
      <w:pPr>
        <w:rPr>
          <w:lang w:val="en-US"/>
        </w:rPr>
      </w:pPr>
      <w:r>
        <w:rPr>
          <w:lang w:val="en-US"/>
        </w:rPr>
        <w:t xml:space="preserve">Prometheus, </w:t>
      </w:r>
      <w:proofErr w:type="spellStart"/>
      <w:r>
        <w:rPr>
          <w:lang w:val="en-US"/>
        </w:rPr>
        <w:t>blackbox</w:t>
      </w:r>
      <w:proofErr w:type="spellEnd"/>
      <w:r>
        <w:rPr>
          <w:lang w:val="en-US"/>
        </w:rPr>
        <w:t xml:space="preserve"> and Grafana</w:t>
      </w:r>
    </w:p>
    <w:p w14:paraId="3C87C37C" w14:textId="3F633075" w:rsidR="00F6371C" w:rsidRDefault="00F6371C">
      <w:pPr>
        <w:rPr>
          <w:lang w:val="en-US"/>
        </w:rPr>
      </w:pPr>
    </w:p>
    <w:p w14:paraId="334FD2DC" w14:textId="77777777" w:rsidR="00F6371C" w:rsidRDefault="00F6371C">
      <w:pPr>
        <w:rPr>
          <w:lang w:val="en-US"/>
        </w:rPr>
      </w:pPr>
      <w:r>
        <w:rPr>
          <w:lang w:val="en-US"/>
        </w:rPr>
        <w:t xml:space="preserve">Prometheus and Blackbox </w:t>
      </w:r>
    </w:p>
    <w:p w14:paraId="5B46CC1F" w14:textId="7CF738ED" w:rsidR="00F6371C" w:rsidRDefault="00F6371C">
      <w:pPr>
        <w:rPr>
          <w:lang w:val="en-US"/>
        </w:rPr>
      </w:pPr>
      <w:r>
        <w:rPr>
          <w:lang w:val="en-US"/>
        </w:rPr>
        <w:t>Target</w:t>
      </w:r>
    </w:p>
    <w:p w14:paraId="62947A76" w14:textId="43DBECFC" w:rsidR="00F6371C" w:rsidRDefault="00F6371C">
      <w:pPr>
        <w:rPr>
          <w:lang w:val="en-US"/>
        </w:rPr>
      </w:pPr>
    </w:p>
    <w:p w14:paraId="671F5C15" w14:textId="1F938602" w:rsidR="00F6371C" w:rsidRDefault="00F6371C">
      <w:pPr>
        <w:rPr>
          <w:lang w:val="en-US"/>
        </w:rPr>
      </w:pPr>
      <w:r>
        <w:rPr>
          <w:noProof/>
        </w:rPr>
        <w:drawing>
          <wp:inline distT="0" distB="0" distL="0" distR="0" wp14:anchorId="6DB1D249" wp14:editId="15F33C3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8CC8C" w14:textId="101BFE30" w:rsidR="00F6371C" w:rsidRDefault="00F6371C">
      <w:pPr>
        <w:rPr>
          <w:lang w:val="en-US"/>
        </w:rPr>
      </w:pPr>
    </w:p>
    <w:p w14:paraId="1CF33D7F" w14:textId="13921E78" w:rsidR="00F6371C" w:rsidRDefault="00F6371C">
      <w:pPr>
        <w:rPr>
          <w:lang w:val="en-US"/>
        </w:rPr>
      </w:pPr>
      <w:r>
        <w:rPr>
          <w:noProof/>
        </w:rPr>
        <w:drawing>
          <wp:inline distT="0" distB="0" distL="0" distR="0" wp14:anchorId="472F2140" wp14:editId="1FB5914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A062" w14:textId="2C2FF114" w:rsidR="00F6371C" w:rsidRDefault="00F637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3E491C" wp14:editId="13FEAC9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04609" w14:textId="39F7BC95" w:rsidR="00F6371C" w:rsidRDefault="00F637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7F475D0" wp14:editId="3CB43C7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9AEF3C" wp14:editId="1AD35F3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7B8A" w14:textId="1BE49283" w:rsidR="00F6371C" w:rsidRDefault="00F6371C">
      <w:pPr>
        <w:rPr>
          <w:lang w:val="en-US"/>
        </w:rPr>
      </w:pPr>
      <w:r>
        <w:rPr>
          <w:lang w:val="en-US"/>
        </w:rPr>
        <w:t>Grafana</w:t>
      </w:r>
    </w:p>
    <w:p w14:paraId="2AD55DDE" w14:textId="367E105F" w:rsidR="00F6371C" w:rsidRPr="00F6371C" w:rsidRDefault="00F637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46DBDD" wp14:editId="562ECC8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71C" w:rsidRPr="00F637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71C"/>
    <w:rsid w:val="00721239"/>
    <w:rsid w:val="00B82F29"/>
    <w:rsid w:val="00D36ABB"/>
    <w:rsid w:val="00F63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9C181E"/>
  <w15:chartTrackingRefBased/>
  <w15:docId w15:val="{4A074AA8-AB71-4326-A1D9-ABA399B01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Shivaiah(UST,IN)</dc:creator>
  <cp:keywords/>
  <dc:description/>
  <cp:lastModifiedBy>Nandini Shivaiah(UST,IN)</cp:lastModifiedBy>
  <cp:revision>1</cp:revision>
  <dcterms:created xsi:type="dcterms:W3CDTF">2024-01-31T10:50:00Z</dcterms:created>
  <dcterms:modified xsi:type="dcterms:W3CDTF">2024-01-31T10:54:00Z</dcterms:modified>
</cp:coreProperties>
</file>