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image/x-e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uppressAutoHyphens w:val="1"/>
        <w:spacing w:lineRule="auto" w:line="275" w:after="200" w:beforeAutospacing="0" w:afterAutospacing="0"/>
        <w:rPr>
          <w:rFonts w:ascii="Times New Roman" w:hAnsi="Times New Roman" w:cs="Times New Roman"/>
          <w:kern w:val="1"/>
          <w:lang w:val="en-GB"/>
        </w:rPr>
      </w:pPr>
      <w:r>
        <w:rPr>
          <w:rFonts w:ascii="Calibri" w:hAnsi="Calibri" w:cs="Calibri"/>
          <w:b w:val="1"/>
          <w:bCs w:val="1"/>
          <w:sz w:val="40"/>
          <w:szCs w:val="40"/>
          <w:kern w:val="1"/>
          <w:lang w:val="en"/>
        </w:rPr>
        <w:t xml:space="preserve">Topic: K-Nearest Neighbors </w:t>
      </w:r>
      <w:r>
        <w:rPr>
          <w:rFonts w:ascii="Cambria Math" w:hAnsi="Cambria Math" w:cs="Cambria Math"/>
          <w:b w:val="1"/>
          <w:bCs w:val="1"/>
          <w:sz w:val="36"/>
          <w:szCs w:val="36"/>
          <w:kern w:val="1"/>
          <w:lang w:val="en"/>
        </w:rPr>
        <w:t>(</w:t>
      </w:r>
      <w:r>
        <w:rPr>
          <w:rFonts w:ascii="Calibri" w:hAnsi="Calibri" w:cs="Calibri"/>
          <w:b w:val="1"/>
          <w:bCs w:val="1"/>
          <w:sz w:val="36"/>
          <w:szCs w:val="36"/>
          <w:kern w:val="1"/>
          <w:lang w:val="en"/>
        </w:rPr>
        <w:t>KNN</w:t>
      </w:r>
      <w:r>
        <w:rPr>
          <w:rFonts w:ascii="Cambria Math" w:hAnsi="Cambria Math" w:cs="Cambria Math"/>
          <w:b w:val="1"/>
          <w:bCs w:val="1"/>
          <w:sz w:val="36"/>
          <w:szCs w:val="36"/>
          <w:kern w:val="1"/>
          <w:lang w:val="en"/>
        </w:rPr>
        <w:t xml:space="preserve">) </w:t>
      </w:r>
    </w:p>
    <w:p>
      <w:pPr>
        <w:suppressAutoHyphens w:val="1"/>
        <w:spacing w:lineRule="auto" w:line="275" w:after="200" w:beforeAutospacing="0" w:afterAutospacing="0"/>
        <w:rPr>
          <w:rFonts w:ascii="Times New Roman" w:hAnsi="Times New Roman" w:cs="Times New Roman"/>
          <w:kern w:val="1"/>
          <w:lang w:val="en-GB"/>
        </w:rPr>
      </w:pPr>
      <w:r>
        <w:rPr>
          <w:rFonts w:ascii="Calibri" w:hAnsi="Calibri" w:cs="Calibri"/>
          <w:b w:val="1"/>
          <w:bCs w:val="1"/>
          <w:sz w:val="40"/>
          <w:szCs w:val="40"/>
          <w:kern w:val="1"/>
          <w:lang w:val="en"/>
        </w:rPr>
        <w:t xml:space="preserve">      </w:t>
      </w:r>
      <w:r>
        <w:rPr>
          <w:rFonts w:ascii="Calibri" w:hAnsi="Calibri" w:cs="Calibri"/>
          <w:kern w:val="1"/>
          <w:lang w:val="en"/>
        </w:rPr>
        <w:t>Student Number: 23033174</w:t>
      </w:r>
    </w:p>
    <w:p>
      <w:pPr>
        <w:suppressAutoHyphens w:val="1"/>
        <w:spacing w:lineRule="auto" w:line="275" w:after="200" w:beforeAutospacing="0" w:afterAutospacing="0"/>
        <w:rPr>
          <w:rFonts w:ascii="Times New Roman" w:hAnsi="Times New Roman" w:cs="Times New Roman"/>
          <w:kern w:val="1"/>
          <w:lang w:val="en-GB"/>
        </w:rPr>
      </w:pPr>
      <w:r>
        <w:rPr>
          <w:rFonts w:ascii="Calibri" w:hAnsi="Calibri" w:cs="Calibri"/>
          <w:kern w:val="1"/>
          <w:lang w:val="en"/>
        </w:rPr>
        <w:t xml:space="preserve">          Name:-Nandini</w:t>
      </w:r>
    </w:p>
    <w:p>
      <w:pPr>
        <w:suppressAutoHyphens w:val="1"/>
        <w:spacing w:lineRule="auto" w:line="275" w:after="200" w:beforeAutospacing="0" w:afterAutospacing="0"/>
        <w:rPr>
          <w:rFonts w:ascii="Calibri" w:hAnsi="Calibri" w:cs="Calibri"/>
          <w:kern w:val="1"/>
          <w:lang w:val="en"/>
        </w:rPr>
      </w:pPr>
      <w:r>
        <w:rPr>
          <w:rFonts w:ascii="Calibri" w:hAnsi="Calibri" w:cs="Calibri"/>
          <w:kern w:val="1"/>
          <w:lang w:val="en"/>
        </w:rPr>
        <w:t xml:space="preserve">          Email id :-reddynandini174@gmail.com</w:t>
      </w:r>
    </w:p>
    <w:p>
      <w:pPr>
        <w:suppressAutoHyphens w:val="1"/>
        <w:spacing w:lineRule="auto" w:line="275" w:after="200" w:beforeAutospacing="0" w:afterAutospacing="0"/>
        <w:rPr>
          <w:rFonts w:ascii="Calibri" w:hAnsi="Calibri" w:cs="Calibri"/>
          <w:kern w:val="1"/>
          <w:lang w:val="en"/>
        </w:rPr>
      </w:pPr>
      <w:r>
        <w:rPr>
          <w:rFonts w:ascii="Calibri" w:hAnsi="Calibri" w:cs="Calibri"/>
          <w:b w:val="1"/>
          <w:bCs w:val="1"/>
          <w:sz w:val="40"/>
          <w:szCs w:val="40"/>
          <w:kern w:val="1"/>
          <w:lang w:val="en"/>
        </w:rPr>
        <w:t>Introduction :</w:t>
      </w:r>
    </w:p>
    <w:p>
      <w:pPr>
        <w:suppressAutoHyphens w:val="1"/>
        <w:spacing w:lineRule="auto" w:line="275" w:after="200" w:beforeAutospacing="0" w:afterAutospacing="0"/>
        <w:rPr>
          <w:rFonts w:ascii="Calibri" w:hAnsi="Calibri" w:cs="Calibri"/>
          <w:kern w:val="1"/>
          <w:lang w:val="en"/>
        </w:rPr>
      </w:pPr>
      <w:r>
        <w:rPr>
          <w:rFonts w:ascii="Calibri" w:hAnsi="Calibri" w:cs="Calibri"/>
          <w:kern w:val="1"/>
          <w:lang w:val="en"/>
        </w:rPr>
        <w:t>K-Nearest Neighbours (K</w:t>
      </w:r>
      <w:r>
        <w:rPr>
          <w:rFonts w:ascii="Calibri" w:hAnsi="Calibri" w:cs="Calibri"/>
          <w:kern w:val="1"/>
          <w:lang w:val="en"/>
        </w:rPr>
        <w:t>NN) is a popular supervised machine learning technique due to its simplicity and intuitiveness. It is particularly useful for classification and regression It is a straightforward, understandable strategy based on the notion of "learning by analogy." Instead of creating a model during the training phase, K-NN produces predictions based on the nearest data points (neighbours) to a new input.</w:t>
      </w:r>
    </w:p>
    <w:p>
      <w:pPr>
        <w:suppressAutoHyphens w:val="1"/>
        <w:spacing w:lineRule="auto" w:line="275" w:after="200" w:beforeAutospacing="0" w:afterAutospacing="0"/>
        <w:rPr>
          <w:rFonts w:ascii="Calibri" w:hAnsi="Calibri" w:cs="Calibri"/>
          <w:b w:val="1"/>
          <w:bCs w:val="1"/>
          <w:sz w:val="36"/>
          <w:szCs w:val="36"/>
          <w:kern w:val="1"/>
          <w:lang w:val="en"/>
        </w:rPr>
      </w:pPr>
      <w:r>
        <w:rPr>
          <w:rFonts w:ascii="Calibri" w:hAnsi="Calibri" w:cs="Calibri"/>
          <w:b w:val="1"/>
          <w:bCs w:val="1"/>
          <w:sz w:val="36"/>
          <w:szCs w:val="36"/>
          <w:kern w:val="1"/>
          <w:lang w:val="en"/>
        </w:rPr>
        <w:t>The steps for the K-Nearest Neighbour (KNN) algorithm</w:t>
      </w:r>
      <w:r>
        <w:rPr>
          <w:rFonts w:ascii="Calibri" w:hAnsi="Calibri" w:cs="Calibri"/>
          <w:b w:val="1"/>
          <w:bCs w:val="1"/>
          <w:sz w:val="36"/>
          <w:szCs w:val="36"/>
          <w:rtl w:val="0"/>
          <w:kern w:val="1"/>
          <w:lang w:val="en-GB" w:bidi="en-GB" w:eastAsia="en-GB"/>
        </w:rPr>
        <w:t>:-</w:t>
      </w:r>
    </w:p>
    <w:p>
      <w:pPr>
        <w:suppressAutoHyphens w:val="1"/>
        <w:spacing w:lineRule="auto" w:line="275" w:after="200" w:beforeAutospacing="0" w:afterAutospacing="0"/>
        <w:rPr>
          <w:rFonts w:ascii="Calibri" w:hAnsi="Calibri" w:cs="Calibri"/>
          <w:kern w:val="1"/>
          <w:lang w:val="en"/>
        </w:rPr>
      </w:pPr>
      <w:r>
        <w:rPr>
          <w:rFonts w:ascii="Calibri" w:hAnsi="Calibri" w:cs="Calibri"/>
          <w:kern w:val="1"/>
          <w:lang w:val="en"/>
        </w:rPr>
        <w:t>The K-Nearest Neighbour (KNN) method is a simple machine learning approach that works with Supervised Learning. It works on the similarity principle, which states that new data points should be classified by comparing them to existing data points. The algorithm assumes that if a new example is similar to those in a certain category, it must belong to that category.</w:t>
      </w:r>
    </w:p>
    <w:p>
      <w:pPr>
        <w:suppressAutoHyphens w:val="1"/>
        <w:spacing w:lineRule="auto" w:line="275" w:after="200" w:beforeAutospacing="0" w:afterAutospacing="0"/>
        <w:rPr>
          <w:rFonts w:ascii="Calibri" w:hAnsi="Calibri" w:cs="Calibri"/>
          <w:kern w:val="1"/>
          <w:lang w:val="en"/>
        </w:rPr>
      </w:pPr>
      <w:r>
        <w:rPr>
          <w:rFonts w:ascii="Calibri" w:hAnsi="Calibri" w:cs="Calibri"/>
          <w:kern w:val="1"/>
          <w:lang w:val="en"/>
        </w:rPr>
        <w:t>KNN maintains all existing data and utilises similarity metrics to assign new data to the best appropriate category. While it can perform both regression and classification tasks, it is more commonly employed for classification problems.</w:t>
      </w:r>
    </w:p>
    <w:p>
      <w:pPr>
        <w:suppressAutoHyphens w:val="1"/>
        <w:spacing w:lineRule="auto" w:line="275" w:after="200" w:beforeAutospacing="0" w:afterAutospacing="0"/>
        <w:rPr>
          <w:rFonts w:ascii="Calibri" w:hAnsi="Calibri" w:cs="Calibri"/>
          <w:kern w:val="1"/>
          <w:lang w:val="en"/>
        </w:rPr>
      </w:pPr>
      <w:r>
        <w:rPr>
          <w:rFonts w:ascii="Calibri" w:hAnsi="Calibri" w:cs="Calibri"/>
          <w:kern w:val="1"/>
          <w:lang w:val="en"/>
        </w:rPr>
        <w:t>KNN is a non-parametric method that makes no assumptions about the underlying data distribution. Furthermore, it is frequently referred to as a "lazy learner" because it doesn't build a Model during training. Instead, it just stores the dataset and computes only when fresh data is classified.</w:t>
      </w:r>
    </w:p>
    <w:p>
      <w:pPr>
        <w:suppressAutoHyphens w:val="1"/>
        <w:spacing w:lineRule="auto" w:line="275" w:after="200" w:beforeAutospacing="0" w:afterAutospacing="0"/>
        <w:rPr>
          <w:rFonts w:ascii="Calibri" w:hAnsi="Calibri" w:cs="Calibri"/>
          <w:kern w:val="1"/>
          <w:lang w:val="en"/>
        </w:rPr>
      </w:pPr>
      <w:r>
        <w:rPr>
          <w:rFonts w:ascii="Calibri" w:hAnsi="Calibri" w:cs="Calibri"/>
          <w:kern w:val="1"/>
          <w:lang w:val="en"/>
        </w:rPr>
        <w:t>Consider an image of an animal that resembles both a cat and a dog. KNN can be used to distinguish between a cat and a dog. By comparing the new image's features to a dataset of cat and dog photos, the algorithm assigns it to the category (cat or dog) with the highest similarity.</w:t>
      </w:r>
    </w:p>
    <w:p>
      <w:pPr>
        <w:suppressAutoHyphens w:val="1"/>
        <w:spacing w:lineRule="auto" w:line="275" w:after="200" w:beforeAutospacing="0" w:afterAutospacing="0"/>
        <w:rPr>
          <w:rFonts w:ascii="Calibri" w:hAnsi="Calibri" w:cs="Calibri"/>
          <w:kern w:val="1"/>
          <w:lang w:val="en"/>
        </w:rPr>
      </w:pPr>
    </w:p>
    <w:p>
      <w:pPr>
        <w:suppressAutoHyphens w:val="1"/>
        <w:spacing w:lineRule="auto" w:line="275" w:after="200" w:beforeAutospacing="0" w:afterAutospacing="0"/>
        <w:rPr>
          <w:rFonts w:ascii="Calibri" w:hAnsi="Calibri" w:cs="Calibri"/>
          <w:kern w:val="1"/>
          <w:lang w:val="en"/>
        </w:rPr>
      </w:pPr>
    </w:p>
    <w:p>
      <w:pPr>
        <w:suppressAutoHyphens w:val="1"/>
        <w:spacing w:lineRule="auto" w:line="275" w:after="200" w:beforeAutospacing="0" w:afterAutospacing="0"/>
        <w:rPr>
          <w:rFonts w:ascii="Calibri" w:hAnsi="Calibri" w:cs="Calibri"/>
          <w:kern w:val="1"/>
          <w:lang w:val="en"/>
        </w:rPr>
      </w:pPr>
    </w:p>
    <w:p>
      <w:pPr>
        <w:spacing w:lineRule="auto" w:line="275" w:after="200" w:beforeAutospacing="0" w:afterAutospacing="0"/>
        <w:rPr>
          <w:rFonts w:ascii="Times New Roman" w:hAnsi="Times New Roman" w:cs="Times New Roman"/>
          <w:kern w:val="1"/>
          <w:lang w:val="en-GB"/>
        </w:rPr>
      </w:pPr>
      <w:r>
        <w:rPr>
          <w:rFonts w:ascii="Calibri" w:hAnsi="Calibri"/>
          <w:lang w:val="en-GB"/>
        </w:rPr>
        <w:drawing>
          <wp:inline xmlns:wp="http://schemas.openxmlformats.org/drawingml/2006/wordprocessingDrawing" distT="0" distB="0" distL="0" distR="0">
            <wp:extent cx="4331335" cy="44767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pic:cNvPicPr>
                  </pic:nvPicPr>
                  <pic:blipFill dpi="0">
                    <a:blip xmlns:r="http://schemas.openxmlformats.org/officeDocument/2006/relationships" r:embed="Relimage1"/>
                    <a:srcRect/>
                    <a:stretch>
                      <a:fillRect/>
                    </a:stretch>
                  </pic:blipFill>
                  <pic:spPr>
                    <a:xfrm>
                      <a:off x="0" y="0"/>
                      <a:ext cx="4331335" cy="4476750"/>
                    </a:xfrm>
                    <a:prstGeom prst="rect"/>
                    <a:noFill/>
                    <a:ln>
                      <a:noFill/>
                    </a:ln>
                  </pic:spPr>
                </pic:pic>
              </a:graphicData>
            </a:graphic>
          </wp:inline>
        </w:drawing>
      </w:r>
    </w:p>
    <w:p>
      <w:pPr>
        <w:spacing w:lineRule="auto" w:line="275" w:after="200" w:beforeAutospacing="0" w:afterAutospacing="0"/>
        <w:rPr>
          <w:rFonts w:ascii="Calibri" w:hAnsi="Calibri" w:cs="Times New Roman"/>
          <w:b w:val="1"/>
          <w:bCs w:val="1"/>
          <w:sz w:val="36"/>
          <w:szCs w:val="36"/>
          <w:kern w:val="1"/>
          <w:lang w:val="en-GB"/>
        </w:rPr>
      </w:pPr>
      <w:r>
        <w:rPr>
          <w:rFonts w:ascii="Calibri" w:hAnsi="Calibri" w:cs="Times New Roman"/>
          <w:b w:val="1"/>
          <w:bCs w:val="1"/>
          <w:sz w:val="36"/>
          <w:szCs w:val="36"/>
          <w:kern w:val="1"/>
          <w:lang w:val="en-GB"/>
        </w:rPr>
        <w:t>Why is the K-NN Algorithm needed?</w:t>
      </w:r>
    </w:p>
    <w:p>
      <w:pPr>
        <w:spacing w:lineRule="auto" w:line="275" w:after="200" w:beforeAutospacing="0" w:afterAutospacing="0"/>
        <w:rPr>
          <w:rFonts w:ascii="Calibri" w:hAnsi="Calibri" w:cs="Times New Roman"/>
          <w:kern w:val="1"/>
          <w:lang w:val="en-GB"/>
        </w:rPr>
      </w:pPr>
      <w:r>
        <w:rPr>
          <w:rFonts w:ascii="Calibri" w:hAnsi="Calibri" w:cs="Times New Roman"/>
          <w:kern w:val="1"/>
          <w:lang w:val="en-GB"/>
        </w:rPr>
        <w:t>Assume there are two groups: Category A and Category B. Now imagine we get a new data point, x1, and we need to figure out which category it belongs to. The K-NN method is particularly useful in this situation.</w:t>
      </w:r>
    </w:p>
    <w:p>
      <w:pPr>
        <w:spacing w:lineRule="auto" w:line="275" w:after="200" w:beforeAutospacing="0" w:afterAutospacing="0"/>
        <w:rPr>
          <w:rFonts w:ascii="Calibri" w:hAnsi="Calibri" w:cs="Times New Roman"/>
          <w:kern w:val="1"/>
          <w:lang w:val="en-GB"/>
        </w:rPr>
      </w:pPr>
      <w:r>
        <w:rPr>
          <w:rFonts w:ascii="Calibri" w:hAnsi="Calibri" w:cs="Times New Roman"/>
          <w:kern w:val="1"/>
          <w:lang w:val="en-GB"/>
        </w:rPr>
        <w:t>K-NN can help address such challenges by comparing new data points to existing data points and determining their similarity. The algorithm selects the most relevant category for x1 based on its attributes and proximity to the data in each category.</w:t>
      </w:r>
    </w:p>
    <w:p>
      <w:pPr>
        <w:spacing w:lineRule="auto" w:line="275" w:after="200" w:beforeAutospacing="0" w:afterAutospacing="0"/>
        <w:rPr>
          <w:rFonts w:ascii="Calibri" w:hAnsi="Calibri" w:cs="Times New Roman"/>
          <w:kern w:val="1"/>
          <w:lang w:val="en-GB"/>
        </w:rPr>
      </w:pPr>
      <w:r>
        <w:rPr>
          <w:rFonts w:ascii="Calibri" w:hAnsi="Calibri" w:cs="Times New Roman"/>
          <w:kern w:val="1"/>
          <w:lang w:val="en-GB"/>
        </w:rPr>
        <w:t>In essence, K-NN allows us to efficiently classify or categorise data points based on their similarity to existing data points in the dataset.</w:t>
      </w:r>
    </w:p>
    <w:p>
      <w:pPr>
        <w:spacing w:lineRule="auto" w:line="275" w:after="200" w:beforeAutospacing="0" w:afterAutospacing="0"/>
        <w:rPr>
          <w:rFonts w:ascii="Calibri" w:hAnsi="Calibri" w:cs="Times New Roman"/>
          <w:kern w:val="1"/>
          <w:lang w:val="en-GB"/>
        </w:rPr>
      </w:pPr>
    </w:p>
    <w:p>
      <w:pPr>
        <w:suppressAutoHyphens w:val="1"/>
        <w:spacing w:after="200" w:beforeAutospacing="0" w:afterAutospacing="0"/>
        <w:rPr>
          <w:rFonts w:ascii="Calibri" w:hAnsi="Calibri"/>
          <w:lang w:val="en-GB"/>
        </w:rPr>
      </w:pPr>
      <w:r>
        <w:rPr>
          <w:rFonts w:ascii="Calibri" w:hAnsi="Calibri"/>
          <w:lang w:val="en-GB"/>
        </w:rPr>
        <w:drawing>
          <wp:inline xmlns:wp="http://schemas.openxmlformats.org/drawingml/2006/wordprocessingDrawing" distT="0" distB="0" distL="0" distR="0">
            <wp:extent cx="4487545" cy="239458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pic:cNvPicPr>
                      <a:picLocks noChangeAspect="1"/>
                    </pic:cNvPicPr>
                  </pic:nvPicPr>
                  <pic:blipFill dpi="0">
                    <a:blip xmlns:r="http://schemas.openxmlformats.org/officeDocument/2006/relationships" r:embed="Relimage2"/>
                    <a:srcRect/>
                    <a:stretch>
                      <a:fillRect/>
                    </a:stretch>
                  </pic:blipFill>
                  <pic:spPr>
                    <a:xfrm>
                      <a:off x="0" y="0"/>
                      <a:ext cx="4487545" cy="2394585"/>
                    </a:xfrm>
                    <a:prstGeom prst="rect"/>
                    <a:noFill/>
                    <a:ln>
                      <a:noFill/>
                    </a:ln>
                  </pic:spPr>
                </pic:pic>
              </a:graphicData>
            </a:graphic>
          </wp:inline>
        </w:drawing>
      </w:r>
    </w:p>
    <w:p>
      <w:pPr>
        <w:suppressAutoHyphens w:val="1"/>
        <w:spacing w:after="200" w:beforeAutospacing="0" w:afterAutospacing="0"/>
        <w:rPr>
          <w:rFonts w:ascii="Calibri" w:hAnsi="Calibri"/>
          <w:b w:val="1"/>
          <w:bCs w:val="1"/>
          <w:sz w:val="36"/>
          <w:szCs w:val="36"/>
          <w:lang w:val="en-GB"/>
        </w:rPr>
      </w:pPr>
      <w:r>
        <w:rPr>
          <w:rFonts w:ascii="Calibri" w:hAnsi="Calibri"/>
          <w:b w:val="1"/>
          <w:bCs w:val="1"/>
          <w:sz w:val="36"/>
          <w:szCs w:val="36"/>
          <w:lang w:val="en-GB"/>
        </w:rPr>
        <w:t>How KNN Works:</w:t>
      </w:r>
    </w:p>
    <w:p>
      <w:pPr>
        <w:suppressAutoHyphens w:val="1"/>
        <w:spacing w:after="200" w:beforeAutospacing="0" w:afterAutospacing="0"/>
        <w:rPr>
          <w:rFonts w:ascii="Calibri" w:hAnsi="Calibri"/>
          <w:lang w:val="en-GB"/>
        </w:rPr>
      </w:pPr>
      <w:r>
        <w:rPr>
          <w:rFonts w:ascii="Calibri" w:hAnsi="Calibri"/>
          <w:lang w:val="en-GB"/>
        </w:rPr>
        <w:t>Data Representation: The dataset is visualised in an n-dimensional feature space, with each dimension representing a specific feature.</w:t>
      </w:r>
    </w:p>
    <w:p>
      <w:pPr>
        <w:suppressAutoHyphens w:val="1"/>
        <w:spacing w:after="200" w:beforeAutospacing="0" w:afterAutospacing="0"/>
        <w:rPr>
          <w:rFonts w:ascii="Calibri" w:hAnsi="Calibri"/>
          <w:lang w:val="en-GB"/>
        </w:rPr>
      </w:pPr>
      <w:r>
        <w:rPr>
          <w:rFonts w:ascii="Calibri" w:hAnsi="Calibri"/>
          <w:lang w:val="en-GB"/>
        </w:rPr>
        <w:t>To predict fresh data, the system selects the nearest k points from the training dataset based on proximity.</w:t>
      </w:r>
    </w:p>
    <w:p>
      <w:pPr>
        <w:suppressAutoHyphens w:val="1"/>
        <w:spacing w:after="200" w:beforeAutospacing="0" w:afterAutospacing="0"/>
        <w:rPr>
          <w:rFonts w:ascii="Calibri" w:hAnsi="Calibri"/>
          <w:lang w:val="en-GB"/>
        </w:rPr>
      </w:pPr>
      <w:r>
        <w:rPr>
          <w:rFonts w:ascii="Calibri" w:hAnsi="Calibri"/>
          <w:lang w:val="en-GB"/>
        </w:rPr>
        <w:t>Distance metrics are used to calculate the similarity between new and existing points. Examples include:</w:t>
      </w:r>
    </w:p>
    <w:p>
      <w:pPr>
        <w:suppressAutoHyphens w:val="1"/>
        <w:spacing w:after="200" w:beforeAutospacing="0" w:afterAutospacing="0"/>
        <w:rPr>
          <w:rFonts w:ascii="Calibri" w:hAnsi="Calibri"/>
          <w:lang w:val="en-GB"/>
        </w:rPr>
      </w:pPr>
      <w:r>
        <w:rPr>
          <w:rFonts w:ascii="Calibri" w:hAnsi="Calibri"/>
          <w:lang w:val="en-GB"/>
        </w:rPr>
        <w:t>Euclidean distance (often applied to continuous data).</w:t>
      </w:r>
    </w:p>
    <w:p>
      <w:pPr>
        <w:suppressAutoHyphens w:val="1"/>
        <w:spacing w:after="200" w:beforeAutospacing="0" w:afterAutospacing="0"/>
        <w:rPr>
          <w:rFonts w:ascii="Calibri" w:hAnsi="Calibri"/>
          <w:lang w:val="en-GB"/>
        </w:rPr>
      </w:pPr>
      <w:r>
        <w:rPr>
          <w:rFonts w:ascii="Calibri" w:hAnsi="Calibri"/>
          <w:lang w:val="en-GB"/>
        </w:rPr>
        <w:t>Manhattan distance or cosine similarity (ideal for multidimensional or text data).</w:t>
      </w:r>
    </w:p>
    <w:p>
      <w:pPr>
        <w:suppressAutoHyphens w:val="1"/>
        <w:spacing w:after="200" w:beforeAutospacing="0" w:afterAutospacing="0"/>
        <w:rPr>
          <w:rFonts w:ascii="Calibri" w:hAnsi="Calibri"/>
          <w:lang w:val="en-GB"/>
        </w:rPr>
      </w:pPr>
      <w:r>
        <w:rPr>
          <w:rFonts w:ascii="Calibri" w:hAnsi="Calibri"/>
          <w:lang w:val="en-GB"/>
        </w:rPr>
        <w:t>Decision-Making Process:</w:t>
      </w:r>
    </w:p>
    <w:p>
      <w:pPr>
        <w:suppressAutoHyphens w:val="1"/>
        <w:spacing w:after="200" w:beforeAutospacing="0" w:afterAutospacing="0"/>
        <w:rPr>
          <w:rFonts w:ascii="Calibri" w:hAnsi="Calibri"/>
          <w:lang w:val="en-GB"/>
        </w:rPr>
      </w:pPr>
      <w:r>
        <w:rPr>
          <w:rFonts w:ascii="Calibri" w:hAnsi="Calibri"/>
          <w:lang w:val="en-GB"/>
        </w:rPr>
        <w:t>For classification tasks, the new data point is assigned to the category with the highest frequency among its k nearest neighbours.</w:t>
      </w:r>
    </w:p>
    <w:p>
      <w:pPr>
        <w:suppressAutoHyphens w:val="1"/>
        <w:spacing w:after="200" w:beforeAutospacing="0" w:afterAutospacing="0"/>
        <w:rPr>
          <w:rFonts w:ascii="Calibri" w:hAnsi="Calibri" w:cs="Times New Roman"/>
          <w:kern w:val="1"/>
          <w:lang w:val="en-GB"/>
        </w:rPr>
      </w:pPr>
      <w:r>
        <w:rPr>
          <w:rFonts w:ascii="Calibri" w:hAnsi="Calibri"/>
          <w:lang w:val="en-GB"/>
        </w:rPr>
        <w:t>For regression tasks, the predicted value is calculated as average or weighted</w:t>
      </w:r>
      <w:r>
        <w:rPr>
          <w:rFonts w:ascii="Calibri" w:hAnsi="Calibri"/>
          <w:rtl w:val="0"/>
          <w:lang w:val="en-GB" w:bidi="en-GB" w:eastAsia="en-GB"/>
        </w:rPr>
        <w:t xml:space="preserve"> </w:t>
      </w:r>
      <w:r>
        <w:rPr>
          <w:rFonts w:ascii="Calibri" w:hAnsi="Calibri"/>
          <w:lang w:val="en-GB"/>
        </w:rPr>
        <w:t>average value of its neighbours.</w:t>
      </w:r>
    </w:p>
    <w:p>
      <w:pPr>
        <w:suppressAutoHyphens w:val="1"/>
        <w:spacing w:after="200" w:beforeAutospacing="0" w:afterAutospacing="0"/>
        <w:rPr>
          <w:rFonts w:ascii="Cambria Math" w:hAnsi="Cambria Math" w:cs="Cambria Math"/>
          <w:kern w:val="1"/>
          <w:lang w:val="en"/>
        </w:rPr>
      </w:pPr>
      <w:r>
        <w:rPr>
          <w:rFonts w:ascii="Cambria Math" w:hAnsi="Cambria Math" w:cs="Cambria Math"/>
          <w:kern w:val="1"/>
          <w:lang w:val="en"/>
        </w:rPr>
        <w:drawing>
          <wp:inline xmlns:wp="http://schemas.openxmlformats.org/drawingml/2006/wordprocessingDrawing" distT="0" distB="0" distL="0" distR="0">
            <wp:extent cx="4573270" cy="333057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dpi="0">
                    <a:blip xmlns:r="http://schemas.openxmlformats.org/officeDocument/2006/relationships" r:embed="Relimage3"/>
                    <a:srcRect/>
                    <a:stretch>
                      <a:fillRect/>
                    </a:stretch>
                  </pic:blipFill>
                  <pic:spPr>
                    <a:xfrm>
                      <a:off x="0" y="0"/>
                      <a:ext cx="4573270" cy="3330575"/>
                    </a:xfrm>
                    <a:prstGeom prst="rect"/>
                    <a:noFill/>
                    <a:ln>
                      <a:noFill/>
                    </a:ln>
                  </pic:spPr>
                </pic:pic>
              </a:graphicData>
            </a:graphic>
          </wp:inline>
        </w:drawing>
      </w:r>
    </w:p>
    <w:p>
      <w:pPr>
        <w:suppressAutoHyphens w:val="1"/>
        <w:spacing w:after="200" w:beforeAutospacing="0" w:afterAutospacing="0"/>
        <w:rPr>
          <w:rFonts w:ascii="Calibri" w:hAnsi="Calibri" w:cs="Cambria Math"/>
          <w:kern w:val="1"/>
          <w:lang w:val="en"/>
        </w:rPr>
      </w:pPr>
      <w:r>
        <w:rPr>
          <w:rFonts w:ascii="Calibri" w:hAnsi="Calibri" w:cs="Cambria Math"/>
          <w:kern w:val="1"/>
          <w:lang w:val="en"/>
        </w:rPr>
        <w:t>First, we must decide how many neighbours to consider, which in this case is k=5.</w:t>
      </w:r>
      <w:r>
        <w:rPr>
          <w:rFonts w:ascii="Calibri" w:hAnsi="Calibri" w:cs="Cambria Math"/>
          <w:rtl w:val="0"/>
          <w:kern w:val="1"/>
          <w:lang w:val="en-GB" w:bidi="en-GB" w:eastAsia="en-GB"/>
        </w:rPr>
        <w:t xml:space="preserve">                  </w:t>
      </w:r>
      <w:r>
        <w:rPr>
          <w:rFonts w:ascii="Calibri" w:hAnsi="Calibri" w:cs="Cambria Math"/>
          <w:kern w:val="1"/>
          <w:lang w:val="en"/>
        </w:rPr>
        <w:t>Next, we calculate the Euclidean distance to determine how far apart each data point is from the other</w:t>
      </w:r>
      <w:r>
        <w:rPr>
          <w:rFonts w:ascii="Calibri" w:hAnsi="Calibri" w:cs="Cambria Math"/>
          <w:rtl w:val="0"/>
          <w:kern w:val="1"/>
          <w:lang w:val="en-GB" w:bidi="en-GB" w:eastAsia="en-GB"/>
        </w:rPr>
        <w:t>.</w:t>
      </w:r>
      <w:r>
        <w:rPr>
          <w:rFonts w:ascii="Calibri" w:hAnsi="Calibri" w:cs="Cambria Math"/>
          <w:rtl w:val="0"/>
          <w:kern w:val="1"/>
          <w:lang w:val="en-GB" w:bidi="en-GB" w:eastAsia="en-GB"/>
        </w:rPr>
        <w:t xml:space="preserve">                                                                                                                                                       </w:t>
      </w:r>
      <w:r>
        <w:rPr>
          <w:rFonts w:ascii="Calibri" w:hAnsi="Calibri" w:cs="Cambria Math"/>
          <w:kern w:val="1"/>
          <w:lang w:val="en"/>
        </w:rPr>
        <w:t>This metric, commonly used in geometry, determines the straight-line distance between two points and is stated using a specific formula.</w:t>
      </w:r>
    </w:p>
    <w:p>
      <w:pPr>
        <w:suppressAutoHyphens w:val="1"/>
        <w:spacing w:after="200" w:beforeAutospacing="0" w:afterAutospacing="0"/>
        <w:rPr>
          <w:rFonts w:ascii="Calibri" w:hAnsi="Calibri" w:cs="Cambria Math"/>
          <w:kern w:val="1"/>
          <w:lang w:val="en"/>
        </w:rPr>
      </w:pPr>
    </w:p>
    <w:p>
      <w:pPr>
        <w:suppressAutoHyphens w:val="1"/>
        <w:spacing w:after="200" w:beforeAutospacing="0" w:afterAutospacing="0"/>
        <w:rPr>
          <w:rFonts w:ascii="Calibri" w:hAnsi="Calibri" w:cs="Calibri"/>
          <w:b w:val="1"/>
          <w:bCs w:val="1"/>
          <w:sz w:val="36"/>
          <w:szCs w:val="36"/>
          <w:kern w:val="1"/>
          <w:lang w:val="en"/>
        </w:rPr>
      </w:pPr>
      <w:r>
        <w:rPr>
          <w:rFonts w:ascii="Calibri" w:hAnsi="Calibri"/>
          <w:lang w:val="en-GB"/>
        </w:rPr>
        <w:drawing>
          <wp:inline xmlns:wp="http://schemas.openxmlformats.org/drawingml/2006/wordprocessingDrawing" distT="0" distB="0" distL="0" distR="0">
            <wp:extent cx="3962400" cy="288925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pic:cNvPicPr>
                  </pic:nvPicPr>
                  <pic:blipFill dpi="0">
                    <a:blip xmlns:r="http://schemas.openxmlformats.org/officeDocument/2006/relationships" r:embed="Relimage4"/>
                    <a:srcRect/>
                    <a:stretch>
                      <a:fillRect/>
                    </a:stretch>
                  </pic:blipFill>
                  <pic:spPr>
                    <a:xfrm>
                      <a:off x="0" y="0"/>
                      <a:ext cx="3962400" cy="2889250"/>
                    </a:xfrm>
                    <a:prstGeom prst="rect"/>
                    <a:noFill/>
                    <a:ln>
                      <a:noFill/>
                    </a:ln>
                  </pic:spPr>
                </pic:pic>
              </a:graphicData>
            </a:graphic>
          </wp:inline>
        </w:drawing>
      </w:r>
    </w:p>
    <w:p>
      <w:pPr>
        <w:suppressAutoHyphens w:val="1"/>
        <w:spacing w:after="200" w:beforeAutospacing="0" w:afterAutospacing="0"/>
        <w:ind w:left="720"/>
        <w:rPr>
          <w:rFonts w:ascii="Calibri" w:hAnsi="Calibri" w:cs="Calibri"/>
          <w:b w:val="0"/>
          <w:bCs w:val="0"/>
          <w:sz w:val="24"/>
          <w:szCs w:val="24"/>
          <w:kern w:val="1"/>
          <w:lang w:val="en"/>
        </w:rPr>
      </w:pPr>
      <w:r>
        <w:rPr>
          <w:rFonts w:ascii="Calibri" w:hAnsi="Calibri" w:cs="Calibri"/>
          <w:b w:val="0"/>
          <w:bCs w:val="0"/>
          <w:sz w:val="24"/>
          <w:szCs w:val="24"/>
          <w:kern w:val="1"/>
          <w:lang w:val="en"/>
        </w:rPr>
        <w:t xml:space="preserve">The formula for calculating the Euclidean distance between two locations, 𝐴 1 ( 𝑥 1 , 𝑦 1 ) A 1​(x 1​,y 1​) and 𝐵 2 ( 𝑥 2 , 𝑦 2 ) B 2​(x 2​,y 2​), </w:t>
      </w:r>
    </w:p>
    <w:p>
      <w:pPr>
        <w:suppressAutoHyphens w:val="1"/>
        <w:spacing w:after="200" w:beforeAutospacing="0" w:afterAutospacing="0"/>
        <w:ind w:left="720"/>
        <w:rPr>
          <w:rFonts w:ascii="Calibri" w:hAnsi="Calibri" w:cs="Calibri"/>
          <w:b w:val="0"/>
          <w:bCs w:val="0"/>
          <w:sz w:val="24"/>
          <w:szCs w:val="24"/>
          <w:kern w:val="1"/>
          <w:lang w:val="en"/>
        </w:rPr>
      </w:pPr>
      <w:r>
        <w:rPr>
          <w:rFonts w:ascii="Calibri" w:hAnsi="Calibri" w:cs="Calibri"/>
          <w:b w:val="0"/>
          <w:bCs w:val="0"/>
          <w:sz w:val="24"/>
          <w:szCs w:val="24"/>
          <w:kern w:val="1"/>
          <w:lang w:val="en"/>
        </w:rPr>
        <w:t xml:space="preserve"> calculated using the formula:</w:t>
      </w:r>
    </w:p>
    <w:p>
      <w:pPr>
        <w:suppressAutoHyphens w:val="1"/>
        <w:spacing w:after="200" w:beforeAutospacing="0" w:afterAutospacing="0"/>
        <w:ind w:left="720"/>
        <w:rPr>
          <w:rFonts w:ascii="Calibri" w:hAnsi="Calibri" w:cs="Calibri"/>
          <w:b w:val="0"/>
          <w:bCs w:val="0"/>
          <w:sz w:val="24"/>
          <w:szCs w:val="24"/>
          <w:kern w:val="1"/>
          <w:lang w:val="en"/>
        </w:rPr>
      </w:pPr>
      <w:r>
        <w:rPr>
          <w:rFonts w:ascii="Calibri" w:hAnsi="Calibri" w:cs="Calibri"/>
          <w:b w:val="0"/>
          <w:bCs w:val="0"/>
          <w:sz w:val="24"/>
          <w:szCs w:val="24"/>
          <w:kern w:val="1"/>
          <w:lang w:val="en"/>
        </w:rPr>
        <w:t>disctance = (x2-x1)2+(y2-y1)2</w:t>
      </w:r>
    </w:p>
    <w:p>
      <w:pPr>
        <w:suppressAutoHyphens w:val="1"/>
        <w:spacing w:after="200" w:beforeAutospacing="0" w:afterAutospacing="0"/>
        <w:ind w:left="720"/>
        <w:rPr>
          <w:rFonts w:ascii="Calibri" w:hAnsi="Calibri" w:cs="Calibri"/>
          <w:b w:val="0"/>
          <w:bCs w:val="0"/>
          <w:sz w:val="24"/>
          <w:szCs w:val="24"/>
          <w:kern w:val="1"/>
          <w:lang w:val="en"/>
        </w:rPr>
      </w:pPr>
      <w:r>
        <w:rPr>
          <w:rFonts w:ascii="Calibri" w:hAnsi="Calibri" w:cs="Calibri"/>
          <w:b w:val="0"/>
          <w:bCs w:val="0"/>
          <w:sz w:val="24"/>
          <w:szCs w:val="24"/>
          <w:kern w:val="1"/>
          <w:lang w:val="en"/>
        </w:rPr>
        <w:t>Here, 𝑥 1 x 1​and 𝑦 1 y 1​are the coordinates of point 𝐴 1 A 1​, while 𝑥 2 x 2​and 𝑦 2 y 2​are the coordinates of point 𝐵 2 B 2​. This formula calculates the straight-line distance between two points in 2D space.</w:t>
      </w:r>
    </w:p>
    <w:p>
      <w:pPr>
        <w:suppressAutoHyphens w:val="1"/>
        <w:spacing w:after="200" w:beforeAutospacing="0" w:afterAutospacing="0"/>
        <w:ind w:left="720"/>
        <w:rPr>
          <w:rFonts w:ascii="Calibri" w:hAnsi="Calibri" w:cs="Calibri"/>
          <w:b w:val="0"/>
          <w:bCs w:val="0"/>
          <w:sz w:val="24"/>
          <w:szCs w:val="24"/>
          <w:kern w:val="1"/>
          <w:lang w:val="en"/>
        </w:rPr>
      </w:pPr>
      <w:r>
        <w:rPr>
          <w:rFonts w:ascii="Calibri" w:hAnsi="Calibri" w:cs="Calibri"/>
          <w:b w:val="0"/>
          <w:bCs w:val="0"/>
          <w:sz w:val="24"/>
          <w:szCs w:val="24"/>
          <w:kern w:val="1"/>
          <w:lang w:val="en"/>
        </w:rPr>
        <w:t>After computing the Euclidean distance, we find the closest neighbours to the new data point. In this scenario, three of the nearest neighbours are in Category A, while two are in Category B. Based on this distribution, the new data point is likely to be assigned to the category with the greatest number of neighbours, which is Category A in this instance.</w:t>
      </w:r>
    </w:p>
    <w:p>
      <w:pPr>
        <w:suppressAutoHyphens w:val="1"/>
        <w:spacing w:after="200" w:beforeAutospacing="0" w:afterAutospacing="0"/>
        <w:ind w:left="720"/>
        <w:rPr>
          <w:rFonts w:ascii="Calibri" w:hAnsi="Calibri" w:cs="Calibri"/>
          <w:b w:val="0"/>
          <w:bCs w:val="0"/>
          <w:sz w:val="24"/>
          <w:szCs w:val="24"/>
          <w:kern w:val="1"/>
          <w:lang w:val="en"/>
        </w:rPr>
      </w:pPr>
      <w:r>
        <w:rPr>
          <w:rFonts w:ascii="Calibri" w:hAnsi="Calibri" w:cs="Calibri"/>
          <w:b w:val="0"/>
          <w:bCs w:val="0"/>
          <w:sz w:val="24"/>
          <w:szCs w:val="24"/>
          <w:kern w:val="1"/>
          <w:lang w:val="en"/>
        </w:rPr>
        <w:t>This decision-making technique is based on the idea that the category with the highest representation among the closest neighbours determines the classification of the new data point.</w:t>
      </w:r>
    </w:p>
    <w:p>
      <w:pPr>
        <w:suppressAutoHyphens w:val="1"/>
        <w:spacing w:after="200" w:beforeAutospacing="0" w:afterAutospacing="0"/>
        <w:ind w:left="720"/>
        <w:rPr>
          <w:rFonts w:ascii="Calibri" w:hAnsi="Calibri" w:cs="Calibri"/>
          <w:b w:val="0"/>
          <w:bCs w:val="0"/>
          <w:sz w:val="24"/>
          <w:szCs w:val="24"/>
          <w:kern w:val="1"/>
          <w:lang w:val="en"/>
        </w:rPr>
      </w:pPr>
      <w:r>
        <w:rPr>
          <w:rFonts w:ascii="Calibri" w:hAnsi="Calibri"/>
          <w:bCs w:val="1"/>
          <w:lang w:val="en"/>
        </w:rPr>
        <w:drawing>
          <wp:inline xmlns:wp="http://schemas.openxmlformats.org/drawingml/2006/wordprocessingDrawing" distT="0" distB="0" distL="0" distR="0">
            <wp:extent cx="4254500" cy="2946400"/>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pic:cNvPicPr>
                      <a:picLocks noChangeAspect="1"/>
                    </pic:cNvPicPr>
                  </pic:nvPicPr>
                  <pic:blipFill dpi="0">
                    <a:blip xmlns:r="http://schemas.openxmlformats.org/officeDocument/2006/relationships" r:embed="Relimage5"/>
                    <a:srcRect/>
                    <a:stretch>
                      <a:fillRect/>
                    </a:stretch>
                  </pic:blipFill>
                  <pic:spPr>
                    <a:xfrm>
                      <a:off x="0" y="0"/>
                      <a:ext cx="4254500" cy="2946400"/>
                    </a:xfrm>
                    <a:prstGeom prst="rect"/>
                    <a:noFill/>
                    <a:ln>
                      <a:noFill/>
                    </a:ln>
                  </pic:spPr>
                </pic:pic>
              </a:graphicData>
            </a:graphic>
          </wp:inline>
        </w:drawing>
      </w:r>
    </w:p>
    <w:p>
      <w:pPr>
        <w:suppressAutoHyphens w:val="1"/>
        <w:spacing w:after="200" w:beforeAutospacing="0" w:afterAutospacing="0"/>
        <w:ind w:left="720"/>
        <w:rPr>
          <w:rFonts w:ascii="Calibri" w:hAnsi="Calibri" w:cs="Calibri"/>
          <w:b w:val="0"/>
          <w:bCs w:val="0"/>
          <w:sz w:val="24"/>
          <w:szCs w:val="24"/>
          <w:kern w:val="1"/>
          <w:lang w:val="en"/>
        </w:rPr>
      </w:pPr>
    </w:p>
    <w:p>
      <w:pPr>
        <w:suppressAutoHyphens w:val="1"/>
        <w:spacing w:after="200" w:beforeAutospacing="0" w:afterAutospacing="0"/>
        <w:rPr>
          <w:rFonts w:ascii="Calibri" w:hAnsi="Calibri"/>
          <w:bCs w:val="1"/>
          <w:lang w:val="en"/>
        </w:rPr>
      </w:pPr>
      <w:r>
        <w:rPr>
          <w:rFonts w:ascii="Calibri" w:hAnsi="Calibri"/>
          <w:bCs w:val="1"/>
          <w:rtl w:val="0"/>
          <w:lang w:val="en-GB" w:bidi="en-GB" w:eastAsia="en-GB"/>
        </w:rPr>
        <w:t>The</w:t>
      </w:r>
      <w:r>
        <w:rPr>
          <w:rFonts w:ascii="Calibri" w:hAnsi="Calibri"/>
          <w:bCs w:val="1"/>
          <w:lang w:val="en"/>
        </w:rPr>
        <w:t xml:space="preserve"> three of the closest neighbours are in Category A, the new data point is allocated to Category A. This categorisation uses the majority rule, which assigns the new data point to the group having the most representation among the nearby neighbours.</w:t>
      </w:r>
    </w:p>
    <w:p>
      <w:pPr>
        <w:suppressAutoHyphens w:val="1"/>
        <w:spacing w:after="200" w:beforeAutospacing="0" w:afterAutospacing="0"/>
        <w:rPr>
          <w:rFonts w:ascii="Calibri" w:hAnsi="Calibri"/>
          <w:bCs w:val="1"/>
          <w:lang w:val="en"/>
        </w:rPr>
      </w:pPr>
    </w:p>
    <w:p>
      <w:pPr>
        <w:suppressAutoHyphens w:val="1"/>
        <w:spacing w:after="200" w:beforeAutospacing="0" w:afterAutospacing="0"/>
        <w:rPr>
          <w:rFonts w:ascii="Calibri" w:hAnsi="Calibri"/>
          <w:bCs w:val="1"/>
          <w:lang w:val="en"/>
        </w:rPr>
      </w:pPr>
    </w:p>
    <w:p>
      <w:pPr>
        <w:suppressAutoHyphens w:val="1"/>
        <w:spacing w:after="200" w:beforeAutospacing="0" w:afterAutospacing="0"/>
        <w:rPr>
          <w:rFonts w:ascii="Calibri" w:hAnsi="Calibri"/>
          <w:bCs w:val="1"/>
          <w:lang w:val="en"/>
        </w:rPr>
      </w:pPr>
    </w:p>
    <w:p>
      <w:pPr>
        <w:suppressAutoHyphens w:val="1"/>
        <w:spacing w:after="200" w:beforeAutospacing="0" w:afterAutospacing="0"/>
        <w:rPr>
          <w:rFonts w:ascii="Calibri" w:hAnsi="Calibri"/>
          <w:bCs w:val="1"/>
          <w:lang w:val="en"/>
        </w:rPr>
      </w:pPr>
      <w:r>
        <w:rPr>
          <w:bCs w:val="1"/>
          <w:lang w:val="en"/>
        </w:rPr>
        <w:drawing>
          <wp:inline xmlns:wp="http://schemas.openxmlformats.org/drawingml/2006/wordprocessingDrawing" distT="0" distB="0" distL="0" distR="0">
            <wp:extent cx="5963285" cy="374523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dpi="0">
                    <a:blip xmlns:r="http://schemas.openxmlformats.org/officeDocument/2006/relationships" r:embed="Relimage6"/>
                    <a:srcRect/>
                    <a:stretch>
                      <a:fillRect/>
                    </a:stretch>
                  </pic:blipFill>
                  <pic:spPr>
                    <a:xfrm>
                      <a:off x="0" y="0"/>
                      <a:ext cx="5963285" cy="3745230"/>
                    </a:xfrm>
                    <a:prstGeom prst="rect"/>
                    <a:noFill/>
                    <a:ln>
                      <a:noFill/>
                    </a:ln>
                  </pic:spPr>
                </pic:pic>
              </a:graphicData>
            </a:graphic>
          </wp:inline>
        </w:drawing>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This part imports</w:t>
      </w:r>
      <w:r>
        <w:rPr>
          <w:rFonts w:ascii="Calibri" w:hAnsi="Calibri" w:cs="Calibri"/>
          <w:bCs w:val="1"/>
          <w:sz w:val="24"/>
          <w:szCs w:val="24"/>
          <w:rtl w:val="0"/>
          <w:lang w:val="en-GB" w:bidi="en-GB" w:eastAsia="en-GB"/>
        </w:rPr>
        <w:t xml:space="preserve"> </w:t>
      </w:r>
      <w:r>
        <w:rPr>
          <w:rFonts w:ascii="Calibri" w:hAnsi="Calibri" w:cs="Calibri"/>
          <w:bCs w:val="1"/>
          <w:sz w:val="24"/>
          <w:szCs w:val="24"/>
          <w:lang w:val="en"/>
        </w:rPr>
        <w:t>required Python libraries for data processing, visualisation, and numerical computations.</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pandas as pd: Used to manage and manipulate structured data (dataframes and series).</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seaborn (sns): A library for producing visually appealing statistical charts.</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matplotlib.pyplot as plt is a package for making simple plots and visualisations.</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Numpy as np: Used for numerical computations and array management.</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 xml:space="preserve">%matplotlib inline: Ensures that plots are displayed inline in the notebook </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The pd.read_csv() function reads data from the file "Classified Data".</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index_col=0: Uses the dataset's initial column as an index, making it easier to access rows.</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The dataset consists of the following features</w:t>
      </w:r>
      <w:r>
        <w:rPr>
          <w:rFonts w:ascii="Calibri" w:hAnsi="Calibri" w:cs="Calibri"/>
          <w:bCs w:val="1"/>
          <w:sz w:val="24"/>
          <w:szCs w:val="24"/>
          <w:lang w:val="en-GB" w:bidi="en-GB" w:eastAsia="en-GB"/>
        </w:rPr>
        <w:t>:-</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 xml:space="preserve">Feature </w:t>
      </w:r>
      <w:r>
        <w:rPr>
          <w:rFonts w:ascii="Calibri" w:hAnsi="Calibri" w:cs="Calibri"/>
          <w:bCs w:val="1"/>
          <w:sz w:val="24"/>
          <w:szCs w:val="24"/>
          <w:lang w:val="en-GB" w:bidi="en-GB" w:eastAsia="en-GB"/>
        </w:rPr>
        <w:t xml:space="preserve">:- </w:t>
      </w:r>
      <w:r>
        <w:rPr>
          <w:rFonts w:ascii="Calibri" w:hAnsi="Calibri" w:cs="Calibri"/>
          <w:bCs w:val="1"/>
          <w:sz w:val="24"/>
          <w:szCs w:val="24"/>
          <w:lang w:val="en"/>
        </w:rPr>
        <w:t>columns include numerical features such as WTT, PTI, EQW, SBI, and LQE. These most likely correspond to variables or measures for each data point.</w:t>
      </w:r>
    </w:p>
    <w:p>
      <w:pPr>
        <w:spacing w:lineRule="auto" w:line="275" w:after="200" w:beforeAutospacing="0" w:afterAutospacing="0"/>
        <w:rPr>
          <w:rFonts w:ascii="Calibri" w:hAnsi="Calibri" w:cs="Calibri"/>
          <w:bCs w:val="1"/>
          <w:sz w:val="24"/>
          <w:szCs w:val="24"/>
          <w:lang w:val="en"/>
        </w:rPr>
      </w:pPr>
      <w:r>
        <w:rPr>
          <w:rFonts w:ascii="Calibri" w:hAnsi="Calibri" w:cs="Calibri"/>
          <w:bCs w:val="1"/>
          <w:sz w:val="24"/>
          <w:szCs w:val="24"/>
          <w:lang w:val="en"/>
        </w:rPr>
        <w:t>Target class: is the classification label (for example, 1 or 0). This implies a binary classification issue in which the goal is to predict the target class using the other feature columns.</w:t>
      </w:r>
    </w:p>
    <w:p>
      <w:pPr>
        <w:suppressAutoHyphens w:val="1"/>
        <w:spacing w:lineRule="auto" w:line="275" w:after="200" w:beforeAutospacing="0" w:afterAutospacing="0"/>
        <w:rPr>
          <w:rFonts w:ascii="Calibri" w:hAnsi="Calibri" w:cs="Calibri"/>
          <w:b w:val="1"/>
          <w:bCs w:val="1"/>
          <w:sz w:val="36"/>
          <w:szCs w:val="36"/>
          <w:kern w:val="1"/>
          <w:lang w:val="en"/>
        </w:rPr>
      </w:pPr>
      <w:r>
        <w:rPr>
          <w:rFonts w:ascii="Calibri" w:hAnsi="Calibri" w:cs="Calibri"/>
          <w:b w:val="1"/>
          <w:bCs w:val="1"/>
          <w:sz w:val="36"/>
          <w:szCs w:val="36"/>
          <w:kern w:val="1"/>
          <w:lang w:val="en"/>
        </w:rPr>
        <w:t>Choosing the value of K in the K-NN algorithm</w:t>
      </w:r>
      <w:r>
        <w:rPr>
          <w:rFonts w:ascii="Calibri" w:hAnsi="Calibri" w:cs="Calibri"/>
          <w:b w:val="1"/>
          <w:bCs w:val="1"/>
          <w:sz w:val="36"/>
          <w:szCs w:val="36"/>
          <w:rtl w:val="0"/>
          <w:kern w:val="1"/>
          <w:lang w:val="en-GB" w:bidi="en-GB" w:eastAsia="en-GB"/>
        </w:rPr>
        <w:t>:-</w:t>
      </w:r>
    </w:p>
    <w:p>
      <w:pPr>
        <w:suppressAutoHyphens w:val="1"/>
        <w:spacing w:lineRule="auto" w:line="275" w:after="200" w:beforeAutospacing="0" w:afterAutospacing="0"/>
        <w:rPr>
          <w:rFonts w:ascii="Calibri" w:hAnsi="Calibri" w:cs="Calibri"/>
          <w:b w:val="0"/>
          <w:bCs w:val="0"/>
          <w:sz w:val="24"/>
          <w:szCs w:val="24"/>
          <w:kern w:val="1"/>
          <w:lang w:val="en"/>
        </w:rPr>
      </w:pPr>
      <w:r>
        <w:rPr>
          <w:rFonts w:ascii="Calibri" w:hAnsi="Calibri" w:cs="Calibri"/>
          <w:b w:val="0"/>
          <w:bCs w:val="0"/>
          <w:sz w:val="24"/>
          <w:szCs w:val="24"/>
          <w:kern w:val="1"/>
          <w:lang w:val="en"/>
        </w:rPr>
        <w:t>There is no clear way for selecting the best K value for the K-NN algorithm, hence experimentation is required. K=5 is a typical default because it consistently produces a balanced output.</w:t>
      </w:r>
    </w:p>
    <w:p>
      <w:pPr>
        <w:suppressAutoHyphens w:val="1"/>
        <w:spacing w:lineRule="auto" w:line="275" w:after="200" w:beforeAutospacing="0" w:afterAutospacing="0"/>
        <w:rPr>
          <w:rFonts w:ascii="Calibri" w:hAnsi="Calibri" w:cs="Calibri"/>
          <w:b w:val="0"/>
          <w:bCs w:val="0"/>
          <w:sz w:val="24"/>
          <w:szCs w:val="24"/>
          <w:kern w:val="1"/>
          <w:lang w:val="en"/>
        </w:rPr>
      </w:pPr>
      <w:r>
        <w:rPr>
          <w:rFonts w:ascii="Calibri" w:hAnsi="Calibri" w:cs="Calibri"/>
          <w:b w:val="0"/>
          <w:bCs w:val="0"/>
          <w:sz w:val="24"/>
          <w:szCs w:val="24"/>
          <w:kern w:val="1"/>
          <w:lang w:val="en"/>
        </w:rPr>
        <w:t>Small K values (K=1, K=2): These values can be extremely sensitive to noise in the dataset, causing overfitting and making the model more vulnerable to outliers.</w:t>
      </w:r>
    </w:p>
    <w:p>
      <w:pPr>
        <w:suppressAutoHyphens w:val="1"/>
        <w:spacing w:lineRule="auto" w:line="275" w:after="200" w:beforeAutospacing="0" w:afterAutospacing="0"/>
        <w:rPr>
          <w:rFonts w:ascii="Calibri" w:hAnsi="Calibri" w:cs="Calibri"/>
          <w:b w:val="0"/>
          <w:bCs w:val="0"/>
          <w:sz w:val="24"/>
          <w:szCs w:val="24"/>
          <w:kern w:val="1"/>
          <w:lang w:val="en"/>
        </w:rPr>
      </w:pPr>
      <w:r>
        <w:rPr>
          <w:rFonts w:ascii="Calibri" w:hAnsi="Calibri" w:cs="Calibri"/>
          <w:b w:val="0"/>
          <w:bCs w:val="0"/>
          <w:sz w:val="24"/>
          <w:szCs w:val="24"/>
          <w:kern w:val="1"/>
          <w:lang w:val="en"/>
        </w:rPr>
        <w:t>Large K values: While larger K values help smooth out predictions and limit the impact of outliers, they can also lead to underfitting by oversimplifying the model, particularly if K is very large.</w:t>
      </w:r>
    </w:p>
    <w:p>
      <w:pPr>
        <w:suppressAutoHyphens w:val="1"/>
        <w:spacing w:lineRule="auto" w:line="275" w:after="200" w:beforeAutospacing="0" w:afterAutospacing="0"/>
        <w:rPr>
          <w:rFonts w:ascii="Calibri" w:hAnsi="Calibri" w:cs="Calibri"/>
          <w:b w:val="0"/>
          <w:bCs w:val="0"/>
          <w:sz w:val="24"/>
          <w:szCs w:val="24"/>
          <w:kern w:val="1"/>
          <w:lang w:val="en"/>
        </w:rPr>
      </w:pPr>
      <w:r>
        <w:rPr>
          <w:rFonts w:ascii="Calibri" w:hAnsi="Calibri" w:cs="Calibri"/>
          <w:b w:val="0"/>
          <w:bCs w:val="0"/>
          <w:sz w:val="24"/>
          <w:szCs w:val="24"/>
          <w:kern w:val="1"/>
          <w:lang w:val="en"/>
        </w:rPr>
        <w:t>Thus, it's vital to test multiple K values and evaluate performance using techniques like cross-validation to discover the most appropriate.</w:t>
      </w:r>
    </w:p>
    <w:p>
      <w:pPr>
        <w:suppressAutoHyphens w:val="1"/>
        <w:spacing w:lineRule="auto" w:line="275" w:after="200" w:beforeAutospacing="0" w:afterAutospacing="0"/>
        <w:rPr>
          <w:rFonts w:ascii="Calibri" w:hAnsi="Calibri" w:cs="Calibri"/>
          <w:b w:val="0"/>
          <w:bCs w:val="0"/>
          <w:sz w:val="24"/>
          <w:szCs w:val="24"/>
          <w:vertAlign w:val="subscript"/>
          <w:kern w:val="1"/>
          <w:lang w:val="en"/>
        </w:rPr>
      </w:pPr>
      <w:r>
        <w:rPr>
          <w:bCs w:val="1"/>
          <w:lang w:val="en"/>
        </w:rPr>
        <w:drawing>
          <wp:inline xmlns:wp="http://schemas.openxmlformats.org/drawingml/2006/wordprocessingDrawing" distT="0" distB="0" distL="0" distR="0">
            <wp:extent cx="4194175" cy="505904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dpi="0">
                    <a:blip xmlns:r="http://schemas.openxmlformats.org/officeDocument/2006/relationships" r:embed="Relimage7"/>
                    <a:srcRect/>
                    <a:stretch>
                      <a:fillRect/>
                    </a:stretch>
                  </pic:blipFill>
                  <pic:spPr>
                    <a:xfrm>
                      <a:off x="0" y="0"/>
                      <a:ext cx="4194175" cy="5059045"/>
                    </a:xfrm>
                    <a:prstGeom prst="rect"/>
                    <a:noFill/>
                    <a:ln>
                      <a:noFill/>
                    </a:ln>
                  </pic:spPr>
                </pic:pic>
              </a:graphicData>
            </a:graphic>
          </wp:inline>
        </w:drawing>
      </w:r>
    </w:p>
    <w:p>
      <w:pPr>
        <w:suppressAutoHyphens w:val="1"/>
        <w:spacing w:lineRule="auto" w:line="275" w:after="200" w:beforeAutospacing="0" w:afterAutospacing="0"/>
        <w:rPr>
          <w:rFonts w:ascii="Calibri" w:hAnsi="Calibri" w:cs="Calibri"/>
          <w:bCs w:val="1"/>
          <w:kern w:val="1"/>
          <w:lang w:val="en"/>
        </w:rPr>
      </w:pPr>
    </w:p>
    <w:p>
      <w:pPr>
        <w:suppressAutoHyphens w:val="1"/>
        <w:spacing w:lineRule="auto" w:line="275" w:after="200" w:beforeAutospacing="0" w:afterAutospacing="0"/>
        <w:rPr>
          <w:rFonts w:ascii="Calibri" w:hAnsi="Calibri" w:cs="Calibri"/>
          <w:bCs w:val="1"/>
          <w:kern w:val="1"/>
          <w:lang w:val="en"/>
        </w:rPr>
      </w:pPr>
      <w:r>
        <w:rPr>
          <w:bCs w:val="1"/>
          <w:lang w:val="en"/>
        </w:rPr>
        <w:drawing>
          <wp:inline xmlns:wp="http://schemas.openxmlformats.org/drawingml/2006/wordprocessingDrawing" distT="0" distB="0" distL="0" distR="0">
            <wp:extent cx="5829300" cy="564515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dpi="0">
                    <a:blip xmlns:r="http://schemas.openxmlformats.org/officeDocument/2006/relationships" r:embed="Relimage8"/>
                    <a:srcRect/>
                    <a:stretch>
                      <a:fillRect/>
                    </a:stretch>
                  </pic:blipFill>
                  <pic:spPr>
                    <a:xfrm>
                      <a:off x="0" y="0"/>
                      <a:ext cx="5829300" cy="5645150"/>
                    </a:xfrm>
                    <a:prstGeom prst="rect"/>
                    <a:noFill/>
                    <a:ln>
                      <a:noFill/>
                    </a:ln>
                  </pic:spPr>
                </pic:pic>
              </a:graphicData>
            </a:graphic>
          </wp:inline>
        </w:drawing>
      </w:r>
    </w:p>
    <w:p>
      <w:pPr>
        <w:suppressAutoHyphens w:val="1"/>
        <w:spacing w:lineRule="auto" w:line="275" w:after="200" w:beforeAutospacing="0" w:afterAutospacing="0"/>
        <w:rPr>
          <w:rFonts w:ascii="Calibri" w:hAnsi="Calibri" w:cs="Calibri"/>
          <w:bCs w:val="1"/>
          <w:kern w:val="1"/>
          <w:lang w:val="en"/>
        </w:rPr>
      </w:pPr>
      <w:r>
        <w:rPr>
          <w:rFonts w:ascii="Calibri" w:hAnsi="Calibri" w:cs="Calibri"/>
          <w:bCs w:val="1"/>
          <w:rtl w:val="0"/>
          <w:kern w:val="1"/>
          <w:lang w:val="en-GB" w:bidi="en-GB" w:eastAsia="en-GB"/>
        </w:rPr>
        <w:t>This</w:t>
      </w:r>
      <w:r>
        <w:rPr>
          <w:rFonts w:ascii="Calibri" w:hAnsi="Calibri" w:cs="Calibri"/>
          <w:bCs w:val="1"/>
          <w:kern w:val="1"/>
          <w:lang w:val="en"/>
        </w:rPr>
        <w:t xml:space="preserve"> code uses the numpy library and sklearn.metrics routines to calculate accuracy scores and means. A plot of the error rate versus the K value for a K-Nearest Neighbours (KNN) algorithm is also included, created with matplotlib.The plot "Error Rate vs.</w:t>
      </w:r>
      <w:r>
        <w:rPr>
          <w:rFonts w:ascii="Calibri" w:hAnsi="Calibri" w:cs="Calibri"/>
          <w:bCs w:val="1"/>
          <w:rtl w:val="0"/>
          <w:kern w:val="1"/>
          <w:lang w:val="en-GB" w:bidi="en-GB" w:eastAsia="en-GB"/>
        </w:rPr>
        <w:t xml:space="preserve"> the</w:t>
      </w:r>
      <w:r>
        <w:rPr>
          <w:rFonts w:ascii="Calibri" w:hAnsi="Calibri" w:cs="Calibri"/>
          <w:bCs w:val="1"/>
          <w:kern w:val="1"/>
          <w:lang w:val="en"/>
        </w:rPr>
        <w:t xml:space="preserve"> K Value" depicts th</w:t>
      </w:r>
      <w:r>
        <w:rPr>
          <w:rFonts w:ascii="Calibri" w:hAnsi="Calibri" w:cs="Calibri"/>
          <w:bCs w:val="1"/>
          <w:rtl w:val="0"/>
          <w:kern w:val="1"/>
          <w:lang w:val="en-GB" w:bidi="en-GB" w:eastAsia="en-GB"/>
        </w:rPr>
        <w:t>is</w:t>
      </w:r>
      <w:r>
        <w:rPr>
          <w:rFonts w:ascii="Calibri" w:hAnsi="Calibri" w:cs="Calibri"/>
          <w:bCs w:val="1"/>
          <w:kern w:val="1"/>
          <w:lang w:val="en"/>
        </w:rPr>
        <w:t xml:space="preserve"> error rate on the y-axis and the K value on the x-axis. The plot shows that after K=23, the error rate stabilises at 0.06-0.05.</w:t>
      </w:r>
    </w:p>
    <w:p>
      <w:pPr>
        <w:widowControl w:val="1"/>
        <w:rPr>
          <w:bCs w:val="1"/>
          <w:lang w:val="en-GB" w:bidi="en-GB" w:eastAsia="en-GB"/>
        </w:rPr>
      </w:pPr>
    </w:p>
    <w:p>
      <w:pPr>
        <w:widowControl w:val="1"/>
        <w:rPr>
          <w:bCs w:val="1"/>
          <w:lang w:val="en-GB" w:bidi="en-GB" w:eastAsia="en-GB"/>
        </w:rPr>
      </w:pPr>
    </w:p>
    <w:p>
      <w:pPr>
        <w:widowControl w:val="1"/>
        <w:rPr>
          <w:bCs w:val="1"/>
          <w:lang w:val="en-GB" w:bidi="en-GB" w:eastAsia="en-GB"/>
        </w:rPr>
      </w:pPr>
    </w:p>
    <w:p>
      <w:pPr>
        <w:widowControl w:val="1"/>
        <w:rPr>
          <w:bCs w:val="1"/>
          <w:lang w:val="en-GB" w:bidi="en-GB" w:eastAsia="en-GB"/>
        </w:rPr>
      </w:pPr>
    </w:p>
    <w:p>
      <w:pPr>
        <w:widowControl w:val="1"/>
        <w:rPr>
          <w:bCs w:val="1"/>
          <w:lang w:val="en-GB" w:bidi="en-GB" w:eastAsia="en-GB"/>
        </w:rPr>
      </w:pPr>
    </w:p>
    <w:p>
      <w:pPr>
        <w:widowControl w:val="1"/>
        <w:rPr>
          <w:bCs w:val="1"/>
          <w:lang w:val="en-GB" w:bidi="en-GB" w:eastAsia="en-GB"/>
        </w:rPr>
      </w:pPr>
    </w:p>
    <w:p>
      <w:pPr>
        <w:widowControl w:val="1"/>
        <w:rPr>
          <w:bCs w:val="1"/>
          <w:sz w:val="36"/>
          <w:szCs w:val="36"/>
          <w:lang w:val="en-GB" w:bidi="en-GB" w:eastAsia="en-GB"/>
        </w:rPr>
      </w:pPr>
      <w:r>
        <w:rPr>
          <w:b w:val="1"/>
          <w:bCs w:val="1"/>
          <w:sz w:val="36"/>
          <w:szCs w:val="36"/>
          <w:lang w:val="en-GB" w:bidi="en-GB" w:eastAsia="en-GB"/>
        </w:rPr>
        <w:t>Comparison to our original k=23and K=35</w:t>
      </w:r>
    </w:p>
    <w:p>
      <w:pPr>
        <w:widowControl w:val="1"/>
        <w:rPr>
          <w:bCs w:val="1"/>
          <w:lang w:val="en-GB" w:bidi="en-GB" w:eastAsia="en-GB"/>
        </w:rPr>
      </w:pPr>
    </w:p>
    <w:p>
      <w:pPr>
        <w:widowControl w:val="1"/>
        <w:rPr>
          <w:bCs w:val="1"/>
          <w:lang w:val="en-GB" w:bidi="en-GB" w:eastAsia="en-GB"/>
        </w:rPr>
      </w:pPr>
      <w:r>
        <w:rPr>
          <w:bCs w:val="1"/>
          <w:lang w:val="en-GB" w:bidi="en-GB" w:eastAsia="en-GB"/>
        </w:rPr>
        <w:drawing>
          <wp:inline xmlns:wp="http://schemas.openxmlformats.org/drawingml/2006/wordprocessingDrawing" distT="0" distB="0" distL="0" distR="0">
            <wp:extent cx="2997200" cy="5746750"/>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dpi="0">
                    <a:blip xmlns:r="http://schemas.openxmlformats.org/officeDocument/2006/relationships" r:embed="Relimage9"/>
                    <a:srcRect/>
                    <a:stretch>
                      <a:fillRect/>
                    </a:stretch>
                  </pic:blipFill>
                  <pic:spPr>
                    <a:xfrm>
                      <a:off x="0" y="0"/>
                      <a:ext cx="2997200" cy="5746750"/>
                    </a:xfrm>
                    <a:prstGeom prst="rect"/>
                    <a:noFill/>
                    <a:ln>
                      <a:noFill/>
                    </a:ln>
                  </pic:spPr>
                </pic:pic>
              </a:graphicData>
            </a:graphic>
          </wp:inline>
        </w:drawing>
      </w:r>
    </w:p>
    <w:p>
      <w:pPr>
        <w:widowControl w:val="1"/>
        <w:rPr>
          <w:bCs w:val="1"/>
          <w:lang w:val="en-GB" w:bidi="en-GB" w:eastAsia="en-GB"/>
        </w:rPr>
      </w:pPr>
    </w:p>
    <w:p>
      <w:pPr>
        <w:widowControl w:val="1"/>
        <w:rPr>
          <w:bCs w:val="1"/>
          <w:lang w:val="en-GB" w:bidi="en-GB" w:eastAsia="en-GB"/>
        </w:rPr>
      </w:pPr>
      <w:r>
        <w:rPr>
          <w:bCs w:val="1"/>
          <w:lang w:val="en-GB" w:bidi="en-GB" w:eastAsia="en-GB"/>
        </w:rPr>
        <w:t>Examines the performance of a K-Nearest Neighbours (KNN) classifier at different K values (23 and 35). The code employs the KNeighborsClassifier from the sklearn.neighbors module to assess the model using a confusion matrix, classification report, and accuracy score.The code assesses the KNN classifier's performance at K values of 23 and 35, displaying the confusion matrix, classification report, and accuracy score for each. The findings show that the classifier works marginally better with K=35, reaching an accuracy of 0.93 versus 0.92 with K=23.</w:t>
      </w:r>
    </w:p>
    <w:p>
      <w:pPr>
        <w:widowControl w:val="1"/>
        <w:rPr>
          <w:bCs w:val="1"/>
          <w:lang w:val="en-GB" w:bidi="en-GB" w:eastAsia="en-GB"/>
        </w:rPr>
      </w:pPr>
    </w:p>
    <w:p>
      <w:pPr>
        <w:widowControl w:val="1"/>
        <w:rPr>
          <w:bCs w:val="1"/>
          <w:lang w:val="en-GB" w:bidi="en-GB" w:eastAsia="en-GB"/>
        </w:rPr>
      </w:pPr>
    </w:p>
    <w:p>
      <w:pPr>
        <w:suppressAutoHyphens w:val="1"/>
        <w:spacing w:lineRule="auto" w:line="275" w:after="200" w:beforeAutospacing="0" w:afterAutospacing="0"/>
        <w:rPr>
          <w:rFonts w:ascii="Calibri" w:hAnsi="Calibri" w:cs="Calibri"/>
          <w:b w:val="1"/>
          <w:bCs w:val="1"/>
          <w:sz w:val="36"/>
          <w:szCs w:val="36"/>
          <w:kern w:val="1"/>
          <w:lang w:val="en" w:bidi="en-GB" w:eastAsia="en-GB"/>
        </w:rPr>
      </w:pP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 w:val="1"/>
          <w:bCs w:val="1"/>
          <w:sz w:val="36"/>
          <w:szCs w:val="36"/>
          <w:kern w:val="1"/>
          <w:lang w:val="en" w:bidi="en-GB" w:eastAsia="en-GB"/>
        </w:rPr>
        <w:t>Key Parameters:-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 xml:space="preserve">The value of </w:t>
      </w:r>
      <w:r>
        <w:rPr>
          <w:rFonts w:ascii="Cambria Math" w:hAnsi="Cambria Math" w:cs="Cambria Math"/>
          <w:bCs w:val="1"/>
          <w:kern w:val="1"/>
          <w:lang w:val="en" w:bidi="en-GB" w:eastAsia="en-GB"/>
        </w:rPr>
        <w:t>𝑘</w:t>
      </w:r>
      <w:r>
        <w:rPr>
          <w:rFonts w:ascii="Calibri" w:hAnsi="Calibri" w:cs="Calibri"/>
          <w:bCs w:val="1"/>
          <w:kern w:val="1"/>
          <w:lang w:val="en" w:bidi="en-GB" w:eastAsia="en-GB"/>
        </w:rPr>
        <w:t xml:space="preserve"> (k):- Determines the number of neighbours evaluated for prediction.</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Small k value:- May overfit because to noise sensitivity, but can capture local patterns.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Large k value :- Allows for smoother judgements, but may result in missing finer information.</w:t>
      </w:r>
    </w:p>
    <w:p>
      <w:pPr>
        <w:suppressAutoHyphens w:val="1"/>
        <w:spacing w:lineRule="auto" w:line="275" w:after="200" w:beforeAutospacing="0" w:afterAutospacing="0"/>
        <w:rPr>
          <w:rFonts w:ascii="Calibri" w:hAnsi="Calibri" w:cs="Calibri"/>
          <w:bCs w:val="1"/>
          <w:kern w:val="1"/>
          <w:lang w:val="en" w:bidi="en-GB" w:eastAsia="en-GB"/>
        </w:rPr>
      </w:pPr>
      <w:r>
        <w:rPr>
          <w:rFonts w:ascii="Calibri" w:hAnsi="Calibri" w:cs="Calibri"/>
          <w:bCs w:val="1"/>
          <w:kern w:val="1"/>
          <w:lang w:val="en" w:bidi="en-GB" w:eastAsia="en-GB"/>
        </w:rPr>
        <w:t>The Distance Metric defines how the similarity between data points is calculated. The option is determined by the type of the data.</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 w:val="1"/>
          <w:bCs w:val="1"/>
          <w:sz w:val="36"/>
          <w:szCs w:val="36"/>
          <w:kern w:val="1"/>
          <w:lang w:val="en" w:bidi="en-GB" w:eastAsia="en-GB"/>
        </w:rPr>
        <w:t>Advantages :-</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Simplicity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easy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to</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learn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and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implement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does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not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require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complicated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mathematical</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modelling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or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parameter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adjustment</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Non</w:t>
      </w:r>
      <w:r>
        <w:rPr>
          <w:rFonts w:ascii="Cambria Math" w:hAnsi="Cambria Math" w:cs="Cambria Math"/>
          <w:bCs w:val="1"/>
          <w:kern w:val="1"/>
          <w:lang w:val="en" w:bidi="en-GB" w:eastAsia="en-GB"/>
        </w:rPr>
        <w:t>-</w:t>
      </w:r>
      <w:r>
        <w:rPr>
          <w:rFonts w:ascii="Calibri" w:hAnsi="Calibri" w:cs="Calibri"/>
          <w:bCs w:val="1"/>
          <w:kern w:val="1"/>
          <w:lang w:val="en" w:bidi="en-GB" w:eastAsia="en-GB"/>
        </w:rPr>
        <w:t>Parametric</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makes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no</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assumptions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about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the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underlying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distribution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making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appropriate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for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non</w:t>
      </w:r>
      <w:r>
        <w:rPr>
          <w:rFonts w:ascii="Cambria Math" w:hAnsi="Cambria Math" w:cs="Cambria Math"/>
          <w:bCs w:val="1"/>
          <w:kern w:val="1"/>
          <w:lang w:val="en" w:bidi="en-GB" w:eastAsia="en-GB"/>
        </w:rPr>
        <w:t>-</w:t>
      </w:r>
      <w:r>
        <w:rPr>
          <w:rFonts w:ascii="Calibri" w:hAnsi="Calibri" w:cs="Calibri"/>
          <w:bCs w:val="1"/>
          <w:kern w:val="1"/>
          <w:lang w:val="en" w:bidi="en-GB" w:eastAsia="en-GB"/>
        </w:rPr>
        <w:t>linear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and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complex</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interactions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the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Versatility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capable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of</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handling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both</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classification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and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regression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jobs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effectively</w:t>
      </w:r>
      <w:r>
        <w:rPr>
          <w:rFonts w:ascii="Cambria Math" w:hAnsi="Cambria Math" w:cs="Cambria Math"/>
          <w:bCs w:val="1"/>
          <w:kern w:val="1"/>
          <w:lang w:val="en" w:bidi="en-GB" w:eastAsia="en-GB"/>
        </w:rPr>
        <w:t>,</w:t>
      </w:r>
      <w:r>
        <w:rPr>
          <w:rFonts w:ascii="Calibri" w:hAnsi="Calibri" w:cs="Calibri"/>
          <w:bCs w:val="1"/>
          <w:kern w:val="1"/>
          <w:lang w:val="en" w:bidi="en-GB" w:eastAsia="en-GB"/>
        </w:rPr>
        <w:t>additionally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supports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multi</w:t>
      </w:r>
      <w:r>
        <w:rPr>
          <w:rFonts w:ascii="Cambria Math" w:hAnsi="Cambria Math" w:cs="Cambria Math"/>
          <w:bCs w:val="1"/>
          <w:kern w:val="1"/>
          <w:lang w:val="en" w:bidi="en-GB" w:eastAsia="en-GB"/>
        </w:rPr>
        <w:t>-</w:t>
      </w:r>
      <w:r>
        <w:rPr>
          <w:rFonts w:ascii="Calibri" w:hAnsi="Calibri" w:cs="Calibri"/>
          <w:bCs w:val="1"/>
          <w:kern w:val="1"/>
          <w:lang w:val="en" w:bidi="en-GB" w:eastAsia="en-GB"/>
        </w:rPr>
        <w:t>class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classification</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Adaptability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effective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for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smaller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datasets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and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problems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where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interpretability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critical</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Cambria Math" w:hAnsi="Cambria Math" w:cs="Cambria Math"/>
          <w:bCs w:val="1"/>
          <w:kern w:val="1"/>
          <w:lang w:val="en" w:bidi="en-GB" w:eastAsia="en-GB"/>
        </w:rPr>
      </w:pPr>
      <w:r>
        <w:rPr>
          <w:rFonts w:ascii="Calibri" w:hAnsi="Calibri" w:cs="Calibri"/>
          <w:bCs w:val="1"/>
          <w:kern w:val="1"/>
          <w:lang w:val="en" w:bidi="en-GB" w:eastAsia="en-GB"/>
        </w:rPr>
        <w:t>Real</w:t>
      </w:r>
      <w:r>
        <w:rPr>
          <w:rFonts w:ascii="Cambria Math" w:hAnsi="Cambria Math" w:cs="Cambria Math"/>
          <w:bCs w:val="1"/>
          <w:kern w:val="1"/>
          <w:lang w:val="en" w:bidi="en-GB" w:eastAsia="en-GB"/>
        </w:rPr>
        <w:t>-</w:t>
      </w:r>
      <w:r>
        <w:rPr>
          <w:rFonts w:ascii="Calibri" w:hAnsi="Calibri" w:cs="Calibri"/>
          <w:bCs w:val="1"/>
          <w:kern w:val="1"/>
          <w:lang w:val="en" w:bidi="en-GB" w:eastAsia="en-GB"/>
        </w:rPr>
        <w:t>world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Intuition</w:t>
      </w:r>
      <w:r>
        <w:rPr>
          <w:rFonts w:ascii="Cambria Math" w:hAnsi="Cambria Math" w:cs="Cambria Math"/>
          <w:bCs w:val="1"/>
          <w:kern w:val="1"/>
          <w:lang w:val="en" w:bidi="en-GB" w:eastAsia="en-GB"/>
        </w:rPr>
        <w:t>:</w:t>
      </w:r>
      <w:r>
        <w:rPr>
          <w:rFonts w:ascii="Calibri" w:hAnsi="Calibri" w:cs="Calibri"/>
          <w:bCs w:val="1"/>
          <w:kern w:val="1"/>
          <w:lang w:val="en" w:bidi="en-GB" w:eastAsia="en-GB"/>
        </w:rPr>
        <w:t xml:space="preserve"> 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operates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on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the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premise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of</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"learning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by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analogy</w:t>
      </w:r>
      <w:r>
        <w:rPr>
          <w:rFonts w:ascii="Cambria Math" w:hAnsi="Cambria Math" w:cs="Cambria Math"/>
          <w:bCs w:val="1"/>
          <w:kern w:val="1"/>
          <w:lang w:val="en" w:bidi="en-GB" w:eastAsia="en-GB"/>
        </w:rPr>
        <w:t>,</w:t>
      </w:r>
      <w:r>
        <w:rPr>
          <w:rFonts w:ascii="Calibri" w:hAnsi="Calibri" w:cs="Calibri"/>
          <w:bCs w:val="1"/>
          <w:kern w:val="1"/>
          <w:lang w:val="en" w:bidi="en-GB" w:eastAsia="en-GB"/>
        </w:rPr>
        <w: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which</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closely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resembles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how</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humans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frequently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make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decisions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for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example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based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on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similar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past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experiences</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 w:val="1"/>
          <w:bCs w:val="1"/>
          <w:sz w:val="36"/>
          <w:szCs w:val="36"/>
          <w:kern w:val="1"/>
          <w:lang w:val="en" w:bidi="en-GB" w:eastAsia="en-GB"/>
        </w:rPr>
        <w:t>Disadvantages:-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Computational Cost: Distance calculations are required for each prediction, which can be time-consuming for large datasets.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Memory Usage: Saves entire training data, which can be inefficient.</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Scale-sensitive: Unless normalised, features with higher ranges dominate distance estimates.</w:t>
      </w:r>
    </w:p>
    <w:p>
      <w:pPr>
        <w:suppressAutoHyphens w:val="1"/>
        <w:spacing w:lineRule="auto" w:line="275" w:after="200" w:beforeAutospacing="0" w:afterAutospacing="0"/>
        <w:rPr>
          <w:rFonts w:ascii="Calibri" w:hAnsi="Calibri" w:cs="Calibri"/>
          <w:bCs w:val="1"/>
          <w:kern w:val="1"/>
          <w:lang w:val="en" w:bidi="en-GB" w:eastAsia="en-GB"/>
        </w:rPr>
      </w:pPr>
      <w:r>
        <w:rPr>
          <w:rFonts w:ascii="Calibri" w:hAnsi="Calibri" w:cs="Calibri"/>
          <w:bCs w:val="1"/>
          <w:kern w:val="1"/>
          <w:lang w:val="en" w:bidi="en-GB" w:eastAsia="en-GB"/>
        </w:rPr>
        <w:t>The Curse of Dimensionality states that performance deteriorates as the number of characteristics (dimensions) grows.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 w:val="1"/>
          <w:bCs w:val="1"/>
          <w:sz w:val="36"/>
          <w:szCs w:val="36"/>
          <w:kern w:val="1"/>
          <w:lang w:val="en" w:bidi="en-GB" w:eastAsia="en-GB"/>
        </w:rPr>
        <w:t>When to use K-NN:-</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especially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beneficial</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these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scenarios</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1</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Low</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to</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Medium</w:t>
      </w:r>
      <w:r>
        <w:rPr>
          <w:rFonts w:ascii="Cambria Math" w:hAnsi="Cambria Math" w:cs="Cambria Math"/>
          <w:bCs w:val="1"/>
          <w:kern w:val="1"/>
          <w:lang w:val="en" w:bidi="en-GB" w:eastAsia="en-GB"/>
        </w:rPr>
        <w:t>-</w:t>
      </w:r>
      <w:r>
        <w:rPr>
          <w:rFonts w:ascii="Calibri" w:hAnsi="Calibri" w:cs="Calibri"/>
          <w:bCs w:val="1"/>
          <w:kern w:val="1"/>
          <w:lang w:val="en" w:bidi="en-GB" w:eastAsia="en-GB"/>
        </w:rPr>
        <w:t>Sized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Datasets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computationally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demanding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since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must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calculate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the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distance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between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each</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prediction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works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best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with</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small</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to</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medium</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datasets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that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have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manageable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runtime</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2</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with</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clearly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defined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clusters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or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groups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works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best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with</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that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contains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identifiable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patterns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or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clusters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making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easier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to</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group</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or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categorise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points</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3</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Problems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Requiring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Local</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Information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effective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for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identifying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local</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associations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between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points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taking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into</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account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the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nearest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neighbours</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4</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Mixed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Types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can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handle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datasets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with</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multiple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feature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types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numerical</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and</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categorical</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long</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the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suitable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distance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metric</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used</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Cambria Math" w:hAnsi="Cambria Math" w:cs="Cambria Math"/>
          <w:bCs w:val="1"/>
          <w:kern w:val="1"/>
          <w:lang w:val="en" w:bidi="en-GB" w:eastAsia="en-GB"/>
        </w:rPr>
      </w:pPr>
      <w:r>
        <w:rPr>
          <w:rFonts w:ascii="Calibri" w:hAnsi="Calibri" w:cs="Calibri"/>
          <w:bCs w:val="1"/>
          <w:kern w:val="1"/>
          <w:lang w:val="en" w:bidi="en-GB" w:eastAsia="en-GB"/>
        </w:rPr>
        <w:t>5</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Non</w:t>
      </w:r>
      <w:r>
        <w:rPr>
          <w:rFonts w:ascii="Cambria Math" w:hAnsi="Cambria Math" w:cs="Cambria Math"/>
          <w:bCs w:val="1"/>
          <w:kern w:val="1"/>
          <w:lang w:val="en" w:bidi="en-GB" w:eastAsia="en-GB"/>
        </w:rPr>
        <w:t>-</w:t>
      </w:r>
      <w:r>
        <w:rPr>
          <w:rFonts w:ascii="Calibri" w:hAnsi="Calibri" w:cs="Calibri"/>
          <w:bCs w:val="1"/>
          <w:kern w:val="1"/>
          <w:lang w:val="en" w:bidi="en-GB" w:eastAsia="en-GB"/>
        </w:rPr>
        <w:t>Linear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Relationships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K</w:t>
      </w:r>
      <w:r>
        <w:rPr>
          <w:rFonts w:ascii="Cambria Math" w:hAnsi="Cambria Math" w:cs="Cambria Math"/>
          <w:bCs w:val="1"/>
          <w:kern w:val="1"/>
          <w:lang w:val="en" w:bidi="en-GB" w:eastAsia="en-GB"/>
        </w:rPr>
        <w:t>-</w:t>
      </w:r>
      <w:r>
        <w:rPr>
          <w:rFonts w:ascii="Calibri" w:hAnsi="Calibri" w:cs="Calibri"/>
          <w:bCs w:val="1"/>
          <w:kern w:val="1"/>
          <w:lang w:val="en" w:bidi="en-GB" w:eastAsia="en-GB"/>
        </w:rPr>
        <w:t>NN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non</w:t>
      </w:r>
      <w:r>
        <w:rPr>
          <w:rFonts w:ascii="Cambria Math" w:hAnsi="Cambria Math" w:cs="Cambria Math"/>
          <w:bCs w:val="1"/>
          <w:kern w:val="1"/>
          <w:lang w:val="en" w:bidi="en-GB" w:eastAsia="en-GB"/>
        </w:rPr>
        <w:t>-</w:t>
      </w:r>
      <w:r>
        <w:rPr>
          <w:rFonts w:ascii="Calibri" w:hAnsi="Calibri" w:cs="Calibri"/>
          <w:bCs w:val="1"/>
          <w:kern w:val="1"/>
          <w:lang w:val="en" w:bidi="en-GB" w:eastAsia="en-GB"/>
        </w:rPr>
        <w:t>parametric</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hence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it</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can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handle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Non</w:t>
      </w:r>
      <w:r>
        <w:rPr>
          <w:rFonts w:ascii="Cambria Math" w:hAnsi="Cambria Math" w:cs="Cambria Math"/>
          <w:bCs w:val="1"/>
          <w:kern w:val="1"/>
          <w:lang w:val="en" w:bidi="en-GB" w:eastAsia="en-GB"/>
        </w:rPr>
        <w:t>-</w:t>
      </w:r>
      <w:r>
        <w:rPr>
          <w:rFonts w:ascii="Calibri" w:hAnsi="Calibri" w:cs="Calibri"/>
          <w:bCs w:val="1"/>
          <w:kern w:val="1"/>
          <w:lang w:val="en" w:bidi="en-GB" w:eastAsia="en-GB"/>
        </w:rPr>
        <w:t>linear</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decision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boundaries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which</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algorithms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such</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as</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Logistic</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Regression</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may</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struggle</w:t>
      </w:r>
      <w:r>
        <w:rPr>
          <w:rFonts w:ascii="Cambria Math" w:hAnsi="Cambria Math" w:cs="Cambria Math"/>
          <w:bCs w:val="1"/>
          <w:kern w:val="1"/>
          <w:lang w:val="en" w:bidi="en-GB" w:eastAsia="en-GB"/>
        </w:rPr>
        <w:t xml:space="preserve"> </w:t>
      </w:r>
      <w:r>
        <w:rPr>
          <w:rFonts w:ascii="Calibri" w:hAnsi="Calibri" w:cs="Calibri"/>
          <w:bCs w:val="1"/>
          <w:kern w:val="1"/>
          <w:lang w:val="en" w:bidi="en-GB" w:eastAsia="en-GB"/>
        </w:rPr>
        <w:t>with</w:t>
      </w:r>
      <w:r>
        <w:rPr>
          <w:rFonts w:ascii="Cambria Math" w:hAnsi="Cambria Math" w:cs="Cambria Math"/>
          <w:bCs w:val="1"/>
          <w:kern w:val="1"/>
          <w:lang w:val="en" w:bidi="en-GB" w:eastAsia="en-GB"/>
        </w:rPr>
        <w:t>.</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 w:val="1"/>
          <w:bCs w:val="1"/>
          <w:sz w:val="36"/>
          <w:szCs w:val="36"/>
          <w:kern w:val="1"/>
          <w:lang w:val="en" w:bidi="en-GB" w:eastAsia="en-GB"/>
        </w:rPr>
        <w:t>Applications of KNN</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1. Image and Video Recognition Examples include classifying objects based on pixel similarity and clustering similar image features.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2. Recommendation Systems One example is collaborative filtering, which suggests movies or products based on user preferences.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3. Medical Diagnosis: Sorting patients into disease categories based on symptoms and test results.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4. Anomaly Detection: Identifying fraud by detecting transactions that deviate significantly from their neighbours.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5. Text Classification Example: Classifying texts as spam or not based on word frequency or similarity to labelled samples.</w:t>
      </w:r>
    </w:p>
    <w:p>
      <w:pPr>
        <w:suppressAutoHyphens w:val="1"/>
        <w:spacing w:lineRule="auto" w:line="275" w:after="200" w:beforeAutospacing="0" w:afterAutospacing="0"/>
        <w:rPr>
          <w:rFonts w:ascii="Times New Roman" w:hAnsi="Times New Roman" w:cs="Times New Roman"/>
          <w:bCs w:val="1"/>
          <w:kern w:val="1"/>
          <w:lang w:val="en-GB" w:bidi="en-GB" w:eastAsia="en-GB"/>
        </w:rPr>
      </w:pPr>
      <w:r>
        <w:rPr>
          <w:rFonts w:ascii="Calibri" w:hAnsi="Calibri" w:cs="Calibri"/>
          <w:bCs w:val="1"/>
          <w:kern w:val="1"/>
          <w:lang w:val="en" w:bidi="en-GB" w:eastAsia="en-GB"/>
        </w:rPr>
        <w:t>6. Handwriting and Character Recognition Example: Comparing handwritten numbers to previously labelled samples.</w:t>
      </w:r>
    </w:p>
    <w:p>
      <w:pPr>
        <w:suppressAutoHyphens w:val="1"/>
        <w:spacing w:lineRule="auto" w:line="275" w:after="200" w:beforeAutospacing="0" w:afterAutospacing="0"/>
        <w:rPr>
          <w:rFonts w:ascii="Calibri" w:hAnsi="Calibri" w:cs="Calibri"/>
          <w:bCs w:val="1"/>
          <w:kern w:val="1"/>
          <w:lang w:val="en" w:bidi="en-GB" w:eastAsia="en-GB"/>
        </w:rPr>
      </w:pPr>
      <w:r>
        <w:rPr>
          <w:rFonts w:ascii="Calibri" w:hAnsi="Calibri" w:cs="Calibri"/>
          <w:bCs w:val="1"/>
          <w:kern w:val="1"/>
          <w:lang w:val="en" w:bidi="en-GB" w:eastAsia="en-GB"/>
        </w:rPr>
        <w:t>7. Customer Segmentation: Identifying clients with similar purchasing habits for targeted marketing.</w:t>
      </w:r>
    </w:p>
    <w:p>
      <w:pPr>
        <w:suppressAutoHyphens w:val="1"/>
        <w:spacing w:lineRule="auto" w:line="275" w:after="200" w:beforeAutospacing="0" w:afterAutospacing="0"/>
      </w:pPr>
      <w:bookmarkStart w:id="0" w:name="_dx_frag_StartFragment"/>
      <w:bookmarkEnd w:id="0"/>
      <w:r>
        <w:rPr>
          <w:b w:val="1"/>
          <w:bCs w:val="1"/>
          <w:sz w:val="36"/>
          <w:szCs w:val="36"/>
        </w:rPr>
        <w:t>Conclusion</w:t>
      </w:r>
      <w:r>
        <w:rPr>
          <w:b w:val="1"/>
          <w:bCs w:val="1"/>
          <w:sz w:val="36"/>
          <w:szCs w:val="36"/>
          <w:rtl w:val="0"/>
          <w:lang w:val="en-GB" w:bidi="en-GB" w:eastAsia="en-GB"/>
        </w:rPr>
        <w:t>:-</w:t>
      </w:r>
    </w:p>
    <w:p>
      <w:pPr>
        <w:suppressAutoHyphens w:val="1"/>
        <w:spacing w:lineRule="auto" w:line="275" w:after="200" w:beforeAutospacing="0" w:afterAutospacing="0"/>
        <w:rPr>
          <w:rFonts w:ascii="Calibri" w:hAnsi="Calibri" w:cs="Calibri"/>
          <w:bCs w:val="1"/>
          <w:kern w:val="1"/>
          <w:lang w:val="en" w:bidi="en-GB" w:eastAsia="en-GB"/>
        </w:rPr>
      </w:pPr>
      <w:r>
        <w:t xml:space="preserve"> K-NN is a robust technique that may be used in a variety of real-world applications. It is particularly effective for smaller datasets with apparent patterns and clusters.</w:t>
      </w:r>
      <w:bookmarkStart w:id="1" w:name="_dx_frag_EndFragment"/>
      <w:bookmarkEnd w:id="1"/>
    </w:p>
    <w:p>
      <w:pPr>
        <w:suppressAutoHyphens w:val="1"/>
        <w:spacing w:lineRule="auto" w:line="275" w:after="200" w:beforeAutospacing="0" w:afterAutospacing="0"/>
        <w:rPr>
          <w:rFonts w:ascii="Calibri" w:hAnsi="Calibri" w:cs="Calibri"/>
          <w:bCs w:val="1"/>
          <w:kern w:val="1"/>
          <w:lang w:val="en" w:bidi="en-GB" w:eastAsia="en-GB"/>
        </w:rPr>
      </w:pPr>
    </w:p>
    <w:p>
      <w:pPr>
        <w:suppressAutoHyphens w:val="1"/>
        <w:spacing w:lineRule="auto" w:line="275" w:after="200" w:beforeAutospacing="0" w:afterAutospacing="0"/>
        <w:rPr>
          <w:rFonts w:ascii="Calibri" w:hAnsi="Calibri" w:cs="Calibri"/>
          <w:bCs w:val="1"/>
          <w:kern w:val="1"/>
          <w:lang w:val="en" w:bidi="en-GB" w:eastAsia="en-GB"/>
        </w:rPr>
      </w:pPr>
      <w:bookmarkStart w:id="2" w:name="Standardize-the-Variables"/>
      <w:bookmarkEnd w:id="2"/>
      <w:bookmarkStart w:id="3" w:name="_dx_frag_EndFragment"/>
      <w:bookmarkEnd w:id="3"/>
      <w:r>
        <w:rPr>
          <w:rFonts w:ascii="Calibri" w:hAnsi="Calibri" w:cs="Calibri"/>
          <w:bCs w:val="1"/>
          <w:kern w:val="1"/>
          <w:lang w:val="en" w:bidi="en-GB" w:eastAsia="en-GB"/>
        </w:rPr>
        <w:t>GitHub link for code and images generated:</w:t>
      </w:r>
      <w:bookmarkStart w:id="4" w:name="_dx_frag_StartFragment"/>
      <w:bookmarkEnd w:id="4"/>
      <w:hyperlink xmlns:r="http://schemas.openxmlformats.org/officeDocument/2006/relationships" r:id="R2">
        <w:r>
          <w:rPr>
            <w:rStyle w:val="C2"/>
          </w:rPr>
          <w:t>Nandinireddy2277/ML-Assignment-</w:t>
        </w:r>
      </w:hyperlink>
      <w:bookmarkStart w:id="5" w:name="_dx_frag_EndFragment"/>
      <w:bookmarkEnd w:id="5"/>
    </w:p>
    <w:p>
      <w:pPr>
        <w:suppressAutoHyphens w:val="1"/>
        <w:spacing w:lineRule="auto" w:line="275" w:after="200" w:beforeAutospacing="0" w:afterAutospacing="0"/>
        <w:rPr>
          <w:rFonts w:ascii="Calibri" w:hAnsi="Calibri" w:cs="Calibri"/>
          <w:bCs w:val="1"/>
          <w:kern w:val="1"/>
          <w:lang w:val="en" w:bidi="en-GB" w:eastAsia="en-GB"/>
        </w:rPr>
      </w:pPr>
    </w:p>
    <w:p>
      <w:pPr>
        <w:suppressAutoHyphens w:val="1"/>
        <w:spacing w:lineRule="auto" w:line="275" w:after="200" w:beforeAutospacing="0" w:afterAutospacing="0"/>
        <w:rPr>
          <w:rFonts w:ascii="Calibri" w:hAnsi="Calibri" w:cs="Calibri"/>
          <w:bCs w:val="1"/>
          <w:kern w:val="1"/>
          <w:lang w:val="en" w:bidi="en-GB" w:eastAsia="en-GB"/>
        </w:rPr>
      </w:pPr>
    </w:p>
    <w:p>
      <w:pPr>
        <w:suppressAutoHyphens w:val="1"/>
        <w:spacing w:lineRule="auto" w:line="275" w:after="200" w:beforeAutospacing="0" w:afterAutospacing="0"/>
        <w:rPr>
          <w:rFonts w:ascii="system-ui" w:hAnsi="system-ui" w:cs="system-ui" w:eastAsia="system-ui"/>
          <w:b w:val="1"/>
          <w:bCs w:val="1"/>
          <w:sz w:val="48"/>
          <w:szCs w:val="48"/>
          <w:lang w:val="en" w:bidi="en-GB" w:eastAsia="en-GB"/>
        </w:rPr>
      </w:pPr>
      <w:bookmarkStart w:id="6" w:name="_dx_frag_StartFragment"/>
      <w:bookmarkEnd w:id="6"/>
      <w:bookmarkStart w:id="7" w:name="K-Nearest-Neighbors-with-Python"/>
      <w:bookmarkEnd w:id="7"/>
    </w:p>
    <w:p>
      <w:pPr>
        <w:suppressAutoHyphens w:val="1"/>
        <w:spacing w:lineRule="auto" w:line="275" w:after="200" w:beforeAutospacing="0" w:afterAutospacing="0"/>
        <w:rPr>
          <w:rFonts w:ascii="system-ui" w:hAnsi="system-ui" w:cs="system-ui" w:eastAsia="system-ui"/>
          <w:b w:val="1"/>
          <w:bCs w:val="1"/>
          <w:sz w:val="48"/>
          <w:szCs w:val="48"/>
          <w:lang w:val="en" w:bidi="en-GB" w:eastAsia="en-GB"/>
        </w:rPr>
      </w:pPr>
    </w:p>
    <w:p>
      <w:pPr>
        <w:suppressAutoHyphens w:val="1"/>
        <w:spacing w:lineRule="auto" w:line="275" w:after="200" w:beforeAutospacing="0" w:afterAutospacing="0"/>
        <w:rPr>
          <w:rFonts w:ascii="system-ui" w:hAnsi="system-ui" w:cs="system-ui" w:eastAsia="system-ui"/>
          <w:b w:val="1"/>
          <w:bCs w:val="1"/>
          <w:sz w:val="48"/>
          <w:szCs w:val="48"/>
          <w:lang w:val="en-GB" w:bidi="en-GB" w:eastAsia="en-GB"/>
        </w:rPr>
      </w:pPr>
    </w:p>
    <w:p>
      <w:pPr>
        <w:suppressAutoHyphens w:val="1"/>
        <w:spacing w:lineRule="auto" w:line="275" w:after="200" w:beforeAutospacing="0" w:afterAutospacing="0"/>
        <w:rPr>
          <w:rFonts w:ascii="Calibri" w:hAnsi="Calibri" w:cs="Calibri"/>
          <w:bCs w:val="1"/>
          <w:kern w:val="1"/>
          <w:lang w:val="en" w:bidi="en-GB" w:eastAsia="en-GB"/>
        </w:rPr>
      </w:pPr>
    </w:p>
    <w:p>
      <w:pPr>
        <w:spacing w:lineRule="auto" w:line="275" w:after="200" w:beforeAutospacing="0" w:afterAutospacing="0"/>
        <w:rPr>
          <w:rFonts w:ascii="Calibri" w:hAnsi="Calibri" w:cs="Calibri"/>
          <w:bCs w:val="1"/>
          <w:sz w:val="22"/>
          <w:szCs w:val="22"/>
          <w:lang w:val="en" w:bidi="en-GB" w:eastAsia="en-GB"/>
        </w:rPr>
      </w:pPr>
    </w:p>
    <w:p>
      <w:pPr>
        <w:spacing w:lineRule="auto" w:line="275" w:after="200" w:beforeAutospacing="0" w:afterAutospacing="0"/>
        <w:rPr>
          <w:rFonts w:ascii="Calibri" w:hAnsi="Calibri" w:cs="Calibri"/>
          <w:bCs w:val="1"/>
          <w:sz w:val="22"/>
          <w:szCs w:val="22"/>
          <w:lang w:val="en" w:bidi="en-GB" w:eastAsia="en-GB"/>
        </w:rPr>
      </w:pPr>
    </w:p>
    <w:sectPr>
      <w:type w:val="nextPage"/>
      <w:pgMar w:left="1440" w:right="1440" w:top="1440" w:bottom="1440" w:header="720" w:footer="720" w:gutter="0"/>
      <w:noEndnote/>
    </w:sectPr>
  </w:body>
</w:document>
</file>

<file path=word/numbering.xml><?xml version="1.0" encoding="utf-8"?>
<w:numbering xmlns:w="http://schemas.openxmlformats.org/wordprocessingml/2006/main">
  <w:abstractNum w:abstractNumId="0">
    <w:nsid w:val="1FD7670A"/>
    <w:multiLevelType w:val="hybridMultilevel"/>
    <w:lvl w:ilvl="0" w:tplc="63449B24">
      <w:start w:val="1"/>
      <w:numFmt w:val="decimal"/>
      <w:suff w:val="tab"/>
      <w:lvlText w:val="%1."/>
      <w:lvlJc w:val="left"/>
      <w:pPr>
        <w:ind w:hanging="360" w:left="720"/>
      </w:pPr>
      <w:rPr/>
    </w:lvl>
    <w:lvl w:ilvl="1" w:tplc="2B1F7016">
      <w:start w:val="1"/>
      <w:numFmt w:val="decimal"/>
      <w:suff w:val="tab"/>
      <w:lvlText w:val="%2."/>
      <w:lvlJc w:val="left"/>
      <w:pPr>
        <w:ind w:hanging="360" w:left="1440"/>
      </w:pPr>
      <w:rPr/>
    </w:lvl>
    <w:lvl w:ilvl="2" w:tplc="28D5DEE9">
      <w:start w:val="1"/>
      <w:numFmt w:val="decimal"/>
      <w:suff w:val="tab"/>
      <w:lvlText w:val="%3."/>
      <w:lvlJc w:val="left"/>
      <w:pPr>
        <w:ind w:hanging="360" w:left="2160"/>
      </w:pPr>
      <w:rPr/>
    </w:lvl>
    <w:lvl w:ilvl="3" w:tplc="34E45327">
      <w:start w:val="1"/>
      <w:numFmt w:val="decimal"/>
      <w:suff w:val="tab"/>
      <w:lvlText w:val="%4."/>
      <w:lvlJc w:val="left"/>
      <w:pPr>
        <w:ind w:hanging="360" w:left="2880"/>
      </w:pPr>
      <w:rPr/>
    </w:lvl>
    <w:lvl w:ilvl="4" w:tplc="163A4E3D">
      <w:start w:val="1"/>
      <w:numFmt w:val="decimal"/>
      <w:suff w:val="tab"/>
      <w:lvlText w:val="%5."/>
      <w:lvlJc w:val="left"/>
      <w:pPr>
        <w:ind w:hanging="360" w:left="3600"/>
      </w:pPr>
      <w:rPr/>
    </w:lvl>
    <w:lvl w:ilvl="5" w:tplc="7B5DDDF4">
      <w:start w:val="1"/>
      <w:numFmt w:val="decimal"/>
      <w:suff w:val="tab"/>
      <w:lvlText w:val="%6."/>
      <w:lvlJc w:val="left"/>
      <w:pPr>
        <w:ind w:hanging="360" w:left="4320"/>
      </w:pPr>
      <w:rPr/>
    </w:lvl>
    <w:lvl w:ilvl="6" w:tplc="1665CF9F">
      <w:start w:val="1"/>
      <w:numFmt w:val="decimal"/>
      <w:suff w:val="tab"/>
      <w:lvlText w:val="%7."/>
      <w:lvlJc w:val="left"/>
      <w:pPr>
        <w:ind w:hanging="360" w:left="5040"/>
      </w:pPr>
      <w:rPr/>
    </w:lvl>
    <w:lvl w:ilvl="7" w:tplc="0B79C451">
      <w:start w:val="1"/>
      <w:numFmt w:val="decimal"/>
      <w:suff w:val="tab"/>
      <w:lvlText w:val="%8."/>
      <w:lvlJc w:val="left"/>
      <w:pPr>
        <w:ind w:hanging="360" w:left="5760"/>
      </w:pPr>
      <w:rPr/>
    </w:lvl>
    <w:lvl w:ilvl="8" w:tplc="6659E8D7">
      <w:start w:val="1"/>
      <w:numFmt w:val="decimal"/>
      <w:suff w:val="tab"/>
      <w:lvlText w:val="%9."/>
      <w:lvlJc w:val="left"/>
      <w:pPr>
        <w:ind w:hanging="360" w:left="6480"/>
      </w:pPr>
      <w:rPr/>
    </w:lvl>
  </w:abstractNum>
  <w:num w:numId="1">
    <w:abstractNumId w:val="0"/>
  </w:num>
</w:numbering>
</file>

<file path=word/settings.xml><?xml version="1.0" encoding="utf-8"?>
<w:settings xmlns:w="http://schemas.openxmlformats.org/wordprocessingml/2006/main">
  <w:displayBackgroundShape w:val="0"/>
  <w:doNotShadeFormData/>
  <w:defaultTabStop w:val="720"/>
  <w:autoHyphenation w:val="0"/>
  <w:evenAndOddHeaders w:val="0"/>
  <w:characterSpacingControl w:val="compressPunctuation"/>
  <w:compat>
    <w:alignTablesRowByRow/>
    <w:doNotExpandShiftReturn/>
    <w:splitPgBreakAndParaMark/>
    <w:growAutofit/>
    <w:underlineTabInNumList/>
    <w:doNotBreakWrappedTables/>
    <w:doNotVertAlignCellWithSp/>
    <w:footnoteLayoutLikeWW8/>
    <w:shapeLayoutLikeWW8/>
    <w:balanceSingleByteDoubleByteWidth/>
    <w:useWord2002TableStyleRules/>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4"/>
        <w:szCs w:val="24"/>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widowControl w:val="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pPr>
      <w:widowControl w:val="0"/>
    </w:p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image3" Type="http://schemas.openxmlformats.org/officeDocument/2006/relationships/image" Target="/media/image3.emf" /><Relationship Id="Relimage4" Type="http://schemas.openxmlformats.org/officeDocument/2006/relationships/image" Target="/media/image4.emf" /><Relationship Id="Relimage5" Type="http://schemas.openxmlformats.org/officeDocument/2006/relationships/image" Target="/media/image5.emf"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2" Type="http://schemas.openxmlformats.org/officeDocument/2006/relationships/hyperlink" Target="https://github.com/Nandinireddy2277/ML-Assignment-"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2024-12-11T21:45:00Z</dcterms:created>
  <dcterms:modified xsi:type="dcterms:W3CDTF">2024-12-13T13:45:47Z</dcterms:modified>
  <cp:revision>1</cp:revision>
</cp:coreProperties>
</file>