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0CCE" w:rsidRDefault="0048026F">
      <w:r>
        <w:rPr>
          <w:noProof/>
        </w:rPr>
        <w:drawing>
          <wp:inline distT="0" distB="0" distL="0" distR="0" wp14:anchorId="00A8C020" wp14:editId="64DF3DD3">
            <wp:extent cx="1844675" cy="40576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844675" cy="405765"/>
                    </a:xfrm>
                    <a:prstGeom prst="rect">
                      <a:avLst/>
                    </a:prstGeom>
                  </pic:spPr>
                </pic:pic>
              </a:graphicData>
            </a:graphic>
          </wp:inline>
        </w:drawing>
      </w:r>
      <w:r>
        <w:t xml:space="preserve">                                                                                </w:t>
      </w:r>
      <w:r>
        <w:rPr>
          <w:noProof/>
        </w:rPr>
        <w:drawing>
          <wp:inline distT="0" distB="0" distL="0" distR="0" wp14:anchorId="24A144ED" wp14:editId="59DDF5B0">
            <wp:extent cx="1054100" cy="59944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stretch>
                      <a:fillRect/>
                    </a:stretch>
                  </pic:blipFill>
                  <pic:spPr>
                    <a:xfrm>
                      <a:off x="0" y="0"/>
                      <a:ext cx="1054100" cy="599440"/>
                    </a:xfrm>
                    <a:prstGeom prst="rect">
                      <a:avLst/>
                    </a:prstGeom>
                  </pic:spPr>
                </pic:pic>
              </a:graphicData>
            </a:graphic>
          </wp:inline>
        </w:drawing>
      </w:r>
    </w:p>
    <w:p w:rsidR="0048026F" w:rsidRDefault="0048026F"/>
    <w:p w:rsidR="0048026F" w:rsidRDefault="0048026F"/>
    <w:p w:rsidR="0048026F" w:rsidRDefault="0048026F"/>
    <w:p w:rsidR="0048026F" w:rsidRDefault="0048026F"/>
    <w:p w:rsidR="002E1601" w:rsidRDefault="0048026F" w:rsidP="0048026F">
      <w:r>
        <w:rPr>
          <w:rFonts w:ascii="Times New Roman" w:hAnsi="Times New Roman" w:cs="Times New Roman"/>
          <w:b/>
          <w:bCs/>
          <w:sz w:val="26"/>
          <w:szCs w:val="26"/>
        </w:rPr>
        <w:t xml:space="preserve">                             </w:t>
      </w:r>
      <w:r w:rsidR="002E1601">
        <w:rPr>
          <w:rFonts w:ascii="Times New Roman" w:hAnsi="Times New Roman" w:cs="Times New Roman"/>
          <w:b/>
          <w:bCs/>
          <w:sz w:val="26"/>
          <w:szCs w:val="26"/>
        </w:rPr>
        <w:t xml:space="preserve">   </w:t>
      </w:r>
      <w:r w:rsidR="002E1601" w:rsidRPr="002E1601">
        <w:rPr>
          <w:rFonts w:ascii="Times New Roman" w:hAnsi="Times New Roman" w:cs="Times New Roman"/>
          <w:b/>
          <w:bCs/>
          <w:color w:val="222222"/>
          <w:sz w:val="32"/>
          <w:szCs w:val="32"/>
          <w:shd w:val="clear" w:color="auto" w:fill="FFFFFF"/>
        </w:rPr>
        <w:t>Multimodal Insurance Creator</w:t>
      </w:r>
      <w:r w:rsidRPr="002E1601">
        <w:rPr>
          <w:rFonts w:ascii="Times New Roman" w:hAnsi="Times New Roman" w:cs="Times New Roman"/>
          <w:sz w:val="32"/>
          <w:szCs w:val="32"/>
        </w:rPr>
        <w:t xml:space="preserve"> </w:t>
      </w:r>
      <w:r>
        <w:t xml:space="preserve">         </w:t>
      </w:r>
    </w:p>
    <w:p w:rsidR="0048026F" w:rsidRPr="0048026F" w:rsidRDefault="0048026F" w:rsidP="0048026F">
      <w:pPr>
        <w:rPr>
          <w:rFonts w:ascii="Times New Roman" w:hAnsi="Times New Roman" w:cs="Times New Roman"/>
          <w:b/>
          <w:bCs/>
          <w:sz w:val="26"/>
          <w:szCs w:val="26"/>
        </w:rPr>
      </w:pPr>
      <w:r>
        <w:t xml:space="preserve">                                         </w:t>
      </w:r>
      <w:r w:rsidR="002E1601">
        <w:t xml:space="preserve">   </w:t>
      </w:r>
      <w:r>
        <w:t xml:space="preserve"> </w:t>
      </w:r>
      <w:r w:rsidRPr="0048026F">
        <w:rPr>
          <w:rFonts w:ascii="Times New Roman" w:hAnsi="Times New Roman" w:cs="Times New Roman"/>
          <w:sz w:val="26"/>
          <w:szCs w:val="26"/>
        </w:rPr>
        <w:t>of a Multi-Agent Insurance System</w:t>
      </w:r>
    </w:p>
    <w:p w:rsidR="0048026F" w:rsidRDefault="0048026F"/>
    <w:p w:rsidR="0048026F" w:rsidRDefault="0048026F" w:rsidP="0048026F">
      <w:pPr>
        <w:spacing w:after="0"/>
        <w:ind w:right="703"/>
        <w:jc w:val="center"/>
        <w:rPr>
          <w:rFonts w:ascii="Calibri" w:eastAsia="Calibri" w:hAnsi="Calibri" w:cs="Calibri"/>
          <w:b/>
          <w:sz w:val="32"/>
        </w:rPr>
      </w:pPr>
      <w:r>
        <w:t xml:space="preserve">    </w:t>
      </w:r>
      <w:r>
        <w:rPr>
          <w:rFonts w:ascii="Calibri" w:eastAsia="Calibri" w:hAnsi="Calibri" w:cs="Calibri"/>
          <w:b/>
          <w:sz w:val="32"/>
        </w:rPr>
        <w:t xml:space="preserve">Course Name: DevOps </w:t>
      </w:r>
    </w:p>
    <w:p w:rsidR="0048026F" w:rsidRDefault="0048026F" w:rsidP="0048026F">
      <w:pPr>
        <w:spacing w:after="0"/>
        <w:ind w:right="703"/>
        <w:jc w:val="center"/>
      </w:pPr>
    </w:p>
    <w:p w:rsidR="0048026F" w:rsidRDefault="0048026F" w:rsidP="0048026F">
      <w:pPr>
        <w:spacing w:after="0"/>
        <w:ind w:right="703"/>
        <w:jc w:val="center"/>
      </w:pPr>
    </w:p>
    <w:p w:rsidR="0048026F" w:rsidRDefault="0048026F" w:rsidP="0048026F">
      <w:pPr>
        <w:spacing w:after="0"/>
        <w:ind w:right="1351"/>
        <w:jc w:val="center"/>
      </w:pPr>
      <w:r>
        <w:rPr>
          <w:rFonts w:ascii="Calibri" w:eastAsia="Calibri" w:hAnsi="Calibri" w:cs="Calibri"/>
        </w:rPr>
        <w:t xml:space="preserve">                 Student Name(s) &amp; Enrolment Number(s): </w:t>
      </w:r>
    </w:p>
    <w:tbl>
      <w:tblPr>
        <w:tblStyle w:val="TableGrid"/>
        <w:tblW w:w="8549" w:type="dxa"/>
        <w:tblInd w:w="0" w:type="dxa"/>
        <w:tblCellMar>
          <w:top w:w="6" w:type="dxa"/>
          <w:left w:w="5" w:type="dxa"/>
          <w:right w:w="115" w:type="dxa"/>
        </w:tblCellMar>
        <w:tblLook w:val="04A0" w:firstRow="1" w:lastRow="0" w:firstColumn="1" w:lastColumn="0" w:noHBand="0" w:noVBand="1"/>
      </w:tblPr>
      <w:tblGrid>
        <w:gridCol w:w="802"/>
        <w:gridCol w:w="4901"/>
        <w:gridCol w:w="2846"/>
      </w:tblGrid>
      <w:tr w:rsidR="0048026F" w:rsidTr="0048026F">
        <w:trPr>
          <w:trHeight w:val="302"/>
        </w:trPr>
        <w:tc>
          <w:tcPr>
            <w:tcW w:w="802"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rsidR="0048026F" w:rsidRDefault="0048026F" w:rsidP="0048026F">
            <w:pPr>
              <w:spacing w:line="259" w:lineRule="auto"/>
            </w:pPr>
            <w:r>
              <w:rPr>
                <w:rFonts w:ascii="Calibri" w:eastAsia="Calibri" w:hAnsi="Calibri" w:cs="Calibri"/>
                <w:b/>
              </w:rPr>
              <w:t xml:space="preserve">Sr no </w:t>
            </w:r>
          </w:p>
        </w:tc>
        <w:tc>
          <w:tcPr>
            <w:tcW w:w="4901"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rsidR="0048026F" w:rsidRDefault="0048026F" w:rsidP="0048026F">
            <w:pPr>
              <w:spacing w:line="259" w:lineRule="auto"/>
              <w:ind w:left="5"/>
            </w:pPr>
            <w:r>
              <w:rPr>
                <w:rFonts w:ascii="Calibri" w:eastAsia="Calibri" w:hAnsi="Calibri" w:cs="Calibri"/>
                <w:b/>
              </w:rPr>
              <w:t xml:space="preserve">Student Name </w:t>
            </w:r>
          </w:p>
        </w:tc>
        <w:tc>
          <w:tcPr>
            <w:tcW w:w="284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rsidR="0048026F" w:rsidRDefault="0048026F" w:rsidP="0048026F">
            <w:pPr>
              <w:spacing w:line="259" w:lineRule="auto"/>
            </w:pPr>
            <w:r>
              <w:rPr>
                <w:rFonts w:ascii="Calibri" w:eastAsia="Calibri" w:hAnsi="Calibri" w:cs="Calibri"/>
                <w:b/>
              </w:rPr>
              <w:t xml:space="preserve">Enrolment Number </w:t>
            </w:r>
          </w:p>
        </w:tc>
      </w:tr>
      <w:tr w:rsidR="0048026F" w:rsidTr="0048026F">
        <w:trPr>
          <w:trHeight w:val="307"/>
        </w:trPr>
        <w:tc>
          <w:tcPr>
            <w:tcW w:w="802" w:type="dxa"/>
            <w:tcBorders>
              <w:top w:val="single" w:sz="4" w:space="0" w:color="000000"/>
              <w:left w:val="single" w:sz="4" w:space="0" w:color="000000"/>
              <w:bottom w:val="single" w:sz="4" w:space="0" w:color="000000"/>
              <w:right w:val="single" w:sz="4" w:space="0" w:color="000000"/>
            </w:tcBorders>
          </w:tcPr>
          <w:p w:rsidR="0048026F" w:rsidRPr="0048026F" w:rsidRDefault="0048026F" w:rsidP="0048026F">
            <w:pPr>
              <w:spacing w:line="259" w:lineRule="auto"/>
              <w:rPr>
                <w:b/>
                <w:bCs/>
              </w:rPr>
            </w:pPr>
            <w:r w:rsidRPr="0048026F">
              <w:rPr>
                <w:rFonts w:ascii="Calibri" w:eastAsia="Calibri" w:hAnsi="Calibri" w:cs="Calibri"/>
                <w:b/>
                <w:bCs/>
              </w:rPr>
              <w:t xml:space="preserve">01 </w:t>
            </w:r>
          </w:p>
        </w:tc>
        <w:tc>
          <w:tcPr>
            <w:tcW w:w="4901" w:type="dxa"/>
            <w:tcBorders>
              <w:top w:val="single" w:sz="4" w:space="0" w:color="000000"/>
              <w:left w:val="single" w:sz="4" w:space="0" w:color="000000"/>
              <w:bottom w:val="single" w:sz="4" w:space="0" w:color="000000"/>
              <w:right w:val="single" w:sz="4" w:space="0" w:color="000000"/>
            </w:tcBorders>
          </w:tcPr>
          <w:p w:rsidR="0048026F" w:rsidRPr="0048026F" w:rsidRDefault="0048026F" w:rsidP="0048026F">
            <w:pPr>
              <w:spacing w:line="259" w:lineRule="auto"/>
              <w:ind w:left="5"/>
              <w:rPr>
                <w:rFonts w:ascii="Times New Roman" w:hAnsi="Times New Roman" w:cs="Times New Roman"/>
              </w:rPr>
            </w:pPr>
            <w:r w:rsidRPr="0048026F">
              <w:rPr>
                <w:rFonts w:ascii="Times New Roman" w:eastAsia="Calibri" w:hAnsi="Times New Roman" w:cs="Times New Roman"/>
                <w:b/>
              </w:rPr>
              <w:t xml:space="preserve">Mustafa shaikh </w:t>
            </w:r>
          </w:p>
        </w:tc>
        <w:tc>
          <w:tcPr>
            <w:tcW w:w="2846" w:type="dxa"/>
            <w:tcBorders>
              <w:top w:val="single" w:sz="4" w:space="0" w:color="000000"/>
              <w:left w:val="single" w:sz="4" w:space="0" w:color="000000"/>
              <w:bottom w:val="single" w:sz="4" w:space="0" w:color="000000"/>
              <w:right w:val="single" w:sz="4" w:space="0" w:color="000000"/>
            </w:tcBorders>
          </w:tcPr>
          <w:p w:rsidR="0048026F" w:rsidRDefault="0048026F" w:rsidP="0048026F">
            <w:pPr>
              <w:spacing w:line="259" w:lineRule="auto"/>
            </w:pPr>
            <w:r>
              <w:rPr>
                <w:rFonts w:ascii="Calibri" w:eastAsia="Calibri" w:hAnsi="Calibri" w:cs="Calibri"/>
                <w:b/>
              </w:rPr>
              <w:t xml:space="preserve">EN22CS301624 </w:t>
            </w:r>
          </w:p>
        </w:tc>
      </w:tr>
      <w:tr w:rsidR="0048026F" w:rsidTr="0048026F">
        <w:trPr>
          <w:trHeight w:val="307"/>
        </w:trPr>
        <w:tc>
          <w:tcPr>
            <w:tcW w:w="802" w:type="dxa"/>
            <w:tcBorders>
              <w:top w:val="single" w:sz="4" w:space="0" w:color="000000"/>
              <w:left w:val="single" w:sz="4" w:space="0" w:color="000000"/>
              <w:bottom w:val="single" w:sz="4" w:space="0" w:color="000000"/>
              <w:right w:val="single" w:sz="4" w:space="0" w:color="000000"/>
            </w:tcBorders>
          </w:tcPr>
          <w:p w:rsidR="0048026F" w:rsidRPr="0048026F" w:rsidRDefault="0048026F" w:rsidP="0048026F">
            <w:pPr>
              <w:spacing w:line="259" w:lineRule="auto"/>
              <w:rPr>
                <w:b/>
                <w:bCs/>
              </w:rPr>
            </w:pPr>
            <w:r w:rsidRPr="0048026F">
              <w:rPr>
                <w:rFonts w:ascii="Calibri" w:eastAsia="Calibri" w:hAnsi="Calibri" w:cs="Calibri"/>
                <w:b/>
                <w:bCs/>
              </w:rPr>
              <w:t xml:space="preserve">02 </w:t>
            </w:r>
          </w:p>
        </w:tc>
        <w:tc>
          <w:tcPr>
            <w:tcW w:w="4901" w:type="dxa"/>
            <w:tcBorders>
              <w:top w:val="single" w:sz="4" w:space="0" w:color="000000"/>
              <w:left w:val="single" w:sz="4" w:space="0" w:color="000000"/>
              <w:bottom w:val="single" w:sz="4" w:space="0" w:color="000000"/>
              <w:right w:val="single" w:sz="4" w:space="0" w:color="000000"/>
            </w:tcBorders>
          </w:tcPr>
          <w:p w:rsidR="0048026F" w:rsidRPr="0048026F" w:rsidRDefault="0048026F" w:rsidP="0048026F">
            <w:pPr>
              <w:spacing w:line="259" w:lineRule="auto"/>
              <w:ind w:left="5"/>
              <w:rPr>
                <w:rFonts w:ascii="Times New Roman" w:hAnsi="Times New Roman" w:cs="Times New Roman"/>
                <w:b/>
                <w:bCs/>
              </w:rPr>
            </w:pPr>
            <w:r w:rsidRPr="0048026F">
              <w:rPr>
                <w:rFonts w:ascii="Times New Roman" w:hAnsi="Times New Roman" w:cs="Times New Roman"/>
                <w:b/>
                <w:bCs/>
              </w:rPr>
              <w:t>Naman Mehta</w:t>
            </w:r>
          </w:p>
        </w:tc>
        <w:tc>
          <w:tcPr>
            <w:tcW w:w="2846" w:type="dxa"/>
            <w:tcBorders>
              <w:top w:val="single" w:sz="4" w:space="0" w:color="000000"/>
              <w:left w:val="single" w:sz="4" w:space="0" w:color="000000"/>
              <w:bottom w:val="single" w:sz="4" w:space="0" w:color="000000"/>
              <w:right w:val="single" w:sz="4" w:space="0" w:color="000000"/>
            </w:tcBorders>
          </w:tcPr>
          <w:p w:rsidR="0048026F" w:rsidRDefault="0048026F" w:rsidP="0048026F">
            <w:pPr>
              <w:spacing w:line="259" w:lineRule="auto"/>
            </w:pPr>
            <w:r>
              <w:rPr>
                <w:rFonts w:ascii="Calibri" w:eastAsia="Calibri" w:hAnsi="Calibri" w:cs="Calibri"/>
                <w:b/>
              </w:rPr>
              <w:t>EN22CS301629</w:t>
            </w:r>
          </w:p>
        </w:tc>
      </w:tr>
      <w:tr w:rsidR="0048026F" w:rsidTr="0048026F">
        <w:trPr>
          <w:trHeight w:val="307"/>
        </w:trPr>
        <w:tc>
          <w:tcPr>
            <w:tcW w:w="802" w:type="dxa"/>
            <w:tcBorders>
              <w:top w:val="single" w:sz="4" w:space="0" w:color="000000"/>
              <w:left w:val="single" w:sz="4" w:space="0" w:color="000000"/>
              <w:bottom w:val="single" w:sz="4" w:space="0" w:color="000000"/>
              <w:right w:val="single" w:sz="4" w:space="0" w:color="000000"/>
            </w:tcBorders>
          </w:tcPr>
          <w:p w:rsidR="0048026F" w:rsidRPr="0048026F" w:rsidRDefault="0048026F" w:rsidP="0048026F">
            <w:pPr>
              <w:spacing w:line="259" w:lineRule="auto"/>
              <w:rPr>
                <w:b/>
                <w:bCs/>
              </w:rPr>
            </w:pPr>
            <w:r w:rsidRPr="0048026F">
              <w:rPr>
                <w:rFonts w:ascii="Calibri" w:eastAsia="Calibri" w:hAnsi="Calibri" w:cs="Calibri"/>
                <w:b/>
                <w:bCs/>
              </w:rPr>
              <w:t xml:space="preserve">03 </w:t>
            </w:r>
          </w:p>
        </w:tc>
        <w:tc>
          <w:tcPr>
            <w:tcW w:w="4901" w:type="dxa"/>
            <w:tcBorders>
              <w:top w:val="single" w:sz="4" w:space="0" w:color="000000"/>
              <w:left w:val="single" w:sz="4" w:space="0" w:color="000000"/>
              <w:bottom w:val="single" w:sz="4" w:space="0" w:color="000000"/>
              <w:right w:val="single" w:sz="4" w:space="0" w:color="000000"/>
            </w:tcBorders>
          </w:tcPr>
          <w:p w:rsidR="0048026F" w:rsidRPr="0048026F" w:rsidRDefault="0048026F" w:rsidP="0048026F">
            <w:pPr>
              <w:spacing w:line="259" w:lineRule="auto"/>
              <w:ind w:left="5"/>
              <w:rPr>
                <w:rFonts w:ascii="Times New Roman" w:hAnsi="Times New Roman" w:cs="Times New Roman"/>
                <w:b/>
                <w:bCs/>
              </w:rPr>
            </w:pPr>
            <w:r w:rsidRPr="0048026F">
              <w:rPr>
                <w:rFonts w:ascii="Times New Roman" w:hAnsi="Times New Roman" w:cs="Times New Roman"/>
                <w:b/>
                <w:bCs/>
              </w:rPr>
              <w:t>Naman Rag</w:t>
            </w:r>
            <w:r w:rsidR="00C2676B">
              <w:rPr>
                <w:rFonts w:ascii="Times New Roman" w:hAnsi="Times New Roman" w:cs="Times New Roman"/>
                <w:b/>
                <w:bCs/>
              </w:rPr>
              <w:t>huv</w:t>
            </w:r>
            <w:r w:rsidRPr="0048026F">
              <w:rPr>
                <w:rFonts w:ascii="Times New Roman" w:hAnsi="Times New Roman" w:cs="Times New Roman"/>
                <w:b/>
                <w:bCs/>
              </w:rPr>
              <w:t>anshi</w:t>
            </w:r>
          </w:p>
        </w:tc>
        <w:tc>
          <w:tcPr>
            <w:tcW w:w="2846" w:type="dxa"/>
            <w:tcBorders>
              <w:top w:val="single" w:sz="4" w:space="0" w:color="000000"/>
              <w:left w:val="single" w:sz="4" w:space="0" w:color="000000"/>
              <w:bottom w:val="single" w:sz="4" w:space="0" w:color="000000"/>
              <w:right w:val="single" w:sz="4" w:space="0" w:color="000000"/>
            </w:tcBorders>
          </w:tcPr>
          <w:p w:rsidR="0048026F" w:rsidRDefault="0048026F" w:rsidP="0048026F">
            <w:pPr>
              <w:spacing w:line="259" w:lineRule="auto"/>
            </w:pPr>
            <w:r>
              <w:rPr>
                <w:rFonts w:ascii="Calibri" w:eastAsia="Calibri" w:hAnsi="Calibri" w:cs="Calibri"/>
                <w:b/>
              </w:rPr>
              <w:t xml:space="preserve">EN22CS301632 </w:t>
            </w:r>
          </w:p>
        </w:tc>
      </w:tr>
      <w:tr w:rsidR="0048026F" w:rsidTr="0048026F">
        <w:trPr>
          <w:trHeight w:val="307"/>
        </w:trPr>
        <w:tc>
          <w:tcPr>
            <w:tcW w:w="802" w:type="dxa"/>
            <w:tcBorders>
              <w:top w:val="single" w:sz="4" w:space="0" w:color="000000"/>
              <w:left w:val="single" w:sz="4" w:space="0" w:color="000000"/>
              <w:bottom w:val="single" w:sz="4" w:space="0" w:color="000000"/>
              <w:right w:val="single" w:sz="4" w:space="0" w:color="000000"/>
            </w:tcBorders>
          </w:tcPr>
          <w:p w:rsidR="0048026F" w:rsidRPr="0048026F" w:rsidRDefault="0048026F" w:rsidP="0048026F">
            <w:pPr>
              <w:spacing w:line="259" w:lineRule="auto"/>
              <w:rPr>
                <w:b/>
                <w:bCs/>
              </w:rPr>
            </w:pPr>
            <w:r w:rsidRPr="0048026F">
              <w:rPr>
                <w:rFonts w:ascii="Calibri" w:eastAsia="Calibri" w:hAnsi="Calibri" w:cs="Calibri"/>
                <w:b/>
                <w:bCs/>
              </w:rPr>
              <w:t xml:space="preserve">04 </w:t>
            </w:r>
          </w:p>
        </w:tc>
        <w:tc>
          <w:tcPr>
            <w:tcW w:w="4901" w:type="dxa"/>
            <w:tcBorders>
              <w:top w:val="single" w:sz="4" w:space="0" w:color="000000"/>
              <w:left w:val="single" w:sz="4" w:space="0" w:color="000000"/>
              <w:bottom w:val="single" w:sz="4" w:space="0" w:color="000000"/>
              <w:right w:val="single" w:sz="4" w:space="0" w:color="000000"/>
            </w:tcBorders>
          </w:tcPr>
          <w:p w:rsidR="0048026F" w:rsidRPr="0048026F" w:rsidRDefault="0048026F" w:rsidP="0048026F">
            <w:pPr>
              <w:spacing w:line="259" w:lineRule="auto"/>
              <w:ind w:left="5"/>
              <w:rPr>
                <w:rFonts w:ascii="Times New Roman" w:hAnsi="Times New Roman" w:cs="Times New Roman"/>
                <w:b/>
                <w:bCs/>
              </w:rPr>
            </w:pPr>
            <w:r w:rsidRPr="0048026F">
              <w:rPr>
                <w:rFonts w:ascii="Times New Roman" w:hAnsi="Times New Roman" w:cs="Times New Roman"/>
                <w:b/>
                <w:bCs/>
              </w:rPr>
              <w:t>Nandini Sharma</w:t>
            </w:r>
          </w:p>
        </w:tc>
        <w:tc>
          <w:tcPr>
            <w:tcW w:w="2846" w:type="dxa"/>
            <w:tcBorders>
              <w:top w:val="single" w:sz="4" w:space="0" w:color="000000"/>
              <w:left w:val="single" w:sz="4" w:space="0" w:color="000000"/>
              <w:bottom w:val="single" w:sz="4" w:space="0" w:color="000000"/>
              <w:right w:val="single" w:sz="4" w:space="0" w:color="000000"/>
            </w:tcBorders>
          </w:tcPr>
          <w:p w:rsidR="0048026F" w:rsidRDefault="0048026F" w:rsidP="0048026F">
            <w:pPr>
              <w:spacing w:line="259" w:lineRule="auto"/>
            </w:pPr>
            <w:r>
              <w:rPr>
                <w:rFonts w:ascii="Calibri" w:eastAsia="Calibri" w:hAnsi="Calibri" w:cs="Calibri"/>
                <w:b/>
              </w:rPr>
              <w:t>EN22CS301635</w:t>
            </w:r>
          </w:p>
        </w:tc>
      </w:tr>
      <w:tr w:rsidR="0048026F" w:rsidTr="0048026F">
        <w:trPr>
          <w:trHeight w:val="307"/>
        </w:trPr>
        <w:tc>
          <w:tcPr>
            <w:tcW w:w="802" w:type="dxa"/>
            <w:tcBorders>
              <w:top w:val="single" w:sz="4" w:space="0" w:color="000000"/>
              <w:left w:val="single" w:sz="4" w:space="0" w:color="000000"/>
              <w:bottom w:val="single" w:sz="4" w:space="0" w:color="000000"/>
              <w:right w:val="single" w:sz="4" w:space="0" w:color="000000"/>
            </w:tcBorders>
          </w:tcPr>
          <w:p w:rsidR="0048026F" w:rsidRPr="0048026F" w:rsidRDefault="0048026F" w:rsidP="0048026F">
            <w:pPr>
              <w:spacing w:line="259" w:lineRule="auto"/>
              <w:rPr>
                <w:b/>
                <w:bCs/>
              </w:rPr>
            </w:pPr>
            <w:r w:rsidRPr="0048026F">
              <w:rPr>
                <w:rFonts w:ascii="Calibri" w:eastAsia="Calibri" w:hAnsi="Calibri" w:cs="Calibri"/>
                <w:b/>
                <w:bCs/>
              </w:rPr>
              <w:t xml:space="preserve">05 </w:t>
            </w:r>
          </w:p>
        </w:tc>
        <w:tc>
          <w:tcPr>
            <w:tcW w:w="4901" w:type="dxa"/>
            <w:tcBorders>
              <w:top w:val="single" w:sz="4" w:space="0" w:color="000000"/>
              <w:left w:val="single" w:sz="4" w:space="0" w:color="000000"/>
              <w:bottom w:val="single" w:sz="4" w:space="0" w:color="000000"/>
              <w:right w:val="single" w:sz="4" w:space="0" w:color="000000"/>
            </w:tcBorders>
          </w:tcPr>
          <w:p w:rsidR="0048026F" w:rsidRPr="0048026F" w:rsidRDefault="00C2676B" w:rsidP="0048026F">
            <w:pPr>
              <w:rPr>
                <w:rFonts w:ascii="Times New Roman" w:hAnsi="Times New Roman" w:cs="Times New Roman"/>
                <w:b/>
                <w:bCs/>
              </w:rPr>
            </w:pPr>
            <w:proofErr w:type="spellStart"/>
            <w:r>
              <w:rPr>
                <w:rFonts w:ascii="Times New Roman" w:hAnsi="Times New Roman" w:cs="Times New Roman"/>
                <w:b/>
                <w:bCs/>
              </w:rPr>
              <w:t>Nishkarsh</w:t>
            </w:r>
            <w:proofErr w:type="spellEnd"/>
            <w:r w:rsidR="0048026F" w:rsidRPr="0048026F">
              <w:rPr>
                <w:rFonts w:ascii="Times New Roman" w:hAnsi="Times New Roman" w:cs="Times New Roman"/>
                <w:b/>
                <w:bCs/>
              </w:rPr>
              <w:t xml:space="preserve"> Sharma</w:t>
            </w:r>
          </w:p>
        </w:tc>
        <w:tc>
          <w:tcPr>
            <w:tcW w:w="2846" w:type="dxa"/>
            <w:tcBorders>
              <w:top w:val="single" w:sz="4" w:space="0" w:color="000000"/>
              <w:left w:val="single" w:sz="4" w:space="0" w:color="000000"/>
              <w:bottom w:val="single" w:sz="4" w:space="0" w:color="000000"/>
              <w:right w:val="single" w:sz="4" w:space="0" w:color="000000"/>
            </w:tcBorders>
          </w:tcPr>
          <w:p w:rsidR="0048026F" w:rsidRDefault="0048026F" w:rsidP="0048026F">
            <w:r w:rsidRPr="00575DFA">
              <w:rPr>
                <w:rFonts w:ascii="Calibri" w:eastAsia="Calibri" w:hAnsi="Calibri" w:cs="Calibri"/>
                <w:b/>
              </w:rPr>
              <w:t>EN22CS3016</w:t>
            </w:r>
            <w:r>
              <w:rPr>
                <w:rFonts w:ascii="Calibri" w:eastAsia="Calibri" w:hAnsi="Calibri" w:cs="Calibri"/>
                <w:b/>
              </w:rPr>
              <w:t>59</w:t>
            </w:r>
            <w:r w:rsidRPr="00575DFA">
              <w:rPr>
                <w:rFonts w:ascii="Calibri" w:eastAsia="Calibri" w:hAnsi="Calibri" w:cs="Calibri"/>
                <w:b/>
              </w:rPr>
              <w:t xml:space="preserve"> </w:t>
            </w:r>
          </w:p>
        </w:tc>
      </w:tr>
    </w:tbl>
    <w:p w:rsidR="0048026F" w:rsidRDefault="0048026F" w:rsidP="0048026F">
      <w:pPr>
        <w:spacing w:after="0"/>
        <w:ind w:right="703"/>
        <w:jc w:val="center"/>
      </w:pPr>
    </w:p>
    <w:p w:rsidR="0048026F" w:rsidRDefault="0048026F" w:rsidP="0048026F">
      <w:pPr>
        <w:spacing w:after="0"/>
        <w:ind w:right="703"/>
        <w:jc w:val="center"/>
      </w:pPr>
    </w:p>
    <w:p w:rsidR="0048026F" w:rsidRDefault="0048026F" w:rsidP="0048026F">
      <w:pPr>
        <w:spacing w:after="0"/>
        <w:ind w:right="703"/>
        <w:jc w:val="center"/>
      </w:pPr>
    </w:p>
    <w:p w:rsidR="0048026F" w:rsidRDefault="0048026F" w:rsidP="0048026F">
      <w:pPr>
        <w:spacing w:after="0"/>
        <w:ind w:right="703"/>
      </w:pPr>
    </w:p>
    <w:p w:rsidR="0048026F" w:rsidRDefault="0048026F" w:rsidP="0048026F">
      <w:pPr>
        <w:spacing w:after="0"/>
        <w:ind w:right="703"/>
        <w:jc w:val="center"/>
      </w:pPr>
    </w:p>
    <w:p w:rsidR="0048026F" w:rsidRDefault="0048026F" w:rsidP="0048026F">
      <w:pPr>
        <w:spacing w:after="0"/>
        <w:ind w:right="1548"/>
        <w:jc w:val="center"/>
        <w:rPr>
          <w:rFonts w:ascii="Times New Roman" w:eastAsia="Calibri" w:hAnsi="Times New Roman" w:cs="Times New Roman"/>
          <w:sz w:val="26"/>
          <w:szCs w:val="26"/>
        </w:rPr>
      </w:pPr>
      <w:r>
        <w:rPr>
          <w:rFonts w:ascii="Calibri" w:eastAsia="Calibri" w:hAnsi="Calibri" w:cs="Calibri"/>
        </w:rPr>
        <w:t xml:space="preserve">                  </w:t>
      </w:r>
      <w:r w:rsidRPr="0048026F">
        <w:rPr>
          <w:rFonts w:ascii="Times New Roman" w:eastAsia="Calibri" w:hAnsi="Times New Roman" w:cs="Times New Roman"/>
          <w:sz w:val="26"/>
          <w:szCs w:val="26"/>
        </w:rPr>
        <w:t xml:space="preserve">Group Name:  </w:t>
      </w:r>
      <w:r w:rsidR="00C2676B">
        <w:rPr>
          <w:rFonts w:ascii="Segoe UI" w:hAnsi="Segoe UI" w:cs="Segoe UI"/>
          <w:color w:val="222222"/>
          <w:shd w:val="clear" w:color="auto" w:fill="FFFFFF"/>
        </w:rPr>
        <w:t>DO-20</w:t>
      </w:r>
      <w:r w:rsidRPr="0048026F">
        <w:rPr>
          <w:rFonts w:ascii="Times New Roman" w:eastAsia="Calibri" w:hAnsi="Times New Roman" w:cs="Times New Roman"/>
          <w:sz w:val="26"/>
          <w:szCs w:val="26"/>
        </w:rPr>
        <w:t xml:space="preserve"> </w:t>
      </w:r>
    </w:p>
    <w:p w:rsidR="0048026F" w:rsidRPr="0048026F" w:rsidRDefault="0048026F" w:rsidP="0048026F">
      <w:pPr>
        <w:spacing w:after="0"/>
        <w:ind w:right="1548"/>
        <w:jc w:val="center"/>
        <w:rPr>
          <w:rFonts w:ascii="Times New Roman" w:hAnsi="Times New Roman" w:cs="Times New Roman"/>
          <w:sz w:val="26"/>
          <w:szCs w:val="26"/>
        </w:rPr>
      </w:pPr>
    </w:p>
    <w:p w:rsidR="0048026F" w:rsidRPr="0048026F" w:rsidRDefault="0048026F" w:rsidP="0048026F">
      <w:pPr>
        <w:spacing w:after="0"/>
        <w:ind w:right="1472"/>
        <w:jc w:val="center"/>
        <w:rPr>
          <w:rFonts w:ascii="Times New Roman" w:hAnsi="Times New Roman" w:cs="Times New Roman"/>
          <w:sz w:val="26"/>
          <w:szCs w:val="26"/>
        </w:rPr>
      </w:pPr>
      <w:r w:rsidRPr="0048026F">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w:t>
      </w:r>
      <w:r w:rsidRPr="0048026F">
        <w:rPr>
          <w:rFonts w:ascii="Times New Roman" w:eastAsia="Calibri" w:hAnsi="Times New Roman" w:cs="Times New Roman"/>
          <w:sz w:val="26"/>
          <w:szCs w:val="26"/>
        </w:rPr>
        <w:t xml:space="preserve">Project Number: </w:t>
      </w:r>
      <w:r>
        <w:rPr>
          <w:rFonts w:ascii="Times New Roman" w:eastAsia="Calibri" w:hAnsi="Times New Roman" w:cs="Times New Roman"/>
          <w:sz w:val="26"/>
          <w:szCs w:val="26"/>
        </w:rPr>
        <w:t>09D6</w:t>
      </w:r>
    </w:p>
    <w:p w:rsidR="0048026F" w:rsidRPr="0048026F" w:rsidRDefault="0048026F" w:rsidP="0048026F">
      <w:pPr>
        <w:spacing w:after="0"/>
        <w:ind w:left="5"/>
        <w:rPr>
          <w:rFonts w:ascii="Times New Roman" w:hAnsi="Times New Roman" w:cs="Times New Roman"/>
          <w:sz w:val="26"/>
          <w:szCs w:val="26"/>
        </w:rPr>
      </w:pPr>
      <w:r w:rsidRPr="0048026F">
        <w:rPr>
          <w:rFonts w:ascii="Times New Roman" w:eastAsia="Calibri" w:hAnsi="Times New Roman" w:cs="Times New Roman"/>
          <w:sz w:val="26"/>
          <w:szCs w:val="26"/>
        </w:rPr>
        <w:t xml:space="preserve"> </w:t>
      </w:r>
    </w:p>
    <w:p w:rsidR="0048026F" w:rsidRPr="0048026F" w:rsidRDefault="0048026F" w:rsidP="0048026F">
      <w:pPr>
        <w:spacing w:after="0"/>
        <w:ind w:left="5"/>
        <w:rPr>
          <w:rFonts w:ascii="Times New Roman" w:hAnsi="Times New Roman" w:cs="Times New Roman"/>
          <w:sz w:val="26"/>
          <w:szCs w:val="26"/>
        </w:rPr>
      </w:pPr>
      <w:r w:rsidRPr="0048026F">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w:t>
      </w:r>
      <w:r w:rsidRPr="0048026F">
        <w:rPr>
          <w:rFonts w:ascii="Times New Roman" w:eastAsia="Calibri" w:hAnsi="Times New Roman" w:cs="Times New Roman"/>
          <w:sz w:val="26"/>
          <w:szCs w:val="26"/>
        </w:rPr>
        <w:t xml:space="preserve">Industry Mentor Name: </w:t>
      </w:r>
      <w:proofErr w:type="spellStart"/>
      <w:r w:rsidR="002E1601">
        <w:rPr>
          <w:rFonts w:ascii="Times New Roman" w:eastAsia="Calibri" w:hAnsi="Times New Roman" w:cs="Times New Roman"/>
          <w:sz w:val="26"/>
          <w:szCs w:val="26"/>
        </w:rPr>
        <w:t>Rishab</w:t>
      </w:r>
      <w:proofErr w:type="spellEnd"/>
      <w:r w:rsidRPr="0048026F">
        <w:rPr>
          <w:rFonts w:ascii="Times New Roman" w:eastAsia="Calibri" w:hAnsi="Times New Roman" w:cs="Times New Roman"/>
          <w:sz w:val="26"/>
          <w:szCs w:val="26"/>
        </w:rPr>
        <w:t xml:space="preserve"> Sir </w:t>
      </w:r>
    </w:p>
    <w:p w:rsidR="0048026F" w:rsidRPr="0048026F" w:rsidRDefault="0048026F" w:rsidP="0048026F">
      <w:pPr>
        <w:spacing w:after="0"/>
        <w:ind w:left="5"/>
        <w:rPr>
          <w:rFonts w:ascii="Times New Roman" w:hAnsi="Times New Roman" w:cs="Times New Roman"/>
          <w:sz w:val="26"/>
          <w:szCs w:val="26"/>
        </w:rPr>
      </w:pPr>
      <w:r w:rsidRPr="0048026F">
        <w:rPr>
          <w:rFonts w:ascii="Times New Roman" w:eastAsia="Calibri" w:hAnsi="Times New Roman" w:cs="Times New Roman"/>
          <w:sz w:val="26"/>
          <w:szCs w:val="26"/>
        </w:rPr>
        <w:t xml:space="preserve"> </w:t>
      </w:r>
    </w:p>
    <w:p w:rsidR="0048026F" w:rsidRPr="0048026F" w:rsidRDefault="0048026F" w:rsidP="0048026F">
      <w:pPr>
        <w:spacing w:after="0"/>
        <w:ind w:left="5"/>
        <w:rPr>
          <w:rFonts w:ascii="Times New Roman" w:eastAsia="Calibri" w:hAnsi="Times New Roman" w:cs="Times New Roman"/>
          <w:sz w:val="26"/>
          <w:szCs w:val="26"/>
        </w:rPr>
      </w:pPr>
      <w:r w:rsidRPr="0048026F">
        <w:rPr>
          <w:rFonts w:ascii="Times New Roman" w:eastAsia="Calibri" w:hAnsi="Times New Roman" w:cs="Times New Roman"/>
          <w:sz w:val="26"/>
          <w:szCs w:val="26"/>
        </w:rPr>
        <w:t xml:space="preserve">                                    University Mentor Name: </w:t>
      </w:r>
      <w:r>
        <w:rPr>
          <w:rFonts w:ascii="Times New Roman" w:eastAsia="Calibri" w:hAnsi="Times New Roman" w:cs="Times New Roman"/>
          <w:sz w:val="26"/>
          <w:szCs w:val="26"/>
        </w:rPr>
        <w:t xml:space="preserve">Prof. </w:t>
      </w:r>
      <w:proofErr w:type="spellStart"/>
      <w:r w:rsidR="002E1601">
        <w:rPr>
          <w:rFonts w:ascii="Times New Roman" w:eastAsia="Calibri" w:hAnsi="Times New Roman" w:cs="Times New Roman"/>
          <w:sz w:val="26"/>
          <w:szCs w:val="26"/>
        </w:rPr>
        <w:t>Ajaz</w:t>
      </w:r>
      <w:proofErr w:type="spellEnd"/>
      <w:r w:rsidR="002E1601">
        <w:rPr>
          <w:rFonts w:ascii="Times New Roman" w:eastAsia="Calibri" w:hAnsi="Times New Roman" w:cs="Times New Roman"/>
          <w:sz w:val="26"/>
          <w:szCs w:val="26"/>
        </w:rPr>
        <w:t xml:space="preserve"> Khan</w:t>
      </w:r>
    </w:p>
    <w:p w:rsidR="0048026F" w:rsidRDefault="0048026F" w:rsidP="0048026F">
      <w:pPr>
        <w:spacing w:after="0"/>
        <w:ind w:left="5"/>
        <w:rPr>
          <w:rFonts w:ascii="Calibri" w:eastAsia="Calibri" w:hAnsi="Calibri" w:cs="Calibri"/>
        </w:rPr>
      </w:pPr>
    </w:p>
    <w:p w:rsidR="0048026F" w:rsidRDefault="0048026F" w:rsidP="0048026F">
      <w:pPr>
        <w:spacing w:after="0"/>
        <w:ind w:left="5"/>
        <w:rPr>
          <w:rFonts w:ascii="Calibri" w:eastAsia="Calibri" w:hAnsi="Calibri" w:cs="Calibri"/>
        </w:rPr>
      </w:pPr>
    </w:p>
    <w:p w:rsidR="0048026F" w:rsidRDefault="0048026F" w:rsidP="0048026F">
      <w:pPr>
        <w:spacing w:after="0"/>
        <w:ind w:left="5"/>
        <w:rPr>
          <w:rFonts w:ascii="Calibri" w:eastAsia="Calibri" w:hAnsi="Calibri" w:cs="Calibri"/>
        </w:rPr>
      </w:pPr>
    </w:p>
    <w:p w:rsidR="0048026F" w:rsidRDefault="0048026F" w:rsidP="0048026F">
      <w:pPr>
        <w:spacing w:after="0"/>
        <w:ind w:left="5"/>
        <w:rPr>
          <w:rFonts w:ascii="Calibri" w:eastAsia="Calibri" w:hAnsi="Calibri" w:cs="Calibri"/>
        </w:rPr>
      </w:pPr>
      <w:r>
        <w:rPr>
          <w:rFonts w:ascii="Calibri" w:eastAsia="Calibri" w:hAnsi="Calibri" w:cs="Calibri"/>
        </w:rPr>
        <w:t xml:space="preserve"> </w:t>
      </w:r>
    </w:p>
    <w:p w:rsidR="0048026F" w:rsidRDefault="0048026F" w:rsidP="0048026F">
      <w:pPr>
        <w:spacing w:after="0"/>
        <w:ind w:left="5"/>
      </w:pPr>
    </w:p>
    <w:p w:rsidR="0048026F" w:rsidRDefault="0048026F" w:rsidP="0048026F">
      <w:pPr>
        <w:spacing w:after="0"/>
        <w:ind w:left="5"/>
      </w:pPr>
    </w:p>
    <w:p w:rsidR="0048026F" w:rsidRDefault="0048026F" w:rsidP="0048026F">
      <w:pPr>
        <w:spacing w:after="0"/>
        <w:ind w:left="2885"/>
      </w:pPr>
      <w:r>
        <w:rPr>
          <w:rFonts w:ascii="Calibri" w:eastAsia="Calibri" w:hAnsi="Calibri" w:cs="Calibri"/>
        </w:rPr>
        <w:t xml:space="preserve"> </w:t>
      </w:r>
    </w:p>
    <w:p w:rsidR="0048026F" w:rsidRPr="0048026F" w:rsidRDefault="0048026F" w:rsidP="0048026F">
      <w:pPr>
        <w:tabs>
          <w:tab w:val="center" w:pos="2165"/>
          <w:tab w:val="center" w:pos="4078"/>
        </w:tabs>
        <w:spacing w:after="55"/>
        <w:rPr>
          <w:b/>
          <w:bCs/>
        </w:rPr>
      </w:pPr>
      <w:r>
        <w:rPr>
          <w:rFonts w:ascii="Calibri" w:eastAsia="Calibri" w:hAnsi="Calibri" w:cs="Calibri"/>
        </w:rPr>
        <w:tab/>
        <w:t xml:space="preserve">  </w:t>
      </w:r>
      <w:r>
        <w:rPr>
          <w:rFonts w:ascii="Calibri" w:eastAsia="Calibri" w:hAnsi="Calibri" w:cs="Calibri"/>
        </w:rPr>
        <w:tab/>
      </w:r>
      <w:r w:rsidRPr="0048026F">
        <w:rPr>
          <w:rFonts w:ascii="Calibri" w:eastAsia="Calibri" w:hAnsi="Calibri" w:cs="Calibri"/>
          <w:b/>
          <w:bCs/>
        </w:rPr>
        <w:t xml:space="preserve">Academic Year: 2025-2026 </w:t>
      </w:r>
    </w:p>
    <w:p w:rsidR="0048026F" w:rsidRDefault="0048026F" w:rsidP="0048026F">
      <w:pPr>
        <w:spacing w:after="0"/>
        <w:ind w:right="703"/>
        <w:jc w:val="center"/>
      </w:pPr>
    </w:p>
    <w:p w:rsidR="0048026F" w:rsidRPr="0048026F" w:rsidRDefault="0048026F" w:rsidP="004802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26F">
        <w:rPr>
          <w:rFonts w:ascii="Times New Roman" w:eastAsia="Times New Roman" w:hAnsi="Times New Roman" w:cs="Times New Roman"/>
          <w:b/>
          <w:bCs/>
          <w:sz w:val="27"/>
          <w:szCs w:val="27"/>
          <w:lang w:eastAsia="en-IN"/>
        </w:rPr>
        <w:t>1. Introduction</w:t>
      </w:r>
    </w:p>
    <w:p w:rsidR="002E1601" w:rsidRDefault="002E1601" w:rsidP="002E1601">
      <w:pPr>
        <w:pStyle w:val="NormalWeb"/>
        <w:jc w:val="both"/>
      </w:pPr>
      <w:r>
        <w:t xml:space="preserve">The Multimodal </w:t>
      </w:r>
      <w:proofErr w:type="spellStart"/>
      <w:r>
        <w:t>GenAI</w:t>
      </w:r>
      <w:proofErr w:type="spellEnd"/>
      <w:r>
        <w:t xml:space="preserve"> Application for Insurance Concept Visualization is designed to generate both textual and visual representations of insurance-related concepts using Generative AI models. The system integrates Large Language Models (LLMs) for text generation and image generation models via APIs to produce descriptive narratives and corresponding visuals such as risk infographics.</w:t>
      </w:r>
    </w:p>
    <w:p w:rsidR="002E1601" w:rsidRDefault="002E1601" w:rsidP="002E1601">
      <w:pPr>
        <w:pStyle w:val="NormalWeb"/>
        <w:jc w:val="both"/>
      </w:pPr>
      <w:r>
        <w:t>The application focuses on transforming user input into structured outputs by orchestrating multiple AI components, enabling a unified and interactive representation of complex insurance concepts.</w:t>
      </w:r>
    </w:p>
    <w:p w:rsidR="0006676E" w:rsidRPr="0048026F" w:rsidRDefault="0006676E" w:rsidP="0048026F">
      <w:pPr>
        <w:spacing w:before="100" w:beforeAutospacing="1" w:after="100" w:afterAutospacing="1" w:line="240" w:lineRule="auto"/>
        <w:rPr>
          <w:rFonts w:ascii="Times New Roman" w:eastAsia="Times New Roman" w:hAnsi="Times New Roman" w:cs="Times New Roman"/>
          <w:sz w:val="24"/>
          <w:szCs w:val="24"/>
          <w:lang w:eastAsia="en-IN"/>
        </w:rPr>
      </w:pPr>
    </w:p>
    <w:p w:rsidR="0048026F" w:rsidRPr="0048026F" w:rsidRDefault="0048026F" w:rsidP="004802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26F">
        <w:rPr>
          <w:rFonts w:ascii="Times New Roman" w:eastAsia="Times New Roman" w:hAnsi="Times New Roman" w:cs="Times New Roman"/>
          <w:b/>
          <w:bCs/>
          <w:sz w:val="27"/>
          <w:szCs w:val="27"/>
          <w:lang w:eastAsia="en-IN"/>
        </w:rPr>
        <w:t>1.1 Scope of the Document</w:t>
      </w:r>
    </w:p>
    <w:p w:rsidR="002E1601" w:rsidRDefault="002E1601" w:rsidP="00C31D2D">
      <w:pPr>
        <w:pStyle w:val="NormalWeb"/>
      </w:pPr>
      <w:r>
        <w:t>This document provides the Low-Level Design (LLD) of the system, detailing the internal components, module interactions, and processing logic involved in generating multimodal outputs.</w:t>
      </w:r>
    </w:p>
    <w:p w:rsidR="002E1601" w:rsidRDefault="002E1601" w:rsidP="00C31D2D">
      <w:pPr>
        <w:pStyle w:val="NormalWeb"/>
      </w:pPr>
      <w:r>
        <w:t>The scope includes:</w:t>
      </w:r>
      <w:r>
        <w:br/>
        <w:t>• Detailed description of system modules and components</w:t>
      </w:r>
      <w:r>
        <w:br/>
        <w:t>• Interaction flow between LLM and image generation APIs</w:t>
      </w:r>
      <w:r>
        <w:br/>
        <w:t>• Input processing and output generation logic</w:t>
      </w:r>
      <w:r>
        <w:br/>
        <w:t>• Data handling and API communication</w:t>
      </w:r>
      <w:r>
        <w:br/>
        <w:t>• Integration workflow for multimodal content generation</w:t>
      </w:r>
    </w:p>
    <w:p w:rsidR="0006676E" w:rsidRDefault="0006676E" w:rsidP="0048026F">
      <w:pPr>
        <w:spacing w:before="100" w:beforeAutospacing="1" w:after="100" w:afterAutospacing="1" w:line="240" w:lineRule="auto"/>
        <w:rPr>
          <w:rFonts w:ascii="Times New Roman" w:eastAsia="Times New Roman" w:hAnsi="Times New Roman" w:cs="Times New Roman"/>
          <w:sz w:val="24"/>
          <w:szCs w:val="24"/>
          <w:lang w:eastAsia="en-IN"/>
        </w:rPr>
      </w:pPr>
    </w:p>
    <w:p w:rsidR="0006676E" w:rsidRDefault="0006676E" w:rsidP="0006676E">
      <w:pPr>
        <w:pStyle w:val="Heading3"/>
      </w:pPr>
      <w:r>
        <w:t>1.2 Intended Audience</w:t>
      </w:r>
    </w:p>
    <w:p w:rsidR="0006676E" w:rsidRDefault="00C31D2D" w:rsidP="00C31D2D">
      <w:pPr>
        <w:pStyle w:val="NormalWeb"/>
      </w:pPr>
      <w:r>
        <w:rPr>
          <w:rStyle w:val="Strong"/>
        </w:rPr>
        <w:t xml:space="preserve">  </w:t>
      </w:r>
      <w:r>
        <w:rPr>
          <w:rStyle w:val="Strong"/>
        </w:rPr>
        <w:t>Developers</w:t>
      </w:r>
      <w:r>
        <w:t xml:space="preserve"> – To understand module-level implementation and integration logic</w:t>
      </w:r>
      <w:r>
        <w:br/>
      </w:r>
      <w:r>
        <w:t xml:space="preserve">  </w:t>
      </w:r>
      <w:r>
        <w:rPr>
          <w:rStyle w:val="Strong"/>
        </w:rPr>
        <w:t>AI/ML Engineers</w:t>
      </w:r>
      <w:r>
        <w:t xml:space="preserve"> – To </w:t>
      </w:r>
      <w:proofErr w:type="spellStart"/>
      <w:r>
        <w:t>analyze</w:t>
      </w:r>
      <w:proofErr w:type="spellEnd"/>
      <w:r>
        <w:t xml:space="preserve"> model interaction and API orchestration</w:t>
      </w:r>
      <w:r>
        <w:br/>
      </w:r>
      <w:r>
        <w:t xml:space="preserve">  </w:t>
      </w:r>
      <w:r>
        <w:rPr>
          <w:rStyle w:val="Strong"/>
        </w:rPr>
        <w:t>System Designers</w:t>
      </w:r>
      <w:r>
        <w:t xml:space="preserve"> – To understand component-level design and workflow</w:t>
      </w:r>
      <w:r>
        <w:br/>
      </w:r>
      <w:r>
        <w:t xml:space="preserve"> </w:t>
      </w:r>
      <w:r>
        <w:rPr>
          <w:rStyle w:val="Strong"/>
        </w:rPr>
        <w:t>Testers</w:t>
      </w:r>
      <w:r>
        <w:t xml:space="preserve"> – To identify functional flows for validation and testing</w:t>
      </w:r>
      <w:r>
        <w:br/>
        <w:t xml:space="preserve"> </w:t>
      </w:r>
      <w:r>
        <w:rPr>
          <w:rStyle w:val="Strong"/>
        </w:rPr>
        <w:t>Project Evaluators</w:t>
      </w:r>
      <w:r>
        <w:t xml:space="preserve"> – To review the technical implementation details</w:t>
      </w:r>
    </w:p>
    <w:p w:rsidR="0006676E" w:rsidRDefault="0006676E" w:rsidP="0006676E">
      <w:pPr>
        <w:pStyle w:val="NormalWeb"/>
      </w:pPr>
    </w:p>
    <w:p w:rsidR="0006676E" w:rsidRDefault="0006676E" w:rsidP="0006676E">
      <w:pPr>
        <w:pStyle w:val="Heading3"/>
      </w:pPr>
      <w:r>
        <w:t>1.3 System Overview</w:t>
      </w:r>
    </w:p>
    <w:p w:rsidR="00C31D2D" w:rsidRDefault="00C31D2D" w:rsidP="00C31D2D">
      <w:pPr>
        <w:pStyle w:val="NormalWeb"/>
        <w:jc w:val="both"/>
      </w:pPr>
      <w:r>
        <w:t>The system operates by accepting a textual prompt related to an insurance concept from the user. The input is first processed by the backend service, which forwards the request to an LLM API for generating a detailed textual explanation.</w:t>
      </w:r>
    </w:p>
    <w:p w:rsidR="00C31D2D" w:rsidRDefault="00C31D2D" w:rsidP="00C31D2D">
      <w:pPr>
        <w:pStyle w:val="NormalWeb"/>
        <w:jc w:val="both"/>
      </w:pPr>
      <w:r>
        <w:t>Simultaneously, the same input is sent to an image generation API to produce a visual representation. The backend aggregates both outputs and formats them into a unified response.</w:t>
      </w:r>
    </w:p>
    <w:p w:rsidR="00C31D2D" w:rsidRDefault="00C31D2D" w:rsidP="00C31D2D">
      <w:pPr>
        <w:pStyle w:val="NormalWeb"/>
        <w:jc w:val="both"/>
      </w:pPr>
      <w:r>
        <w:lastRenderedPageBreak/>
        <w:t>The system consists of key modules including input handling, prompt processing, API integration layer, response aggregation, and output rendering. Each module performs a specific function to ensure seamless coordination between text and image generation, resulting in a complete multimodal output.</w:t>
      </w:r>
    </w:p>
    <w:p w:rsidR="0006676E" w:rsidRDefault="0006676E" w:rsidP="0006676E">
      <w:pPr>
        <w:pStyle w:val="NormalWeb"/>
      </w:pPr>
    </w:p>
    <w:p w:rsidR="0006676E" w:rsidRDefault="0006676E" w:rsidP="0006676E">
      <w:pPr>
        <w:pStyle w:val="Heading3"/>
      </w:pPr>
      <w:r>
        <w:t>2. System Design</w:t>
      </w:r>
    </w:p>
    <w:p w:rsidR="00C31D2D" w:rsidRDefault="00C31D2D" w:rsidP="00C31D2D">
      <w:pPr>
        <w:pStyle w:val="NormalWeb"/>
        <w:jc w:val="both"/>
      </w:pPr>
      <w:r>
        <w:t>The system is designed as a modular and service-oriented architecture that integrates multiple AI components to generate multimodal outputs. It combines text generation using LLMs and image generation through external APIs to produce both descriptive and visual representations of insurance concepts.</w:t>
      </w:r>
    </w:p>
    <w:p w:rsidR="00C31D2D" w:rsidRDefault="00C31D2D" w:rsidP="00C31D2D">
      <w:pPr>
        <w:pStyle w:val="NormalWeb"/>
        <w:jc w:val="both"/>
      </w:pPr>
      <w:r>
        <w:t>The architecture ensures clear separation of concerns, where each module handles a specific responsibility such as input processing, API communication, and response aggregation. The system supports parallel processing of requests to optimize performance and reduce latency.</w:t>
      </w:r>
    </w:p>
    <w:p w:rsidR="00C31D2D" w:rsidRDefault="00C31D2D" w:rsidP="00C31D2D">
      <w:pPr>
        <w:pStyle w:val="NormalWeb"/>
        <w:jc w:val="both"/>
      </w:pPr>
      <w:r>
        <w:t>The design includes a frontend interface for user interaction and a backend service that orchestrates communication between different components. External AI services are integrated through APIs, allowing flexibility and scalability in model selection.</w:t>
      </w:r>
    </w:p>
    <w:p w:rsidR="00C31D2D" w:rsidRDefault="00C31D2D" w:rsidP="00C31D2D">
      <w:pPr>
        <w:pStyle w:val="NormalWeb"/>
        <w:jc w:val="both"/>
      </w:pPr>
      <w:r>
        <w:t xml:space="preserve">The overall system workflow involves capturing user input, processing it through AI models, aggregating the outputs, and presenting </w:t>
      </w:r>
      <w:proofErr w:type="gramStart"/>
      <w:r>
        <w:t>the final result</w:t>
      </w:r>
      <w:proofErr w:type="gramEnd"/>
      <w:r>
        <w:t xml:space="preserve"> in a unified format. The modular design enables easy enhancement, maintenance, and integration of additional features in the future.</w:t>
      </w:r>
    </w:p>
    <w:p w:rsidR="0006676E" w:rsidRDefault="0006676E" w:rsidP="0006676E"/>
    <w:p w:rsidR="0006676E" w:rsidRDefault="0006676E" w:rsidP="0006676E">
      <w:pPr>
        <w:pStyle w:val="Heading3"/>
      </w:pPr>
      <w:r>
        <w:t>2.1 Application Design</w:t>
      </w:r>
    </w:p>
    <w:p w:rsidR="00C31D2D" w:rsidRDefault="00C31D2D" w:rsidP="00C31D2D">
      <w:pPr>
        <w:pStyle w:val="NormalWeb"/>
      </w:pPr>
      <w:r>
        <w:t>The application is divided into frontend, backend, and AI service layers. The frontend handles user interaction, while the backend processes requests and communicates with AI APIs. The system ensures separation of concerns for maintainability.</w:t>
      </w:r>
    </w:p>
    <w:p w:rsidR="00C31D2D" w:rsidRDefault="00C31D2D" w:rsidP="00C31D2D">
      <w:pPr>
        <w:pStyle w:val="Heading3"/>
      </w:pPr>
      <w:r>
        <w:t>Components:</w:t>
      </w:r>
    </w:p>
    <w:p w:rsidR="00C31D2D" w:rsidRDefault="00C31D2D" w:rsidP="00C31D2D">
      <w:pPr>
        <w:pStyle w:val="NormalWeb"/>
      </w:pPr>
      <w:r>
        <w:t>• User Interface (Input/Output)</w:t>
      </w:r>
      <w:r>
        <w:br/>
        <w:t>• Backend Controller</w:t>
      </w:r>
      <w:r>
        <w:br/>
        <w:t>• Prompt Processing Module</w:t>
      </w:r>
      <w:r>
        <w:br/>
        <w:t>• LLM Integration</w:t>
      </w:r>
      <w:r>
        <w:br/>
        <w:t>• Image Generation Integration</w:t>
      </w:r>
      <w:r>
        <w:br/>
        <w:t>• Response Aggregator</w:t>
      </w:r>
    </w:p>
    <w:p w:rsidR="00690EFD" w:rsidRDefault="00690EFD" w:rsidP="00C31D2D">
      <w:pPr>
        <w:pStyle w:val="NormalWeb"/>
      </w:pPr>
      <w:r w:rsidRPr="00690EFD">
        <w:lastRenderedPageBreak/>
        <w:drawing>
          <wp:inline distT="0" distB="0" distL="0" distR="0" wp14:anchorId="33C8E1CE" wp14:editId="4FBC7B15">
            <wp:extent cx="2793900" cy="380238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6071" cy="3818945"/>
                    </a:xfrm>
                    <a:prstGeom prst="rect">
                      <a:avLst/>
                    </a:prstGeom>
                  </pic:spPr>
                </pic:pic>
              </a:graphicData>
            </a:graphic>
          </wp:inline>
        </w:drawing>
      </w:r>
    </w:p>
    <w:p w:rsidR="00AF2008" w:rsidRDefault="00AF2008" w:rsidP="0006676E">
      <w:pPr>
        <w:pStyle w:val="NormalWeb"/>
      </w:pPr>
    </w:p>
    <w:p w:rsidR="0006676E" w:rsidRPr="00AF2008" w:rsidRDefault="00AF2008" w:rsidP="00AF2008">
      <w:pPr>
        <w:pStyle w:val="Heading2"/>
        <w:ind w:left="23"/>
        <w:rPr>
          <w:rFonts w:ascii="Times New Roman" w:hAnsi="Times New Roman" w:cs="Times New Roman"/>
          <w:b/>
          <w:bCs/>
          <w:color w:val="0D0D0D" w:themeColor="text1" w:themeTint="F2"/>
          <w:sz w:val="27"/>
          <w:szCs w:val="27"/>
        </w:rPr>
      </w:pPr>
      <w:r w:rsidRPr="00AF2008">
        <w:rPr>
          <w:rFonts w:ascii="Times New Roman" w:eastAsia="Times New Roman" w:hAnsi="Times New Roman" w:cs="Times New Roman"/>
          <w:b/>
          <w:bCs/>
          <w:color w:val="0D0D0D" w:themeColor="text1" w:themeTint="F2"/>
          <w:sz w:val="27"/>
          <w:szCs w:val="27"/>
        </w:rPr>
        <w:t>1.2.</w:t>
      </w:r>
      <w:r w:rsidRPr="00AF2008">
        <w:rPr>
          <w:rFonts w:ascii="Times New Roman" w:eastAsia="Arial" w:hAnsi="Times New Roman" w:cs="Times New Roman"/>
          <w:b/>
          <w:bCs/>
          <w:color w:val="0D0D0D" w:themeColor="text1" w:themeTint="F2"/>
          <w:sz w:val="27"/>
          <w:szCs w:val="27"/>
        </w:rPr>
        <w:t xml:space="preserve"> </w:t>
      </w:r>
      <w:r w:rsidRPr="00AF2008">
        <w:rPr>
          <w:rFonts w:ascii="Times New Roman" w:hAnsi="Times New Roman" w:cs="Times New Roman"/>
          <w:b/>
          <w:bCs/>
          <w:color w:val="0D0D0D" w:themeColor="text1" w:themeTint="F2"/>
          <w:sz w:val="27"/>
          <w:szCs w:val="27"/>
        </w:rPr>
        <w:t xml:space="preserve">Process Flow </w:t>
      </w:r>
    </w:p>
    <w:p w:rsidR="00C31D2D" w:rsidRDefault="00C31D2D" w:rsidP="00C31D2D">
      <w:pPr>
        <w:pStyle w:val="NormalWeb"/>
      </w:pPr>
      <w:r>
        <w:t>The process starts with user input, followed by backend processing and parallel API calls. The outputs are combined and displayed.</w:t>
      </w:r>
    </w:p>
    <w:p w:rsidR="00C31D2D" w:rsidRDefault="00C31D2D" w:rsidP="00C31D2D">
      <w:pPr>
        <w:pStyle w:val="Heading3"/>
      </w:pPr>
      <w:r>
        <w:t>Steps:</w:t>
      </w:r>
    </w:p>
    <w:p w:rsidR="00C31D2D" w:rsidRDefault="00C31D2D" w:rsidP="00C31D2D">
      <w:pPr>
        <w:pStyle w:val="NormalWeb"/>
      </w:pPr>
      <w:r>
        <w:t>• User submits prompt</w:t>
      </w:r>
      <w:r>
        <w:br/>
        <w:t>• Input is validated and processed</w:t>
      </w:r>
      <w:r>
        <w:br/>
        <w:t>• Parallel calls to LLM and Image API</w:t>
      </w:r>
      <w:r>
        <w:br/>
        <w:t>• Responses are collected</w:t>
      </w:r>
      <w:r>
        <w:br/>
        <w:t>• Output is aggregated and displayed</w:t>
      </w:r>
      <w:bookmarkStart w:id="0" w:name="_GoBack"/>
      <w:bookmarkEnd w:id="0"/>
    </w:p>
    <w:p w:rsidR="00690EFD" w:rsidRDefault="00690EFD" w:rsidP="00C31D2D">
      <w:pPr>
        <w:pStyle w:val="NormalWeb"/>
      </w:pPr>
      <w:r>
        <w:rPr>
          <w:noProof/>
        </w:rPr>
        <w:lastRenderedPageBreak/>
        <w:drawing>
          <wp:inline distT="0" distB="0" distL="0" distR="0">
            <wp:extent cx="3337560" cy="4869555"/>
            <wp:effectExtent l="0" t="0" r="0" b="7620"/>
            <wp:docPr id="6" name="Picture 6"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14 232731.png"/>
                    <pic:cNvPicPr/>
                  </pic:nvPicPr>
                  <pic:blipFill>
                    <a:blip r:embed="rId11">
                      <a:extLst>
                        <a:ext uri="{28A0092B-C50C-407E-A947-70E740481C1C}">
                          <a14:useLocalDpi xmlns:a14="http://schemas.microsoft.com/office/drawing/2010/main" val="0"/>
                        </a:ext>
                      </a:extLst>
                    </a:blip>
                    <a:stretch>
                      <a:fillRect/>
                    </a:stretch>
                  </pic:blipFill>
                  <pic:spPr>
                    <a:xfrm>
                      <a:off x="0" y="0"/>
                      <a:ext cx="3342057" cy="4876116"/>
                    </a:xfrm>
                    <a:prstGeom prst="rect">
                      <a:avLst/>
                    </a:prstGeom>
                  </pic:spPr>
                </pic:pic>
              </a:graphicData>
            </a:graphic>
          </wp:inline>
        </w:drawing>
      </w:r>
    </w:p>
    <w:p w:rsidR="0006676E" w:rsidRPr="0048026F" w:rsidRDefault="0006676E" w:rsidP="0009779F">
      <w:pPr>
        <w:spacing w:before="100" w:beforeAutospacing="1" w:after="100" w:afterAutospacing="1" w:line="240" w:lineRule="auto"/>
        <w:jc w:val="center"/>
        <w:rPr>
          <w:rFonts w:ascii="Times New Roman" w:eastAsia="Times New Roman" w:hAnsi="Times New Roman" w:cs="Times New Roman"/>
          <w:sz w:val="24"/>
          <w:szCs w:val="24"/>
          <w:lang w:eastAsia="en-IN"/>
        </w:rPr>
      </w:pPr>
    </w:p>
    <w:p w:rsidR="00287B8B" w:rsidRPr="00287B8B" w:rsidRDefault="00287B8B" w:rsidP="00287B8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B8B">
        <w:rPr>
          <w:rFonts w:ascii="Times New Roman" w:eastAsia="Times New Roman" w:hAnsi="Times New Roman" w:cs="Times New Roman"/>
          <w:b/>
          <w:bCs/>
          <w:sz w:val="27"/>
          <w:szCs w:val="27"/>
          <w:lang w:eastAsia="en-IN"/>
        </w:rPr>
        <w:t>1.3 Information Flow</w:t>
      </w:r>
    </w:p>
    <w:p w:rsidR="00C31D2D" w:rsidRDefault="00C31D2D" w:rsidP="00C31D2D">
      <w:pPr>
        <w:pStyle w:val="NormalWeb"/>
      </w:pPr>
      <w:r>
        <w:t>Information flows from user input to backend processing and then to external AI services. The responses are returned and combined before presentation.</w:t>
      </w:r>
    </w:p>
    <w:p w:rsidR="00C31D2D" w:rsidRDefault="00C31D2D" w:rsidP="00C31D2D">
      <w:pPr>
        <w:pStyle w:val="Heading3"/>
      </w:pPr>
      <w:r>
        <w:t>Flow:</w:t>
      </w:r>
    </w:p>
    <w:p w:rsidR="00C31D2D" w:rsidRDefault="00C31D2D" w:rsidP="00C31D2D">
      <w:pPr>
        <w:pStyle w:val="NormalWeb"/>
      </w:pPr>
      <w:r>
        <w:t>• User → Frontend</w:t>
      </w:r>
      <w:r>
        <w:br/>
        <w:t>• Frontend → Backend</w:t>
      </w:r>
      <w:r>
        <w:br/>
        <w:t>• Backend → AI APIs</w:t>
      </w:r>
      <w:r>
        <w:br/>
        <w:t>• APIs → Backend</w:t>
      </w:r>
      <w:r>
        <w:br/>
        <w:t>• Backend → Frontend</w:t>
      </w:r>
    </w:p>
    <w:p w:rsidR="00287B8B" w:rsidRPr="00287B8B" w:rsidRDefault="00287B8B" w:rsidP="00287B8B">
      <w:pPr>
        <w:spacing w:after="0" w:line="240" w:lineRule="auto"/>
        <w:rPr>
          <w:rFonts w:ascii="Times New Roman" w:eastAsia="Times New Roman" w:hAnsi="Times New Roman" w:cs="Times New Roman"/>
          <w:sz w:val="24"/>
          <w:szCs w:val="24"/>
          <w:lang w:eastAsia="en-IN"/>
        </w:rPr>
      </w:pPr>
    </w:p>
    <w:p w:rsidR="00287B8B" w:rsidRPr="00287B8B" w:rsidRDefault="00287B8B" w:rsidP="00287B8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B8B">
        <w:rPr>
          <w:rFonts w:ascii="Times New Roman" w:eastAsia="Times New Roman" w:hAnsi="Times New Roman" w:cs="Times New Roman"/>
          <w:b/>
          <w:bCs/>
          <w:sz w:val="27"/>
          <w:szCs w:val="27"/>
          <w:lang w:eastAsia="en-IN"/>
        </w:rPr>
        <w:t>1.4 Components Design</w:t>
      </w:r>
    </w:p>
    <w:p w:rsidR="00C31D2D" w:rsidRDefault="00C31D2D" w:rsidP="00C31D2D">
      <w:pPr>
        <w:pStyle w:val="NormalWeb"/>
      </w:pPr>
      <w:r>
        <w:t>The system is composed of multiple modules, each responsible for a specific function.</w:t>
      </w:r>
    </w:p>
    <w:p w:rsidR="00C31D2D" w:rsidRDefault="00C31D2D" w:rsidP="00C31D2D">
      <w:pPr>
        <w:pStyle w:val="Heading3"/>
      </w:pPr>
      <w:r>
        <w:lastRenderedPageBreak/>
        <w:t>Components:</w:t>
      </w:r>
    </w:p>
    <w:p w:rsidR="00C31D2D" w:rsidRDefault="00C31D2D" w:rsidP="00C31D2D">
      <w:pPr>
        <w:pStyle w:val="NormalWeb"/>
      </w:pPr>
      <w:r>
        <w:t xml:space="preserve">• </w:t>
      </w:r>
      <w:r>
        <w:rPr>
          <w:rStyle w:val="Strong"/>
        </w:rPr>
        <w:t>User Interface</w:t>
      </w:r>
      <w:r>
        <w:t xml:space="preserve"> – Captures input and displays results</w:t>
      </w:r>
      <w:r>
        <w:br/>
        <w:t xml:space="preserve">• </w:t>
      </w:r>
      <w:r>
        <w:rPr>
          <w:rStyle w:val="Strong"/>
        </w:rPr>
        <w:t>Backend Controller</w:t>
      </w:r>
      <w:r>
        <w:t xml:space="preserve"> – Handles requests and routing</w:t>
      </w:r>
      <w:r>
        <w:br/>
        <w:t xml:space="preserve">• </w:t>
      </w:r>
      <w:r>
        <w:rPr>
          <w:rStyle w:val="Strong"/>
        </w:rPr>
        <w:t>Prompt Processor</w:t>
      </w:r>
      <w:r>
        <w:t xml:space="preserve"> – Prepares input for APIs</w:t>
      </w:r>
      <w:r>
        <w:br/>
        <w:t xml:space="preserve">• </w:t>
      </w:r>
      <w:r>
        <w:rPr>
          <w:rStyle w:val="Strong"/>
        </w:rPr>
        <w:t>LLM Module</w:t>
      </w:r>
      <w:r>
        <w:t xml:space="preserve"> – Generates textual output</w:t>
      </w:r>
      <w:r>
        <w:br/>
        <w:t xml:space="preserve">• </w:t>
      </w:r>
      <w:r>
        <w:rPr>
          <w:rStyle w:val="Strong"/>
        </w:rPr>
        <w:t>Image Module</w:t>
      </w:r>
      <w:r>
        <w:t xml:space="preserve"> – Generates visual output</w:t>
      </w:r>
      <w:r>
        <w:br/>
        <w:t xml:space="preserve">• </w:t>
      </w:r>
      <w:r>
        <w:rPr>
          <w:rStyle w:val="Strong"/>
        </w:rPr>
        <w:t>Response Aggregator</w:t>
      </w:r>
      <w:r>
        <w:t xml:space="preserve"> – Combines outputs</w:t>
      </w:r>
      <w:r>
        <w:br/>
        <w:t xml:space="preserve">• </w:t>
      </w:r>
      <w:r>
        <w:rPr>
          <w:rStyle w:val="Strong"/>
        </w:rPr>
        <w:t>Renderer</w:t>
      </w:r>
      <w:r>
        <w:t xml:space="preserve"> – Displays </w:t>
      </w:r>
      <w:proofErr w:type="gramStart"/>
      <w:r>
        <w:t>final result</w:t>
      </w:r>
      <w:proofErr w:type="gramEnd"/>
    </w:p>
    <w:p w:rsidR="00690EFD" w:rsidRDefault="00690EFD" w:rsidP="00C31D2D">
      <w:pPr>
        <w:pStyle w:val="NormalWeb"/>
      </w:pPr>
      <w:r>
        <w:rPr>
          <w:noProof/>
        </w:rPr>
        <w:drawing>
          <wp:inline distT="0" distB="0" distL="0" distR="0">
            <wp:extent cx="3147060" cy="4114034"/>
            <wp:effectExtent l="0" t="0" r="0" b="1270"/>
            <wp:docPr id="5" name="Picture 5"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14 232552.png"/>
                    <pic:cNvPicPr/>
                  </pic:nvPicPr>
                  <pic:blipFill>
                    <a:blip r:embed="rId12">
                      <a:extLst>
                        <a:ext uri="{28A0092B-C50C-407E-A947-70E740481C1C}">
                          <a14:useLocalDpi xmlns:a14="http://schemas.microsoft.com/office/drawing/2010/main" val="0"/>
                        </a:ext>
                      </a:extLst>
                    </a:blip>
                    <a:stretch>
                      <a:fillRect/>
                    </a:stretch>
                  </pic:blipFill>
                  <pic:spPr>
                    <a:xfrm>
                      <a:off x="0" y="0"/>
                      <a:ext cx="3149929" cy="4117784"/>
                    </a:xfrm>
                    <a:prstGeom prst="rect">
                      <a:avLst/>
                    </a:prstGeom>
                  </pic:spPr>
                </pic:pic>
              </a:graphicData>
            </a:graphic>
          </wp:inline>
        </w:drawing>
      </w:r>
    </w:p>
    <w:p w:rsidR="00287B8B" w:rsidRPr="00287B8B" w:rsidRDefault="00287B8B" w:rsidP="00287B8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B8B">
        <w:rPr>
          <w:rFonts w:ascii="Times New Roman" w:eastAsia="Times New Roman" w:hAnsi="Times New Roman" w:cs="Times New Roman"/>
          <w:b/>
          <w:bCs/>
          <w:sz w:val="27"/>
          <w:szCs w:val="27"/>
          <w:lang w:eastAsia="en-IN"/>
        </w:rPr>
        <w:t>1.5 Key Design Considerations</w:t>
      </w:r>
    </w:p>
    <w:p w:rsidR="00C31D2D" w:rsidRDefault="00C31D2D" w:rsidP="00C31D2D">
      <w:pPr>
        <w:pStyle w:val="NormalWeb"/>
      </w:pPr>
      <w:r>
        <w:t>The system is designed with focus on performance, scalability, and flexibility.</w:t>
      </w:r>
    </w:p>
    <w:p w:rsidR="00C31D2D" w:rsidRDefault="00C31D2D" w:rsidP="00C31D2D">
      <w:pPr>
        <w:pStyle w:val="Heading3"/>
      </w:pPr>
      <w:r>
        <w:t>Considerations:</w:t>
      </w:r>
    </w:p>
    <w:p w:rsidR="00C31D2D" w:rsidRDefault="00C31D2D" w:rsidP="00C31D2D">
      <w:pPr>
        <w:pStyle w:val="NormalWeb"/>
      </w:pPr>
      <w:r>
        <w:t xml:space="preserve">• </w:t>
      </w:r>
      <w:r>
        <w:rPr>
          <w:rStyle w:val="Strong"/>
        </w:rPr>
        <w:t>Modularity</w:t>
      </w:r>
      <w:r>
        <w:t xml:space="preserve"> – Independent components for easy updates</w:t>
      </w:r>
      <w:r>
        <w:br/>
        <w:t xml:space="preserve">• </w:t>
      </w:r>
      <w:r>
        <w:rPr>
          <w:rStyle w:val="Strong"/>
        </w:rPr>
        <w:t>Scalability</w:t>
      </w:r>
      <w:r>
        <w:t xml:space="preserve"> – Supports adding new AI models</w:t>
      </w:r>
      <w:r>
        <w:br/>
        <w:t xml:space="preserve">• </w:t>
      </w:r>
      <w:r>
        <w:rPr>
          <w:rStyle w:val="Strong"/>
        </w:rPr>
        <w:t>Performance</w:t>
      </w:r>
      <w:r>
        <w:t xml:space="preserve"> – Parallel API execution</w:t>
      </w:r>
      <w:r>
        <w:br/>
        <w:t xml:space="preserve">• </w:t>
      </w:r>
      <w:r>
        <w:rPr>
          <w:rStyle w:val="Strong"/>
        </w:rPr>
        <w:t>Reliability</w:t>
      </w:r>
      <w:r>
        <w:t xml:space="preserve"> – Error handling for API failures</w:t>
      </w:r>
      <w:r>
        <w:br/>
        <w:t xml:space="preserve">• </w:t>
      </w:r>
      <w:r>
        <w:rPr>
          <w:rStyle w:val="Strong"/>
        </w:rPr>
        <w:t>Extensibility</w:t>
      </w:r>
      <w:r>
        <w:t xml:space="preserve"> – Future support for audio/video models</w:t>
      </w:r>
      <w:r>
        <w:br/>
        <w:t xml:space="preserve">• </w:t>
      </w:r>
      <w:r>
        <w:rPr>
          <w:rStyle w:val="Strong"/>
        </w:rPr>
        <w:t>Security</w:t>
      </w:r>
      <w:r>
        <w:t xml:space="preserve"> – Safe API communication</w:t>
      </w:r>
    </w:p>
    <w:p w:rsidR="00287B8B" w:rsidRPr="00287B8B" w:rsidRDefault="00287B8B" w:rsidP="00287B8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B8B">
        <w:rPr>
          <w:rFonts w:ascii="Times New Roman" w:eastAsia="Times New Roman" w:hAnsi="Times New Roman" w:cs="Times New Roman"/>
          <w:b/>
          <w:bCs/>
          <w:sz w:val="27"/>
          <w:szCs w:val="27"/>
          <w:lang w:eastAsia="en-IN"/>
        </w:rPr>
        <w:t>1.6 API Catalogue</w:t>
      </w:r>
    </w:p>
    <w:p w:rsidR="00690EFD" w:rsidRDefault="00690EFD" w:rsidP="00690EFD">
      <w:pPr>
        <w:pStyle w:val="NormalWeb"/>
      </w:pPr>
      <w:r>
        <w:lastRenderedPageBreak/>
        <w:t>The system uses APIs for communication between components and external services.</w:t>
      </w:r>
    </w:p>
    <w:p w:rsidR="00690EFD" w:rsidRDefault="00690EFD" w:rsidP="00690EFD">
      <w:pPr>
        <w:pStyle w:val="Heading3"/>
      </w:pPr>
      <w:r>
        <w:t>APIs:</w:t>
      </w:r>
    </w:p>
    <w:p w:rsidR="00690EFD" w:rsidRDefault="00690EFD" w:rsidP="00690EFD">
      <w:pPr>
        <w:pStyle w:val="NormalWeb"/>
      </w:pPr>
      <w:r>
        <w:t xml:space="preserve">• </w:t>
      </w:r>
      <w:r>
        <w:rPr>
          <w:rStyle w:val="Strong"/>
        </w:rPr>
        <w:t>LLM API</w:t>
      </w:r>
      <w:r>
        <w:t xml:space="preserve"> – Generates textual descriptions</w:t>
      </w:r>
      <w:r>
        <w:br/>
        <w:t xml:space="preserve">• </w:t>
      </w:r>
      <w:r>
        <w:rPr>
          <w:rStyle w:val="Strong"/>
        </w:rPr>
        <w:t>Image Generation API</w:t>
      </w:r>
      <w:r>
        <w:t xml:space="preserve"> – Creates visual outputs</w:t>
      </w:r>
      <w:r>
        <w:br/>
        <w:t xml:space="preserve">• </w:t>
      </w:r>
      <w:r>
        <w:rPr>
          <w:rStyle w:val="Strong"/>
        </w:rPr>
        <w:t>Backend API</w:t>
      </w:r>
      <w:r>
        <w:t xml:space="preserve"> – Handles frontend-backend communication</w:t>
      </w:r>
    </w:p>
    <w:p w:rsidR="00690EFD" w:rsidRDefault="00690EFD" w:rsidP="00690EFD">
      <w:pPr>
        <w:pStyle w:val="NormalWeb"/>
      </w:pPr>
      <w:r>
        <w:rPr>
          <w:noProof/>
        </w:rPr>
        <w:drawing>
          <wp:inline distT="0" distB="0" distL="0" distR="0">
            <wp:extent cx="4351020" cy="3064560"/>
            <wp:effectExtent l="0" t="0" r="0" b="2540"/>
            <wp:docPr id="4" name="Picture 4" descr="A diagram of a 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14 232407.png"/>
                    <pic:cNvPicPr/>
                  </pic:nvPicPr>
                  <pic:blipFill>
                    <a:blip r:embed="rId13">
                      <a:extLst>
                        <a:ext uri="{28A0092B-C50C-407E-A947-70E740481C1C}">
                          <a14:useLocalDpi xmlns:a14="http://schemas.microsoft.com/office/drawing/2010/main" val="0"/>
                        </a:ext>
                      </a:extLst>
                    </a:blip>
                    <a:stretch>
                      <a:fillRect/>
                    </a:stretch>
                  </pic:blipFill>
                  <pic:spPr>
                    <a:xfrm>
                      <a:off x="0" y="0"/>
                      <a:ext cx="4363869" cy="3073610"/>
                    </a:xfrm>
                    <a:prstGeom prst="rect">
                      <a:avLst/>
                    </a:prstGeom>
                  </pic:spPr>
                </pic:pic>
              </a:graphicData>
            </a:graphic>
          </wp:inline>
        </w:drawing>
      </w:r>
    </w:p>
    <w:p w:rsidR="00C2676B" w:rsidRDefault="00C2676B" w:rsidP="00C2676B">
      <w:pPr>
        <w:pStyle w:val="Heading1"/>
        <w:spacing w:after="126"/>
        <w:ind w:left="23"/>
        <w:rPr>
          <w:rFonts w:ascii="Times New Roman" w:hAnsi="Times New Roman" w:cs="Times New Roman"/>
          <w:b/>
          <w:bCs/>
          <w:color w:val="0D0D0D" w:themeColor="text1" w:themeTint="F2"/>
          <w:sz w:val="27"/>
          <w:szCs w:val="27"/>
        </w:rPr>
      </w:pPr>
      <w:r w:rsidRPr="00C2676B">
        <w:rPr>
          <w:rFonts w:ascii="Times New Roman" w:eastAsia="Times New Roman" w:hAnsi="Times New Roman" w:cs="Times New Roman"/>
          <w:b/>
          <w:bCs/>
          <w:color w:val="0D0D0D" w:themeColor="text1" w:themeTint="F2"/>
          <w:sz w:val="27"/>
          <w:szCs w:val="27"/>
        </w:rPr>
        <w:t>8.</w:t>
      </w:r>
      <w:r w:rsidRPr="00C2676B">
        <w:rPr>
          <w:rFonts w:ascii="Times New Roman" w:eastAsia="Arial" w:hAnsi="Times New Roman" w:cs="Times New Roman"/>
          <w:b/>
          <w:bCs/>
          <w:color w:val="0D0D0D" w:themeColor="text1" w:themeTint="F2"/>
          <w:sz w:val="27"/>
          <w:szCs w:val="27"/>
        </w:rPr>
        <w:t xml:space="preserve"> </w:t>
      </w:r>
      <w:r w:rsidRPr="00C2676B">
        <w:rPr>
          <w:rFonts w:ascii="Times New Roman" w:hAnsi="Times New Roman" w:cs="Times New Roman"/>
          <w:b/>
          <w:bCs/>
          <w:color w:val="0D0D0D" w:themeColor="text1" w:themeTint="F2"/>
          <w:sz w:val="27"/>
          <w:szCs w:val="27"/>
        </w:rPr>
        <w:t xml:space="preserve">References </w:t>
      </w:r>
    </w:p>
    <w:p w:rsidR="00690EFD" w:rsidRPr="00690EFD" w:rsidRDefault="00690EFD" w:rsidP="00690EFD">
      <w:r>
        <w:t xml:space="preserve">• </w:t>
      </w:r>
      <w:proofErr w:type="spellStart"/>
      <w:r>
        <w:rPr>
          <w:rStyle w:val="whitespace-normal"/>
        </w:rPr>
        <w:t>OpenAI</w:t>
      </w:r>
      <w:proofErr w:type="spellEnd"/>
      <w:r>
        <w:rPr>
          <w:rStyle w:val="whitespace-normal"/>
        </w:rPr>
        <w:t xml:space="preserve"> API</w:t>
      </w:r>
      <w:r>
        <w:t xml:space="preserve"> – </w:t>
      </w:r>
      <w:hyperlink r:id="rId14" w:tgtFrame="_new" w:history="1">
        <w:r>
          <w:rPr>
            <w:rStyle w:val="Hyperlink"/>
          </w:rPr>
          <w:t>https://platform.openai.com/docs</w:t>
        </w:r>
      </w:hyperlink>
      <w:r>
        <w:br/>
        <w:t xml:space="preserve">• </w:t>
      </w:r>
      <w:r>
        <w:rPr>
          <w:rStyle w:val="whitespace-normal"/>
        </w:rPr>
        <w:t>Flask</w:t>
      </w:r>
      <w:r>
        <w:t xml:space="preserve"> – </w:t>
      </w:r>
      <w:hyperlink r:id="rId15" w:tgtFrame="_new" w:history="1">
        <w:r>
          <w:rPr>
            <w:rStyle w:val="Hyperlink"/>
          </w:rPr>
          <w:t>https://flask.palletsprojects.com/</w:t>
        </w:r>
      </w:hyperlink>
      <w:r>
        <w:br/>
        <w:t xml:space="preserve">• </w:t>
      </w:r>
      <w:r>
        <w:rPr>
          <w:rStyle w:val="whitespace-normal"/>
        </w:rPr>
        <w:t>Stable Diffusion</w:t>
      </w:r>
      <w:r>
        <w:t xml:space="preserve"> – </w:t>
      </w:r>
      <w:hyperlink r:id="rId16" w:tgtFrame="_new" w:history="1">
        <w:r>
          <w:rPr>
            <w:rStyle w:val="Hyperlink"/>
          </w:rPr>
          <w:t>https://stability.ai/</w:t>
        </w:r>
      </w:hyperlink>
      <w:r>
        <w:br/>
        <w:t xml:space="preserve">• </w:t>
      </w:r>
      <w:r>
        <w:rPr>
          <w:rStyle w:val="whitespace-normal"/>
        </w:rPr>
        <w:t>JSON</w:t>
      </w:r>
      <w:r>
        <w:t xml:space="preserve"> – </w:t>
      </w:r>
      <w:hyperlink r:id="rId17" w:tgtFrame="_new" w:history="1">
        <w:r>
          <w:rPr>
            <w:rStyle w:val="Hyperlink"/>
          </w:rPr>
          <w:t>https://www.json.org/</w:t>
        </w:r>
      </w:hyperlink>
    </w:p>
    <w:p w:rsidR="00690EFD" w:rsidRPr="00690EFD" w:rsidRDefault="00C2676B" w:rsidP="00690EFD">
      <w:pPr>
        <w:numPr>
          <w:ilvl w:val="0"/>
          <w:numId w:val="6"/>
        </w:numPr>
        <w:spacing w:after="163"/>
        <w:ind w:hanging="359"/>
      </w:pPr>
      <w:r>
        <w:t>Problem Statement:</w:t>
      </w:r>
      <w:r w:rsidR="00690EFD" w:rsidRPr="00690EFD">
        <w:rPr>
          <w:rFonts w:ascii="Segoe UI" w:hAnsi="Segoe UI" w:cs="Segoe UI"/>
          <w:b/>
          <w:bCs/>
          <w:color w:val="222222"/>
          <w:shd w:val="clear" w:color="auto" w:fill="FFFFFF"/>
        </w:rPr>
        <w:t xml:space="preserve"> </w:t>
      </w:r>
      <w:r w:rsidR="00690EFD">
        <w:rPr>
          <w:rFonts w:ascii="Segoe UI" w:hAnsi="Segoe UI" w:cs="Segoe UI"/>
          <w:b/>
          <w:bCs/>
          <w:color w:val="222222"/>
          <w:shd w:val="clear" w:color="auto" w:fill="FFFFFF"/>
        </w:rPr>
        <w:t>Multimodal Insurance Creator</w:t>
      </w:r>
    </w:p>
    <w:p w:rsidR="00C2676B" w:rsidRPr="00690EFD" w:rsidRDefault="00C2676B" w:rsidP="00690EFD">
      <w:pPr>
        <w:numPr>
          <w:ilvl w:val="0"/>
          <w:numId w:val="6"/>
        </w:numPr>
        <w:spacing w:after="163"/>
        <w:ind w:hanging="359"/>
      </w:pPr>
      <w:r>
        <w:t xml:space="preserve">              Project Group: </w:t>
      </w:r>
      <w:r>
        <w:rPr>
          <w:rFonts w:ascii="Calibri" w:eastAsia="Calibri" w:hAnsi="Calibri" w:cs="Calibri"/>
          <w:b/>
        </w:rPr>
        <w:t>D6 - Group 09</w:t>
      </w:r>
      <w:r>
        <w:t>.</w:t>
      </w:r>
    </w:p>
    <w:sectPr w:rsidR="00C2676B" w:rsidRPr="00690EFD" w:rsidSect="0048026F">
      <w:pgSz w:w="11906" w:h="16838"/>
      <w:pgMar w:top="1440" w:right="1440" w:bottom="1440" w:left="1440"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5820" w:rsidRDefault="00CA5820" w:rsidP="0048026F">
      <w:pPr>
        <w:spacing w:after="0" w:line="240" w:lineRule="auto"/>
      </w:pPr>
      <w:r>
        <w:separator/>
      </w:r>
    </w:p>
  </w:endnote>
  <w:endnote w:type="continuationSeparator" w:id="0">
    <w:p w:rsidR="00CA5820" w:rsidRDefault="00CA5820" w:rsidP="00480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5820" w:rsidRDefault="00CA5820" w:rsidP="0048026F">
      <w:pPr>
        <w:spacing w:after="0" w:line="240" w:lineRule="auto"/>
      </w:pPr>
      <w:r>
        <w:separator/>
      </w:r>
    </w:p>
  </w:footnote>
  <w:footnote w:type="continuationSeparator" w:id="0">
    <w:p w:rsidR="00CA5820" w:rsidRDefault="00CA5820" w:rsidP="00480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03BA2"/>
    <w:multiLevelType w:val="multilevel"/>
    <w:tmpl w:val="E87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C7403"/>
    <w:multiLevelType w:val="multilevel"/>
    <w:tmpl w:val="BA7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B7FF7"/>
    <w:multiLevelType w:val="multilevel"/>
    <w:tmpl w:val="FF5A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855ED"/>
    <w:multiLevelType w:val="hybridMultilevel"/>
    <w:tmpl w:val="39FC087C"/>
    <w:lvl w:ilvl="0" w:tplc="FD5C7FE6">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1AB928">
      <w:start w:val="1"/>
      <w:numFmt w:val="bullet"/>
      <w:lvlText w:val="o"/>
      <w:lvlJc w:val="left"/>
      <w:pPr>
        <w:ind w:left="1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081D6E">
      <w:start w:val="1"/>
      <w:numFmt w:val="bullet"/>
      <w:lvlText w:val="▪"/>
      <w:lvlJc w:val="left"/>
      <w:pPr>
        <w:ind w:left="2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74046A">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689D70">
      <w:start w:val="1"/>
      <w:numFmt w:val="bullet"/>
      <w:lvlText w:val="o"/>
      <w:lvlJc w:val="left"/>
      <w:pPr>
        <w:ind w:left="3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B00CCA">
      <w:start w:val="1"/>
      <w:numFmt w:val="bullet"/>
      <w:lvlText w:val="▪"/>
      <w:lvlJc w:val="left"/>
      <w:pPr>
        <w:ind w:left="4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EC7206">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EAF90C">
      <w:start w:val="1"/>
      <w:numFmt w:val="bullet"/>
      <w:lvlText w:val="o"/>
      <w:lvlJc w:val="left"/>
      <w:pPr>
        <w:ind w:left="57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B8F91E">
      <w:start w:val="1"/>
      <w:numFmt w:val="bullet"/>
      <w:lvlText w:val="▪"/>
      <w:lvlJc w:val="left"/>
      <w:pPr>
        <w:ind w:left="6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B594E3E"/>
    <w:multiLevelType w:val="hybridMultilevel"/>
    <w:tmpl w:val="D9B20576"/>
    <w:lvl w:ilvl="0" w:tplc="1444E47A">
      <w:start w:val="1"/>
      <w:numFmt w:val="bullet"/>
      <w:lvlText w:val="•"/>
      <w:lvlJc w:val="left"/>
      <w:pPr>
        <w:ind w:left="7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56BF2F5A"/>
    <w:multiLevelType w:val="hybridMultilevel"/>
    <w:tmpl w:val="ABAC7C04"/>
    <w:lvl w:ilvl="0" w:tplc="1444E47A">
      <w:start w:val="1"/>
      <w:numFmt w:val="bullet"/>
      <w:lvlText w:val="•"/>
      <w:lvlJc w:val="left"/>
      <w:pPr>
        <w:ind w:left="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B04358">
      <w:start w:val="1"/>
      <w:numFmt w:val="bullet"/>
      <w:lvlText w:val="o"/>
      <w:lvlJc w:val="left"/>
      <w:pPr>
        <w:ind w:left="1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E0945C">
      <w:start w:val="1"/>
      <w:numFmt w:val="bullet"/>
      <w:lvlText w:val="▪"/>
      <w:lvlJc w:val="left"/>
      <w:pPr>
        <w:ind w:left="21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0C361E">
      <w:start w:val="1"/>
      <w:numFmt w:val="bullet"/>
      <w:lvlText w:val="•"/>
      <w:lvlJc w:val="left"/>
      <w:pPr>
        <w:ind w:left="2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4A093C">
      <w:start w:val="1"/>
      <w:numFmt w:val="bullet"/>
      <w:lvlText w:val="o"/>
      <w:lvlJc w:val="left"/>
      <w:pPr>
        <w:ind w:left="3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827976">
      <w:start w:val="1"/>
      <w:numFmt w:val="bullet"/>
      <w:lvlText w:val="▪"/>
      <w:lvlJc w:val="left"/>
      <w:pPr>
        <w:ind w:left="4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141196">
      <w:start w:val="1"/>
      <w:numFmt w:val="bullet"/>
      <w:lvlText w:val="•"/>
      <w:lvlJc w:val="left"/>
      <w:pPr>
        <w:ind w:left="4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CA7CA0">
      <w:start w:val="1"/>
      <w:numFmt w:val="bullet"/>
      <w:lvlText w:val="o"/>
      <w:lvlJc w:val="left"/>
      <w:pPr>
        <w:ind w:left="5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6AB9D6">
      <w:start w:val="1"/>
      <w:numFmt w:val="bullet"/>
      <w:lvlText w:val="▪"/>
      <w:lvlJc w:val="left"/>
      <w:pPr>
        <w:ind w:left="6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33F25C2"/>
    <w:multiLevelType w:val="hybridMultilevel"/>
    <w:tmpl w:val="570487D2"/>
    <w:lvl w:ilvl="0" w:tplc="2A50CB04">
      <w:start w:val="1"/>
      <w:numFmt w:val="bullet"/>
      <w:lvlText w:val="•"/>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3AFFBE">
      <w:start w:val="1"/>
      <w:numFmt w:val="bullet"/>
      <w:lvlText w:val="o"/>
      <w:lvlJc w:val="left"/>
      <w:pPr>
        <w:ind w:left="1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60259A">
      <w:start w:val="1"/>
      <w:numFmt w:val="bullet"/>
      <w:lvlText w:val="▪"/>
      <w:lvlJc w:val="left"/>
      <w:pPr>
        <w:ind w:left="2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F8B9F0">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CE6D84">
      <w:start w:val="1"/>
      <w:numFmt w:val="bullet"/>
      <w:lvlText w:val="o"/>
      <w:lvlJc w:val="left"/>
      <w:pPr>
        <w:ind w:left="3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4065C">
      <w:start w:val="1"/>
      <w:numFmt w:val="bullet"/>
      <w:lvlText w:val="▪"/>
      <w:lvlJc w:val="left"/>
      <w:pPr>
        <w:ind w:left="4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0A98AE">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4250CA">
      <w:start w:val="1"/>
      <w:numFmt w:val="bullet"/>
      <w:lvlText w:val="o"/>
      <w:lvlJc w:val="left"/>
      <w:pPr>
        <w:ind w:left="57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FE8FDA">
      <w:start w:val="1"/>
      <w:numFmt w:val="bullet"/>
      <w:lvlText w:val="▪"/>
      <w:lvlJc w:val="left"/>
      <w:pPr>
        <w:ind w:left="6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2"/>
  </w:num>
  <w:num w:numId="3">
    <w:abstractNumId w:val="1"/>
  </w:num>
  <w:num w:numId="4">
    <w:abstractNumId w:val="5"/>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26F"/>
    <w:rsid w:val="0006676E"/>
    <w:rsid w:val="0009779F"/>
    <w:rsid w:val="00180CCE"/>
    <w:rsid w:val="00287B8B"/>
    <w:rsid w:val="002E1601"/>
    <w:rsid w:val="003174A3"/>
    <w:rsid w:val="00366C71"/>
    <w:rsid w:val="0048026F"/>
    <w:rsid w:val="00690EFD"/>
    <w:rsid w:val="008813DB"/>
    <w:rsid w:val="00AF2008"/>
    <w:rsid w:val="00C2676B"/>
    <w:rsid w:val="00C31D2D"/>
    <w:rsid w:val="00C76196"/>
    <w:rsid w:val="00CA58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529CE"/>
  <w15:chartTrackingRefBased/>
  <w15:docId w15:val="{E9DB0448-A12E-4D1D-A1F8-71DD0A901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3174A3"/>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AF2008"/>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4802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26F"/>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48026F"/>
    <w:rPr>
      <w:rFonts w:cs="Mangal"/>
    </w:rPr>
  </w:style>
  <w:style w:type="paragraph" w:styleId="Footer">
    <w:name w:val="footer"/>
    <w:basedOn w:val="Normal"/>
    <w:link w:val="FooterChar"/>
    <w:uiPriority w:val="99"/>
    <w:unhideWhenUsed/>
    <w:rsid w:val="0048026F"/>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48026F"/>
    <w:rPr>
      <w:rFonts w:cs="Mangal"/>
    </w:rPr>
  </w:style>
  <w:style w:type="table" w:customStyle="1" w:styleId="TableGrid">
    <w:name w:val="TableGrid"/>
    <w:rsid w:val="0048026F"/>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8026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4802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8026F"/>
    <w:rPr>
      <w:b/>
      <w:bCs/>
    </w:rPr>
  </w:style>
  <w:style w:type="character" w:customStyle="1" w:styleId="Heading2Char">
    <w:name w:val="Heading 2 Char"/>
    <w:basedOn w:val="DefaultParagraphFont"/>
    <w:link w:val="Heading2"/>
    <w:uiPriority w:val="9"/>
    <w:rsid w:val="00AF2008"/>
    <w:rPr>
      <w:rFonts w:asciiTheme="majorHAnsi" w:eastAsiaTheme="majorEastAsia" w:hAnsiTheme="majorHAnsi" w:cstheme="majorBidi"/>
      <w:color w:val="2F5496" w:themeColor="accent1" w:themeShade="BF"/>
      <w:sz w:val="26"/>
      <w:szCs w:val="23"/>
    </w:rPr>
  </w:style>
  <w:style w:type="character" w:customStyle="1" w:styleId="Heading1Char">
    <w:name w:val="Heading 1 Char"/>
    <w:basedOn w:val="DefaultParagraphFont"/>
    <w:link w:val="Heading1"/>
    <w:uiPriority w:val="9"/>
    <w:rsid w:val="003174A3"/>
    <w:rPr>
      <w:rFonts w:asciiTheme="majorHAnsi" w:eastAsiaTheme="majorEastAsia" w:hAnsiTheme="majorHAnsi" w:cstheme="majorBidi"/>
      <w:color w:val="2F5496" w:themeColor="accent1" w:themeShade="BF"/>
      <w:sz w:val="32"/>
      <w:szCs w:val="29"/>
    </w:rPr>
  </w:style>
  <w:style w:type="character" w:styleId="HTMLCode">
    <w:name w:val="HTML Code"/>
    <w:basedOn w:val="DefaultParagraphFont"/>
    <w:uiPriority w:val="99"/>
    <w:semiHidden/>
    <w:unhideWhenUsed/>
    <w:rsid w:val="00C2676B"/>
    <w:rPr>
      <w:rFonts w:ascii="Courier New" w:eastAsia="Times New Roman" w:hAnsi="Courier New" w:cs="Courier New"/>
      <w:sz w:val="20"/>
      <w:szCs w:val="20"/>
    </w:rPr>
  </w:style>
  <w:style w:type="character" w:styleId="Hyperlink">
    <w:name w:val="Hyperlink"/>
    <w:basedOn w:val="DefaultParagraphFont"/>
    <w:uiPriority w:val="99"/>
    <w:unhideWhenUsed/>
    <w:rsid w:val="00C2676B"/>
    <w:rPr>
      <w:color w:val="0563C1" w:themeColor="hyperlink"/>
      <w:u w:val="single"/>
    </w:rPr>
  </w:style>
  <w:style w:type="character" w:styleId="UnresolvedMention">
    <w:name w:val="Unresolved Mention"/>
    <w:basedOn w:val="DefaultParagraphFont"/>
    <w:uiPriority w:val="99"/>
    <w:semiHidden/>
    <w:unhideWhenUsed/>
    <w:rsid w:val="00C2676B"/>
    <w:rPr>
      <w:color w:val="605E5C"/>
      <w:shd w:val="clear" w:color="auto" w:fill="E1DFDD"/>
    </w:rPr>
  </w:style>
  <w:style w:type="character" w:customStyle="1" w:styleId="whitespace-normal">
    <w:name w:val="whitespace-normal"/>
    <w:basedOn w:val="DefaultParagraphFont"/>
    <w:rsid w:val="00690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19103">
      <w:bodyDiv w:val="1"/>
      <w:marLeft w:val="0"/>
      <w:marRight w:val="0"/>
      <w:marTop w:val="0"/>
      <w:marBottom w:val="0"/>
      <w:divBdr>
        <w:top w:val="none" w:sz="0" w:space="0" w:color="auto"/>
        <w:left w:val="none" w:sz="0" w:space="0" w:color="auto"/>
        <w:bottom w:val="none" w:sz="0" w:space="0" w:color="auto"/>
        <w:right w:val="none" w:sz="0" w:space="0" w:color="auto"/>
      </w:divBdr>
    </w:div>
    <w:div w:id="264844646">
      <w:bodyDiv w:val="1"/>
      <w:marLeft w:val="0"/>
      <w:marRight w:val="0"/>
      <w:marTop w:val="0"/>
      <w:marBottom w:val="0"/>
      <w:divBdr>
        <w:top w:val="none" w:sz="0" w:space="0" w:color="auto"/>
        <w:left w:val="none" w:sz="0" w:space="0" w:color="auto"/>
        <w:bottom w:val="none" w:sz="0" w:space="0" w:color="auto"/>
        <w:right w:val="none" w:sz="0" w:space="0" w:color="auto"/>
      </w:divBdr>
    </w:div>
    <w:div w:id="320813574">
      <w:bodyDiv w:val="1"/>
      <w:marLeft w:val="0"/>
      <w:marRight w:val="0"/>
      <w:marTop w:val="0"/>
      <w:marBottom w:val="0"/>
      <w:divBdr>
        <w:top w:val="none" w:sz="0" w:space="0" w:color="auto"/>
        <w:left w:val="none" w:sz="0" w:space="0" w:color="auto"/>
        <w:bottom w:val="none" w:sz="0" w:space="0" w:color="auto"/>
        <w:right w:val="none" w:sz="0" w:space="0" w:color="auto"/>
      </w:divBdr>
    </w:div>
    <w:div w:id="409889583">
      <w:bodyDiv w:val="1"/>
      <w:marLeft w:val="0"/>
      <w:marRight w:val="0"/>
      <w:marTop w:val="0"/>
      <w:marBottom w:val="0"/>
      <w:divBdr>
        <w:top w:val="none" w:sz="0" w:space="0" w:color="auto"/>
        <w:left w:val="none" w:sz="0" w:space="0" w:color="auto"/>
        <w:bottom w:val="none" w:sz="0" w:space="0" w:color="auto"/>
        <w:right w:val="none" w:sz="0" w:space="0" w:color="auto"/>
      </w:divBdr>
    </w:div>
    <w:div w:id="878199338">
      <w:bodyDiv w:val="1"/>
      <w:marLeft w:val="0"/>
      <w:marRight w:val="0"/>
      <w:marTop w:val="0"/>
      <w:marBottom w:val="0"/>
      <w:divBdr>
        <w:top w:val="none" w:sz="0" w:space="0" w:color="auto"/>
        <w:left w:val="none" w:sz="0" w:space="0" w:color="auto"/>
        <w:bottom w:val="none" w:sz="0" w:space="0" w:color="auto"/>
        <w:right w:val="none" w:sz="0" w:space="0" w:color="auto"/>
      </w:divBdr>
    </w:div>
    <w:div w:id="1086727445">
      <w:bodyDiv w:val="1"/>
      <w:marLeft w:val="0"/>
      <w:marRight w:val="0"/>
      <w:marTop w:val="0"/>
      <w:marBottom w:val="0"/>
      <w:divBdr>
        <w:top w:val="none" w:sz="0" w:space="0" w:color="auto"/>
        <w:left w:val="none" w:sz="0" w:space="0" w:color="auto"/>
        <w:bottom w:val="none" w:sz="0" w:space="0" w:color="auto"/>
        <w:right w:val="none" w:sz="0" w:space="0" w:color="auto"/>
      </w:divBdr>
    </w:div>
    <w:div w:id="1146581881">
      <w:bodyDiv w:val="1"/>
      <w:marLeft w:val="0"/>
      <w:marRight w:val="0"/>
      <w:marTop w:val="0"/>
      <w:marBottom w:val="0"/>
      <w:divBdr>
        <w:top w:val="none" w:sz="0" w:space="0" w:color="auto"/>
        <w:left w:val="none" w:sz="0" w:space="0" w:color="auto"/>
        <w:bottom w:val="none" w:sz="0" w:space="0" w:color="auto"/>
        <w:right w:val="none" w:sz="0" w:space="0" w:color="auto"/>
      </w:divBdr>
    </w:div>
    <w:div w:id="1187525755">
      <w:bodyDiv w:val="1"/>
      <w:marLeft w:val="0"/>
      <w:marRight w:val="0"/>
      <w:marTop w:val="0"/>
      <w:marBottom w:val="0"/>
      <w:divBdr>
        <w:top w:val="none" w:sz="0" w:space="0" w:color="auto"/>
        <w:left w:val="none" w:sz="0" w:space="0" w:color="auto"/>
        <w:bottom w:val="none" w:sz="0" w:space="0" w:color="auto"/>
        <w:right w:val="none" w:sz="0" w:space="0" w:color="auto"/>
      </w:divBdr>
    </w:div>
    <w:div w:id="1281837637">
      <w:bodyDiv w:val="1"/>
      <w:marLeft w:val="0"/>
      <w:marRight w:val="0"/>
      <w:marTop w:val="0"/>
      <w:marBottom w:val="0"/>
      <w:divBdr>
        <w:top w:val="none" w:sz="0" w:space="0" w:color="auto"/>
        <w:left w:val="none" w:sz="0" w:space="0" w:color="auto"/>
        <w:bottom w:val="none" w:sz="0" w:space="0" w:color="auto"/>
        <w:right w:val="none" w:sz="0" w:space="0" w:color="auto"/>
      </w:divBdr>
    </w:div>
    <w:div w:id="1308165307">
      <w:bodyDiv w:val="1"/>
      <w:marLeft w:val="0"/>
      <w:marRight w:val="0"/>
      <w:marTop w:val="0"/>
      <w:marBottom w:val="0"/>
      <w:divBdr>
        <w:top w:val="none" w:sz="0" w:space="0" w:color="auto"/>
        <w:left w:val="none" w:sz="0" w:space="0" w:color="auto"/>
        <w:bottom w:val="none" w:sz="0" w:space="0" w:color="auto"/>
        <w:right w:val="none" w:sz="0" w:space="0" w:color="auto"/>
      </w:divBdr>
      <w:divsChild>
        <w:div w:id="320695369">
          <w:marLeft w:val="0"/>
          <w:marRight w:val="0"/>
          <w:marTop w:val="0"/>
          <w:marBottom w:val="0"/>
          <w:divBdr>
            <w:top w:val="none" w:sz="0" w:space="0" w:color="auto"/>
            <w:left w:val="none" w:sz="0" w:space="0" w:color="auto"/>
            <w:bottom w:val="none" w:sz="0" w:space="0" w:color="auto"/>
            <w:right w:val="none" w:sz="0" w:space="0" w:color="auto"/>
          </w:divBdr>
          <w:divsChild>
            <w:div w:id="2121365936">
              <w:marLeft w:val="0"/>
              <w:marRight w:val="0"/>
              <w:marTop w:val="0"/>
              <w:marBottom w:val="0"/>
              <w:divBdr>
                <w:top w:val="none" w:sz="0" w:space="0" w:color="auto"/>
                <w:left w:val="none" w:sz="0" w:space="0" w:color="auto"/>
                <w:bottom w:val="none" w:sz="0" w:space="0" w:color="auto"/>
                <w:right w:val="none" w:sz="0" w:space="0" w:color="auto"/>
              </w:divBdr>
              <w:divsChild>
                <w:div w:id="726027469">
                  <w:marLeft w:val="0"/>
                  <w:marRight w:val="0"/>
                  <w:marTop w:val="0"/>
                  <w:marBottom w:val="0"/>
                  <w:divBdr>
                    <w:top w:val="none" w:sz="0" w:space="0" w:color="auto"/>
                    <w:left w:val="none" w:sz="0" w:space="0" w:color="auto"/>
                    <w:bottom w:val="none" w:sz="0" w:space="0" w:color="auto"/>
                    <w:right w:val="none" w:sz="0" w:space="0" w:color="auto"/>
                  </w:divBdr>
                  <w:divsChild>
                    <w:div w:id="483936025">
                      <w:marLeft w:val="0"/>
                      <w:marRight w:val="0"/>
                      <w:marTop w:val="0"/>
                      <w:marBottom w:val="0"/>
                      <w:divBdr>
                        <w:top w:val="none" w:sz="0" w:space="0" w:color="auto"/>
                        <w:left w:val="none" w:sz="0" w:space="0" w:color="auto"/>
                        <w:bottom w:val="none" w:sz="0" w:space="0" w:color="auto"/>
                        <w:right w:val="none" w:sz="0" w:space="0" w:color="auto"/>
                      </w:divBdr>
                      <w:divsChild>
                        <w:div w:id="900795620">
                          <w:marLeft w:val="0"/>
                          <w:marRight w:val="0"/>
                          <w:marTop w:val="0"/>
                          <w:marBottom w:val="0"/>
                          <w:divBdr>
                            <w:top w:val="none" w:sz="0" w:space="0" w:color="auto"/>
                            <w:left w:val="none" w:sz="0" w:space="0" w:color="auto"/>
                            <w:bottom w:val="none" w:sz="0" w:space="0" w:color="auto"/>
                            <w:right w:val="none" w:sz="0" w:space="0" w:color="auto"/>
                          </w:divBdr>
                          <w:divsChild>
                            <w:div w:id="628315196">
                              <w:marLeft w:val="0"/>
                              <w:marRight w:val="0"/>
                              <w:marTop w:val="0"/>
                              <w:marBottom w:val="0"/>
                              <w:divBdr>
                                <w:top w:val="none" w:sz="0" w:space="0" w:color="auto"/>
                                <w:left w:val="none" w:sz="0" w:space="0" w:color="auto"/>
                                <w:bottom w:val="none" w:sz="0" w:space="0" w:color="auto"/>
                                <w:right w:val="none" w:sz="0" w:space="0" w:color="auto"/>
                              </w:divBdr>
                              <w:divsChild>
                                <w:div w:id="2573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844204">
      <w:bodyDiv w:val="1"/>
      <w:marLeft w:val="0"/>
      <w:marRight w:val="0"/>
      <w:marTop w:val="0"/>
      <w:marBottom w:val="0"/>
      <w:divBdr>
        <w:top w:val="none" w:sz="0" w:space="0" w:color="auto"/>
        <w:left w:val="none" w:sz="0" w:space="0" w:color="auto"/>
        <w:bottom w:val="none" w:sz="0" w:space="0" w:color="auto"/>
        <w:right w:val="none" w:sz="0" w:space="0" w:color="auto"/>
      </w:divBdr>
    </w:div>
    <w:div w:id="1351956040">
      <w:bodyDiv w:val="1"/>
      <w:marLeft w:val="0"/>
      <w:marRight w:val="0"/>
      <w:marTop w:val="0"/>
      <w:marBottom w:val="0"/>
      <w:divBdr>
        <w:top w:val="none" w:sz="0" w:space="0" w:color="auto"/>
        <w:left w:val="none" w:sz="0" w:space="0" w:color="auto"/>
        <w:bottom w:val="none" w:sz="0" w:space="0" w:color="auto"/>
        <w:right w:val="none" w:sz="0" w:space="0" w:color="auto"/>
      </w:divBdr>
    </w:div>
    <w:div w:id="1372068871">
      <w:bodyDiv w:val="1"/>
      <w:marLeft w:val="0"/>
      <w:marRight w:val="0"/>
      <w:marTop w:val="0"/>
      <w:marBottom w:val="0"/>
      <w:divBdr>
        <w:top w:val="none" w:sz="0" w:space="0" w:color="auto"/>
        <w:left w:val="none" w:sz="0" w:space="0" w:color="auto"/>
        <w:bottom w:val="none" w:sz="0" w:space="0" w:color="auto"/>
        <w:right w:val="none" w:sz="0" w:space="0" w:color="auto"/>
      </w:divBdr>
    </w:div>
    <w:div w:id="1479806295">
      <w:bodyDiv w:val="1"/>
      <w:marLeft w:val="0"/>
      <w:marRight w:val="0"/>
      <w:marTop w:val="0"/>
      <w:marBottom w:val="0"/>
      <w:divBdr>
        <w:top w:val="none" w:sz="0" w:space="0" w:color="auto"/>
        <w:left w:val="none" w:sz="0" w:space="0" w:color="auto"/>
        <w:bottom w:val="none" w:sz="0" w:space="0" w:color="auto"/>
        <w:right w:val="none" w:sz="0" w:space="0" w:color="auto"/>
      </w:divBdr>
    </w:div>
    <w:div w:id="1532767457">
      <w:bodyDiv w:val="1"/>
      <w:marLeft w:val="0"/>
      <w:marRight w:val="0"/>
      <w:marTop w:val="0"/>
      <w:marBottom w:val="0"/>
      <w:divBdr>
        <w:top w:val="none" w:sz="0" w:space="0" w:color="auto"/>
        <w:left w:val="none" w:sz="0" w:space="0" w:color="auto"/>
        <w:bottom w:val="none" w:sz="0" w:space="0" w:color="auto"/>
        <w:right w:val="none" w:sz="0" w:space="0" w:color="auto"/>
      </w:divBdr>
    </w:div>
    <w:div w:id="1692487552">
      <w:bodyDiv w:val="1"/>
      <w:marLeft w:val="0"/>
      <w:marRight w:val="0"/>
      <w:marTop w:val="0"/>
      <w:marBottom w:val="0"/>
      <w:divBdr>
        <w:top w:val="none" w:sz="0" w:space="0" w:color="auto"/>
        <w:left w:val="none" w:sz="0" w:space="0" w:color="auto"/>
        <w:bottom w:val="none" w:sz="0" w:space="0" w:color="auto"/>
        <w:right w:val="none" w:sz="0" w:space="0" w:color="auto"/>
      </w:divBdr>
    </w:div>
    <w:div w:id="1704286190">
      <w:bodyDiv w:val="1"/>
      <w:marLeft w:val="0"/>
      <w:marRight w:val="0"/>
      <w:marTop w:val="0"/>
      <w:marBottom w:val="0"/>
      <w:divBdr>
        <w:top w:val="none" w:sz="0" w:space="0" w:color="auto"/>
        <w:left w:val="none" w:sz="0" w:space="0" w:color="auto"/>
        <w:bottom w:val="none" w:sz="0" w:space="0" w:color="auto"/>
        <w:right w:val="none" w:sz="0" w:space="0" w:color="auto"/>
      </w:divBdr>
    </w:div>
    <w:div w:id="1723555985">
      <w:bodyDiv w:val="1"/>
      <w:marLeft w:val="0"/>
      <w:marRight w:val="0"/>
      <w:marTop w:val="0"/>
      <w:marBottom w:val="0"/>
      <w:divBdr>
        <w:top w:val="none" w:sz="0" w:space="0" w:color="auto"/>
        <w:left w:val="none" w:sz="0" w:space="0" w:color="auto"/>
        <w:bottom w:val="none" w:sz="0" w:space="0" w:color="auto"/>
        <w:right w:val="none" w:sz="0" w:space="0" w:color="auto"/>
      </w:divBdr>
    </w:div>
    <w:div w:id="1732267780">
      <w:bodyDiv w:val="1"/>
      <w:marLeft w:val="0"/>
      <w:marRight w:val="0"/>
      <w:marTop w:val="0"/>
      <w:marBottom w:val="0"/>
      <w:divBdr>
        <w:top w:val="none" w:sz="0" w:space="0" w:color="auto"/>
        <w:left w:val="none" w:sz="0" w:space="0" w:color="auto"/>
        <w:bottom w:val="none" w:sz="0" w:space="0" w:color="auto"/>
        <w:right w:val="none" w:sz="0" w:space="0" w:color="auto"/>
      </w:divBdr>
    </w:div>
    <w:div w:id="1894926945">
      <w:bodyDiv w:val="1"/>
      <w:marLeft w:val="0"/>
      <w:marRight w:val="0"/>
      <w:marTop w:val="0"/>
      <w:marBottom w:val="0"/>
      <w:divBdr>
        <w:top w:val="none" w:sz="0" w:space="0" w:color="auto"/>
        <w:left w:val="none" w:sz="0" w:space="0" w:color="auto"/>
        <w:bottom w:val="none" w:sz="0" w:space="0" w:color="auto"/>
        <w:right w:val="none" w:sz="0" w:space="0" w:color="auto"/>
      </w:divBdr>
    </w:div>
    <w:div w:id="200874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json.org/" TargetMode="External"/><Relationship Id="rId2" Type="http://schemas.openxmlformats.org/officeDocument/2006/relationships/numbering" Target="numbering.xml"/><Relationship Id="rId16" Type="http://schemas.openxmlformats.org/officeDocument/2006/relationships/hyperlink" Target="https://stability.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lask.palletsprojects.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platform.openai.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00A37-7055-4BE1-A0B7-0D609E1D6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Mehta</dc:creator>
  <cp:keywords/>
  <dc:description/>
  <cp:lastModifiedBy>Naman Mehta</cp:lastModifiedBy>
  <cp:revision>4</cp:revision>
  <dcterms:created xsi:type="dcterms:W3CDTF">2026-03-16T13:46:00Z</dcterms:created>
  <dcterms:modified xsi:type="dcterms:W3CDTF">2026-04-14T17:59:00Z</dcterms:modified>
</cp:coreProperties>
</file>