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94" w:rsidRDefault="00E77A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7594" w:rsidRDefault="00E77A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9A7594" w:rsidRDefault="009A759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7594">
        <w:tc>
          <w:tcPr>
            <w:tcW w:w="4508" w:type="dxa"/>
          </w:tcPr>
          <w:p w:rsidR="009A7594" w:rsidRDefault="00E77A30">
            <w:r>
              <w:t>Date</w:t>
            </w:r>
          </w:p>
        </w:tc>
        <w:tc>
          <w:tcPr>
            <w:tcW w:w="4508" w:type="dxa"/>
          </w:tcPr>
          <w:p w:rsidR="009A7594" w:rsidRDefault="00350EF8">
            <w:r>
              <w:t xml:space="preserve">25 </w:t>
            </w:r>
            <w:proofErr w:type="spellStart"/>
            <w:r>
              <w:t>june</w:t>
            </w:r>
            <w:proofErr w:type="spellEnd"/>
            <w:r w:rsidR="00E77A30">
              <w:t xml:space="preserve"> 2025</w:t>
            </w:r>
          </w:p>
        </w:tc>
      </w:tr>
      <w:tr w:rsidR="009A7594">
        <w:tc>
          <w:tcPr>
            <w:tcW w:w="4508" w:type="dxa"/>
          </w:tcPr>
          <w:p w:rsidR="009A7594" w:rsidRDefault="00E77A30">
            <w:r>
              <w:t>Team ID</w:t>
            </w:r>
          </w:p>
        </w:tc>
        <w:tc>
          <w:tcPr>
            <w:tcW w:w="4508" w:type="dxa"/>
          </w:tcPr>
          <w:p w:rsidR="009A7594" w:rsidRDefault="00350EF8">
            <w:r>
              <w:t>LTVIP2025TMID33523</w:t>
            </w:r>
          </w:p>
        </w:tc>
      </w:tr>
      <w:tr w:rsidR="009A7594">
        <w:tc>
          <w:tcPr>
            <w:tcW w:w="4508" w:type="dxa"/>
          </w:tcPr>
          <w:p w:rsidR="009A7594" w:rsidRDefault="00E77A30">
            <w:r>
              <w:t>Project Name</w:t>
            </w:r>
          </w:p>
        </w:tc>
        <w:tc>
          <w:tcPr>
            <w:tcW w:w="4508" w:type="dxa"/>
          </w:tcPr>
          <w:p w:rsidR="009A7594" w:rsidRDefault="00350EF8">
            <w:r>
              <w:t>Grainpalette</w:t>
            </w:r>
          </w:p>
        </w:tc>
      </w:tr>
      <w:tr w:rsidR="009A7594">
        <w:tc>
          <w:tcPr>
            <w:tcW w:w="4508" w:type="dxa"/>
          </w:tcPr>
          <w:p w:rsidR="009A7594" w:rsidRDefault="00E77A30">
            <w:r>
              <w:t>Maximum Marks</w:t>
            </w:r>
          </w:p>
        </w:tc>
        <w:tc>
          <w:tcPr>
            <w:tcW w:w="4508" w:type="dxa"/>
          </w:tcPr>
          <w:p w:rsidR="009A7594" w:rsidRDefault="00E77A30">
            <w:r>
              <w:t>4 Marks</w:t>
            </w:r>
          </w:p>
        </w:tc>
      </w:tr>
    </w:tbl>
    <w:p w:rsidR="009A7594" w:rsidRDefault="009A7594">
      <w:pPr>
        <w:rPr>
          <w:b/>
          <w:sz w:val="24"/>
          <w:szCs w:val="24"/>
        </w:rPr>
      </w:pPr>
    </w:p>
    <w:p w:rsidR="009A7594" w:rsidRDefault="00E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7594" w:rsidRDefault="00E77A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7594" w:rsidRDefault="00E77A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7594" w:rsidRDefault="00E77A3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9A7594" w:rsidRDefault="00E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7594" w:rsidRDefault="00E77A30">
      <w:bookmarkStart w:id="0" w:name="_GoBack"/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9A7594" w:rsidRDefault="009A7594"/>
    <w:p w:rsidR="009A7594" w:rsidRDefault="009A7594"/>
    <w:p w:rsidR="009A7594" w:rsidRDefault="009A7594"/>
    <w:p w:rsidR="009A7594" w:rsidRDefault="00E77A30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9A7594" w:rsidRDefault="00E77A30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7594" w:rsidRDefault="009A7594"/>
    <w:p w:rsidR="009A7594" w:rsidRDefault="00E77A30">
      <w:pPr>
        <w:rPr>
          <w:b/>
        </w:rPr>
      </w:pPr>
      <w:r>
        <w:rPr>
          <w:b/>
        </w:rPr>
        <w:t>Step-3: Idea Prioritization</w:t>
      </w:r>
    </w:p>
    <w:p w:rsidR="009A7594" w:rsidRDefault="00E77A30">
      <w:pPr>
        <w:rPr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75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94"/>
    <w:rsid w:val="00350EF8"/>
    <w:rsid w:val="009A7594"/>
    <w:rsid w:val="00E7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CCD2B8-7360-49B5-8DF9-4F39AD29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2025-06-26T00:57:00Z</dcterms:created>
  <dcterms:modified xsi:type="dcterms:W3CDTF">2025-06-26T00:57:00Z</dcterms:modified>
</cp:coreProperties>
</file>