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585B" w:rsidRDefault="0012585B" w:rsidP="00B0511F">
      <w:pPr>
        <w:pStyle w:val="NormalWeb"/>
        <w:spacing w:before="0" w:beforeAutospacing="0" w:after="0" w:afterAutospacing="0"/>
        <w:rPr>
          <w:color w:val="000000"/>
          <w:sz w:val="60"/>
          <w:szCs w:val="60"/>
        </w:rPr>
      </w:pPr>
      <w:r>
        <w:rPr>
          <w:color w:val="000000"/>
          <w:sz w:val="60"/>
          <w:szCs w:val="60"/>
        </w:rPr>
        <w:t>Team Members</w:t>
      </w:r>
    </w:p>
    <w:p w:rsidR="0012585B" w:rsidRDefault="0012585B" w:rsidP="00B0511F">
      <w:pPr>
        <w:pStyle w:val="NormalWeb"/>
        <w:spacing w:before="0" w:beforeAutospacing="0" w:after="0" w:afterAutospacing="0"/>
        <w:rPr>
          <w:color w:val="000000"/>
          <w:sz w:val="36"/>
          <w:szCs w:val="36"/>
        </w:rPr>
      </w:pPr>
      <w:proofErr w:type="spellStart"/>
      <w:r>
        <w:rPr>
          <w:color w:val="000000"/>
          <w:sz w:val="36"/>
          <w:szCs w:val="36"/>
        </w:rPr>
        <w:t>Nanditha</w:t>
      </w:r>
      <w:proofErr w:type="spellEnd"/>
      <w:r>
        <w:rPr>
          <w:color w:val="000000"/>
          <w:sz w:val="36"/>
          <w:szCs w:val="36"/>
        </w:rPr>
        <w:t xml:space="preserve"> (RA1911003010080)</w:t>
      </w:r>
    </w:p>
    <w:p w:rsidR="0012585B" w:rsidRDefault="0012585B" w:rsidP="00B0511F">
      <w:pPr>
        <w:pStyle w:val="NormalWeb"/>
        <w:spacing w:before="0" w:beforeAutospacing="0" w:after="0" w:afterAutospacing="0"/>
        <w:rPr>
          <w:color w:val="000000"/>
          <w:sz w:val="36"/>
          <w:szCs w:val="36"/>
        </w:rPr>
      </w:pPr>
      <w:proofErr w:type="spellStart"/>
      <w:r>
        <w:rPr>
          <w:color w:val="000000"/>
          <w:sz w:val="36"/>
          <w:szCs w:val="36"/>
        </w:rPr>
        <w:t>Rini</w:t>
      </w:r>
      <w:proofErr w:type="spellEnd"/>
      <w:r>
        <w:rPr>
          <w:color w:val="000000"/>
          <w:sz w:val="36"/>
          <w:szCs w:val="36"/>
        </w:rPr>
        <w:t xml:space="preserve"> </w:t>
      </w:r>
      <w:proofErr w:type="spellStart"/>
      <w:proofErr w:type="gramStart"/>
      <w:r>
        <w:rPr>
          <w:color w:val="000000"/>
          <w:sz w:val="36"/>
          <w:szCs w:val="36"/>
        </w:rPr>
        <w:t>Ravindran</w:t>
      </w:r>
      <w:proofErr w:type="spellEnd"/>
      <w:r>
        <w:rPr>
          <w:color w:val="000000"/>
          <w:sz w:val="36"/>
          <w:szCs w:val="36"/>
        </w:rPr>
        <w:t>(</w:t>
      </w:r>
      <w:proofErr w:type="gramEnd"/>
      <w:r>
        <w:rPr>
          <w:color w:val="000000"/>
          <w:sz w:val="36"/>
          <w:szCs w:val="36"/>
        </w:rPr>
        <w:t>RA1911003010081)</w:t>
      </w:r>
    </w:p>
    <w:p w:rsidR="0012585B" w:rsidRDefault="0012585B" w:rsidP="00B0511F">
      <w:pPr>
        <w:pStyle w:val="NormalWeb"/>
        <w:spacing w:before="0" w:beforeAutospacing="0" w:after="0" w:afterAutospacing="0"/>
        <w:rPr>
          <w:color w:val="000000"/>
          <w:sz w:val="36"/>
          <w:szCs w:val="36"/>
        </w:rPr>
      </w:pPr>
    </w:p>
    <w:p w:rsidR="0012585B" w:rsidRDefault="0012585B" w:rsidP="00B0511F">
      <w:pPr>
        <w:pStyle w:val="NormalWeb"/>
        <w:spacing w:before="0" w:beforeAutospacing="0" w:after="0" w:afterAutospacing="0"/>
        <w:rPr>
          <w:color w:val="000000"/>
          <w:sz w:val="60"/>
          <w:szCs w:val="60"/>
        </w:rPr>
      </w:pPr>
      <w:r>
        <w:rPr>
          <w:color w:val="000000"/>
          <w:sz w:val="60"/>
          <w:szCs w:val="60"/>
        </w:rPr>
        <w:t>Chess Game</w:t>
      </w:r>
    </w:p>
    <w:p w:rsidR="0012585B" w:rsidRPr="0012585B" w:rsidRDefault="0012585B" w:rsidP="00B0511F">
      <w:pPr>
        <w:pStyle w:val="NormalWeb"/>
        <w:spacing w:before="0" w:beforeAutospacing="0" w:after="0" w:afterAutospacing="0"/>
        <w:rPr>
          <w:color w:val="000000"/>
          <w:sz w:val="60"/>
          <w:szCs w:val="60"/>
        </w:rPr>
      </w:pPr>
    </w:p>
    <w:p w:rsidR="00B0511F" w:rsidRDefault="00B0511F" w:rsidP="00B0511F">
      <w:pPr>
        <w:pStyle w:val="NormalWeb"/>
        <w:spacing w:before="0" w:beforeAutospacing="0" w:after="0" w:afterAutospacing="0"/>
      </w:pPr>
      <w:r>
        <w:rPr>
          <w:color w:val="000000"/>
          <w:sz w:val="60"/>
          <w:szCs w:val="60"/>
        </w:rPr>
        <w:t>Problem Statement</w:t>
      </w:r>
    </w:p>
    <w:p w:rsidR="002B4291" w:rsidRDefault="002B4291" w:rsidP="002B4291">
      <w:pPr>
        <w:pStyle w:val="NormalWeb"/>
        <w:spacing w:before="600" w:beforeAutospacing="0" w:after="0" w:afterAutospacing="0" w:line="480" w:lineRule="auto"/>
      </w:pPr>
      <w:r>
        <w:rPr>
          <w:rFonts w:ascii="Verdana" w:hAnsi="Verdana"/>
          <w:color w:val="292929"/>
          <w:sz w:val="20"/>
          <w:szCs w:val="20"/>
          <w:shd w:val="clear" w:color="auto" w:fill="FFFFFF"/>
        </w:rPr>
        <w:t xml:space="preserve">Chess is a two-player strategy board game played on a </w:t>
      </w:r>
      <w:proofErr w:type="spellStart"/>
      <w:r>
        <w:rPr>
          <w:rFonts w:ascii="Verdana" w:hAnsi="Verdana"/>
          <w:color w:val="292929"/>
          <w:sz w:val="20"/>
          <w:szCs w:val="20"/>
          <w:shd w:val="clear" w:color="auto" w:fill="FFFFFF"/>
        </w:rPr>
        <w:t>checkered</w:t>
      </w:r>
      <w:proofErr w:type="spellEnd"/>
      <w:r>
        <w:rPr>
          <w:rFonts w:ascii="Verdana" w:hAnsi="Verdana"/>
          <w:color w:val="292929"/>
          <w:sz w:val="20"/>
          <w:szCs w:val="20"/>
          <w:shd w:val="clear" w:color="auto" w:fill="FFFFFF"/>
        </w:rPr>
        <w:t xml:space="preserve"> board with 64 squares arranged in an 8×8 square grid. Played by millions of people worldwide, chess is believed to be derived from the Indian game chaturanga sometime before the 7th </w:t>
      </w:r>
      <w:proofErr w:type="spellStart"/>
      <w:r>
        <w:rPr>
          <w:rFonts w:ascii="Verdana" w:hAnsi="Verdana"/>
          <w:color w:val="292929"/>
          <w:sz w:val="20"/>
          <w:szCs w:val="20"/>
          <w:shd w:val="clear" w:color="auto" w:fill="FFFFFF"/>
        </w:rPr>
        <w:t>century.Chess</w:t>
      </w:r>
      <w:proofErr w:type="spellEnd"/>
      <w:r>
        <w:rPr>
          <w:rFonts w:ascii="Verdana" w:hAnsi="Verdana"/>
          <w:color w:val="292929"/>
          <w:sz w:val="20"/>
          <w:szCs w:val="20"/>
          <w:shd w:val="clear" w:color="auto" w:fill="FFFFFF"/>
        </w:rPr>
        <w:t xml:space="preserve"> has gained tremendous popularity, and it is leading to a revolutionary trend due to more people getting involved with chess at the time of this global pandemic. So, there is no better time to analyze the role of artificial intelligence in improving the quality of </w:t>
      </w:r>
      <w:proofErr w:type="spellStart"/>
      <w:r>
        <w:rPr>
          <w:rFonts w:ascii="Verdana" w:hAnsi="Verdana"/>
          <w:color w:val="292929"/>
          <w:sz w:val="20"/>
          <w:szCs w:val="20"/>
          <w:shd w:val="clear" w:color="auto" w:fill="FFFFFF"/>
        </w:rPr>
        <w:t>chess.Artificial</w:t>
      </w:r>
      <w:proofErr w:type="spellEnd"/>
      <w:r>
        <w:rPr>
          <w:rFonts w:ascii="Verdana" w:hAnsi="Verdana"/>
          <w:color w:val="292929"/>
          <w:sz w:val="20"/>
          <w:szCs w:val="20"/>
          <w:shd w:val="clear" w:color="auto" w:fill="FFFFFF"/>
        </w:rPr>
        <w:t xml:space="preserve"> Intelligence is a revolution in itself with the numerous feats of accomplishments that it has been able to achieve. The use of AI in the real world and real-life scenarios is ample. They have a wide array of use cases to improve the quality of life in general. Another wonderful use of Artificial Intelligence is in the sport of </w:t>
      </w:r>
      <w:proofErr w:type="spellStart"/>
      <w:r>
        <w:rPr>
          <w:rFonts w:ascii="Verdana" w:hAnsi="Verdana"/>
          <w:color w:val="292929"/>
          <w:sz w:val="20"/>
          <w:szCs w:val="20"/>
          <w:shd w:val="clear" w:color="auto" w:fill="FFFFFF"/>
        </w:rPr>
        <w:t>Chess.The</w:t>
      </w:r>
      <w:proofErr w:type="spellEnd"/>
      <w:r>
        <w:rPr>
          <w:rFonts w:ascii="Verdana" w:hAnsi="Verdana"/>
          <w:color w:val="292929"/>
          <w:sz w:val="20"/>
          <w:szCs w:val="20"/>
          <w:shd w:val="clear" w:color="auto" w:fill="FFFFFF"/>
        </w:rPr>
        <w:t xml:space="preserve"> Artificial Intelligence algorithms developed for human play utilize many different kinds of principles.</w:t>
      </w:r>
      <w:r>
        <w:rPr>
          <w:rFonts w:ascii="Georgia" w:hAnsi="Georgia"/>
          <w:color w:val="292929"/>
          <w:sz w:val="10"/>
          <w:szCs w:val="10"/>
          <w:shd w:val="clear" w:color="auto" w:fill="FFFFFF"/>
        </w:rPr>
        <w:t xml:space="preserve"> </w:t>
      </w:r>
      <w:r>
        <w:rPr>
          <w:rFonts w:ascii="Verdana" w:hAnsi="Verdana"/>
          <w:color w:val="000000"/>
          <w:sz w:val="23"/>
          <w:szCs w:val="23"/>
          <w:shd w:val="clear" w:color="auto" w:fill="F4F4F4"/>
        </w:rPr>
        <w:t>T</w:t>
      </w:r>
      <w:r>
        <w:rPr>
          <w:rFonts w:ascii="Verdana" w:hAnsi="Verdana"/>
          <w:color w:val="202124"/>
          <w:sz w:val="23"/>
          <w:szCs w:val="23"/>
          <w:shd w:val="clear" w:color="auto" w:fill="FFFFFF"/>
        </w:rPr>
        <w:t xml:space="preserve">he goal is </w:t>
      </w:r>
      <w:r>
        <w:rPr>
          <w:rFonts w:ascii="Verdana" w:hAnsi="Verdana"/>
          <w:b/>
          <w:bCs/>
          <w:color w:val="202124"/>
          <w:sz w:val="23"/>
          <w:szCs w:val="23"/>
          <w:shd w:val="clear" w:color="auto" w:fill="FFFFFF"/>
        </w:rPr>
        <w:t>any board position in which the opponent does not have a legal move and his or her “king” is under attack</w:t>
      </w:r>
      <w:r>
        <w:rPr>
          <w:rFonts w:ascii="Verdana" w:hAnsi="Verdana"/>
          <w:color w:val="202124"/>
          <w:sz w:val="23"/>
          <w:szCs w:val="23"/>
          <w:shd w:val="clear" w:color="auto" w:fill="FFFFFF"/>
        </w:rPr>
        <w:t>. The legal moves provide the way of getting from initial state of final state.</w:t>
      </w:r>
      <w:r>
        <w:rPr>
          <w:rFonts w:ascii="Verdana" w:hAnsi="Verdana"/>
          <w:color w:val="000000"/>
          <w:sz w:val="23"/>
          <w:szCs w:val="23"/>
          <w:shd w:val="clear" w:color="auto" w:fill="F4F4F4"/>
        </w:rPr>
        <w:t> </w:t>
      </w:r>
    </w:p>
    <w:p w:rsidR="00B0511F" w:rsidRDefault="00B0511F"/>
    <w:p w:rsidR="00B0511F" w:rsidRDefault="00B0511F"/>
    <w:p w:rsidR="00B0511F" w:rsidRDefault="00B0511F" w:rsidP="00B0511F">
      <w:pPr>
        <w:pStyle w:val="NormalWeb"/>
        <w:spacing w:before="0" w:beforeAutospacing="0" w:after="0" w:afterAutospacing="0"/>
      </w:pPr>
      <w:r>
        <w:rPr>
          <w:color w:val="000000"/>
          <w:sz w:val="60"/>
          <w:szCs w:val="60"/>
        </w:rPr>
        <w:t>Screenshots</w:t>
      </w:r>
    </w:p>
    <w:p w:rsidR="00B0511F" w:rsidRDefault="00B0511F"/>
    <w:p w:rsidR="00B0511F" w:rsidRDefault="00B0511F">
      <w:r>
        <w:rPr>
          <w:noProof/>
          <w:lang w:val="en-US"/>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2625"/>
                    </a:xfrm>
                    <a:prstGeom prst="rect">
                      <a:avLst/>
                    </a:prstGeom>
                    <a:noFill/>
                    <a:ln>
                      <a:noFill/>
                    </a:ln>
                  </pic:spPr>
                </pic:pic>
              </a:graphicData>
            </a:graphic>
          </wp:inline>
        </w:drawing>
      </w:r>
    </w:p>
    <w:p w:rsidR="002A5298" w:rsidRDefault="002A5298"/>
    <w:p w:rsidR="002A5298" w:rsidRDefault="002A5298">
      <w:r>
        <w:rPr>
          <w:noProof/>
          <w:lang w:val="en-US"/>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2625"/>
                    </a:xfrm>
                    <a:prstGeom prst="rect">
                      <a:avLst/>
                    </a:prstGeom>
                    <a:noFill/>
                    <a:ln>
                      <a:noFill/>
                    </a:ln>
                  </pic:spPr>
                </pic:pic>
              </a:graphicData>
            </a:graphic>
          </wp:inline>
        </w:drawing>
      </w:r>
    </w:p>
    <w:p w:rsidR="002A5298" w:rsidRDefault="002A5298"/>
    <w:p w:rsidR="002A5298" w:rsidRDefault="002A5298">
      <w:r>
        <w:rPr>
          <w:noProof/>
          <w:lang w:val="en-US"/>
        </w:rPr>
        <w:lastRenderedPageBreak/>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2625"/>
                    </a:xfrm>
                    <a:prstGeom prst="rect">
                      <a:avLst/>
                    </a:prstGeom>
                    <a:noFill/>
                    <a:ln>
                      <a:noFill/>
                    </a:ln>
                  </pic:spPr>
                </pic:pic>
              </a:graphicData>
            </a:graphic>
          </wp:inline>
        </w:drawing>
      </w:r>
    </w:p>
    <w:p w:rsidR="002A5298" w:rsidRDefault="002A5298"/>
    <w:p w:rsidR="002A5298" w:rsidRDefault="002A5298"/>
    <w:p w:rsidR="002A5298" w:rsidRDefault="002A5298">
      <w:r>
        <w:rPr>
          <w:noProof/>
          <w:lang w:val="en-US"/>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2625"/>
                    </a:xfrm>
                    <a:prstGeom prst="rect">
                      <a:avLst/>
                    </a:prstGeom>
                    <a:noFill/>
                    <a:ln>
                      <a:noFill/>
                    </a:ln>
                  </pic:spPr>
                </pic:pic>
              </a:graphicData>
            </a:graphic>
          </wp:inline>
        </w:drawing>
      </w:r>
    </w:p>
    <w:p w:rsidR="002A5298" w:rsidRDefault="002A5298"/>
    <w:p w:rsidR="002A5298" w:rsidRDefault="002A5298">
      <w:r>
        <w:rPr>
          <w:noProof/>
          <w:lang w:val="en-US"/>
        </w:rPr>
        <w:lastRenderedPageBreak/>
        <w:drawing>
          <wp:inline distT="0" distB="0" distL="0" distR="0">
            <wp:extent cx="5731510" cy="60432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6043295"/>
                    </a:xfrm>
                    <a:prstGeom prst="rect">
                      <a:avLst/>
                    </a:prstGeom>
                    <a:noFill/>
                    <a:ln>
                      <a:noFill/>
                    </a:ln>
                  </pic:spPr>
                </pic:pic>
              </a:graphicData>
            </a:graphic>
          </wp:inline>
        </w:drawing>
      </w:r>
    </w:p>
    <w:p w:rsidR="00887916" w:rsidRDefault="00887916"/>
    <w:p w:rsidR="00887916" w:rsidRDefault="00887916">
      <w:r>
        <w:rPr>
          <w:noProof/>
          <w:lang w:val="en-US"/>
        </w:rPr>
        <w:lastRenderedPageBreak/>
        <w:drawing>
          <wp:inline distT="0" distB="0" distL="0" distR="0">
            <wp:extent cx="5731510" cy="59874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5987415"/>
                    </a:xfrm>
                    <a:prstGeom prst="rect">
                      <a:avLst/>
                    </a:prstGeom>
                    <a:noFill/>
                    <a:ln>
                      <a:noFill/>
                    </a:ln>
                  </pic:spPr>
                </pic:pic>
              </a:graphicData>
            </a:graphic>
          </wp:inline>
        </w:drawing>
      </w:r>
    </w:p>
    <w:p w:rsidR="00887916" w:rsidRDefault="00887916"/>
    <w:p w:rsidR="00887916" w:rsidRDefault="00887916"/>
    <w:p w:rsidR="00887916" w:rsidRDefault="00887916">
      <w:r>
        <w:rPr>
          <w:noProof/>
          <w:lang w:val="en-US"/>
        </w:rPr>
        <w:lastRenderedPageBreak/>
        <w:drawing>
          <wp:inline distT="0" distB="0" distL="0" distR="0">
            <wp:extent cx="3945890" cy="3945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45890" cy="3945890"/>
                    </a:xfrm>
                    <a:prstGeom prst="rect">
                      <a:avLst/>
                    </a:prstGeom>
                    <a:noFill/>
                    <a:ln>
                      <a:noFill/>
                    </a:ln>
                  </pic:spPr>
                </pic:pic>
              </a:graphicData>
            </a:graphic>
          </wp:inline>
        </w:drawing>
      </w:r>
    </w:p>
    <w:p w:rsidR="00887916" w:rsidRDefault="00887916"/>
    <w:p w:rsidR="00887916" w:rsidRDefault="00887916" w:rsidP="00887916">
      <w:pPr>
        <w:pStyle w:val="NormalWeb"/>
        <w:spacing w:before="0" w:beforeAutospacing="0" w:after="0" w:afterAutospacing="0"/>
      </w:pPr>
      <w:r>
        <w:rPr>
          <w:color w:val="000000"/>
          <w:sz w:val="60"/>
          <w:szCs w:val="60"/>
        </w:rPr>
        <w:t>Flowchart</w:t>
      </w:r>
    </w:p>
    <w:p w:rsidR="00887916" w:rsidRDefault="00DF43FC">
      <w:r>
        <w:rPr>
          <w:noProof/>
          <w:lang w:val="en-US"/>
        </w:rPr>
        <w:lastRenderedPageBreak/>
        <w:drawing>
          <wp:inline distT="0" distB="0" distL="0" distR="0">
            <wp:extent cx="3909695" cy="4269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09695" cy="4269740"/>
                    </a:xfrm>
                    <a:prstGeom prst="rect">
                      <a:avLst/>
                    </a:prstGeom>
                    <a:noFill/>
                    <a:ln>
                      <a:noFill/>
                    </a:ln>
                  </pic:spPr>
                </pic:pic>
              </a:graphicData>
            </a:graphic>
          </wp:inline>
        </w:drawing>
      </w:r>
    </w:p>
    <w:p w:rsidR="00DF43FC" w:rsidRDefault="00DF43FC"/>
    <w:p w:rsidR="00DF43FC" w:rsidRDefault="00DF43FC"/>
    <w:p w:rsidR="00DF43FC" w:rsidRDefault="00DF43FC">
      <w:r>
        <w:rPr>
          <w:noProof/>
          <w:lang w:val="en-US"/>
        </w:rPr>
        <w:lastRenderedPageBreak/>
        <w:drawing>
          <wp:inline distT="0" distB="0" distL="0" distR="0">
            <wp:extent cx="4744720" cy="4744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44720" cy="4744720"/>
                    </a:xfrm>
                    <a:prstGeom prst="rect">
                      <a:avLst/>
                    </a:prstGeom>
                    <a:noFill/>
                    <a:ln>
                      <a:noFill/>
                    </a:ln>
                  </pic:spPr>
                </pic:pic>
              </a:graphicData>
            </a:graphic>
          </wp:inline>
        </w:drawing>
      </w:r>
    </w:p>
    <w:p w:rsidR="00DF43FC" w:rsidRDefault="00DF43FC"/>
    <w:p w:rsidR="00DF43FC" w:rsidRDefault="00DF43FC" w:rsidP="00DF43FC">
      <w:pPr>
        <w:pStyle w:val="NormalWeb"/>
        <w:spacing w:before="0" w:beforeAutospacing="0" w:after="0" w:afterAutospacing="0"/>
      </w:pPr>
      <w:r>
        <w:rPr>
          <w:color w:val="000000"/>
          <w:sz w:val="60"/>
          <w:szCs w:val="60"/>
        </w:rPr>
        <w:t>References</w:t>
      </w:r>
    </w:p>
    <w:p w:rsidR="00DF43FC" w:rsidRDefault="00DF43FC"/>
    <w:p w:rsidR="004C3089" w:rsidRDefault="003D35FE" w:rsidP="004C3089">
      <w:pPr>
        <w:pStyle w:val="NormalWeb"/>
        <w:spacing w:before="0" w:beforeAutospacing="0" w:after="240" w:afterAutospacing="0"/>
      </w:pPr>
      <w:hyperlink r:id="rId13" w:history="1">
        <w:r w:rsidR="004C3089">
          <w:rPr>
            <w:rStyle w:val="Hyperlink"/>
            <w:rFonts w:ascii="Verdana" w:hAnsi="Verdana"/>
            <w:color w:val="AF4345"/>
            <w:sz w:val="40"/>
            <w:szCs w:val="40"/>
          </w:rPr>
          <w:t>https://towardsdatascience.com/ai-in-chess-the-evolution-of-artificial-intelligence-in-chess-engines-a3a9e230ed50</w:t>
        </w:r>
      </w:hyperlink>
    </w:p>
    <w:p w:rsidR="004C3089" w:rsidRDefault="004C3089" w:rsidP="004C3089">
      <w:pPr>
        <w:pStyle w:val="NormalWeb"/>
        <w:spacing w:before="0" w:beforeAutospacing="0" w:after="240" w:afterAutospacing="0"/>
      </w:pPr>
      <w:r>
        <w:rPr>
          <w:rFonts w:ascii="Verdana" w:hAnsi="Verdana"/>
          <w:color w:val="000000"/>
          <w:sz w:val="40"/>
          <w:szCs w:val="40"/>
        </w:rPr>
        <w:t>https://www.geeksforgeeks.org/design-a-chess-game/</w:t>
      </w:r>
    </w:p>
    <w:p w:rsidR="004C3089" w:rsidRDefault="004C3089"/>
    <w:sectPr w:rsidR="004C3089" w:rsidSect="003D35FE">
      <w:pgSz w:w="11906" w:h="16838"/>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proofState w:spelling="clean" w:grammar="clean"/>
  <w:defaultTabStop w:val="720"/>
  <w:characterSpacingControl w:val="doNotCompress"/>
  <w:compat/>
  <w:rsids>
    <w:rsidRoot w:val="00B0511F"/>
    <w:rsid w:val="0012585B"/>
    <w:rsid w:val="002A5298"/>
    <w:rsid w:val="002B4291"/>
    <w:rsid w:val="003D35FE"/>
    <w:rsid w:val="004C3089"/>
    <w:rsid w:val="00887916"/>
    <w:rsid w:val="00B0511F"/>
    <w:rsid w:val="00DF43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5F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0511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C3089"/>
    <w:rPr>
      <w:color w:val="0000FF"/>
      <w:u w:val="single"/>
    </w:rPr>
  </w:style>
  <w:style w:type="paragraph" w:styleId="BalloonText">
    <w:name w:val="Balloon Text"/>
    <w:basedOn w:val="Normal"/>
    <w:link w:val="BalloonTextChar"/>
    <w:uiPriority w:val="99"/>
    <w:semiHidden/>
    <w:unhideWhenUsed/>
    <w:rsid w:val="001258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585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6173158">
      <w:bodyDiv w:val="1"/>
      <w:marLeft w:val="0"/>
      <w:marRight w:val="0"/>
      <w:marTop w:val="0"/>
      <w:marBottom w:val="0"/>
      <w:divBdr>
        <w:top w:val="none" w:sz="0" w:space="0" w:color="auto"/>
        <w:left w:val="none" w:sz="0" w:space="0" w:color="auto"/>
        <w:bottom w:val="none" w:sz="0" w:space="0" w:color="auto"/>
        <w:right w:val="none" w:sz="0" w:space="0" w:color="auto"/>
      </w:divBdr>
    </w:div>
    <w:div w:id="206532336">
      <w:bodyDiv w:val="1"/>
      <w:marLeft w:val="0"/>
      <w:marRight w:val="0"/>
      <w:marTop w:val="0"/>
      <w:marBottom w:val="0"/>
      <w:divBdr>
        <w:top w:val="none" w:sz="0" w:space="0" w:color="auto"/>
        <w:left w:val="none" w:sz="0" w:space="0" w:color="auto"/>
        <w:bottom w:val="none" w:sz="0" w:space="0" w:color="auto"/>
        <w:right w:val="none" w:sz="0" w:space="0" w:color="auto"/>
      </w:divBdr>
    </w:div>
    <w:div w:id="955598757">
      <w:bodyDiv w:val="1"/>
      <w:marLeft w:val="0"/>
      <w:marRight w:val="0"/>
      <w:marTop w:val="0"/>
      <w:marBottom w:val="0"/>
      <w:divBdr>
        <w:top w:val="none" w:sz="0" w:space="0" w:color="auto"/>
        <w:left w:val="none" w:sz="0" w:space="0" w:color="auto"/>
        <w:bottom w:val="none" w:sz="0" w:space="0" w:color="auto"/>
        <w:right w:val="none" w:sz="0" w:space="0" w:color="auto"/>
      </w:divBdr>
    </w:div>
    <w:div w:id="1162240906">
      <w:bodyDiv w:val="1"/>
      <w:marLeft w:val="0"/>
      <w:marRight w:val="0"/>
      <w:marTop w:val="0"/>
      <w:marBottom w:val="0"/>
      <w:divBdr>
        <w:top w:val="none" w:sz="0" w:space="0" w:color="auto"/>
        <w:left w:val="none" w:sz="0" w:space="0" w:color="auto"/>
        <w:bottom w:val="none" w:sz="0" w:space="0" w:color="auto"/>
        <w:right w:val="none" w:sz="0" w:space="0" w:color="auto"/>
      </w:divBdr>
    </w:div>
    <w:div w:id="1184322760">
      <w:bodyDiv w:val="1"/>
      <w:marLeft w:val="0"/>
      <w:marRight w:val="0"/>
      <w:marTop w:val="0"/>
      <w:marBottom w:val="0"/>
      <w:divBdr>
        <w:top w:val="none" w:sz="0" w:space="0" w:color="auto"/>
        <w:left w:val="none" w:sz="0" w:space="0" w:color="auto"/>
        <w:bottom w:val="none" w:sz="0" w:space="0" w:color="auto"/>
        <w:right w:val="none" w:sz="0" w:space="0" w:color="auto"/>
      </w:divBdr>
    </w:div>
    <w:div w:id="1403602954">
      <w:bodyDiv w:val="1"/>
      <w:marLeft w:val="0"/>
      <w:marRight w:val="0"/>
      <w:marTop w:val="0"/>
      <w:marBottom w:val="0"/>
      <w:divBdr>
        <w:top w:val="none" w:sz="0" w:space="0" w:color="auto"/>
        <w:left w:val="none" w:sz="0" w:space="0" w:color="auto"/>
        <w:bottom w:val="none" w:sz="0" w:space="0" w:color="auto"/>
        <w:right w:val="none" w:sz="0" w:space="0" w:color="auto"/>
      </w:divBdr>
    </w:div>
    <w:div w:id="1899439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towardsdatascience.com/ai-in-chess-the-evolution-of-artificial-intelligence-in-chess-engines-a3a9e230ed50"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8</Pages>
  <Words>245</Words>
  <Characters>1401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Rini</dc:creator>
  <cp:keywords/>
  <dc:description/>
  <cp:lastModifiedBy>Nanditha</cp:lastModifiedBy>
  <cp:revision>2</cp:revision>
  <dcterms:created xsi:type="dcterms:W3CDTF">2022-04-29T14:21:00Z</dcterms:created>
  <dcterms:modified xsi:type="dcterms:W3CDTF">2022-04-29T16:04:00Z</dcterms:modified>
</cp:coreProperties>
</file>