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Pr="00B1044F" w:rsidRDefault="00FB06C1" w:rsidP="00C25190">
      <w:pPr>
        <w:jc w:val="center"/>
        <w:rPr>
          <w:b/>
          <w:bCs/>
          <w:sz w:val="36"/>
          <w:szCs w:val="36"/>
        </w:rPr>
      </w:pPr>
      <w:r w:rsidRPr="00B1044F"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Pr="00B1044F" w:rsidRDefault="00FB06C1" w:rsidP="00C25190">
      <w:pPr>
        <w:jc w:val="center"/>
        <w:rPr>
          <w:b/>
          <w:bCs/>
          <w:sz w:val="36"/>
          <w:szCs w:val="36"/>
        </w:rPr>
      </w:pPr>
    </w:p>
    <w:p w14:paraId="41067EE3" w14:textId="77777777" w:rsidR="00FB06C1" w:rsidRPr="00B1044F" w:rsidRDefault="00FB06C1" w:rsidP="00C2519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Documentazione System Design</w:t>
      </w:r>
    </w:p>
    <w:p w14:paraId="313EA8F3" w14:textId="77777777" w:rsidR="00FB06C1" w:rsidRPr="00B1044F" w:rsidRDefault="00FB06C1" w:rsidP="00C2519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Pr="00B1044F" w:rsidRDefault="00FB06C1" w:rsidP="00C25190">
      <w:pPr>
        <w:jc w:val="center"/>
        <w:rPr>
          <w:sz w:val="32"/>
          <w:szCs w:val="32"/>
        </w:rPr>
      </w:pPr>
    </w:p>
    <w:p w14:paraId="1090C957" w14:textId="77777777" w:rsidR="00FB06C1" w:rsidRPr="00B1044F" w:rsidRDefault="00FB06C1" w:rsidP="00C25190">
      <w:pPr>
        <w:jc w:val="both"/>
        <w:rPr>
          <w:sz w:val="32"/>
          <w:szCs w:val="32"/>
        </w:rPr>
      </w:pPr>
    </w:p>
    <w:p w14:paraId="1D88CDB3" w14:textId="77777777" w:rsidR="00FB06C1" w:rsidRPr="00B1044F" w:rsidRDefault="00FB06C1" w:rsidP="00C25190">
      <w:pPr>
        <w:jc w:val="both"/>
        <w:rPr>
          <w:sz w:val="32"/>
          <w:szCs w:val="32"/>
        </w:rPr>
      </w:pPr>
    </w:p>
    <w:p w14:paraId="2447FD42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78CB8D69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33FCFD71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0B939B1D" w14:textId="77777777" w:rsidR="00FB06C1" w:rsidRPr="00B1044F" w:rsidRDefault="00FB06C1" w:rsidP="00C25190">
      <w:pPr>
        <w:jc w:val="both"/>
        <w:rPr>
          <w:b/>
          <w:bCs/>
          <w:sz w:val="32"/>
          <w:szCs w:val="32"/>
        </w:rPr>
      </w:pPr>
    </w:p>
    <w:p w14:paraId="38B270D1" w14:textId="77777777" w:rsidR="00FB06C1" w:rsidRPr="00B1044F" w:rsidRDefault="00FB06C1" w:rsidP="00C25190">
      <w:pPr>
        <w:ind w:left="6372"/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14:paraId="309ECE21" w14:textId="77777777" w:rsidR="00FB06C1" w:rsidRPr="00B1044F" w:rsidRDefault="00FB06C1" w:rsidP="00C25190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14:paraId="57569769" w14:textId="77777777" w:rsidR="00FB06C1" w:rsidRPr="00B1044F" w:rsidRDefault="00FB06C1" w:rsidP="00C25190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14:paraId="2FFB85AA" w14:textId="77777777" w:rsidR="00FB06C1" w:rsidRPr="00B1044F" w:rsidRDefault="00FB06C1" w:rsidP="00C25190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14:paraId="5F43A186" w14:textId="77777777" w:rsidR="000F71F9" w:rsidRPr="00B1044F" w:rsidRDefault="000F71F9" w:rsidP="00C25190">
      <w:p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B1044F" w:rsidRDefault="000F71F9" w:rsidP="00C25190">
      <w:pPr>
        <w:jc w:val="both"/>
        <w:rPr>
          <w:b/>
          <w:bCs/>
          <w:sz w:val="32"/>
          <w:szCs w:val="32"/>
        </w:rPr>
      </w:pPr>
    </w:p>
    <w:p w14:paraId="3455C87D" w14:textId="77777777" w:rsidR="000F71F9" w:rsidRPr="00B1044F" w:rsidRDefault="000F71F9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</w:p>
    <w:p w14:paraId="59F92246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Scopo del sistema . . . . . . . . . . . . . . . . . . . . . . . . . . . . . . . . . . . . . . . . . . . . . . </w:t>
      </w:r>
    </w:p>
    <w:p w14:paraId="45A4C07B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AD2AD1" w:rsidRPr="00B1044F">
        <w:rPr>
          <w:sz w:val="28"/>
          <w:szCs w:val="28"/>
        </w:rPr>
        <w:t xml:space="preserve">Obiettivi di progettazione </w:t>
      </w:r>
      <w:r w:rsidRPr="00B1044F">
        <w:rPr>
          <w:sz w:val="28"/>
          <w:szCs w:val="28"/>
        </w:rPr>
        <w:t xml:space="preserve">. . . . . . . . . . . . . . . . . . . . . . . . . . . . . . . . . . . . . . . . </w:t>
      </w:r>
    </w:p>
    <w:p w14:paraId="5C78FB7C" w14:textId="77777777" w:rsidR="000F71F9" w:rsidRPr="00B1044F" w:rsidRDefault="00AD2AD1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Definizioni, acronimi e abbreviazioni . . . . . . . . . . . . . . . . . . . . . . . . . . . . . .  </w:t>
      </w:r>
    </w:p>
    <w:p w14:paraId="2854A4DB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</w:t>
      </w:r>
      <w:r w:rsidRPr="00B1044F">
        <w:rPr>
          <w:rFonts w:ascii="Calibri" w:hAnsi="Calibri" w:cs="Calibri"/>
          <w:color w:val="000000"/>
          <w:sz w:val="28"/>
          <w:szCs w:val="28"/>
        </w:rPr>
        <w:t xml:space="preserve">. . . . . . . . . . . . . . . . . . . . . . . . . . . . . . . . . . . . . . . . . . . . . . . . . . . </w:t>
      </w:r>
    </w:p>
    <w:p w14:paraId="5245331C" w14:textId="77777777" w:rsidR="000F71F9" w:rsidRPr="00B1044F" w:rsidRDefault="000F71F9" w:rsidP="00C25190">
      <w:pPr>
        <w:pStyle w:val="Paragrafoelenco"/>
        <w:ind w:left="792"/>
        <w:jc w:val="both"/>
        <w:rPr>
          <w:sz w:val="28"/>
          <w:szCs w:val="28"/>
        </w:rPr>
      </w:pPr>
    </w:p>
    <w:p w14:paraId="43C692F0" w14:textId="77777777" w:rsidR="000F71F9" w:rsidRPr="00B1044F" w:rsidRDefault="00FD7B4A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Architettura software corrente </w:t>
      </w:r>
      <w:r w:rsidR="000F71F9" w:rsidRPr="00B1044F">
        <w:rPr>
          <w:b/>
          <w:bCs/>
          <w:sz w:val="28"/>
          <w:szCs w:val="28"/>
        </w:rPr>
        <w:t>. . . . . . . . . . . . . . . . . . . . . . . . . . . . . . . . . . . . . .</w:t>
      </w:r>
    </w:p>
    <w:p w14:paraId="33FFCBE4" w14:textId="77777777" w:rsidR="000F71F9" w:rsidRPr="00B1044F" w:rsidRDefault="000F71F9" w:rsidP="00C25190">
      <w:pPr>
        <w:pStyle w:val="Paragrafoelenco"/>
        <w:ind w:left="360"/>
        <w:jc w:val="both"/>
        <w:rPr>
          <w:sz w:val="28"/>
          <w:szCs w:val="28"/>
        </w:rPr>
      </w:pPr>
    </w:p>
    <w:p w14:paraId="773DC756" w14:textId="77777777" w:rsidR="000F71F9" w:rsidRPr="00B1044F" w:rsidRDefault="00AD2AD1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Architettura software proposta</w:t>
      </w:r>
      <w:r w:rsidR="000F71F9" w:rsidRPr="00B1044F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14:paraId="18152275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</w:p>
    <w:p w14:paraId="7DD7B1D9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bookmarkStart w:id="0" w:name="_Hlk23855167"/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Decomposizione del sottosistema</w:t>
      </w:r>
      <w:r w:rsidRPr="00B1044F">
        <w:rPr>
          <w:sz w:val="28"/>
          <w:szCs w:val="28"/>
        </w:rPr>
        <w:t xml:space="preserve"> . . . . . . . . . . . . . . . . . . . . . . . . . . . . . . . . . .</w:t>
      </w:r>
    </w:p>
    <w:p w14:paraId="56CEDFBF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Mappatura hardware/software</w:t>
      </w:r>
      <w:r w:rsidRPr="00B1044F">
        <w:rPr>
          <w:sz w:val="28"/>
          <w:szCs w:val="28"/>
        </w:rPr>
        <w:t xml:space="preserve"> . . . . . . . . . . . . . . . . . . . . . . . . . . . . . . . . . . . . .</w:t>
      </w:r>
    </w:p>
    <w:p w14:paraId="596A7D6C" w14:textId="77777777" w:rsidR="000F71F9" w:rsidRPr="00B1044F" w:rsidRDefault="000F71F9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bookmarkEnd w:id="0"/>
      <w:r w:rsidR="00FD7B4A" w:rsidRPr="00B1044F">
        <w:rPr>
          <w:sz w:val="28"/>
          <w:szCs w:val="28"/>
        </w:rPr>
        <w:t xml:space="preserve">Gestione dei dati persistenti </w:t>
      </w:r>
      <w:r w:rsidRPr="00B1044F">
        <w:rPr>
          <w:sz w:val="28"/>
          <w:szCs w:val="28"/>
        </w:rPr>
        <w:t>. . . . . . . . . . . . . . . . . . . . . . . . . . . . . . . . . . . . . . .</w:t>
      </w:r>
    </w:p>
    <w:p w14:paraId="655A8CAC" w14:textId="69BEA876" w:rsidR="00FD7B4A" w:rsidRPr="00B1044F" w:rsidRDefault="00FD7B4A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</w:t>
      </w:r>
      <w:r w:rsidR="00EC01DB" w:rsidRPr="00B1044F">
        <w:rPr>
          <w:sz w:val="28"/>
          <w:szCs w:val="28"/>
        </w:rPr>
        <w:t xml:space="preserve">e sicurezza </w:t>
      </w:r>
      <w:r w:rsidRPr="00B1044F">
        <w:rPr>
          <w:sz w:val="28"/>
          <w:szCs w:val="28"/>
        </w:rPr>
        <w:t>degli accessi. . . . . . . . . . . . . . . . . . . . . . . . . . . . . .</w:t>
      </w:r>
    </w:p>
    <w:p w14:paraId="5DD386A9" w14:textId="77777777" w:rsidR="00FD7B4A" w:rsidRPr="00B1044F" w:rsidRDefault="00FD7B4A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globale del software . . . . . . . . . . . . . . . . . . . . . . . . . . . . . .</w:t>
      </w:r>
    </w:p>
    <w:p w14:paraId="16E1FBFB" w14:textId="6E343762" w:rsidR="00FD7B4A" w:rsidRPr="00B1044F" w:rsidRDefault="00FD7B4A" w:rsidP="00C25190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Condizioni </w:t>
      </w:r>
      <w:r w:rsidR="005F607F">
        <w:rPr>
          <w:sz w:val="28"/>
          <w:szCs w:val="28"/>
        </w:rPr>
        <w:t>limite</w:t>
      </w:r>
      <w:r w:rsidRPr="00B1044F">
        <w:rPr>
          <w:sz w:val="28"/>
          <w:szCs w:val="28"/>
        </w:rPr>
        <w:t xml:space="preserve"> . . . . . . . . . . . . . . . . . . . . . . . . . . . . . . . . . . . . . . . .</w:t>
      </w:r>
    </w:p>
    <w:p w14:paraId="768C85F3" w14:textId="77777777" w:rsidR="00FD7B4A" w:rsidRPr="00B1044F" w:rsidRDefault="00FD7B4A" w:rsidP="00C25190">
      <w:pPr>
        <w:jc w:val="both"/>
        <w:rPr>
          <w:sz w:val="28"/>
          <w:szCs w:val="28"/>
        </w:rPr>
      </w:pPr>
    </w:p>
    <w:p w14:paraId="07FBBD35" w14:textId="77777777" w:rsidR="00FD7B4A" w:rsidRPr="00B1044F" w:rsidRDefault="00FD7B4A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Servizi del sottosistema</w:t>
      </w:r>
      <w:r w:rsidR="000F71F9" w:rsidRPr="00B1044F">
        <w:rPr>
          <w:b/>
          <w:bCs/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. . . . . . . . . . . . . . . . . . . . . . . . . . . . . . . . . . . . . . . . . . . . . . . </w:t>
      </w:r>
    </w:p>
    <w:p w14:paraId="5F964C87" w14:textId="77777777" w:rsidR="00FD7B4A" w:rsidRPr="00B1044F" w:rsidRDefault="00FD7B4A" w:rsidP="00C25190">
      <w:pPr>
        <w:jc w:val="both"/>
        <w:rPr>
          <w:b/>
          <w:bCs/>
          <w:sz w:val="28"/>
          <w:szCs w:val="28"/>
        </w:rPr>
      </w:pPr>
    </w:p>
    <w:p w14:paraId="2402D2AD" w14:textId="77777777" w:rsidR="00FD7B4A" w:rsidRPr="00B1044F" w:rsidRDefault="00FD7B4A" w:rsidP="00C25190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B1044F">
        <w:rPr>
          <w:sz w:val="28"/>
          <w:szCs w:val="28"/>
        </w:rPr>
        <w:t>. . . . . . . . . . . . . . . . . . . . . . . . . . . . . . . . . . . . . . . . . . . . . . . . . . . . . . . . . . . .</w:t>
      </w:r>
    </w:p>
    <w:p w14:paraId="1B590573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4132D502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56228B76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064D10A0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55838D09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32C673FA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025C1245" w14:textId="77777777" w:rsidR="000F71F9" w:rsidRPr="00B1044F" w:rsidRDefault="000F71F9" w:rsidP="00C25190">
      <w:pPr>
        <w:jc w:val="both"/>
        <w:rPr>
          <w:b/>
          <w:bCs/>
          <w:sz w:val="28"/>
          <w:szCs w:val="28"/>
        </w:rPr>
      </w:pPr>
    </w:p>
    <w:p w14:paraId="21358961" w14:textId="77777777" w:rsidR="005F3E44" w:rsidRPr="00B1044F" w:rsidRDefault="00234896" w:rsidP="00C25190">
      <w:pPr>
        <w:jc w:val="both"/>
      </w:pPr>
    </w:p>
    <w:p w14:paraId="1DE41D71" w14:textId="77777777" w:rsidR="00FD7429" w:rsidRPr="00B1044F" w:rsidRDefault="00FD7429" w:rsidP="00C25190">
      <w:pPr>
        <w:jc w:val="both"/>
      </w:pPr>
    </w:p>
    <w:p w14:paraId="534A424E" w14:textId="77777777" w:rsidR="00FD7429" w:rsidRPr="00B1044F" w:rsidRDefault="00FD7429" w:rsidP="00C25190">
      <w:pPr>
        <w:pStyle w:val="Paragrafoelenco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Pr="00B1044F" w:rsidRDefault="00FD7429" w:rsidP="00C25190">
      <w:pPr>
        <w:ind w:left="360"/>
        <w:jc w:val="both"/>
        <w:rPr>
          <w:b/>
          <w:bCs/>
          <w:sz w:val="32"/>
          <w:szCs w:val="32"/>
        </w:rPr>
      </w:pPr>
    </w:p>
    <w:p w14:paraId="0D8A23A3" w14:textId="77777777" w:rsidR="00FD7429" w:rsidRPr="00B1044F" w:rsidRDefault="00FD7429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Scopo del sistema</w:t>
      </w:r>
    </w:p>
    <w:p w14:paraId="0785CAE2" w14:textId="77777777" w:rsidR="00FD7429" w:rsidRPr="00B1044F" w:rsidRDefault="0054516C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Pr="00B1044F" w:rsidRDefault="0054516C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 w:rsidRPr="00B1044F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Pr="00B1044F" w:rsidRDefault="000C1253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 w:rsidRPr="00B1044F">
        <w:rPr>
          <w:sz w:val="24"/>
          <w:szCs w:val="24"/>
        </w:rPr>
        <w:t>permettere</w:t>
      </w:r>
      <w:r w:rsidRPr="00B1044F"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Pr="00B1044F" w:rsidRDefault="000C1253" w:rsidP="00C25190">
      <w:pPr>
        <w:ind w:left="360"/>
        <w:jc w:val="both"/>
        <w:rPr>
          <w:sz w:val="24"/>
          <w:szCs w:val="24"/>
        </w:rPr>
      </w:pPr>
    </w:p>
    <w:p w14:paraId="1791C11B" w14:textId="77777777" w:rsidR="000C1253" w:rsidRPr="00B1044F" w:rsidRDefault="000C1253" w:rsidP="00C25190">
      <w:pPr>
        <w:ind w:left="360"/>
        <w:jc w:val="both"/>
        <w:rPr>
          <w:sz w:val="24"/>
          <w:szCs w:val="24"/>
        </w:rPr>
      </w:pPr>
    </w:p>
    <w:p w14:paraId="4DA9EEDE" w14:textId="77777777" w:rsidR="000C1253" w:rsidRPr="00B1044F" w:rsidRDefault="000C1253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Pr="00B1044F" w:rsidRDefault="00D1214A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 w:rsidRPr="00B1044F">
        <w:rPr>
          <w:sz w:val="24"/>
          <w:szCs w:val="24"/>
        </w:rPr>
        <w:t>che consentono di interagire e gestire il sistema.</w:t>
      </w:r>
    </w:p>
    <w:p w14:paraId="5381FC13" w14:textId="77777777" w:rsidR="00352EFC" w:rsidRPr="00B1044F" w:rsidRDefault="00352EFC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Pr="00B1044F" w:rsidRDefault="00E52554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Pr="00B1044F" w:rsidRDefault="00E52554" w:rsidP="00C25190">
      <w:pPr>
        <w:ind w:left="360"/>
        <w:jc w:val="both"/>
        <w:rPr>
          <w:sz w:val="24"/>
          <w:szCs w:val="24"/>
        </w:rPr>
      </w:pPr>
    </w:p>
    <w:p w14:paraId="67115162" w14:textId="77777777" w:rsidR="00AD5AEF" w:rsidRPr="00B1044F" w:rsidRDefault="00AD5AEF" w:rsidP="00C25190">
      <w:pPr>
        <w:ind w:left="360"/>
        <w:jc w:val="both"/>
        <w:rPr>
          <w:sz w:val="24"/>
          <w:szCs w:val="24"/>
        </w:rPr>
      </w:pPr>
    </w:p>
    <w:p w14:paraId="1E6C01AF" w14:textId="77777777" w:rsidR="00AD5AEF" w:rsidRPr="00B1044F" w:rsidRDefault="00AD5AEF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Pr="00B1044F" w:rsidRDefault="00AD5AEF" w:rsidP="00C25190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SDD</w:t>
      </w:r>
      <w:r w:rsidRPr="00B1044F">
        <w:rPr>
          <w:sz w:val="24"/>
          <w:szCs w:val="24"/>
        </w:rPr>
        <w:t>: System Design Document</w:t>
      </w:r>
    </w:p>
    <w:p w14:paraId="1E1B8433" w14:textId="77777777" w:rsidR="00AF4B79" w:rsidRPr="00B1044F" w:rsidRDefault="00AF4B79" w:rsidP="00C25190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DBMS</w:t>
      </w:r>
      <w:r w:rsidRPr="00B1044F">
        <w:rPr>
          <w:sz w:val="24"/>
          <w:szCs w:val="24"/>
        </w:rPr>
        <w:t>: DataBase Management System</w:t>
      </w:r>
      <w:r w:rsidRPr="00B1044F">
        <w:rPr>
          <w:b/>
          <w:bCs/>
          <w:sz w:val="24"/>
          <w:szCs w:val="24"/>
        </w:rPr>
        <w:t xml:space="preserve"> </w:t>
      </w:r>
    </w:p>
    <w:p w14:paraId="20AB5239" w14:textId="77777777" w:rsidR="00AD5AEF" w:rsidRPr="00B1044F" w:rsidRDefault="00AD5AEF" w:rsidP="00C25190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</w:t>
      </w:r>
      <w:r w:rsidRPr="00B1044F">
        <w:rPr>
          <w:sz w:val="24"/>
          <w:szCs w:val="24"/>
        </w:rPr>
        <w:t>: DataBase</w:t>
      </w:r>
    </w:p>
    <w:p w14:paraId="677E294D" w14:textId="77777777" w:rsidR="00AD5AEF" w:rsidRPr="00B1044F" w:rsidRDefault="00AD5AEF" w:rsidP="00C25190">
      <w:pPr>
        <w:ind w:left="720"/>
        <w:jc w:val="both"/>
        <w:rPr>
          <w:sz w:val="24"/>
          <w:szCs w:val="24"/>
        </w:rPr>
      </w:pPr>
    </w:p>
    <w:p w14:paraId="6E034B95" w14:textId="77777777" w:rsidR="00AD5AEF" w:rsidRPr="00B1044F" w:rsidRDefault="00AD5AEF" w:rsidP="00C25190">
      <w:pPr>
        <w:jc w:val="both"/>
        <w:rPr>
          <w:sz w:val="24"/>
          <w:szCs w:val="24"/>
        </w:rPr>
      </w:pPr>
    </w:p>
    <w:p w14:paraId="0F778074" w14:textId="77777777" w:rsidR="00AD5AEF" w:rsidRPr="00B1044F" w:rsidRDefault="00AD5AEF" w:rsidP="00C25190">
      <w:pPr>
        <w:jc w:val="both"/>
        <w:rPr>
          <w:sz w:val="24"/>
          <w:szCs w:val="24"/>
        </w:rPr>
      </w:pPr>
    </w:p>
    <w:p w14:paraId="76879636" w14:textId="77777777" w:rsidR="00AD5AEF" w:rsidRPr="00B1044F" w:rsidRDefault="00AF4B79" w:rsidP="00C25190">
      <w:pPr>
        <w:pStyle w:val="Paragrafoelenco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Pr="00B1044F" w:rsidRDefault="0054438D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INTRODUZIONE: </w:t>
      </w:r>
      <w:r w:rsidR="00C75F93" w:rsidRPr="00B1044F">
        <w:rPr>
          <w:sz w:val="24"/>
          <w:szCs w:val="24"/>
        </w:rPr>
        <w:t xml:space="preserve">vi è presente una descrizione dell’esigenza </w:t>
      </w:r>
      <w:r w:rsidR="00EE3C88" w:rsidRPr="00B1044F">
        <w:rPr>
          <w:sz w:val="24"/>
          <w:szCs w:val="24"/>
        </w:rPr>
        <w:t>di progettare il sistema nel miglior modo per poter facilitare le operazioni degli utenti</w:t>
      </w:r>
      <w:r w:rsidR="00C75F93" w:rsidRPr="00B1044F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Pr="00B1044F" w:rsidRDefault="009E7B52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568B956C" w14:textId="77777777" w:rsidR="009E7B52" w:rsidRPr="00B1044F" w:rsidRDefault="009E7B52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43F037EF" w14:textId="77777777" w:rsidR="009E7B52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CORRENTE:</w:t>
      </w:r>
      <w:r w:rsidR="00EE3C88" w:rsidRPr="00B1044F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B1044F" w:rsidRDefault="009E7B52" w:rsidP="00C25190">
      <w:pPr>
        <w:pStyle w:val="Paragrafoelenco"/>
        <w:jc w:val="both"/>
        <w:rPr>
          <w:sz w:val="24"/>
          <w:szCs w:val="24"/>
        </w:rPr>
      </w:pPr>
    </w:p>
    <w:p w14:paraId="70852290" w14:textId="77777777" w:rsidR="009E7B52" w:rsidRPr="00B1044F" w:rsidRDefault="009E7B52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3E8BDBA2" w14:textId="6B3314B7" w:rsidR="0054438D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PROPOSTA:</w:t>
      </w:r>
      <w:r w:rsidR="00EE3C88" w:rsidRPr="00B1044F">
        <w:rPr>
          <w:sz w:val="24"/>
          <w:szCs w:val="24"/>
        </w:rPr>
        <w:t xml:space="preserve"> in primo luogo si mostra una panoramica sull’idea di base di come il sistema dovrebbe essere progettato. Ne segue la presentazione dei vari sottosistemi in cui il sistema </w:t>
      </w:r>
      <w:r w:rsidR="00CB0ED1" w:rsidRPr="00B1044F">
        <w:rPr>
          <w:sz w:val="24"/>
          <w:szCs w:val="24"/>
        </w:rPr>
        <w:t>è stato decomposto</w:t>
      </w:r>
      <w:r w:rsidR="00EE3C88" w:rsidRPr="00B1044F">
        <w:rPr>
          <w:sz w:val="24"/>
          <w:szCs w:val="24"/>
        </w:rPr>
        <w:t xml:space="preserve">. Si continua con la descrizione </w:t>
      </w:r>
      <w:r w:rsidR="00CB0ED1" w:rsidRPr="00B1044F">
        <w:rPr>
          <w:sz w:val="24"/>
          <w:szCs w:val="24"/>
        </w:rPr>
        <w:t>del mapping effettuato</w:t>
      </w:r>
      <w:r w:rsidR="00A97F5B" w:rsidRPr="00B1044F">
        <w:rPr>
          <w:sz w:val="24"/>
          <w:szCs w:val="24"/>
        </w:rPr>
        <w:t xml:space="preserve"> </w:t>
      </w:r>
      <w:r w:rsidR="00CB0ED1" w:rsidRPr="00B1044F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 w:rsidRPr="00B1044F">
        <w:rPr>
          <w:sz w:val="24"/>
          <w:szCs w:val="24"/>
        </w:rPr>
        <w:t xml:space="preserve">, </w:t>
      </w:r>
      <w:r w:rsidR="00CB0ED1" w:rsidRPr="00B1044F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B1044F" w:rsidRDefault="0054438D" w:rsidP="00C25190">
      <w:pPr>
        <w:jc w:val="both"/>
        <w:rPr>
          <w:sz w:val="24"/>
          <w:szCs w:val="24"/>
        </w:rPr>
      </w:pPr>
    </w:p>
    <w:p w14:paraId="3BF8E9F0" w14:textId="77777777" w:rsidR="0054438D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Sezione sui SERVIZI DEL SOTTOSISTEMA</w:t>
      </w:r>
      <w:r w:rsidR="006529EB" w:rsidRPr="00B1044F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B1044F" w:rsidRDefault="0054438D" w:rsidP="00C25190">
      <w:pPr>
        <w:ind w:left="360"/>
        <w:jc w:val="both"/>
        <w:rPr>
          <w:sz w:val="24"/>
          <w:szCs w:val="24"/>
        </w:rPr>
      </w:pPr>
    </w:p>
    <w:p w14:paraId="6D0173AD" w14:textId="77777777" w:rsidR="0054438D" w:rsidRPr="00B1044F" w:rsidRDefault="0054438D" w:rsidP="00C25190">
      <w:pPr>
        <w:pStyle w:val="Paragrafoelenco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GLOSSARIO: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B1044F" w:rsidRDefault="0054438D" w:rsidP="00C25190">
      <w:pPr>
        <w:pStyle w:val="Paragrafoelenco"/>
        <w:jc w:val="both"/>
        <w:rPr>
          <w:sz w:val="24"/>
          <w:szCs w:val="24"/>
        </w:rPr>
      </w:pPr>
    </w:p>
    <w:p w14:paraId="33D5AF32" w14:textId="21AE9C4E" w:rsidR="00AD5AEF" w:rsidRPr="00B1044F" w:rsidRDefault="00AD5AEF" w:rsidP="00C25190">
      <w:pPr>
        <w:ind w:left="360"/>
        <w:jc w:val="both"/>
        <w:rPr>
          <w:sz w:val="24"/>
          <w:szCs w:val="24"/>
        </w:rPr>
      </w:pPr>
    </w:p>
    <w:p w14:paraId="42AF1E7F" w14:textId="5331D6E3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3A0D99C2" w14:textId="36D07268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75C1CBD5" w14:textId="26B5923B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1EB7B1FC" w14:textId="0833CE24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4677FA64" w14:textId="03CDBAD4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06850B18" w14:textId="39075469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693E1EED" w14:textId="0F3561B0" w:rsidR="00A97F5B" w:rsidRPr="00B1044F" w:rsidRDefault="00A97F5B" w:rsidP="00C25190">
      <w:pPr>
        <w:ind w:left="360"/>
        <w:jc w:val="both"/>
        <w:rPr>
          <w:sz w:val="24"/>
          <w:szCs w:val="24"/>
        </w:rPr>
      </w:pPr>
    </w:p>
    <w:p w14:paraId="1BD7D539" w14:textId="097FA486" w:rsidR="00A97F5B" w:rsidRPr="00B1044F" w:rsidRDefault="00A97F5B" w:rsidP="00C25190">
      <w:pPr>
        <w:pStyle w:val="Paragrafoelenco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Architettura software corrente</w:t>
      </w:r>
    </w:p>
    <w:p w14:paraId="00D76FF1" w14:textId="5F166D01" w:rsidR="00A97F5B" w:rsidRPr="00B1044F" w:rsidRDefault="00A97F5B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Nella progettazione del </w:t>
      </w:r>
      <w:r w:rsidR="00992C11" w:rsidRPr="00B1044F">
        <w:rPr>
          <w:sz w:val="24"/>
          <w:szCs w:val="24"/>
        </w:rPr>
        <w:t>sistema</w:t>
      </w:r>
      <w:r w:rsidRPr="00B1044F">
        <w:rPr>
          <w:sz w:val="24"/>
          <w:szCs w:val="24"/>
        </w:rPr>
        <w:t xml:space="preserve"> i progettisti non si nono potuti avvalere di un sistema pr</w:t>
      </w:r>
      <w:r w:rsidR="004D5356" w:rsidRPr="00B1044F">
        <w:rPr>
          <w:sz w:val="24"/>
          <w:szCs w:val="24"/>
        </w:rPr>
        <w:t>e</w:t>
      </w:r>
      <w:r w:rsidRPr="00B1044F">
        <w:rPr>
          <w:sz w:val="24"/>
          <w:szCs w:val="24"/>
        </w:rPr>
        <w:t>esistente</w:t>
      </w:r>
      <w:r w:rsidR="00992C11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in quanto il cliente non disponeva di alcun sistema di gestione e vendita prodotti on-line.</w:t>
      </w:r>
    </w:p>
    <w:p w14:paraId="0FF51535" w14:textId="612BBFCC" w:rsidR="004D5356" w:rsidRPr="00B1044F" w:rsidRDefault="004D5356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Quindi si è proceduto con un</w:t>
      </w:r>
      <w:r w:rsidR="00992C11" w:rsidRPr="00B1044F">
        <w:rPr>
          <w:sz w:val="24"/>
          <w:szCs w:val="24"/>
        </w:rPr>
        <w:t>’</w:t>
      </w:r>
      <w:r w:rsidRPr="00B1044F">
        <w:rPr>
          <w:sz w:val="24"/>
          <w:szCs w:val="24"/>
        </w:rPr>
        <w:t>implementazione di tipo “Greenfield Engineering”, ovvero un’implementazione da zero</w:t>
      </w:r>
      <w:r w:rsidR="00725C6A" w:rsidRPr="00B1044F">
        <w:rPr>
          <w:sz w:val="24"/>
          <w:szCs w:val="24"/>
        </w:rPr>
        <w:t xml:space="preserve"> </w:t>
      </w:r>
      <w:r w:rsidR="00992C11" w:rsidRPr="00B1044F">
        <w:rPr>
          <w:sz w:val="24"/>
          <w:szCs w:val="24"/>
        </w:rPr>
        <w:t>volta a</w:t>
      </w:r>
      <w:r w:rsidR="00725C6A" w:rsidRPr="00B1044F">
        <w:rPr>
          <w:sz w:val="24"/>
          <w:szCs w:val="24"/>
        </w:rPr>
        <w:t xml:space="preserve"> soddisfare le esigenze del cliente</w:t>
      </w:r>
      <w:r w:rsidR="00992C11" w:rsidRPr="00B1044F">
        <w:rPr>
          <w:sz w:val="24"/>
          <w:szCs w:val="24"/>
        </w:rPr>
        <w:t>, prendendo anche spunto da siti simili che aiuteranno a implementare e migliorare Glitch cercando di tenere sempre presenti i requisiti.</w:t>
      </w:r>
    </w:p>
    <w:p w14:paraId="49E5E57E" w14:textId="453338D0" w:rsidR="00725C6A" w:rsidRPr="00B1044F" w:rsidRDefault="003E21E5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</w:t>
      </w:r>
      <w:r w:rsidR="00725C6A" w:rsidRPr="00B1044F">
        <w:rPr>
          <w:sz w:val="24"/>
          <w:szCs w:val="24"/>
        </w:rPr>
        <w:t xml:space="preserve"> siti considerati</w:t>
      </w:r>
      <w:r w:rsidRPr="00B1044F">
        <w:rPr>
          <w:sz w:val="24"/>
          <w:szCs w:val="24"/>
        </w:rPr>
        <w:t xml:space="preserve"> come suggerimenti</w:t>
      </w:r>
      <w:r w:rsidR="00725C6A" w:rsidRPr="00B1044F">
        <w:rPr>
          <w:sz w:val="24"/>
          <w:szCs w:val="24"/>
        </w:rPr>
        <w:t xml:space="preserve"> si possono individuare ai seguenti link: </w:t>
      </w:r>
      <w:hyperlink r:id="rId9" w:history="1">
        <w:r w:rsidR="00725C6A" w:rsidRPr="00B1044F">
          <w:rPr>
            <w:rStyle w:val="Collegamentoipertestuale"/>
            <w:sz w:val="24"/>
            <w:szCs w:val="24"/>
          </w:rPr>
          <w:t>www.amazon.it</w:t>
        </w:r>
      </w:hyperlink>
      <w:r w:rsidR="00725C6A" w:rsidRPr="00B1044F">
        <w:rPr>
          <w:sz w:val="24"/>
          <w:szCs w:val="24"/>
        </w:rPr>
        <w:t>, esempio di sito di</w:t>
      </w:r>
      <w:r w:rsidR="004D5356" w:rsidRPr="00B1044F">
        <w:rPr>
          <w:sz w:val="24"/>
          <w:szCs w:val="24"/>
        </w:rPr>
        <w:t xml:space="preserve"> e-commerce </w:t>
      </w:r>
      <w:r w:rsidR="00725C6A" w:rsidRPr="00B1044F">
        <w:rPr>
          <w:sz w:val="24"/>
          <w:szCs w:val="24"/>
        </w:rPr>
        <w:t>generico</w:t>
      </w:r>
      <w:r w:rsidR="004D5356" w:rsidRPr="00B1044F">
        <w:rPr>
          <w:sz w:val="24"/>
          <w:szCs w:val="24"/>
        </w:rPr>
        <w:t xml:space="preserve">, e </w:t>
      </w:r>
      <w:hyperlink r:id="rId10" w:history="1">
        <w:r w:rsidR="00725C6A" w:rsidRPr="00B1044F">
          <w:rPr>
            <w:rStyle w:val="Collegamentoipertestuale"/>
            <w:sz w:val="24"/>
            <w:szCs w:val="24"/>
          </w:rPr>
          <w:t>www.gamestop.it</w:t>
        </w:r>
      </w:hyperlink>
      <w:r w:rsidR="00725C6A" w:rsidRPr="00B1044F">
        <w:rPr>
          <w:sz w:val="24"/>
          <w:szCs w:val="24"/>
        </w:rPr>
        <w:t xml:space="preserve"> </w:t>
      </w:r>
      <w:r w:rsidR="004D5356" w:rsidRPr="00B1044F">
        <w:rPr>
          <w:sz w:val="24"/>
          <w:szCs w:val="24"/>
        </w:rPr>
        <w:t>, come sito di vendita console e videogiochi.</w:t>
      </w:r>
    </w:p>
    <w:p w14:paraId="43B78EF6" w14:textId="5C0FC55A" w:rsidR="00725C6A" w:rsidRPr="00B1044F" w:rsidRDefault="00725C6A" w:rsidP="00C25190">
      <w:pPr>
        <w:ind w:left="360"/>
        <w:jc w:val="both"/>
        <w:rPr>
          <w:sz w:val="24"/>
          <w:szCs w:val="24"/>
        </w:rPr>
      </w:pPr>
    </w:p>
    <w:p w14:paraId="6412F4DF" w14:textId="1F82849E" w:rsidR="00992C11" w:rsidRPr="00B1044F" w:rsidRDefault="00992C11" w:rsidP="00C25190">
      <w:pPr>
        <w:ind w:left="360"/>
        <w:jc w:val="both"/>
        <w:rPr>
          <w:sz w:val="24"/>
          <w:szCs w:val="24"/>
        </w:rPr>
      </w:pPr>
    </w:p>
    <w:p w14:paraId="6D265878" w14:textId="77777777" w:rsidR="00635033" w:rsidRPr="00B1044F" w:rsidRDefault="00635033" w:rsidP="00C25190">
      <w:pPr>
        <w:ind w:left="360"/>
        <w:jc w:val="both"/>
        <w:rPr>
          <w:sz w:val="24"/>
          <w:szCs w:val="24"/>
        </w:rPr>
      </w:pPr>
    </w:p>
    <w:p w14:paraId="3E5998AF" w14:textId="77777777" w:rsidR="00E435D9" w:rsidRPr="00B1044F" w:rsidRDefault="00E435D9" w:rsidP="00C25190">
      <w:pPr>
        <w:jc w:val="both"/>
        <w:rPr>
          <w:sz w:val="24"/>
          <w:szCs w:val="24"/>
        </w:rPr>
      </w:pPr>
    </w:p>
    <w:p w14:paraId="2B4AA035" w14:textId="54479344" w:rsidR="005D71F2" w:rsidRPr="00B1044F" w:rsidRDefault="00725C6A" w:rsidP="00C25190">
      <w:pPr>
        <w:pStyle w:val="Paragrafoelenco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Architettura software proposta</w:t>
      </w:r>
    </w:p>
    <w:p w14:paraId="58E96BFF" w14:textId="0368794F" w:rsidR="005D71F2" w:rsidRPr="00B1044F" w:rsidRDefault="005D71F2" w:rsidP="00C25190">
      <w:pPr>
        <w:pStyle w:val="Paragrafoelenco"/>
        <w:jc w:val="both"/>
        <w:rPr>
          <w:b/>
          <w:bCs/>
          <w:sz w:val="28"/>
          <w:szCs w:val="28"/>
        </w:rPr>
      </w:pPr>
    </w:p>
    <w:p w14:paraId="33C8200E" w14:textId="77777777" w:rsidR="00635033" w:rsidRPr="00B1044F" w:rsidRDefault="00635033" w:rsidP="00C25190">
      <w:pPr>
        <w:pStyle w:val="Paragrafoelenco"/>
        <w:jc w:val="both"/>
        <w:rPr>
          <w:b/>
          <w:bCs/>
          <w:sz w:val="28"/>
          <w:szCs w:val="28"/>
        </w:rPr>
      </w:pPr>
    </w:p>
    <w:p w14:paraId="76496F47" w14:textId="2CAA9AE7" w:rsidR="005D71F2" w:rsidRPr="00B1044F" w:rsidRDefault="005D71F2" w:rsidP="00C25190">
      <w:pPr>
        <w:pStyle w:val="Paragrafoelenco"/>
        <w:numPr>
          <w:ilvl w:val="1"/>
          <w:numId w:val="9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.</w:t>
      </w:r>
      <w:r w:rsidRPr="00B1044F">
        <w:t xml:space="preserve"> </w:t>
      </w:r>
      <w:r w:rsidR="0094754B" w:rsidRPr="00B1044F">
        <w:t xml:space="preserve"> </w:t>
      </w:r>
      <w:r w:rsidRPr="00B1044F">
        <w:rPr>
          <w:b/>
          <w:bCs/>
          <w:sz w:val="28"/>
          <w:szCs w:val="28"/>
        </w:rPr>
        <w:t>Panoramica</w:t>
      </w:r>
    </w:p>
    <w:p w14:paraId="37B3FBBC" w14:textId="4D5AE18E" w:rsidR="005D71F2" w:rsidRPr="00B1044F" w:rsidRDefault="005D71F2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Il </w:t>
      </w:r>
      <w:r w:rsidR="005E6227" w:rsidRPr="00B1044F">
        <w:rPr>
          <w:sz w:val="24"/>
          <w:szCs w:val="24"/>
        </w:rPr>
        <w:t>s</w:t>
      </w:r>
      <w:r w:rsidRPr="00B1044F">
        <w:rPr>
          <w:sz w:val="24"/>
          <w:szCs w:val="24"/>
        </w:rPr>
        <w:t xml:space="preserve">istema commissionato è un software distribuito costituito da un nucleo centrale, contenente tutti i dati relativi agli utenti registrati, </w:t>
      </w:r>
      <w:r w:rsidR="005E6227" w:rsidRPr="00B1044F">
        <w:rPr>
          <w:sz w:val="24"/>
          <w:szCs w:val="24"/>
        </w:rPr>
        <w:t xml:space="preserve">ai </w:t>
      </w:r>
      <w:r w:rsidRPr="00B1044F">
        <w:rPr>
          <w:sz w:val="24"/>
          <w:szCs w:val="24"/>
        </w:rPr>
        <w:t xml:space="preserve">prodotti </w:t>
      </w:r>
      <w:r w:rsidR="005E6227" w:rsidRPr="00B1044F">
        <w:rPr>
          <w:sz w:val="24"/>
          <w:szCs w:val="24"/>
        </w:rPr>
        <w:t>di cui</w:t>
      </w:r>
      <w:r w:rsidRPr="00B1044F">
        <w:rPr>
          <w:sz w:val="24"/>
          <w:szCs w:val="24"/>
        </w:rPr>
        <w:t xml:space="preserve"> il sito dispone, </w:t>
      </w:r>
      <w:r w:rsidR="005E6227" w:rsidRPr="00B1044F">
        <w:rPr>
          <w:sz w:val="24"/>
          <w:szCs w:val="24"/>
        </w:rPr>
        <w:t>alle</w:t>
      </w:r>
      <w:r w:rsidRPr="00B1044F">
        <w:rPr>
          <w:sz w:val="24"/>
          <w:szCs w:val="24"/>
        </w:rPr>
        <w:t xml:space="preserve"> </w:t>
      </w:r>
      <w:r w:rsidR="005E6227" w:rsidRPr="00B1044F">
        <w:rPr>
          <w:sz w:val="24"/>
          <w:szCs w:val="24"/>
        </w:rPr>
        <w:t>e-</w:t>
      </w:r>
      <w:r w:rsidRPr="00B1044F">
        <w:rPr>
          <w:sz w:val="24"/>
          <w:szCs w:val="24"/>
        </w:rPr>
        <w:t xml:space="preserve">mail di assistenza,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lle offerte</w:t>
      </w:r>
      <w:r w:rsidR="005E6227" w:rsidRPr="00B1044F">
        <w:rPr>
          <w:sz w:val="24"/>
          <w:szCs w:val="24"/>
        </w:rPr>
        <w:t xml:space="preserve"> proposte</w:t>
      </w:r>
      <w:r w:rsidRPr="00B1044F">
        <w:rPr>
          <w:sz w:val="24"/>
          <w:szCs w:val="24"/>
        </w:rPr>
        <w:t xml:space="preserve"> e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 carrello utente con i relativi ordini effettuati.</w:t>
      </w:r>
    </w:p>
    <w:p w14:paraId="6A91EF83" w14:textId="25A37153" w:rsidR="005D71F2" w:rsidRPr="00B1044F" w:rsidRDefault="005D71F2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Gli utenti interagiscono con il sistema centrale da diverse postazioni client</w:t>
      </w:r>
      <w:r w:rsidR="00635033" w:rsidRPr="00B1044F">
        <w:rPr>
          <w:sz w:val="24"/>
          <w:szCs w:val="24"/>
        </w:rPr>
        <w:t xml:space="preserve"> previste da Glitch</w:t>
      </w:r>
      <w:r w:rsidRPr="00B1044F">
        <w:rPr>
          <w:sz w:val="24"/>
          <w:szCs w:val="24"/>
        </w:rPr>
        <w:t>.</w:t>
      </w:r>
    </w:p>
    <w:p w14:paraId="58DEF11D" w14:textId="4EFB11FF" w:rsidR="005D71F2" w:rsidRPr="00B1044F" w:rsidRDefault="005D71F2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I client non hanno alcuna possibilità di interagire tra di loro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pertanto</w:t>
      </w:r>
      <w:r w:rsidR="00635033" w:rsidRPr="00B1044F">
        <w:rPr>
          <w:sz w:val="24"/>
          <w:szCs w:val="24"/>
        </w:rPr>
        <w:t xml:space="preserve">, </w:t>
      </w:r>
      <w:r w:rsidRPr="00B1044F">
        <w:rPr>
          <w:sz w:val="24"/>
          <w:szCs w:val="24"/>
        </w:rPr>
        <w:t xml:space="preserve">tutte le richieste dovranno sempre essere fatte al server centrale. Ne deriva che l’architettura più idonea al progetto è di tipo Client-Server.  </w:t>
      </w:r>
    </w:p>
    <w:p w14:paraId="0CC7E3A4" w14:textId="3A7B141D" w:rsidR="0094754B" w:rsidRPr="00B1044F" w:rsidRDefault="0094754B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Le </w:t>
      </w:r>
      <w:r w:rsidR="00635033" w:rsidRPr="00B1044F">
        <w:rPr>
          <w:sz w:val="24"/>
          <w:szCs w:val="24"/>
        </w:rPr>
        <w:t xml:space="preserve">varie </w:t>
      </w:r>
      <w:r w:rsidRPr="00B1044F">
        <w:rPr>
          <w:sz w:val="24"/>
          <w:szCs w:val="24"/>
        </w:rPr>
        <w:t xml:space="preserve">tipologie di utenti </w:t>
      </w:r>
      <w:r w:rsidR="00635033" w:rsidRPr="00B1044F">
        <w:rPr>
          <w:sz w:val="24"/>
          <w:szCs w:val="24"/>
        </w:rPr>
        <w:t>previste sono</w:t>
      </w:r>
      <w:r w:rsidRPr="00B1044F">
        <w:rPr>
          <w:sz w:val="24"/>
          <w:szCs w:val="24"/>
        </w:rPr>
        <w:t>:</w:t>
      </w:r>
    </w:p>
    <w:p w14:paraId="7891B534" w14:textId="6EDA141E" w:rsidR="0094754B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l’utente classico, che si registra al sito e può effettuare vari acquisti;</w:t>
      </w:r>
    </w:p>
    <w:p w14:paraId="51BB136F" w14:textId="5882570B" w:rsidR="0094754B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gestore account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ha il compito di definire i ruoli di alcuni utenti rendendoli gestori d</w:t>
      </w:r>
      <w:r w:rsidR="00635033" w:rsidRPr="00B1044F">
        <w:rPr>
          <w:sz w:val="24"/>
          <w:szCs w:val="24"/>
        </w:rPr>
        <w:t xml:space="preserve">elle varie funzionalità del </w:t>
      </w:r>
      <w:r w:rsidRPr="00B1044F">
        <w:rPr>
          <w:sz w:val="24"/>
          <w:szCs w:val="24"/>
        </w:rPr>
        <w:t xml:space="preserve">sito (del catalogo, account o assistenza); </w:t>
      </w:r>
    </w:p>
    <w:p w14:paraId="6A596915" w14:textId="059F41A8" w:rsidR="0094754B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gestore catalogo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è colui che si occupa di inserire/rimuovere</w:t>
      </w:r>
      <w:r w:rsidR="00635033" w:rsidRPr="00B1044F">
        <w:rPr>
          <w:sz w:val="24"/>
          <w:szCs w:val="24"/>
        </w:rPr>
        <w:t xml:space="preserve"> i </w:t>
      </w:r>
      <w:r w:rsidRPr="00B1044F">
        <w:rPr>
          <w:sz w:val="24"/>
          <w:szCs w:val="24"/>
        </w:rPr>
        <w:t xml:space="preserve">prodotti e </w:t>
      </w:r>
      <w:r w:rsidR="00635033" w:rsidRPr="00B1044F">
        <w:rPr>
          <w:sz w:val="24"/>
          <w:szCs w:val="24"/>
        </w:rPr>
        <w:t xml:space="preserve">le </w:t>
      </w:r>
      <w:r w:rsidRPr="00B1044F">
        <w:rPr>
          <w:sz w:val="24"/>
          <w:szCs w:val="24"/>
        </w:rPr>
        <w:t>offerte in modo da tenere il catalogo sempre aggiornato;</w:t>
      </w:r>
    </w:p>
    <w:p w14:paraId="06777D4C" w14:textId="3AAE9D97" w:rsidR="00E435D9" w:rsidRPr="00B1044F" w:rsidRDefault="0094754B" w:rsidP="00C25190">
      <w:pPr>
        <w:pStyle w:val="Paragrafoelenco"/>
        <w:numPr>
          <w:ilvl w:val="0"/>
          <w:numId w:val="10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il gestore assistenza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si occupa di rispondere alle e-mail di assistenza degli utenti in modo tale da poter aiutare e risolvere i vari problemi che gli utenti possono riscontrare.</w:t>
      </w:r>
    </w:p>
    <w:p w14:paraId="11B9BBAC" w14:textId="57E07A7A" w:rsidR="00E435D9" w:rsidRPr="00B1044F" w:rsidRDefault="00E435D9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59C7853E" w14:textId="77777777" w:rsidR="00635033" w:rsidRPr="00B1044F" w:rsidRDefault="00635033" w:rsidP="00C25190">
      <w:pPr>
        <w:pStyle w:val="Paragrafoelenco"/>
        <w:ind w:left="1080"/>
        <w:jc w:val="both"/>
        <w:rPr>
          <w:sz w:val="24"/>
          <w:szCs w:val="24"/>
        </w:rPr>
      </w:pPr>
    </w:p>
    <w:p w14:paraId="1AA80D23" w14:textId="75A2ED53" w:rsidR="004D5356" w:rsidRPr="00B1044F" w:rsidRDefault="004D5356" w:rsidP="00C25190">
      <w:pPr>
        <w:pStyle w:val="Paragrafoelenco"/>
        <w:ind w:left="108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   </w:t>
      </w:r>
    </w:p>
    <w:p w14:paraId="30442560" w14:textId="715973BF" w:rsidR="0094754B" w:rsidRPr="00B1044F" w:rsidRDefault="0094754B" w:rsidP="00C25190">
      <w:pPr>
        <w:pStyle w:val="Paragrafoelenco"/>
        <w:numPr>
          <w:ilvl w:val="1"/>
          <w:numId w:val="9"/>
        </w:numPr>
        <w:jc w:val="both"/>
        <w:rPr>
          <w:b/>
          <w:bCs/>
          <w:sz w:val="24"/>
          <w:szCs w:val="24"/>
        </w:rPr>
      </w:pPr>
      <w:r w:rsidRPr="00B1044F">
        <w:rPr>
          <w:b/>
          <w:bCs/>
          <w:sz w:val="24"/>
          <w:szCs w:val="24"/>
        </w:rPr>
        <w:lastRenderedPageBreak/>
        <w:t xml:space="preserve">. </w:t>
      </w:r>
      <w:r w:rsidR="00203A4D" w:rsidRPr="00B1044F">
        <w:rPr>
          <w:b/>
          <w:bCs/>
          <w:sz w:val="24"/>
          <w:szCs w:val="24"/>
        </w:rPr>
        <w:t xml:space="preserve"> </w:t>
      </w:r>
      <w:r w:rsidR="00203A4D" w:rsidRPr="00B1044F">
        <w:rPr>
          <w:b/>
          <w:bCs/>
          <w:sz w:val="28"/>
          <w:szCs w:val="28"/>
        </w:rPr>
        <w:t>Decomposizione del sottosistema</w:t>
      </w:r>
    </w:p>
    <w:p w14:paraId="6256845C" w14:textId="77777777" w:rsidR="00D022A4" w:rsidRPr="00B1044F" w:rsidRDefault="00D022A4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Considerando i requisiti individuati per Glitch, il sistema è stato scomposto in una serie di sottolivelli raggruppabili in due livelli principali: il Client e il Server.</w:t>
      </w:r>
    </w:p>
    <w:p w14:paraId="54FE5674" w14:textId="6F518F42" w:rsidR="00D022A4" w:rsidRPr="00B1044F" w:rsidRDefault="00D022A4" w:rsidP="00C25190">
      <w:pPr>
        <w:ind w:left="360"/>
        <w:jc w:val="both"/>
        <w:rPr>
          <w:sz w:val="24"/>
          <w:szCs w:val="24"/>
        </w:rPr>
      </w:pPr>
      <w:r w:rsidRPr="00B1044F">
        <w:rPr>
          <w:sz w:val="24"/>
          <w:szCs w:val="24"/>
        </w:rPr>
        <w:t>Per quanto riguarda il lato Client sono stati individuati i seguenti sottolivelli:</w:t>
      </w:r>
    </w:p>
    <w:p w14:paraId="0007E68C" w14:textId="1C2BC92A" w:rsidR="00203A4D" w:rsidRPr="00B1044F" w:rsidRDefault="00D022A4" w:rsidP="00C25190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“InterfacciaUtente” (che comprende l’interfaccia “Catalogo”) che interagisce con i sottosistemi “Carrello”, “AssistenzaClienti” e “PaginaPersonale”. A loro volta le interfacce “Carrello” e “PaginaPersonale” </w:t>
      </w:r>
      <w:r w:rsidR="00B00F00" w:rsidRPr="00B1044F">
        <w:rPr>
          <w:sz w:val="24"/>
          <w:szCs w:val="24"/>
        </w:rPr>
        <w:t>si interfacciano rispettivamente con “Pagamento” e “ModificaProfilo”</w:t>
      </w:r>
      <w:r w:rsidR="007634C4">
        <w:rPr>
          <w:sz w:val="24"/>
          <w:szCs w:val="24"/>
        </w:rPr>
        <w:t>;</w:t>
      </w:r>
    </w:p>
    <w:p w14:paraId="42832FC9" w14:textId="68368AF9" w:rsidR="00B00F00" w:rsidRPr="00B1044F" w:rsidRDefault="00A13A2C" w:rsidP="00C25190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“InterfacciaGestore” che </w:t>
      </w:r>
      <w:r w:rsidR="00B00F00" w:rsidRPr="00B1044F">
        <w:rPr>
          <w:sz w:val="24"/>
          <w:szCs w:val="24"/>
        </w:rPr>
        <w:t xml:space="preserve">in base al ruolo ricoperto dal gestore si specifica </w:t>
      </w:r>
      <w:r>
        <w:rPr>
          <w:sz w:val="24"/>
          <w:szCs w:val="24"/>
        </w:rPr>
        <w:t>in</w:t>
      </w:r>
      <w:r w:rsidR="00B00F00" w:rsidRPr="00B1044F">
        <w:rPr>
          <w:sz w:val="24"/>
          <w:szCs w:val="24"/>
        </w:rPr>
        <w:t xml:space="preserve">: </w:t>
      </w:r>
    </w:p>
    <w:p w14:paraId="5BDBF185" w14:textId="2689B3AA" w:rsidR="00B00F00" w:rsidRPr="00B1044F" w:rsidRDefault="00B00F00" w:rsidP="00C25190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“InterfacciaGestoreAccount”</w:t>
      </w:r>
      <w:r w:rsidR="00F7430A" w:rsidRPr="00B1044F">
        <w:rPr>
          <w:sz w:val="24"/>
          <w:szCs w:val="24"/>
        </w:rPr>
        <w:t>, che interagisce con il sottosistema “GestioneAccount”</w:t>
      </w:r>
      <w:r w:rsidRPr="00B1044F">
        <w:rPr>
          <w:sz w:val="24"/>
          <w:szCs w:val="24"/>
        </w:rPr>
        <w:t>;</w:t>
      </w:r>
    </w:p>
    <w:p w14:paraId="0696B411" w14:textId="240ACC32" w:rsidR="00B00F00" w:rsidRPr="00B1044F" w:rsidRDefault="00B00F00" w:rsidP="00C25190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“InterfacciaGestoreCatalogo”</w:t>
      </w:r>
      <w:r w:rsidR="00F7430A" w:rsidRPr="00B1044F">
        <w:rPr>
          <w:sz w:val="24"/>
          <w:szCs w:val="24"/>
        </w:rPr>
        <w:t>, che interagisce con i sottosistemi “GestioneProdotti” e “GestioneOfferte”</w:t>
      </w:r>
      <w:r w:rsidRPr="00B1044F">
        <w:rPr>
          <w:sz w:val="24"/>
          <w:szCs w:val="24"/>
        </w:rPr>
        <w:t>;</w:t>
      </w:r>
    </w:p>
    <w:p w14:paraId="77CF7CCB" w14:textId="2F4D9BF8" w:rsidR="00B00F00" w:rsidRPr="004D11F6" w:rsidRDefault="00B00F00" w:rsidP="00C25190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B1044F">
        <w:rPr>
          <w:sz w:val="24"/>
          <w:szCs w:val="24"/>
        </w:rPr>
        <w:t>“InterfacciaGestoreAssistenza”</w:t>
      </w:r>
      <w:r w:rsidR="00F7430A" w:rsidRPr="00B1044F">
        <w:rPr>
          <w:sz w:val="24"/>
          <w:szCs w:val="24"/>
        </w:rPr>
        <w:t>, che interagisce con il sottosistema “GestioneAssistenza”.</w:t>
      </w:r>
    </w:p>
    <w:p w14:paraId="3DBA37DF" w14:textId="1CD88CFF" w:rsidR="00F7430A" w:rsidRDefault="00B1044F" w:rsidP="00C25190">
      <w:pPr>
        <w:jc w:val="both"/>
        <w:rPr>
          <w:sz w:val="24"/>
          <w:szCs w:val="24"/>
        </w:rPr>
      </w:pPr>
      <w:r w:rsidRPr="00B1044F">
        <w:rPr>
          <w:sz w:val="24"/>
          <w:szCs w:val="24"/>
        </w:rPr>
        <w:t xml:space="preserve">       Per il lato Server</w:t>
      </w:r>
      <w:r>
        <w:rPr>
          <w:sz w:val="24"/>
          <w:szCs w:val="24"/>
        </w:rPr>
        <w:t xml:space="preserve"> vi sono i seguenti sottolivelli:</w:t>
      </w:r>
    </w:p>
    <w:p w14:paraId="00794B8E" w14:textId="6669D863" w:rsidR="00B1044F" w:rsidRDefault="00FC2B05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 w:rsidRPr="007634C4">
        <w:rPr>
          <w:sz w:val="24"/>
          <w:szCs w:val="24"/>
        </w:rPr>
        <w:t>“</w:t>
      </w:r>
      <w:r w:rsidR="00A13A2C">
        <w:rPr>
          <w:sz w:val="24"/>
          <w:szCs w:val="24"/>
        </w:rPr>
        <w:t>ControlAccount</w:t>
      </w:r>
      <w:r w:rsidRPr="007634C4">
        <w:rPr>
          <w:sz w:val="24"/>
          <w:szCs w:val="24"/>
        </w:rPr>
        <w:t xml:space="preserve">”, che si occupa di </w:t>
      </w:r>
      <w:r w:rsidR="004D11F6">
        <w:rPr>
          <w:sz w:val="24"/>
          <w:szCs w:val="24"/>
        </w:rPr>
        <w:t>validare i dati in caso di registrazione</w:t>
      </w:r>
      <w:r w:rsidR="00A13A2C">
        <w:rPr>
          <w:sz w:val="24"/>
          <w:szCs w:val="24"/>
        </w:rPr>
        <w:t>, di gestirne le operazioni</w:t>
      </w:r>
      <w:r w:rsidR="004D11F6">
        <w:rPr>
          <w:sz w:val="24"/>
          <w:szCs w:val="24"/>
        </w:rPr>
        <w:t xml:space="preserve"> e </w:t>
      </w:r>
      <w:r w:rsidRPr="007634C4">
        <w:rPr>
          <w:sz w:val="24"/>
          <w:szCs w:val="24"/>
        </w:rPr>
        <w:t xml:space="preserve">autenticare l’utente informando il Client </w:t>
      </w:r>
      <w:r w:rsidR="007634C4" w:rsidRPr="007634C4">
        <w:rPr>
          <w:sz w:val="24"/>
          <w:szCs w:val="24"/>
        </w:rPr>
        <w:t>su c</w:t>
      </w:r>
      <w:r w:rsidRPr="007634C4">
        <w:rPr>
          <w:sz w:val="24"/>
          <w:szCs w:val="24"/>
        </w:rPr>
        <w:t>he tipo di interfaccia principale deve mostrare in base ai dati inseriti</w:t>
      </w:r>
      <w:r w:rsidR="007634C4">
        <w:rPr>
          <w:sz w:val="24"/>
          <w:szCs w:val="24"/>
        </w:rPr>
        <w:t>;</w:t>
      </w:r>
    </w:p>
    <w:p w14:paraId="1B97C8BC" w14:textId="09DBCE5B" w:rsidR="001A7D1C" w:rsidRDefault="00F235A9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“ControlCarrello”</w:t>
      </w:r>
      <w:r w:rsidR="004D11F6">
        <w:rPr>
          <w:sz w:val="24"/>
          <w:szCs w:val="24"/>
        </w:rPr>
        <w:t>,</w:t>
      </w:r>
      <w:r>
        <w:rPr>
          <w:sz w:val="24"/>
          <w:szCs w:val="24"/>
        </w:rPr>
        <w:t xml:space="preserve"> che gestisce tutte le operazioni </w:t>
      </w:r>
      <w:r w:rsidR="00FD779C">
        <w:rPr>
          <w:sz w:val="24"/>
          <w:szCs w:val="24"/>
        </w:rPr>
        <w:t>collegate al</w:t>
      </w:r>
      <w:r>
        <w:rPr>
          <w:sz w:val="24"/>
          <w:szCs w:val="24"/>
        </w:rPr>
        <w:t xml:space="preserve"> carrello da parte del Client, nonché </w:t>
      </w:r>
      <w:r w:rsidR="00FD779C">
        <w:rPr>
          <w:sz w:val="24"/>
          <w:szCs w:val="24"/>
        </w:rPr>
        <w:t>la gestione del</w:t>
      </w:r>
      <w:r w:rsidR="00ED1E3C">
        <w:rPr>
          <w:sz w:val="24"/>
          <w:szCs w:val="24"/>
        </w:rPr>
        <w:t xml:space="preserve"> sottosistema</w:t>
      </w:r>
      <w:r w:rsidR="00FD779C">
        <w:rPr>
          <w:sz w:val="24"/>
          <w:szCs w:val="24"/>
        </w:rPr>
        <w:t xml:space="preserve"> pagamento;</w:t>
      </w:r>
    </w:p>
    <w:p w14:paraId="3AB5074B" w14:textId="50881DD9" w:rsidR="00FD779C" w:rsidRDefault="00FD779C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937729">
        <w:rPr>
          <w:sz w:val="24"/>
          <w:szCs w:val="24"/>
        </w:rPr>
        <w:t>ControlCatalogo</w:t>
      </w:r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 w:rsidR="00937729">
        <w:rPr>
          <w:sz w:val="24"/>
          <w:szCs w:val="24"/>
        </w:rPr>
        <w:t xml:space="preserve"> che gestisce tutte le </w:t>
      </w:r>
      <w:r w:rsidR="004D11F6">
        <w:rPr>
          <w:sz w:val="24"/>
          <w:szCs w:val="24"/>
        </w:rPr>
        <w:t xml:space="preserve">validazioni e le </w:t>
      </w:r>
      <w:r w:rsidR="00937729">
        <w:rPr>
          <w:sz w:val="24"/>
          <w:szCs w:val="24"/>
        </w:rPr>
        <w:t>operazioni collegate alla gestione della “vetrina virtuale” del sistema;</w:t>
      </w:r>
    </w:p>
    <w:p w14:paraId="3FE46C1C" w14:textId="10EDEECB" w:rsidR="004D11F6" w:rsidRPr="007634C4" w:rsidRDefault="004D11F6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“ControlEmail”, che gestisce l’invio di e-mail di assistenza e le relative risposte;</w:t>
      </w:r>
    </w:p>
    <w:p w14:paraId="0D82B766" w14:textId="14571D8B" w:rsidR="00FC2B05" w:rsidRDefault="001A7D1C" w:rsidP="00C2519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F235A9">
        <w:rPr>
          <w:sz w:val="24"/>
          <w:szCs w:val="24"/>
        </w:rPr>
        <w:t>Control</w:t>
      </w:r>
      <w:r>
        <w:rPr>
          <w:sz w:val="24"/>
          <w:szCs w:val="24"/>
        </w:rPr>
        <w:t>DBMS”</w:t>
      </w:r>
      <w:r w:rsidR="004D11F6">
        <w:rPr>
          <w:sz w:val="24"/>
          <w:szCs w:val="24"/>
        </w:rPr>
        <w:t xml:space="preserve">, </w:t>
      </w:r>
      <w:r w:rsidR="00FD779C">
        <w:rPr>
          <w:sz w:val="24"/>
          <w:szCs w:val="24"/>
        </w:rPr>
        <w:t xml:space="preserve"> </w:t>
      </w:r>
      <w:r w:rsidR="00FB3EFD">
        <w:rPr>
          <w:sz w:val="24"/>
          <w:szCs w:val="24"/>
        </w:rPr>
        <w:t>che si occupa di interfacciare le richieste effettuate dai vari sottosistemi al sottosistema Database.</w:t>
      </w:r>
    </w:p>
    <w:p w14:paraId="6D15146B" w14:textId="4BC387AB" w:rsidR="00FB3EFD" w:rsidRDefault="00FB3EFD" w:rsidP="00C25190">
      <w:pPr>
        <w:jc w:val="both"/>
        <w:rPr>
          <w:sz w:val="24"/>
          <w:szCs w:val="24"/>
        </w:rPr>
      </w:pPr>
    </w:p>
    <w:p w14:paraId="27387B4C" w14:textId="77777777" w:rsidR="00FB3EFD" w:rsidRPr="00FB3EFD" w:rsidRDefault="00FB3EFD" w:rsidP="00C25190">
      <w:pPr>
        <w:jc w:val="both"/>
        <w:rPr>
          <w:sz w:val="24"/>
          <w:szCs w:val="24"/>
        </w:rPr>
      </w:pPr>
    </w:p>
    <w:p w14:paraId="376D60E7" w14:textId="5B9B4777" w:rsidR="00B1044F" w:rsidRDefault="00B1044F" w:rsidP="00C25190">
      <w:pPr>
        <w:jc w:val="both"/>
        <w:rPr>
          <w:sz w:val="24"/>
          <w:szCs w:val="24"/>
        </w:rPr>
      </w:pPr>
    </w:p>
    <w:p w14:paraId="6F117533" w14:textId="0BCA15A0" w:rsidR="00D30ABB" w:rsidRDefault="00D30ABB" w:rsidP="00C25190">
      <w:pPr>
        <w:jc w:val="both"/>
        <w:rPr>
          <w:sz w:val="24"/>
          <w:szCs w:val="24"/>
        </w:rPr>
      </w:pPr>
    </w:p>
    <w:p w14:paraId="62AC4469" w14:textId="05C94D36" w:rsidR="00D30ABB" w:rsidRDefault="00D30ABB" w:rsidP="00C25190">
      <w:pPr>
        <w:jc w:val="both"/>
        <w:rPr>
          <w:sz w:val="24"/>
          <w:szCs w:val="24"/>
        </w:rPr>
      </w:pPr>
    </w:p>
    <w:p w14:paraId="16A3B4A9" w14:textId="21567909" w:rsidR="00D30ABB" w:rsidRDefault="00D30ABB" w:rsidP="00C25190">
      <w:pPr>
        <w:jc w:val="both"/>
        <w:rPr>
          <w:sz w:val="24"/>
          <w:szCs w:val="24"/>
        </w:rPr>
      </w:pPr>
    </w:p>
    <w:p w14:paraId="0D6E063F" w14:textId="50F2464C" w:rsidR="00D30ABB" w:rsidRDefault="00D30ABB" w:rsidP="00C25190">
      <w:pPr>
        <w:jc w:val="both"/>
        <w:rPr>
          <w:sz w:val="24"/>
          <w:szCs w:val="24"/>
        </w:rPr>
      </w:pPr>
    </w:p>
    <w:p w14:paraId="797FC046" w14:textId="3500487F" w:rsidR="00D30ABB" w:rsidRDefault="00D30ABB" w:rsidP="00C25190">
      <w:pPr>
        <w:jc w:val="both"/>
        <w:rPr>
          <w:sz w:val="24"/>
          <w:szCs w:val="24"/>
        </w:rPr>
      </w:pPr>
    </w:p>
    <w:p w14:paraId="66EA0EC5" w14:textId="3C458537" w:rsidR="00D30ABB" w:rsidRDefault="00D30ABB" w:rsidP="00C25190">
      <w:pPr>
        <w:jc w:val="both"/>
        <w:rPr>
          <w:sz w:val="24"/>
          <w:szCs w:val="24"/>
        </w:rPr>
      </w:pPr>
    </w:p>
    <w:p w14:paraId="52146D2A" w14:textId="74ACCA75" w:rsidR="00D30ABB" w:rsidRDefault="00D30ABB" w:rsidP="00C25190">
      <w:pPr>
        <w:jc w:val="both"/>
        <w:rPr>
          <w:sz w:val="24"/>
          <w:szCs w:val="24"/>
        </w:rPr>
      </w:pPr>
    </w:p>
    <w:p w14:paraId="23DFE16B" w14:textId="7C363586" w:rsidR="00D30ABB" w:rsidRDefault="00D30ABB" w:rsidP="00C251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Mappatura hardware/software</w:t>
      </w:r>
    </w:p>
    <w:p w14:paraId="62CF5C67" w14:textId="78787DAD" w:rsidR="00E62AD6" w:rsidRPr="00E62AD6" w:rsidRDefault="00E62AD6" w:rsidP="00C25190">
      <w:pPr>
        <w:jc w:val="both"/>
        <w:rPr>
          <w:sz w:val="24"/>
          <w:szCs w:val="24"/>
        </w:rPr>
      </w:pPr>
      <w:r w:rsidRPr="00E62AD6">
        <w:rPr>
          <w:sz w:val="24"/>
          <w:szCs w:val="24"/>
        </w:rPr>
        <w:t xml:space="preserve">La struttura hardware proposta e costituita da un server centrale e </w:t>
      </w:r>
      <w:r>
        <w:rPr>
          <w:sz w:val="24"/>
          <w:szCs w:val="24"/>
        </w:rPr>
        <w:t xml:space="preserve">da client </w:t>
      </w:r>
      <w:r w:rsidRPr="00E62AD6">
        <w:rPr>
          <w:sz w:val="24"/>
          <w:szCs w:val="24"/>
        </w:rPr>
        <w:t>utenti che possono essere costituit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da computer portatili o fissi nei quali possono girare </w:t>
      </w:r>
      <w:r>
        <w:rPr>
          <w:sz w:val="24"/>
          <w:szCs w:val="24"/>
        </w:rPr>
        <w:t xml:space="preserve">browser </w:t>
      </w:r>
      <w:r w:rsidRPr="00E62AD6">
        <w:rPr>
          <w:sz w:val="24"/>
          <w:szCs w:val="24"/>
        </w:rPr>
        <w:t xml:space="preserve">diversi fra loro.  Al server si collegano 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client ed il database, il tipo di </w:t>
      </w:r>
      <w:r>
        <w:rPr>
          <w:sz w:val="24"/>
          <w:szCs w:val="24"/>
        </w:rPr>
        <w:t>funzionalità</w:t>
      </w:r>
      <w:r w:rsidRPr="00E62AD6">
        <w:rPr>
          <w:sz w:val="24"/>
          <w:szCs w:val="24"/>
        </w:rPr>
        <w:t xml:space="preserve"> del client è determinata in fase di autenticazione controllando nel database il tipo di utente che corrisponde allo </w:t>
      </w:r>
      <w:r>
        <w:rPr>
          <w:sz w:val="24"/>
          <w:szCs w:val="24"/>
        </w:rPr>
        <w:t>u</w:t>
      </w:r>
      <w:r w:rsidRPr="00E62AD6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E62AD6">
        <w:rPr>
          <w:sz w:val="24"/>
          <w:szCs w:val="24"/>
        </w:rPr>
        <w:t xml:space="preserve">ame inserito in quel client.  </w:t>
      </w:r>
      <w:r>
        <w:rPr>
          <w:sz w:val="24"/>
          <w:szCs w:val="24"/>
        </w:rPr>
        <w:t>Gli utenti</w:t>
      </w:r>
      <w:r w:rsidRPr="00E62AD6">
        <w:rPr>
          <w:sz w:val="24"/>
          <w:szCs w:val="24"/>
        </w:rPr>
        <w:t xml:space="preserve"> dovranno effettuare richieste al server per eseguire le operazioni legate alle loro rispettive funzionalità.</w:t>
      </w:r>
      <w:r>
        <w:rPr>
          <w:sz w:val="24"/>
          <w:szCs w:val="24"/>
        </w:rPr>
        <w:t xml:space="preserve"> </w:t>
      </w:r>
      <w:r w:rsidRPr="00E62AD6">
        <w:rPr>
          <w:sz w:val="24"/>
          <w:szCs w:val="24"/>
        </w:rPr>
        <w:t>Il database conterrà i dati relativi agli account,</w:t>
      </w:r>
      <w:r>
        <w:rPr>
          <w:sz w:val="24"/>
          <w:szCs w:val="24"/>
        </w:rPr>
        <w:t xml:space="preserve"> ai prodotti, alle offerte e alle e-mail</w:t>
      </w:r>
      <w:r w:rsidRPr="00E62A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</w:t>
      </w:r>
      <w:r w:rsidRPr="00E62AD6">
        <w:rPr>
          <w:sz w:val="24"/>
          <w:szCs w:val="24"/>
        </w:rPr>
        <w:t>client e il server saranno conness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tramite una rete che utilizzerà il protocollo TCP/IP. </w:t>
      </w:r>
    </w:p>
    <w:p w14:paraId="2CE05211" w14:textId="6C2B4E7F" w:rsidR="001A15EF" w:rsidRDefault="001A15EF" w:rsidP="00C25190">
      <w:pPr>
        <w:jc w:val="both"/>
        <w:rPr>
          <w:sz w:val="24"/>
          <w:szCs w:val="24"/>
        </w:rPr>
      </w:pPr>
    </w:p>
    <w:p w14:paraId="546F5D70" w14:textId="4F6082E7" w:rsidR="00F9701E" w:rsidRPr="00F9701E" w:rsidRDefault="00F9701E" w:rsidP="00C25190">
      <w:pPr>
        <w:jc w:val="both"/>
        <w:rPr>
          <w:sz w:val="24"/>
          <w:szCs w:val="24"/>
        </w:rPr>
      </w:pPr>
    </w:p>
    <w:p w14:paraId="448AC35D" w14:textId="1A75B2C2" w:rsidR="00F9701E" w:rsidRPr="00F9701E" w:rsidRDefault="00F9701E" w:rsidP="00C25190">
      <w:pPr>
        <w:jc w:val="both"/>
        <w:rPr>
          <w:sz w:val="24"/>
          <w:szCs w:val="24"/>
        </w:rPr>
      </w:pPr>
    </w:p>
    <w:p w14:paraId="30578C80" w14:textId="29B5E40A" w:rsidR="00F9701E" w:rsidRPr="00F9701E" w:rsidRDefault="00F9701E" w:rsidP="00C25190">
      <w:pPr>
        <w:jc w:val="both"/>
        <w:rPr>
          <w:sz w:val="24"/>
          <w:szCs w:val="24"/>
        </w:rPr>
      </w:pPr>
    </w:p>
    <w:p w14:paraId="41FA2FCB" w14:textId="3608689F" w:rsidR="00F9701E" w:rsidRPr="00F9701E" w:rsidRDefault="00F9701E" w:rsidP="00C25190">
      <w:pPr>
        <w:jc w:val="both"/>
        <w:rPr>
          <w:sz w:val="24"/>
          <w:szCs w:val="24"/>
        </w:rPr>
      </w:pPr>
    </w:p>
    <w:p w14:paraId="7BA2687C" w14:textId="208F5D40" w:rsidR="00F9701E" w:rsidRPr="00F9701E" w:rsidRDefault="00F9701E" w:rsidP="00C25190">
      <w:pPr>
        <w:jc w:val="both"/>
        <w:rPr>
          <w:sz w:val="24"/>
          <w:szCs w:val="24"/>
        </w:rPr>
      </w:pPr>
    </w:p>
    <w:p w14:paraId="36F931FF" w14:textId="10FFE3FF" w:rsidR="00F9701E" w:rsidRPr="00F9701E" w:rsidRDefault="00F9701E" w:rsidP="00C25190">
      <w:pPr>
        <w:jc w:val="both"/>
        <w:rPr>
          <w:sz w:val="24"/>
          <w:szCs w:val="24"/>
        </w:rPr>
      </w:pPr>
    </w:p>
    <w:p w14:paraId="43DA77BE" w14:textId="2F308027" w:rsidR="00F9701E" w:rsidRPr="00F9701E" w:rsidRDefault="00F9701E" w:rsidP="00C25190">
      <w:pPr>
        <w:jc w:val="both"/>
        <w:rPr>
          <w:sz w:val="24"/>
          <w:szCs w:val="24"/>
        </w:rPr>
      </w:pPr>
    </w:p>
    <w:p w14:paraId="72B1209F" w14:textId="103D6668" w:rsidR="00F9701E" w:rsidRPr="00F9701E" w:rsidRDefault="00F9701E" w:rsidP="00C25190">
      <w:pPr>
        <w:jc w:val="both"/>
        <w:rPr>
          <w:sz w:val="24"/>
          <w:szCs w:val="24"/>
        </w:rPr>
      </w:pPr>
    </w:p>
    <w:p w14:paraId="1E8E53F6" w14:textId="5537D656" w:rsidR="00F9701E" w:rsidRPr="00F9701E" w:rsidRDefault="00F9701E" w:rsidP="00C25190">
      <w:pPr>
        <w:jc w:val="both"/>
        <w:rPr>
          <w:sz w:val="24"/>
          <w:szCs w:val="24"/>
        </w:rPr>
      </w:pPr>
    </w:p>
    <w:p w14:paraId="5A269681" w14:textId="1568B6F8" w:rsidR="00F9701E" w:rsidRPr="00F9701E" w:rsidRDefault="00F9701E" w:rsidP="00C25190">
      <w:pPr>
        <w:jc w:val="both"/>
        <w:rPr>
          <w:sz w:val="24"/>
          <w:szCs w:val="24"/>
        </w:rPr>
      </w:pPr>
    </w:p>
    <w:p w14:paraId="6D401558" w14:textId="4E7FB539" w:rsidR="00F9701E" w:rsidRPr="00F9701E" w:rsidRDefault="00F9701E" w:rsidP="00C25190">
      <w:pPr>
        <w:jc w:val="both"/>
        <w:rPr>
          <w:sz w:val="24"/>
          <w:szCs w:val="24"/>
        </w:rPr>
      </w:pPr>
    </w:p>
    <w:p w14:paraId="1458270C" w14:textId="14DEBAF3" w:rsidR="00F9701E" w:rsidRPr="00F9701E" w:rsidRDefault="00F9701E" w:rsidP="00C25190">
      <w:pPr>
        <w:jc w:val="both"/>
        <w:rPr>
          <w:sz w:val="24"/>
          <w:szCs w:val="24"/>
        </w:rPr>
      </w:pPr>
    </w:p>
    <w:p w14:paraId="3FB6A99C" w14:textId="5D959B63" w:rsidR="00F9701E" w:rsidRPr="00F9701E" w:rsidRDefault="00F9701E" w:rsidP="00C25190">
      <w:pPr>
        <w:jc w:val="both"/>
        <w:rPr>
          <w:sz w:val="24"/>
          <w:szCs w:val="24"/>
        </w:rPr>
      </w:pPr>
    </w:p>
    <w:p w14:paraId="4F771D60" w14:textId="27AEC1BF" w:rsidR="00F9701E" w:rsidRPr="00F9701E" w:rsidRDefault="00F9701E" w:rsidP="00C25190">
      <w:pPr>
        <w:jc w:val="both"/>
        <w:rPr>
          <w:sz w:val="24"/>
          <w:szCs w:val="24"/>
        </w:rPr>
      </w:pPr>
    </w:p>
    <w:p w14:paraId="764B7601" w14:textId="47FAF85A" w:rsidR="00F9701E" w:rsidRPr="00F9701E" w:rsidRDefault="00F9701E" w:rsidP="00C25190">
      <w:pPr>
        <w:jc w:val="both"/>
        <w:rPr>
          <w:sz w:val="24"/>
          <w:szCs w:val="24"/>
        </w:rPr>
      </w:pPr>
    </w:p>
    <w:p w14:paraId="0216756F" w14:textId="32A3C38B" w:rsidR="00F9701E" w:rsidRPr="00F9701E" w:rsidRDefault="00F9701E" w:rsidP="00C25190">
      <w:pPr>
        <w:jc w:val="both"/>
        <w:rPr>
          <w:sz w:val="24"/>
          <w:szCs w:val="24"/>
        </w:rPr>
      </w:pPr>
    </w:p>
    <w:p w14:paraId="4F918962" w14:textId="1D5055F0" w:rsidR="00F9701E" w:rsidRPr="00F9701E" w:rsidRDefault="00F9701E" w:rsidP="00C25190">
      <w:pPr>
        <w:jc w:val="both"/>
        <w:rPr>
          <w:sz w:val="24"/>
          <w:szCs w:val="24"/>
        </w:rPr>
      </w:pPr>
    </w:p>
    <w:p w14:paraId="2DFD89CB" w14:textId="729BEDA9" w:rsidR="00F9701E" w:rsidRPr="00F9701E" w:rsidRDefault="00F9701E" w:rsidP="00C25190">
      <w:pPr>
        <w:jc w:val="both"/>
        <w:rPr>
          <w:sz w:val="24"/>
          <w:szCs w:val="24"/>
        </w:rPr>
      </w:pPr>
    </w:p>
    <w:p w14:paraId="62F96015" w14:textId="440FB243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3690BA" w14:textId="2D5B07FD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184E3547" w14:textId="0B5E9965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6453CFFD" w14:textId="3F723131" w:rsidR="00F9701E" w:rsidRDefault="00F9701E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1AD5FD25" w14:textId="46B060D2" w:rsidR="00F9701E" w:rsidRDefault="00F9701E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3.4.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Gestione dei dati persistenti</w:t>
      </w:r>
    </w:p>
    <w:p w14:paraId="1B11AADE" w14:textId="508DAB5A" w:rsidR="00F9701E" w:rsidRDefault="00AD5D0D" w:rsidP="00C25190">
      <w:pPr>
        <w:tabs>
          <w:tab w:val="left" w:pos="2580"/>
        </w:tabs>
        <w:jc w:val="both"/>
        <w:rPr>
          <w:sz w:val="24"/>
          <w:szCs w:val="24"/>
        </w:rPr>
      </w:pPr>
      <w:r w:rsidRPr="00AD5D0D">
        <w:rPr>
          <w:sz w:val="24"/>
          <w:szCs w:val="24"/>
        </w:rPr>
        <w:t xml:space="preserve">Il sistema </w:t>
      </w:r>
      <w:r>
        <w:rPr>
          <w:sz w:val="24"/>
          <w:szCs w:val="24"/>
        </w:rPr>
        <w:t>Glitch</w:t>
      </w:r>
      <w:r w:rsidRPr="00AD5D0D">
        <w:rPr>
          <w:sz w:val="24"/>
          <w:szCs w:val="24"/>
        </w:rPr>
        <w:t xml:space="preserve"> si avvale dell’uso di un database di tipo relazionale, al quale si interfaccia tramite un DBMS. Questa scelta è stata ponderata data la sicurezza offerta da un DBMS di ultima generazione, assieme ad una maggiore affidabilità e garanzia di coerenza e facilità di gestione, nonché dalla velocità di accesso e trasmissione dei dati.</w:t>
      </w:r>
    </w:p>
    <w:p w14:paraId="65F37D2D" w14:textId="49162441" w:rsidR="00EC01DB" w:rsidRDefault="00EC01DB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7179A395" w14:textId="62858064" w:rsidR="00EC01DB" w:rsidRDefault="00EC01DB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369B6082" w14:textId="777F3DF7" w:rsidR="00EC01DB" w:rsidRDefault="00EC01DB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Controllo e sicurezza degli accessi</w:t>
      </w:r>
    </w:p>
    <w:p w14:paraId="4E1DA236" w14:textId="6520499B" w:rsidR="00EC01DB" w:rsidRDefault="00EC01DB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8"/>
          <w:szCs w:val="28"/>
        </w:rPr>
        <w:softHyphen/>
      </w:r>
      <w:r w:rsidR="00704995" w:rsidRPr="00704995">
        <w:rPr>
          <w:sz w:val="24"/>
          <w:szCs w:val="24"/>
        </w:rPr>
        <w:t xml:space="preserve">La sicurezza ed il controllo dei dati del database è garantita </w:t>
      </w:r>
      <w:r w:rsidR="00DF5D8B">
        <w:rPr>
          <w:sz w:val="24"/>
          <w:szCs w:val="24"/>
        </w:rPr>
        <w:t>mediante</w:t>
      </w:r>
      <w:r w:rsidR="00704995" w:rsidRPr="00704995">
        <w:rPr>
          <w:sz w:val="24"/>
          <w:szCs w:val="24"/>
        </w:rPr>
        <w:t xml:space="preserve"> l’utilizzo di username e password per ogni singolo utente, che verranno richieste per ogni singolo accesso.  Ogni tipo di utente</w:t>
      </w:r>
      <w:r w:rsidR="00704995">
        <w:rPr>
          <w:sz w:val="24"/>
          <w:szCs w:val="24"/>
        </w:rPr>
        <w:t xml:space="preserve"> </w:t>
      </w:r>
      <w:r w:rsidR="00704995" w:rsidRPr="00704995">
        <w:rPr>
          <w:sz w:val="24"/>
          <w:szCs w:val="24"/>
        </w:rPr>
        <w:t>avrà a disposizione diverse interfacce grafiche</w:t>
      </w:r>
      <w:r w:rsidR="00704995">
        <w:rPr>
          <w:sz w:val="24"/>
          <w:szCs w:val="24"/>
        </w:rPr>
        <w:t xml:space="preserve"> (nel caso il ruolo lo richieda)</w:t>
      </w:r>
      <w:r w:rsidR="00704995" w:rsidRPr="00704995">
        <w:rPr>
          <w:sz w:val="24"/>
          <w:szCs w:val="24"/>
        </w:rPr>
        <w:t>, in modo che ogni utente possa accedere solo alle funzio</w:t>
      </w:r>
      <w:r w:rsidR="00704995">
        <w:rPr>
          <w:sz w:val="24"/>
          <w:szCs w:val="24"/>
        </w:rPr>
        <w:t>na</w:t>
      </w:r>
      <w:r w:rsidR="00704995" w:rsidRPr="00704995">
        <w:rPr>
          <w:sz w:val="24"/>
          <w:szCs w:val="24"/>
        </w:rPr>
        <w:t>lit</w:t>
      </w:r>
      <w:r w:rsidR="00704995">
        <w:rPr>
          <w:sz w:val="24"/>
          <w:szCs w:val="24"/>
        </w:rPr>
        <w:t>à</w:t>
      </w:r>
      <w:r w:rsidR="00704995" w:rsidRPr="00704995">
        <w:rPr>
          <w:sz w:val="24"/>
          <w:szCs w:val="24"/>
        </w:rPr>
        <w:t xml:space="preserve"> che rientrano nella sua categoria di utenza.</w:t>
      </w:r>
    </w:p>
    <w:p w14:paraId="2F1D438A" w14:textId="77777777" w:rsidR="004745A0" w:rsidRDefault="004745A0" w:rsidP="00C25190">
      <w:pPr>
        <w:tabs>
          <w:tab w:val="left" w:pos="2580"/>
        </w:tabs>
        <w:jc w:val="both"/>
        <w:rPr>
          <w:sz w:val="24"/>
          <w:szCs w:val="24"/>
        </w:rPr>
      </w:pPr>
    </w:p>
    <w:tbl>
      <w:tblPr>
        <w:tblStyle w:val="Grigliatabella"/>
        <w:tblW w:w="9730" w:type="dxa"/>
        <w:tblLook w:val="04A0" w:firstRow="1" w:lastRow="0" w:firstColumn="1" w:lastColumn="0" w:noHBand="0" w:noVBand="1"/>
      </w:tblPr>
      <w:tblGrid>
        <w:gridCol w:w="2801"/>
        <w:gridCol w:w="1649"/>
        <w:gridCol w:w="1868"/>
        <w:gridCol w:w="1780"/>
        <w:gridCol w:w="1632"/>
      </w:tblGrid>
      <w:tr w:rsidR="00DA197A" w:rsidRPr="00010356" w14:paraId="63EC272D" w14:textId="0496ED2B" w:rsidTr="00DA197A">
        <w:trPr>
          <w:trHeight w:val="455"/>
        </w:trPr>
        <w:tc>
          <w:tcPr>
            <w:tcW w:w="2801" w:type="dxa"/>
          </w:tcPr>
          <w:p w14:paraId="4C95A40E" w14:textId="46CDED7A" w:rsidR="00DA197A" w:rsidRPr="00010356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10356">
              <w:rPr>
                <w:b/>
                <w:bCs/>
                <w:sz w:val="24"/>
                <w:szCs w:val="24"/>
              </w:rPr>
              <w:t>ATTORE\OGGETTO</w:t>
            </w:r>
          </w:p>
        </w:tc>
        <w:tc>
          <w:tcPr>
            <w:tcW w:w="1649" w:type="dxa"/>
          </w:tcPr>
          <w:p w14:paraId="23C39384" w14:textId="525AB5B3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1868" w:type="dxa"/>
          </w:tcPr>
          <w:p w14:paraId="20FEEE0C" w14:textId="289870C7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Prodotto</w:t>
            </w:r>
          </w:p>
        </w:tc>
        <w:tc>
          <w:tcPr>
            <w:tcW w:w="1780" w:type="dxa"/>
          </w:tcPr>
          <w:p w14:paraId="6EFEF396" w14:textId="59BE27E0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Offerta</w:t>
            </w:r>
          </w:p>
        </w:tc>
        <w:tc>
          <w:tcPr>
            <w:tcW w:w="1632" w:type="dxa"/>
          </w:tcPr>
          <w:p w14:paraId="45D3A84B" w14:textId="4A6C25D7" w:rsidR="00DA197A" w:rsidRPr="00002E54" w:rsidRDefault="00DA197A" w:rsidP="00002E54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E-mail</w:t>
            </w:r>
          </w:p>
        </w:tc>
      </w:tr>
      <w:tr w:rsidR="00DA197A" w:rsidRPr="00010356" w14:paraId="659F525A" w14:textId="23ED8BE4" w:rsidTr="00DA197A">
        <w:trPr>
          <w:trHeight w:val="455"/>
        </w:trPr>
        <w:tc>
          <w:tcPr>
            <w:tcW w:w="2801" w:type="dxa"/>
          </w:tcPr>
          <w:p w14:paraId="75A7D2B2" w14:textId="2280B0F4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1649" w:type="dxa"/>
          </w:tcPr>
          <w:p w14:paraId="424ADF57" w14:textId="6D93BCA0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</w:t>
            </w:r>
          </w:p>
        </w:tc>
        <w:tc>
          <w:tcPr>
            <w:tcW w:w="1868" w:type="dxa"/>
          </w:tcPr>
          <w:p w14:paraId="4D66DD01" w14:textId="1B1227D4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A</w:t>
            </w:r>
          </w:p>
        </w:tc>
        <w:tc>
          <w:tcPr>
            <w:tcW w:w="1780" w:type="dxa"/>
          </w:tcPr>
          <w:p w14:paraId="7E394561" w14:textId="0B339490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76278828" w14:textId="42C40A85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CA</w:t>
            </w:r>
          </w:p>
        </w:tc>
      </w:tr>
      <w:tr w:rsidR="00DA197A" w:rsidRPr="00010356" w14:paraId="3C295364" w14:textId="3FC04B1F" w:rsidTr="00DA197A">
        <w:trPr>
          <w:trHeight w:val="455"/>
        </w:trPr>
        <w:tc>
          <w:tcPr>
            <w:tcW w:w="2801" w:type="dxa"/>
          </w:tcPr>
          <w:p w14:paraId="2C272F39" w14:textId="2E3C9503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Gestore account</w:t>
            </w:r>
          </w:p>
        </w:tc>
        <w:tc>
          <w:tcPr>
            <w:tcW w:w="1649" w:type="dxa"/>
          </w:tcPr>
          <w:p w14:paraId="764B6017" w14:textId="4F1CB32A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RP, AR, RR</w:t>
            </w:r>
          </w:p>
        </w:tc>
        <w:tc>
          <w:tcPr>
            <w:tcW w:w="1868" w:type="dxa"/>
          </w:tcPr>
          <w:p w14:paraId="44B25003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07B44E19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2B24C1BE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</w:tr>
      <w:tr w:rsidR="00DA197A" w:rsidRPr="00010356" w14:paraId="3DC64A22" w14:textId="032CC24B" w:rsidTr="00DA197A">
        <w:trPr>
          <w:trHeight w:val="474"/>
        </w:trPr>
        <w:tc>
          <w:tcPr>
            <w:tcW w:w="2801" w:type="dxa"/>
          </w:tcPr>
          <w:p w14:paraId="1870F41B" w14:textId="53CEE1C1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Gestore catalogo</w:t>
            </w:r>
          </w:p>
        </w:tc>
        <w:tc>
          <w:tcPr>
            <w:tcW w:w="1649" w:type="dxa"/>
          </w:tcPr>
          <w:p w14:paraId="40515BF1" w14:textId="5E5CE2E9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</w:t>
            </w:r>
          </w:p>
        </w:tc>
        <w:tc>
          <w:tcPr>
            <w:tcW w:w="1868" w:type="dxa"/>
          </w:tcPr>
          <w:p w14:paraId="0C4105DE" w14:textId="77B86A12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I, R</w:t>
            </w:r>
          </w:p>
        </w:tc>
        <w:tc>
          <w:tcPr>
            <w:tcW w:w="1780" w:type="dxa"/>
          </w:tcPr>
          <w:p w14:paraId="358ADCE8" w14:textId="26F8B770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I, R</w:t>
            </w:r>
          </w:p>
        </w:tc>
        <w:tc>
          <w:tcPr>
            <w:tcW w:w="1632" w:type="dxa"/>
          </w:tcPr>
          <w:p w14:paraId="2B498028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</w:tr>
      <w:tr w:rsidR="00DA197A" w:rsidRPr="00010356" w14:paraId="233F8C62" w14:textId="497CBA00" w:rsidTr="00DA197A">
        <w:trPr>
          <w:trHeight w:val="437"/>
        </w:trPr>
        <w:tc>
          <w:tcPr>
            <w:tcW w:w="2801" w:type="dxa"/>
          </w:tcPr>
          <w:p w14:paraId="7B16DEC1" w14:textId="3DB2BFBB" w:rsidR="00DA197A" w:rsidRPr="00002E54" w:rsidRDefault="00DA197A" w:rsidP="00C25190">
            <w:pPr>
              <w:tabs>
                <w:tab w:val="left" w:pos="258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02E54">
              <w:rPr>
                <w:b/>
                <w:bCs/>
                <w:sz w:val="24"/>
                <w:szCs w:val="24"/>
              </w:rPr>
              <w:t>Gestore assistenza</w:t>
            </w:r>
          </w:p>
        </w:tc>
        <w:tc>
          <w:tcPr>
            <w:tcW w:w="1649" w:type="dxa"/>
          </w:tcPr>
          <w:p w14:paraId="376C7B3D" w14:textId="42DC9531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MP, RP</w:t>
            </w:r>
          </w:p>
        </w:tc>
        <w:tc>
          <w:tcPr>
            <w:tcW w:w="1868" w:type="dxa"/>
          </w:tcPr>
          <w:p w14:paraId="57C0A701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14D3B505" w14:textId="77777777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18D44AA0" w14:textId="6DDFF5E5" w:rsidR="00DA197A" w:rsidRPr="00010356" w:rsidRDefault="00DA197A" w:rsidP="00010356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010356">
              <w:rPr>
                <w:sz w:val="24"/>
                <w:szCs w:val="24"/>
              </w:rPr>
              <w:t>RA</w:t>
            </w:r>
          </w:p>
        </w:tc>
      </w:tr>
    </w:tbl>
    <w:p w14:paraId="371B50FB" w14:textId="628331E4" w:rsidR="004745A0" w:rsidRDefault="004745A0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5E1DE3E0" w14:textId="77777777" w:rsidR="00010356" w:rsidRPr="00DA197A" w:rsidRDefault="00010356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66F9D63B" w14:textId="34BE3280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  <w:r w:rsidRPr="00DA197A">
        <w:rPr>
          <w:b/>
          <w:bCs/>
          <w:sz w:val="24"/>
          <w:szCs w:val="24"/>
        </w:rPr>
        <w:t>Legenda:</w:t>
      </w:r>
    </w:p>
    <w:p w14:paraId="5909BC65" w14:textId="77777777" w:rsid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  <w:sectPr w:rsidR="00DA197A"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A421C7" w14:textId="658D4E73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MP = </w:t>
      </w:r>
      <w:r>
        <w:rPr>
          <w:sz w:val="24"/>
          <w:szCs w:val="24"/>
        </w:rPr>
        <w:t>Modifica profilo</w:t>
      </w:r>
      <w:r>
        <w:rPr>
          <w:sz w:val="24"/>
          <w:szCs w:val="24"/>
        </w:rPr>
        <w:tab/>
      </w:r>
    </w:p>
    <w:p w14:paraId="126902C0" w14:textId="6EFF1EA3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RP = </w:t>
      </w:r>
      <w:r>
        <w:rPr>
          <w:sz w:val="24"/>
          <w:szCs w:val="24"/>
        </w:rPr>
        <w:t>Rimuovi profilo</w:t>
      </w:r>
    </w:p>
    <w:p w14:paraId="4C474302" w14:textId="46DB1E14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 = </w:t>
      </w:r>
      <w:r>
        <w:rPr>
          <w:sz w:val="24"/>
          <w:szCs w:val="24"/>
        </w:rPr>
        <w:t>Aggiungi Ruolo</w:t>
      </w:r>
    </w:p>
    <w:p w14:paraId="5F1DB2D1" w14:textId="790770DC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RR = </w:t>
      </w:r>
      <w:r>
        <w:rPr>
          <w:sz w:val="24"/>
          <w:szCs w:val="24"/>
        </w:rPr>
        <w:t>Rimuovi ruolo</w:t>
      </w:r>
    </w:p>
    <w:p w14:paraId="2D819505" w14:textId="6A9AC2AF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= </w:t>
      </w:r>
      <w:r>
        <w:rPr>
          <w:sz w:val="24"/>
          <w:szCs w:val="24"/>
        </w:rPr>
        <w:t>Acquistare</w:t>
      </w:r>
    </w:p>
    <w:p w14:paraId="4E2BB0EE" w14:textId="08C41104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4CD8205" w14:textId="3B01E32B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47EF53D" w14:textId="77777777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8BE77DA" w14:textId="6E08D83C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392DB20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bookmarkStart w:id="2" w:name="_GoBack"/>
      <w:bookmarkEnd w:id="2"/>
      <w:r>
        <w:rPr>
          <w:b/>
          <w:bCs/>
          <w:sz w:val="24"/>
          <w:szCs w:val="24"/>
        </w:rPr>
        <w:t xml:space="preserve">I = </w:t>
      </w:r>
      <w:r>
        <w:rPr>
          <w:sz w:val="24"/>
          <w:szCs w:val="24"/>
        </w:rPr>
        <w:t>Inserire</w:t>
      </w:r>
    </w:p>
    <w:p w14:paraId="53ED1452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 = </w:t>
      </w:r>
      <w:r w:rsidRPr="00DA197A">
        <w:rPr>
          <w:sz w:val="24"/>
          <w:szCs w:val="24"/>
        </w:rPr>
        <w:t>Rimuovere</w:t>
      </w:r>
    </w:p>
    <w:p w14:paraId="49316262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 = </w:t>
      </w:r>
      <w:r>
        <w:rPr>
          <w:sz w:val="24"/>
          <w:szCs w:val="24"/>
        </w:rPr>
        <w:t>Chiedere assistenza</w:t>
      </w:r>
    </w:p>
    <w:p w14:paraId="06982637" w14:textId="77777777" w:rsidR="00DA197A" w:rsidRPr="00DA197A" w:rsidRDefault="00DA197A" w:rsidP="00C25190">
      <w:pPr>
        <w:pStyle w:val="Paragrafoelenco"/>
        <w:numPr>
          <w:ilvl w:val="0"/>
          <w:numId w:val="16"/>
        </w:numPr>
        <w:tabs>
          <w:tab w:val="left" w:pos="25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 = </w:t>
      </w:r>
      <w:r>
        <w:rPr>
          <w:sz w:val="24"/>
          <w:szCs w:val="24"/>
        </w:rPr>
        <w:t>Rispondere assistenza</w:t>
      </w:r>
    </w:p>
    <w:p w14:paraId="2F171524" w14:textId="77777777" w:rsidR="00DA197A" w:rsidRP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264D4B3" w14:textId="2624ABEF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67E4A8EB" w14:textId="759304D7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242DAA96" w14:textId="06F60759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785B6115" w14:textId="77777777" w:rsidR="00DA197A" w:rsidRDefault="00DA197A" w:rsidP="00C25190">
      <w:pPr>
        <w:tabs>
          <w:tab w:val="left" w:pos="2580"/>
        </w:tabs>
        <w:jc w:val="both"/>
        <w:rPr>
          <w:sz w:val="24"/>
          <w:szCs w:val="24"/>
        </w:rPr>
        <w:sectPr w:rsidR="00DA197A" w:rsidSect="00DA197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25DC60A" w14:textId="77777777" w:rsidR="00010356" w:rsidRDefault="00010356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</w:p>
    <w:p w14:paraId="7C46BB42" w14:textId="77777777" w:rsidR="005D0190" w:rsidRDefault="005D0190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</w:p>
    <w:p w14:paraId="2A7D3D98" w14:textId="15A88017" w:rsidR="00BC7F44" w:rsidRPr="00BC7F44" w:rsidRDefault="00393B19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3.6.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Controllo globale del software</w:t>
      </w:r>
    </w:p>
    <w:p w14:paraId="382E5286" w14:textId="59AE7522" w:rsidR="005F607F" w:rsidRDefault="00BC7F44" w:rsidP="00C25190">
      <w:pPr>
        <w:tabs>
          <w:tab w:val="left" w:pos="2580"/>
        </w:tabs>
        <w:jc w:val="both"/>
        <w:rPr>
          <w:sz w:val="24"/>
          <w:szCs w:val="24"/>
        </w:rPr>
      </w:pPr>
      <w:r w:rsidRPr="00BC7F44">
        <w:rPr>
          <w:sz w:val="24"/>
          <w:szCs w:val="24"/>
        </w:rPr>
        <w:t xml:space="preserve"> Il sistema è caratterizzato da un portale accessibile da browser e da un WebServer, attivo 24h, che deve provvedere a gestire gli accessi concorrenti da parte d</w:t>
      </w:r>
      <w:r>
        <w:rPr>
          <w:sz w:val="24"/>
          <w:szCs w:val="24"/>
        </w:rPr>
        <w:t>ei vari</w:t>
      </w:r>
      <w:r w:rsidRPr="00BC7F44">
        <w:rPr>
          <w:sz w:val="24"/>
          <w:szCs w:val="24"/>
        </w:rPr>
        <w:t xml:space="preserve"> utenti. Quando un </w:t>
      </w:r>
      <w:r>
        <w:rPr>
          <w:sz w:val="24"/>
          <w:szCs w:val="24"/>
        </w:rPr>
        <w:t>utente</w:t>
      </w:r>
      <w:r w:rsidRPr="00BC7F44">
        <w:rPr>
          <w:sz w:val="24"/>
          <w:szCs w:val="24"/>
        </w:rPr>
        <w:t xml:space="preserve"> si logga e sottomette i propri dati, vi è un accesso al database (query di interrogazione) che permette di controllare l’esistenza del soggetto.</w:t>
      </w:r>
    </w:p>
    <w:p w14:paraId="14D07DFC" w14:textId="0BFA33B8" w:rsidR="00BC7F44" w:rsidRDefault="00BC7F44" w:rsidP="00C25190">
      <w:pPr>
        <w:tabs>
          <w:tab w:val="left" w:pos="2580"/>
        </w:tabs>
        <w:jc w:val="both"/>
        <w:rPr>
          <w:sz w:val="24"/>
          <w:szCs w:val="24"/>
        </w:rPr>
      </w:pPr>
      <w:r w:rsidRPr="00BC7F44">
        <w:rPr>
          <w:sz w:val="24"/>
          <w:szCs w:val="24"/>
        </w:rPr>
        <w:t xml:space="preserve">Dopo la conferma, </w:t>
      </w:r>
      <w:r>
        <w:rPr>
          <w:sz w:val="24"/>
          <w:szCs w:val="24"/>
        </w:rPr>
        <w:t xml:space="preserve">l’utente </w:t>
      </w:r>
      <w:r w:rsidRPr="00BC7F44">
        <w:rPr>
          <w:sz w:val="24"/>
          <w:szCs w:val="24"/>
        </w:rPr>
        <w:t>può accedere a diverse operazioni messe a disposizione dal sistema</w:t>
      </w:r>
      <w:r>
        <w:rPr>
          <w:sz w:val="24"/>
          <w:szCs w:val="24"/>
        </w:rPr>
        <w:t xml:space="preserve"> in base al suo ruolo</w:t>
      </w:r>
      <w:r w:rsidRPr="00BC7F44">
        <w:rPr>
          <w:sz w:val="24"/>
          <w:szCs w:val="24"/>
        </w:rPr>
        <w:t xml:space="preserve">. </w:t>
      </w:r>
      <w:r>
        <w:rPr>
          <w:sz w:val="24"/>
          <w:szCs w:val="24"/>
        </w:rPr>
        <w:t>L’utente base può accedere al sistema, visualizzare il catalogo, acquistare prodotti e modificare/rimuovere il proprio profilo.</w:t>
      </w:r>
    </w:p>
    <w:p w14:paraId="189ED26B" w14:textId="4319311F" w:rsidR="00BC7F44" w:rsidRDefault="00BC7F44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gestori, in aggiunta alle operazioni precedenti, </w:t>
      </w:r>
      <w:r w:rsidR="00F659C0">
        <w:rPr>
          <w:sz w:val="24"/>
          <w:szCs w:val="24"/>
        </w:rPr>
        <w:t>gestiscono delle funzionalità di Glitch in base ai propri ruoli (chi gestisce gli account, chi il catalogo e chi l’assistenza).</w:t>
      </w:r>
    </w:p>
    <w:p w14:paraId="30421D45" w14:textId="37CA8A8F" w:rsidR="00643019" w:rsidRDefault="00F659C0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Nella maggior parte delle operazioni effettuate dagli utenti si accede al D</w:t>
      </w:r>
      <w:r w:rsidR="00045B57">
        <w:rPr>
          <w:sz w:val="24"/>
          <w:szCs w:val="24"/>
        </w:rPr>
        <w:t>B</w:t>
      </w:r>
      <w:r>
        <w:rPr>
          <w:sz w:val="24"/>
          <w:szCs w:val="24"/>
        </w:rPr>
        <w:t xml:space="preserve"> in scrittura (si pensi alla registrazione o all’inserimento prodotto), mentre per le semplici visualizzazioni di dati ciò non è necessa</w:t>
      </w:r>
      <w:r w:rsidR="00643019">
        <w:rPr>
          <w:sz w:val="24"/>
          <w:szCs w:val="24"/>
        </w:rPr>
        <w:t>rio.</w:t>
      </w:r>
    </w:p>
    <w:p w14:paraId="70325841" w14:textId="688D2385" w:rsidR="00643019" w:rsidRDefault="00643019" w:rsidP="00C25190">
      <w:pPr>
        <w:tabs>
          <w:tab w:val="left" w:pos="2580"/>
        </w:tabs>
        <w:jc w:val="both"/>
        <w:rPr>
          <w:sz w:val="24"/>
          <w:szCs w:val="24"/>
        </w:rPr>
      </w:pPr>
      <w:r>
        <w:rPr>
          <w:sz w:val="24"/>
          <w:szCs w:val="24"/>
        </w:rPr>
        <w:t>L’intero sistema presente una struttura centralizzata, in quanto tutti i dati vengono gestiti all’ interno di una singola componente: il server.</w:t>
      </w:r>
    </w:p>
    <w:p w14:paraId="7529CC30" w14:textId="77777777" w:rsidR="00F659C0" w:rsidRDefault="00F659C0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56A1347F" w14:textId="0167C95A" w:rsidR="005F607F" w:rsidRDefault="005F607F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05A433AD" w14:textId="2BC9A083" w:rsidR="005F607F" w:rsidRDefault="005F607F" w:rsidP="00C25190">
      <w:p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3.7. </w:t>
      </w:r>
      <w:r w:rsidR="00A5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Condizioni limite</w:t>
      </w:r>
    </w:p>
    <w:p w14:paraId="68BE3E86" w14:textId="77777777" w:rsidR="005F607F" w:rsidRPr="005F607F" w:rsidRDefault="005F607F" w:rsidP="00C25190">
      <w:pPr>
        <w:tabs>
          <w:tab w:val="left" w:pos="2580"/>
        </w:tabs>
        <w:jc w:val="both"/>
        <w:rPr>
          <w:sz w:val="24"/>
          <w:szCs w:val="24"/>
        </w:rPr>
      </w:pPr>
    </w:p>
    <w:p w14:paraId="1722AD91" w14:textId="77777777" w:rsidR="00DA197A" w:rsidRDefault="00DA197A" w:rsidP="00C25190">
      <w:pPr>
        <w:tabs>
          <w:tab w:val="left" w:pos="2580"/>
        </w:tabs>
        <w:jc w:val="both"/>
        <w:rPr>
          <w:sz w:val="28"/>
          <w:szCs w:val="28"/>
        </w:rPr>
      </w:pPr>
    </w:p>
    <w:p w14:paraId="2C6B458A" w14:textId="39CD6183" w:rsidR="005F607F" w:rsidRPr="00393B19" w:rsidRDefault="005F607F" w:rsidP="00C25190">
      <w:pPr>
        <w:tabs>
          <w:tab w:val="left" w:pos="2580"/>
        </w:tabs>
        <w:jc w:val="both"/>
        <w:rPr>
          <w:sz w:val="28"/>
          <w:szCs w:val="28"/>
        </w:rPr>
        <w:sectPr w:rsidR="005F607F" w:rsidRPr="00393B19" w:rsidSect="00DA197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AFCA321" w14:textId="4C613541" w:rsidR="00DA197A" w:rsidRDefault="00DA197A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844DED2" w14:textId="152500D3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79D4CA8" w14:textId="7892B719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F8733C4" w14:textId="70D9BF71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C9238B3" w14:textId="40962589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B2AD202" w14:textId="14C77D62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421C63C" w14:textId="5EBEB706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580491B" w14:textId="3581682D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086583F" w14:textId="7CF430D1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3F01AA27" w14:textId="408AD491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29098B08" w14:textId="77777777" w:rsidR="005D0190" w:rsidRDefault="005D0190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6CBE2CC3" w14:textId="60453214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599F177C" w14:textId="39B95D0B" w:rsidR="00E36497" w:rsidRDefault="00E36497" w:rsidP="00E36497">
      <w:pPr>
        <w:pStyle w:val="Paragrafoelenco"/>
        <w:numPr>
          <w:ilvl w:val="0"/>
          <w:numId w:val="2"/>
        </w:numPr>
        <w:tabs>
          <w:tab w:val="left" w:pos="258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Servizi del sottosistema</w:t>
      </w:r>
    </w:p>
    <w:p w14:paraId="17333AC0" w14:textId="16F6C80E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14657D2E" w14:textId="14801B1D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119CF35E" w14:textId="4D3109BB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D4F27B1" w14:textId="10B2AC90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3192BC26" w14:textId="6548BB3E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324437A1" w14:textId="7E16E9DC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50169CF9" w14:textId="0E90E6A2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7EC9716" w14:textId="7A6D16B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460D174A" w14:textId="7F433D5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5194E2B5" w14:textId="57CA2B4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01EAD707" w14:textId="2947DCAB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44E95DA5" w14:textId="47BA6566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54D0C774" w14:textId="68809F54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96D52D4" w14:textId="620F4569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7EE6C866" w14:textId="76A2E989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2E62FF8" w14:textId="33CB1908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118C1CE1" w14:textId="473C9677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7A652BF1" w14:textId="1653BF27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5D905B9" w14:textId="11BD59C9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82A23C0" w14:textId="73AA4B46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716A40E" w14:textId="6AA08F04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2C9B75CE" w14:textId="63032225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6449244F" w14:textId="6502D612" w:rsidR="00E36497" w:rsidRDefault="00E36497" w:rsidP="00E36497">
      <w:pPr>
        <w:tabs>
          <w:tab w:val="left" w:pos="2580"/>
        </w:tabs>
        <w:jc w:val="both"/>
        <w:rPr>
          <w:b/>
          <w:bCs/>
          <w:sz w:val="32"/>
          <w:szCs w:val="32"/>
        </w:rPr>
      </w:pPr>
    </w:p>
    <w:p w14:paraId="38DB558B" w14:textId="1449BBE8" w:rsidR="00E36497" w:rsidRPr="00E36497" w:rsidRDefault="00E36497" w:rsidP="00E36497">
      <w:pPr>
        <w:pStyle w:val="Paragrafoelenco"/>
        <w:numPr>
          <w:ilvl w:val="0"/>
          <w:numId w:val="2"/>
        </w:numPr>
        <w:tabs>
          <w:tab w:val="left" w:pos="258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Glossario</w:t>
      </w:r>
    </w:p>
    <w:p w14:paraId="5654DF06" w14:textId="10FCC1C0" w:rsidR="00E36497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p w14:paraId="4BA18AB0" w14:textId="77777777" w:rsidR="00E36497" w:rsidRPr="00DA197A" w:rsidRDefault="00E36497" w:rsidP="00C25190">
      <w:pPr>
        <w:tabs>
          <w:tab w:val="left" w:pos="2580"/>
        </w:tabs>
        <w:jc w:val="both"/>
        <w:rPr>
          <w:b/>
          <w:bCs/>
          <w:sz w:val="24"/>
          <w:szCs w:val="24"/>
        </w:rPr>
      </w:pPr>
    </w:p>
    <w:sectPr w:rsidR="00E36497" w:rsidRPr="00DA197A" w:rsidSect="00E3649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EF00F" w14:textId="77777777" w:rsidR="00234896" w:rsidRDefault="00234896" w:rsidP="000F71F9">
      <w:pPr>
        <w:spacing w:after="0" w:line="240" w:lineRule="auto"/>
      </w:pPr>
      <w:r>
        <w:separator/>
      </w:r>
    </w:p>
  </w:endnote>
  <w:endnote w:type="continuationSeparator" w:id="0">
    <w:p w14:paraId="08A0549D" w14:textId="77777777" w:rsidR="00234896" w:rsidRDefault="00234896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FBC8E" w14:textId="77777777" w:rsidR="00234896" w:rsidRDefault="00234896" w:rsidP="000F71F9">
      <w:pPr>
        <w:spacing w:after="0" w:line="240" w:lineRule="auto"/>
      </w:pPr>
      <w:r>
        <w:separator/>
      </w:r>
    </w:p>
  </w:footnote>
  <w:footnote w:type="continuationSeparator" w:id="0">
    <w:p w14:paraId="2673FA53" w14:textId="77777777" w:rsidR="00234896" w:rsidRDefault="00234896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3109"/>
    <w:multiLevelType w:val="hybridMultilevel"/>
    <w:tmpl w:val="D362D398"/>
    <w:lvl w:ilvl="0" w:tplc="0410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3F563BD0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720D0"/>
    <w:multiLevelType w:val="hybridMultilevel"/>
    <w:tmpl w:val="1C74D650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536055"/>
    <w:multiLevelType w:val="hybridMultilevel"/>
    <w:tmpl w:val="B2E8E59E"/>
    <w:lvl w:ilvl="0" w:tplc="3F563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F65E2"/>
    <w:multiLevelType w:val="hybridMultilevel"/>
    <w:tmpl w:val="91E8E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56B05609"/>
    <w:multiLevelType w:val="hybridMultilevel"/>
    <w:tmpl w:val="A9187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81CD1"/>
    <w:multiLevelType w:val="hybridMultilevel"/>
    <w:tmpl w:val="4D8E9AD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02E54"/>
    <w:rsid w:val="00010356"/>
    <w:rsid w:val="000377C0"/>
    <w:rsid w:val="00045B57"/>
    <w:rsid w:val="000C1253"/>
    <w:rsid w:val="000F71F9"/>
    <w:rsid w:val="001A15EF"/>
    <w:rsid w:val="001A5DE2"/>
    <w:rsid w:val="001A7D1C"/>
    <w:rsid w:val="001D776D"/>
    <w:rsid w:val="00203A4D"/>
    <w:rsid w:val="00234896"/>
    <w:rsid w:val="002D4DCD"/>
    <w:rsid w:val="003016F9"/>
    <w:rsid w:val="00352EFC"/>
    <w:rsid w:val="00370ABA"/>
    <w:rsid w:val="00393B19"/>
    <w:rsid w:val="003D57BF"/>
    <w:rsid w:val="003E21E5"/>
    <w:rsid w:val="00401DE3"/>
    <w:rsid w:val="0045769A"/>
    <w:rsid w:val="004745A0"/>
    <w:rsid w:val="004D11F6"/>
    <w:rsid w:val="004D5356"/>
    <w:rsid w:val="0054438D"/>
    <w:rsid w:val="0054516C"/>
    <w:rsid w:val="00584437"/>
    <w:rsid w:val="005949E6"/>
    <w:rsid w:val="00594D3D"/>
    <w:rsid w:val="005D0190"/>
    <w:rsid w:val="005D71F2"/>
    <w:rsid w:val="005E6227"/>
    <w:rsid w:val="005F607F"/>
    <w:rsid w:val="00635033"/>
    <w:rsid w:val="00643019"/>
    <w:rsid w:val="006529EB"/>
    <w:rsid w:val="00704995"/>
    <w:rsid w:val="00725C6A"/>
    <w:rsid w:val="007634C4"/>
    <w:rsid w:val="0078365E"/>
    <w:rsid w:val="00820728"/>
    <w:rsid w:val="008F5983"/>
    <w:rsid w:val="00910D89"/>
    <w:rsid w:val="00937729"/>
    <w:rsid w:val="0094754B"/>
    <w:rsid w:val="00992C11"/>
    <w:rsid w:val="009E7B52"/>
    <w:rsid w:val="00A05751"/>
    <w:rsid w:val="00A13A2C"/>
    <w:rsid w:val="00A55D31"/>
    <w:rsid w:val="00A97132"/>
    <w:rsid w:val="00A97F5B"/>
    <w:rsid w:val="00AD2AD1"/>
    <w:rsid w:val="00AD3655"/>
    <w:rsid w:val="00AD5AEF"/>
    <w:rsid w:val="00AD5D0D"/>
    <w:rsid w:val="00AF4B79"/>
    <w:rsid w:val="00B00F00"/>
    <w:rsid w:val="00B1044F"/>
    <w:rsid w:val="00BB01F5"/>
    <w:rsid w:val="00BC7F44"/>
    <w:rsid w:val="00C25190"/>
    <w:rsid w:val="00C75F93"/>
    <w:rsid w:val="00CB0ED1"/>
    <w:rsid w:val="00D022A4"/>
    <w:rsid w:val="00D1214A"/>
    <w:rsid w:val="00D30ABB"/>
    <w:rsid w:val="00DA197A"/>
    <w:rsid w:val="00DF5D8B"/>
    <w:rsid w:val="00E36497"/>
    <w:rsid w:val="00E435D9"/>
    <w:rsid w:val="00E52554"/>
    <w:rsid w:val="00E62AD6"/>
    <w:rsid w:val="00EC01DB"/>
    <w:rsid w:val="00ED1E3C"/>
    <w:rsid w:val="00ED5D32"/>
    <w:rsid w:val="00EE3C88"/>
    <w:rsid w:val="00F235A9"/>
    <w:rsid w:val="00F36E7F"/>
    <w:rsid w:val="00F659C0"/>
    <w:rsid w:val="00F7430A"/>
    <w:rsid w:val="00F9701E"/>
    <w:rsid w:val="00FB06C1"/>
    <w:rsid w:val="00FB3EFD"/>
    <w:rsid w:val="00FC2B05"/>
    <w:rsid w:val="00FD7429"/>
    <w:rsid w:val="00FD779C"/>
    <w:rsid w:val="00FD7B4A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7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B3C13-5CC7-4B85-AF79-8F512AA5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56</cp:revision>
  <dcterms:created xsi:type="dcterms:W3CDTF">2019-11-19T13:18:00Z</dcterms:created>
  <dcterms:modified xsi:type="dcterms:W3CDTF">2019-11-27T11:01:00Z</dcterms:modified>
</cp:coreProperties>
</file>