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C1" w:rsidRDefault="00FB06C1" w:rsidP="00FB06C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EC1DAA" wp14:editId="6F3AB974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C1" w:rsidRDefault="00FB06C1" w:rsidP="00FB06C1">
      <w:pPr>
        <w:rPr>
          <w:b/>
          <w:bCs/>
          <w:sz w:val="36"/>
          <w:szCs w:val="36"/>
        </w:rPr>
      </w:pPr>
    </w:p>
    <w:p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Document</w:t>
      </w:r>
      <w:r>
        <w:rPr>
          <w:rFonts w:ascii="Arial" w:hAnsi="Arial" w:cs="Arial"/>
          <w:b/>
          <w:bCs/>
          <w:sz w:val="56"/>
          <w:szCs w:val="56"/>
        </w:rPr>
        <w:t>azione System Design</w:t>
      </w:r>
    </w:p>
    <w:p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FB06C1" w:rsidRDefault="00FB06C1" w:rsidP="00FB06C1">
      <w:pPr>
        <w:rPr>
          <w:sz w:val="32"/>
          <w:szCs w:val="32"/>
        </w:rPr>
      </w:pPr>
    </w:p>
    <w:p w:rsidR="00FB06C1" w:rsidRDefault="00FB06C1" w:rsidP="00FB06C1">
      <w:pPr>
        <w:jc w:val="center"/>
        <w:rPr>
          <w:sz w:val="32"/>
          <w:szCs w:val="32"/>
        </w:rPr>
      </w:pPr>
    </w:p>
    <w:p w:rsidR="00FB06C1" w:rsidRDefault="00FB06C1" w:rsidP="00FB06C1">
      <w:pPr>
        <w:jc w:val="center"/>
        <w:rPr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Pr="009D26E5" w:rsidRDefault="00FB06C1" w:rsidP="00FB06C1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FB06C1" w:rsidRPr="009D26E5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F71F9" w:rsidRDefault="000F71F9" w:rsidP="000F71F9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F71F9" w:rsidRPr="00E41983" w:rsidRDefault="000F71F9" w:rsidP="000F71F9">
      <w:pPr>
        <w:rPr>
          <w:b/>
          <w:bCs/>
          <w:sz w:val="32"/>
          <w:szCs w:val="32"/>
        </w:rPr>
      </w:pPr>
    </w:p>
    <w:p w:rsidR="000F71F9" w:rsidRPr="00E41983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D2AD1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 </w:t>
      </w:r>
      <w:r w:rsidRPr="00BB5103">
        <w:rPr>
          <w:b/>
          <w:bCs/>
          <w:sz w:val="28"/>
          <w:szCs w:val="28"/>
        </w:rPr>
        <w:t xml:space="preserve">. . . . . . . . . . . . . . . . . . . . . . . . . . . . . . . . . . . . . . . . . . . . . . . . . . . </w:t>
      </w:r>
      <w:r>
        <w:rPr>
          <w:b/>
          <w:bCs/>
          <w:sz w:val="28"/>
          <w:szCs w:val="28"/>
        </w:rPr>
        <w:t xml:space="preserve">.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 </w:t>
      </w:r>
      <w:r w:rsidRPr="00BB5103">
        <w:rPr>
          <w:sz w:val="28"/>
          <w:szCs w:val="28"/>
        </w:rPr>
        <w:t>. . . . . . . . . . . . . . . . . . . . . . . . . . . . . . . . . . . . . . . . . . . . .</w:t>
      </w:r>
      <w:r>
        <w:rPr>
          <w:sz w:val="28"/>
          <w:szCs w:val="28"/>
        </w:rPr>
        <w:t xml:space="preserve"> .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AD1" w:rsidRPr="00AD2AD1">
        <w:rPr>
          <w:sz w:val="28"/>
          <w:szCs w:val="28"/>
        </w:rPr>
        <w:t>Obiettivi di progettazione</w:t>
      </w:r>
      <w:r w:rsidR="00AD2AD1">
        <w:rPr>
          <w:sz w:val="28"/>
          <w:szCs w:val="28"/>
        </w:rPr>
        <w:t xml:space="preserve"> </w:t>
      </w:r>
      <w:r w:rsidRPr="00BB5103">
        <w:rPr>
          <w:sz w:val="28"/>
          <w:szCs w:val="28"/>
        </w:rPr>
        <w:t xml:space="preserve">. . . . . . . . . . . . . . . . . . . . . . . . . . . . . . . . . . . . . . . </w:t>
      </w:r>
      <w:r>
        <w:rPr>
          <w:sz w:val="28"/>
          <w:szCs w:val="28"/>
        </w:rPr>
        <w:t xml:space="preserve">. </w:t>
      </w:r>
    </w:p>
    <w:p w:rsidR="000F71F9" w:rsidRDefault="00AD2AD1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71F9">
        <w:rPr>
          <w:sz w:val="28"/>
          <w:szCs w:val="28"/>
        </w:rPr>
        <w:t xml:space="preserve">Definizioni, acronimi e abbreviazioni </w:t>
      </w:r>
      <w:r w:rsidR="000F71F9" w:rsidRPr="00BB5103">
        <w:rPr>
          <w:sz w:val="28"/>
          <w:szCs w:val="28"/>
        </w:rPr>
        <w:t>. . . . . . . . . . . . . . . . . . . . . . . . . . . . . .</w:t>
      </w:r>
      <w:r w:rsidR="000F71F9">
        <w:rPr>
          <w:sz w:val="28"/>
          <w:szCs w:val="28"/>
        </w:rPr>
        <w:t xml:space="preserve"> 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AD1">
        <w:rPr>
          <w:rFonts w:ascii="Calibri" w:hAnsi="Calibri" w:cs="Calibri"/>
          <w:color w:val="000000"/>
          <w:sz w:val="28"/>
          <w:szCs w:val="28"/>
        </w:rPr>
        <w:t>Riferimenti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B510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. . . . . 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Panoramica </w:t>
      </w:r>
      <w:r w:rsidRPr="00BB510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. . . . . 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B5103">
        <w:rPr>
          <w:rFonts w:ascii="Calibri" w:hAnsi="Calibri" w:cs="Calibri"/>
          <w:color w:val="000000"/>
          <w:sz w:val="28"/>
          <w:szCs w:val="28"/>
        </w:rPr>
        <w:t xml:space="preserve">. . . . . . . </w:t>
      </w:r>
    </w:p>
    <w:p w:rsidR="000F71F9" w:rsidRDefault="000F71F9" w:rsidP="000F71F9">
      <w:pPr>
        <w:pStyle w:val="Paragrafoelenco"/>
        <w:ind w:left="792"/>
        <w:rPr>
          <w:sz w:val="28"/>
          <w:szCs w:val="28"/>
        </w:rPr>
      </w:pPr>
    </w:p>
    <w:p w:rsidR="000F71F9" w:rsidRPr="00BA5AB3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software corrente </w:t>
      </w:r>
      <w:r w:rsidR="000F71F9" w:rsidRPr="00BB5103">
        <w:rPr>
          <w:b/>
          <w:bCs/>
          <w:sz w:val="28"/>
          <w:szCs w:val="28"/>
        </w:rPr>
        <w:t>. . . . . . . . . . . . . . . . . . . . . . . . . . . . . . . . . . . . . .</w:t>
      </w:r>
    </w:p>
    <w:p w:rsidR="000F71F9" w:rsidRDefault="000F71F9" w:rsidP="000F71F9">
      <w:pPr>
        <w:pStyle w:val="Paragrafoelenco"/>
        <w:ind w:left="360"/>
        <w:rPr>
          <w:sz w:val="28"/>
          <w:szCs w:val="28"/>
        </w:rPr>
      </w:pPr>
    </w:p>
    <w:p w:rsidR="000F71F9" w:rsidRPr="00007553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 proposta</w:t>
      </w:r>
      <w:r w:rsidR="000F71F9" w:rsidRPr="00BB5103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:rsidR="000F71F9" w:rsidRPr="00007553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7553">
        <w:rPr>
          <w:sz w:val="28"/>
          <w:szCs w:val="28"/>
        </w:rPr>
        <w:t>Panoramica</w:t>
      </w:r>
      <w:r>
        <w:rPr>
          <w:sz w:val="28"/>
          <w:szCs w:val="28"/>
        </w:rPr>
        <w:t xml:space="preserve"> </w:t>
      </w:r>
      <w:r w:rsidRPr="00A52594">
        <w:rPr>
          <w:sz w:val="28"/>
          <w:szCs w:val="28"/>
        </w:rPr>
        <w:t>. . . . . . . . . . . . . . . . . . . . . . . . . . . . . . . . . . . . . . . . . . . . . . . . . . .</w:t>
      </w:r>
      <w:r>
        <w:rPr>
          <w:sz w:val="28"/>
          <w:szCs w:val="28"/>
        </w:rPr>
        <w:t xml:space="preserve"> 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Decomposizione del sottosistema</w:t>
      </w:r>
      <w:r w:rsidRPr="00A52594">
        <w:rPr>
          <w:sz w:val="28"/>
          <w:szCs w:val="28"/>
        </w:rPr>
        <w:t xml:space="preserve"> . . . . . . . . . . . . . . . . . . . . . . . . . . . . . . . . . </w:t>
      </w:r>
      <w:r>
        <w:rPr>
          <w:sz w:val="28"/>
          <w:szCs w:val="28"/>
        </w:rPr>
        <w:t>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Mappatura hardware/software</w:t>
      </w:r>
      <w:r w:rsidRPr="00A52594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>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0"/>
      <w:r w:rsidR="00FD7B4A">
        <w:rPr>
          <w:sz w:val="28"/>
          <w:szCs w:val="28"/>
        </w:rPr>
        <w:t xml:space="preserve">Gestione dei dati persistenti </w:t>
      </w:r>
      <w:r w:rsidRPr="00A52594">
        <w:rPr>
          <w:sz w:val="28"/>
          <w:szCs w:val="28"/>
        </w:rPr>
        <w:t>. . . . . . . . . . . . . . . . . . . . . . . . . . . . . . . . . . . . . 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degli accessi e sicurezza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globale del software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Condizioni di confine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Pr="00FD7B4A" w:rsidRDefault="00FD7B4A" w:rsidP="00FD7B4A">
      <w:pPr>
        <w:rPr>
          <w:sz w:val="28"/>
          <w:szCs w:val="28"/>
        </w:rPr>
      </w:pPr>
    </w:p>
    <w:p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Servizi del sottosistema</w:t>
      </w:r>
      <w:r w:rsidR="000F71F9">
        <w:rPr>
          <w:b/>
          <w:bCs/>
          <w:sz w:val="28"/>
          <w:szCs w:val="28"/>
        </w:rPr>
        <w:t xml:space="preserve"> </w:t>
      </w:r>
      <w:r w:rsidR="000F71F9" w:rsidRPr="00635E3D">
        <w:rPr>
          <w:sz w:val="28"/>
          <w:szCs w:val="28"/>
        </w:rPr>
        <w:t xml:space="preserve">. . . . . . . . . . . . . . . . . . . . . . . . . . . . . . . . . . . . . . . . . . . . . . . </w:t>
      </w:r>
    </w:p>
    <w:p w:rsidR="00FD7B4A" w:rsidRPr="00FD7B4A" w:rsidRDefault="00FD7B4A" w:rsidP="00FD7B4A">
      <w:pPr>
        <w:rPr>
          <w:b/>
          <w:bCs/>
          <w:sz w:val="28"/>
          <w:szCs w:val="28"/>
        </w:rPr>
      </w:pPr>
    </w:p>
    <w:p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Glossario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5F3E44" w:rsidRDefault="001D776D"/>
    <w:p w:rsidR="00FD7429" w:rsidRDefault="00FD7429"/>
    <w:p w:rsidR="00FD7429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FD7429" w:rsidRDefault="00FD7429" w:rsidP="00FD7429">
      <w:pPr>
        <w:ind w:left="360"/>
        <w:rPr>
          <w:b/>
          <w:bCs/>
          <w:sz w:val="32"/>
          <w:szCs w:val="32"/>
        </w:rPr>
      </w:pPr>
    </w:p>
    <w:p w:rsidR="00FD7429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Scopo del sistema</w:t>
      </w:r>
    </w:p>
    <w:p w:rsidR="00FD7429" w:rsidRPr="00FD7429" w:rsidRDefault="00FD7429" w:rsidP="00FD7429">
      <w:pPr>
        <w:ind w:left="360"/>
        <w:rPr>
          <w:sz w:val="24"/>
          <w:szCs w:val="24"/>
        </w:rPr>
      </w:pPr>
      <w:bookmarkStart w:id="1" w:name="_GoBack"/>
      <w:bookmarkEnd w:id="1"/>
    </w:p>
    <w:sectPr w:rsidR="00FD7429" w:rsidRPr="00FD742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76D" w:rsidRDefault="001D776D" w:rsidP="000F71F9">
      <w:pPr>
        <w:spacing w:after="0" w:line="240" w:lineRule="auto"/>
      </w:pPr>
      <w:r>
        <w:separator/>
      </w:r>
    </w:p>
  </w:endnote>
  <w:endnote w:type="continuationSeparator" w:id="0">
    <w:p w:rsidR="001D776D" w:rsidRDefault="001D776D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76D" w:rsidRDefault="001D776D" w:rsidP="000F71F9">
      <w:pPr>
        <w:spacing w:after="0" w:line="240" w:lineRule="auto"/>
      </w:pPr>
      <w:r>
        <w:separator/>
      </w:r>
    </w:p>
  </w:footnote>
  <w:footnote w:type="continuationSeparator" w:id="0">
    <w:p w:rsidR="001D776D" w:rsidRDefault="001D776D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2AD1"/>
    <w:multiLevelType w:val="hybridMultilevel"/>
    <w:tmpl w:val="749E3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F71F9"/>
    <w:rsid w:val="001D776D"/>
    <w:rsid w:val="00401DE3"/>
    <w:rsid w:val="00A05751"/>
    <w:rsid w:val="00AD2AD1"/>
    <w:rsid w:val="00AD3655"/>
    <w:rsid w:val="00ED5D32"/>
    <w:rsid w:val="00FB06C1"/>
    <w:rsid w:val="00FD7429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BEF1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5</cp:revision>
  <dcterms:created xsi:type="dcterms:W3CDTF">2019-11-19T13:18:00Z</dcterms:created>
  <dcterms:modified xsi:type="dcterms:W3CDTF">2019-11-21T18:33:00Z</dcterms:modified>
</cp:coreProperties>
</file>