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77EBC33" w14:textId="6873DBC4" w:rsidR="00CC268A" w:rsidRDefault="005302D2">
      <w:pPr>
        <w:tabs>
          <w:tab w:val="left" w:pos="3060"/>
        </w:tabs>
        <w:jc w:val="center"/>
        <w:rPr>
          <w:rFonts w:ascii="Times New Roman" w:eastAsia="Times New Roman" w:hAnsi="Times New Roman" w:cs="Times New Roman"/>
          <w:sz w:val="28"/>
          <w:szCs w:val="28"/>
        </w:rPr>
      </w:pPr>
      <w:r w:rsidRPr="005302D2">
        <w:rPr>
          <w:rFonts w:ascii="Times New Roman" w:eastAsia="Times New Roman" w:hAnsi="Times New Roman" w:cs="Times New Roman"/>
          <w:b/>
          <w:sz w:val="28"/>
          <w:szCs w:val="28"/>
        </w:rPr>
        <w:t>Implementasi Sistem Good Corporate Governance  Pada Perangkat Lunak Berbasis Website PT. Pusaka Bumi Transportasi</w:t>
      </w:r>
      <w:r w:rsidR="00000000">
        <w:rPr>
          <w:noProof/>
        </w:rPr>
        <w:drawing>
          <wp:anchor distT="114300" distB="114300" distL="114300" distR="114300" simplePos="0" relativeHeight="251658240" behindDoc="0" locked="0" layoutInCell="1" hidden="0" allowOverlap="1" wp14:anchorId="622C1F86" wp14:editId="51C238F0">
            <wp:simplePos x="0" y="0"/>
            <wp:positionH relativeFrom="column">
              <wp:posOffset>5538788</wp:posOffset>
            </wp:positionH>
            <wp:positionV relativeFrom="paragraph">
              <wp:posOffset>375213</wp:posOffset>
            </wp:positionV>
            <wp:extent cx="823913" cy="396312"/>
            <wp:effectExtent l="0" t="0" r="0" b="0"/>
            <wp:wrapSquare wrapText="bothSides" distT="114300" distB="114300" distL="114300" distR="11430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823913" cy="396312"/>
                    </a:xfrm>
                    <a:prstGeom prst="rect">
                      <a:avLst/>
                    </a:prstGeom>
                    <a:ln/>
                  </pic:spPr>
                </pic:pic>
              </a:graphicData>
            </a:graphic>
          </wp:anchor>
        </w:drawing>
      </w:r>
    </w:p>
    <w:p w14:paraId="5406F992" w14:textId="77777777" w:rsidR="00CC268A" w:rsidRDefault="00CC268A">
      <w:pPr>
        <w:tabs>
          <w:tab w:val="left" w:pos="0"/>
        </w:tabs>
        <w:jc w:val="center"/>
        <w:rPr>
          <w:rFonts w:ascii="Times New Roman" w:eastAsia="Times New Roman" w:hAnsi="Times New Roman" w:cs="Times New Roman"/>
          <w:sz w:val="24"/>
          <w:szCs w:val="24"/>
        </w:rPr>
      </w:pPr>
    </w:p>
    <w:p w14:paraId="2AA1386C" w14:textId="77777777" w:rsidR="00CC268A" w:rsidRDefault="00000000">
      <w:pPr>
        <w:tabs>
          <w:tab w:val="left" w:pos="0"/>
        </w:tabs>
        <w:jc w:val="center"/>
        <w:rPr>
          <w:rFonts w:ascii="Times New Roman" w:eastAsia="Times New Roman" w:hAnsi="Times New Roman" w:cs="Times New Roman"/>
          <w:sz w:val="24"/>
          <w:szCs w:val="24"/>
        </w:rPr>
      </w:pPr>
      <w:r>
        <w:rPr>
          <w:noProof/>
        </w:rPr>
        <w:drawing>
          <wp:anchor distT="114300" distB="114300" distL="114300" distR="114300" simplePos="0" relativeHeight="251659264" behindDoc="0" locked="0" layoutInCell="1" hidden="0" allowOverlap="1" wp14:anchorId="230F2030" wp14:editId="1652927A">
            <wp:simplePos x="0" y="0"/>
            <wp:positionH relativeFrom="column">
              <wp:posOffset>5610225</wp:posOffset>
            </wp:positionH>
            <wp:positionV relativeFrom="paragraph">
              <wp:posOffset>304800</wp:posOffset>
            </wp:positionV>
            <wp:extent cx="752475" cy="752475"/>
            <wp:effectExtent l="0" t="0" r="0" b="0"/>
            <wp:wrapSquare wrapText="bothSides" distT="114300" distB="114300" distL="114300" distR="1143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752475" cy="752475"/>
                    </a:xfrm>
                    <a:prstGeom prst="rect">
                      <a:avLst/>
                    </a:prstGeom>
                    <a:ln/>
                  </pic:spPr>
                </pic:pic>
              </a:graphicData>
            </a:graphic>
          </wp:anchor>
        </w:drawing>
      </w:r>
    </w:p>
    <w:p w14:paraId="406FD474" w14:textId="77657065" w:rsidR="00CC268A" w:rsidRDefault="00000000" w:rsidP="005302D2">
      <w:pPr>
        <w:tabs>
          <w:tab w:val="left" w:pos="3060"/>
        </w:tabs>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 xml:space="preserve">     </w:t>
      </w:r>
      <w:r w:rsidR="005302D2" w:rsidRPr="005302D2">
        <w:rPr>
          <w:rFonts w:ascii="Times New Roman" w:eastAsia="Times New Roman" w:hAnsi="Times New Roman" w:cs="Times New Roman"/>
          <w:sz w:val="24"/>
          <w:szCs w:val="24"/>
        </w:rPr>
        <w:t>Apriando Pratama1)*, Alex Wijaya2)</w:t>
      </w:r>
    </w:p>
    <w:p w14:paraId="1D364FA4" w14:textId="77777777" w:rsidR="00CC268A" w:rsidRDefault="00000000">
      <w:pPr>
        <w:tabs>
          <w:tab w:val="left" w:pos="0"/>
        </w:tabs>
        <w:rPr>
          <w:rFonts w:ascii="Times New Roman" w:eastAsia="Times New Roman" w:hAnsi="Times New Roman" w:cs="Times New Roman"/>
          <w:sz w:val="24"/>
          <w:szCs w:val="24"/>
        </w:rPr>
      </w:pPr>
      <w:r>
        <w:rPr>
          <w:noProof/>
        </w:rPr>
        <w:drawing>
          <wp:anchor distT="114300" distB="114300" distL="114300" distR="114300" simplePos="0" relativeHeight="251660288" behindDoc="0" locked="0" layoutInCell="1" hidden="0" allowOverlap="1" wp14:anchorId="78CA1F45" wp14:editId="7D1E88CF">
            <wp:simplePos x="0" y="0"/>
            <wp:positionH relativeFrom="column">
              <wp:posOffset>5505450</wp:posOffset>
            </wp:positionH>
            <wp:positionV relativeFrom="paragraph">
              <wp:posOffset>238125</wp:posOffset>
            </wp:positionV>
            <wp:extent cx="958315" cy="912990"/>
            <wp:effectExtent l="0" t="0" r="0" b="0"/>
            <wp:wrapSquare wrapText="bothSides" distT="114300" distB="114300" distL="114300" distR="11430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958315" cy="912990"/>
                    </a:xfrm>
                    <a:prstGeom prst="rect">
                      <a:avLst/>
                    </a:prstGeom>
                    <a:ln/>
                  </pic:spPr>
                </pic:pic>
              </a:graphicData>
            </a:graphic>
          </wp:anchor>
        </w:drawing>
      </w:r>
    </w:p>
    <w:p w14:paraId="47BA809B" w14:textId="77777777" w:rsidR="005302D2" w:rsidRDefault="005302D2">
      <w:pPr>
        <w:jc w:val="center"/>
        <w:rPr>
          <w:rFonts w:ascii="Times New Roman" w:eastAsia="Times New Roman" w:hAnsi="Times New Roman" w:cs="Times New Roman"/>
        </w:rPr>
      </w:pPr>
      <w:r w:rsidRPr="005302D2">
        <w:rPr>
          <w:rFonts w:ascii="Times New Roman" w:eastAsia="Times New Roman" w:hAnsi="Times New Roman" w:cs="Times New Roman"/>
        </w:rPr>
        <w:t>1)2)Teknik Informatika, Fakultas Ilmu Komputer, Universitas Bina Darma, Indonesia</w:t>
      </w:r>
      <w:r w:rsidRPr="005302D2">
        <w:rPr>
          <w:rFonts w:ascii="Times New Roman" w:eastAsia="Times New Roman" w:hAnsi="Times New Roman" w:cs="Times New Roman"/>
        </w:rPr>
        <w:t xml:space="preserve"> </w:t>
      </w:r>
    </w:p>
    <w:p w14:paraId="7D6A8B18" w14:textId="5A6DE378" w:rsidR="00CC268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E-mail: </w:t>
      </w:r>
      <w:r w:rsidR="005302D2" w:rsidRPr="005302D2">
        <w:rPr>
          <w:rFonts w:ascii="Times New Roman" w:eastAsia="Times New Roman" w:hAnsi="Times New Roman" w:cs="Times New Roman"/>
          <w:i/>
        </w:rPr>
        <w:t>1)apriando.pratama00@gmail.com, 2)alex_wj@binadarma.ac.id,</w:t>
      </w:r>
      <w:r>
        <w:rPr>
          <w:rFonts w:ascii="Times New Roman" w:eastAsia="Times New Roman" w:hAnsi="Times New Roman" w:cs="Times New Roman"/>
          <w:sz w:val="24"/>
          <w:szCs w:val="24"/>
        </w:rPr>
        <w:br/>
      </w:r>
    </w:p>
    <w:tbl>
      <w:tblPr>
        <w:tblStyle w:val="a0"/>
        <w:tblW w:w="902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CC268A" w14:paraId="45BC61CD" w14:textId="77777777">
        <w:trPr>
          <w:jc w:val="center"/>
        </w:trPr>
        <w:tc>
          <w:tcPr>
            <w:tcW w:w="9026" w:type="dxa"/>
            <w:shd w:val="clear" w:color="auto" w:fill="auto"/>
            <w:tcMar>
              <w:top w:w="100" w:type="dxa"/>
              <w:left w:w="100" w:type="dxa"/>
              <w:bottom w:w="100" w:type="dxa"/>
              <w:right w:w="100" w:type="dxa"/>
            </w:tcMar>
          </w:tcPr>
          <w:p w14:paraId="7B670DE1" w14:textId="77777777" w:rsidR="00CC268A" w:rsidRDefault="00000000">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 x, H., x, A., &amp; x, F. (20xx). Judul Naskah Publikasi Maksimum 12 Kata Dan Ditulis Dengan Huruf Kapital Di Setiap Kata Dengan Ukuran 14 Font Times New Roman. </w:t>
            </w:r>
            <w:r>
              <w:rPr>
                <w:rFonts w:ascii="Times New Roman" w:eastAsia="Times New Roman" w:hAnsi="Times New Roman" w:cs="Times New Roman"/>
                <w:i/>
                <w:sz w:val="24"/>
                <w:szCs w:val="24"/>
              </w:rPr>
              <w:t>Technomedia Journal</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x</w:t>
            </w:r>
            <w:r>
              <w:rPr>
                <w:rFonts w:ascii="Times New Roman" w:eastAsia="Times New Roman" w:hAnsi="Times New Roman" w:cs="Times New Roman"/>
                <w:sz w:val="24"/>
                <w:szCs w:val="24"/>
              </w:rPr>
              <w:t xml:space="preserve">(x), x–x. </w:t>
            </w:r>
          </w:p>
          <w:p w14:paraId="3B8C5BD0" w14:textId="77777777" w:rsidR="00CC268A" w:rsidRDefault="00CC268A">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14:paraId="12AB03C5" w14:textId="77777777" w:rsidR="00CC268A" w:rsidRDefault="00000000">
            <w:pPr>
              <w:pBdr>
                <w:top w:val="nil"/>
                <w:left w:val="nil"/>
                <w:bottom w:val="nil"/>
                <w:right w:val="nil"/>
                <w:between w:val="nil"/>
              </w:pBdr>
              <w:spacing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24"/>
                <w:szCs w:val="24"/>
              </w:rPr>
              <w:br/>
            </w:r>
            <w:hyperlink r:id="rId11">
              <w:r>
                <w:rPr>
                  <w:rFonts w:ascii="Times New Roman" w:eastAsia="Times New Roman" w:hAnsi="Times New Roman" w:cs="Times New Roman"/>
                  <w:color w:val="1155CC"/>
                  <w:sz w:val="24"/>
                  <w:szCs w:val="24"/>
                  <w:u w:val="single"/>
                </w:rPr>
                <w:t>https://doi.org/10.33050/tmj.vxiv.xxx</w:t>
              </w:r>
            </w:hyperlink>
          </w:p>
        </w:tc>
      </w:tr>
    </w:tbl>
    <w:p w14:paraId="6700C904" w14:textId="77777777" w:rsidR="00CC268A" w:rsidRDefault="00CC268A">
      <w:pPr>
        <w:rPr>
          <w:rFonts w:ascii="Times New Roman" w:eastAsia="Times New Roman" w:hAnsi="Times New Roman" w:cs="Times New Roman"/>
          <w:sz w:val="24"/>
          <w:szCs w:val="24"/>
        </w:rPr>
      </w:pPr>
    </w:p>
    <w:p w14:paraId="242C8C9A" w14:textId="77777777" w:rsidR="00CC268A" w:rsidRDefault="00CC268A">
      <w:pPr>
        <w:tabs>
          <w:tab w:val="left" w:pos="0"/>
        </w:tabs>
        <w:jc w:val="center"/>
        <w:rPr>
          <w:rFonts w:ascii="Times New Roman" w:eastAsia="Times New Roman" w:hAnsi="Times New Roman" w:cs="Times New Roman"/>
          <w:sz w:val="24"/>
          <w:szCs w:val="24"/>
        </w:rPr>
      </w:pPr>
    </w:p>
    <w:p w14:paraId="5C1AA3DF" w14:textId="77777777" w:rsidR="00CC268A" w:rsidRDefault="00000000">
      <w:pPr>
        <w:tabs>
          <w:tab w:val="left" w:pos="0"/>
        </w:tabs>
        <w:jc w:val="center"/>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ABSTRAK</w:t>
      </w:r>
    </w:p>
    <w:p w14:paraId="050D7722" w14:textId="6DAF7BB7" w:rsidR="00CC268A" w:rsidRDefault="005302D2">
      <w:pPr>
        <w:jc w:val="both"/>
        <w:rPr>
          <w:rFonts w:ascii="Times New Roman" w:eastAsia="Times New Roman" w:hAnsi="Times New Roman" w:cs="Times New Roman"/>
          <w:i/>
          <w:sz w:val="24"/>
          <w:szCs w:val="24"/>
        </w:rPr>
      </w:pPr>
      <w:r w:rsidRPr="005302D2">
        <w:rPr>
          <w:rFonts w:ascii="Times New Roman" w:eastAsia="Times New Roman" w:hAnsi="Times New Roman" w:cs="Times New Roman"/>
          <w:i/>
          <w:sz w:val="24"/>
          <w:szCs w:val="24"/>
        </w:rPr>
        <w:t>Good Corporate Governance merupakan suatu sistem pengelolaan perusahaan yang dirancang untuk meningkatkan kinerja perusahaan, memperhatikan kepentingan stakeholders lainnya, berdasarkan peraturan perundang-undangan dan nilai-nilai etika yang berlaku secara umum, sebagai landasan utama dalam setiap kegiatan usahanya, perusahaan senantiasa menjaga dan menjunjung tinggi nilai-nilai integritas serta menerapkan prinsip-prinsip Good Corporate Governance yaitu transparency, accountability, independency, fairness, dan responsibility. Karena itu dibutuhkan suatu aplikasi dukungan untuk bisa memfasilitasi dan memperlancar kebutuhan akan akses informasi mengenai Good Corporate Governance dengan disedikannya layanan sistem informasi Good Corporate Governance berbasis website. PT. Pusaka Bumi Transportasi sebagai salah satu perusahaan yang berada di Muara Enim dipandang sebagai tempat Penelitian yang relevan bagi mahasiswa Fakultas Ilmu Komputer Universitas Binadarma. Pada bagian ini penulis akan melakukan penelitian mengenai kebutuhan software pada PT. Pusaka Bumi Transportasi. Disini penulis akan mengimplementasikan sistem Good Corporate Governance di PT. Pusaka Bumi Transportasi yang akan dibangun sendiri oleh penulis. Pada penelitian ini penulis menggunakan metode pengembangan aplikasi Rational Unified Process dimana terdapat 4 tahapan yaitu Inception, Elaboration, Construction, dan Transition. Penelitian ini menghasilkan sebuah perangkat lunak sistem Good Corporate Governance yang terdiri dari 3 aspek utama yaitu rekrutmen, mutasi karyawan, dan dokumen alir yang memenuhi 5 variabel dari Good Corporate Governance.</w:t>
      </w:r>
    </w:p>
    <w:p w14:paraId="002A0FA0" w14:textId="77777777" w:rsidR="005302D2" w:rsidRDefault="005302D2">
      <w:pPr>
        <w:jc w:val="both"/>
        <w:rPr>
          <w:rFonts w:ascii="Times New Roman" w:eastAsia="Times New Roman" w:hAnsi="Times New Roman" w:cs="Times New Roman"/>
          <w:sz w:val="24"/>
          <w:szCs w:val="24"/>
        </w:rPr>
      </w:pPr>
    </w:p>
    <w:p w14:paraId="70A01403" w14:textId="77777777" w:rsidR="00CC268A" w:rsidRDefault="00CC268A">
      <w:pPr>
        <w:jc w:val="both"/>
        <w:rPr>
          <w:rFonts w:ascii="Times New Roman" w:eastAsia="Times New Roman" w:hAnsi="Times New Roman" w:cs="Times New Roman"/>
          <w:sz w:val="24"/>
          <w:szCs w:val="24"/>
        </w:rPr>
      </w:pPr>
    </w:p>
    <w:p w14:paraId="4C01F439" w14:textId="77777777" w:rsidR="005302D2" w:rsidRDefault="00000000" w:rsidP="005302D2">
      <w:pPr>
        <w:jc w:val="both"/>
        <w:rPr>
          <w:rFonts w:ascii="Times New Roman" w:eastAsia="Times New Roman" w:hAnsi="Times New Roman" w:cs="Times New Roman"/>
          <w:iCs/>
          <w:sz w:val="24"/>
          <w:szCs w:val="24"/>
        </w:rPr>
      </w:pPr>
      <w:r>
        <w:rPr>
          <w:rFonts w:ascii="Times New Roman" w:eastAsia="Times New Roman" w:hAnsi="Times New Roman" w:cs="Times New Roman"/>
          <w:i/>
          <w:sz w:val="24"/>
          <w:szCs w:val="24"/>
        </w:rPr>
        <w:t xml:space="preserve">Kata kunci  : </w:t>
      </w:r>
      <w:r w:rsidR="005302D2" w:rsidRPr="005302D2">
        <w:rPr>
          <w:rFonts w:ascii="Times New Roman" w:eastAsia="Times New Roman" w:hAnsi="Times New Roman" w:cs="Times New Roman"/>
          <w:iCs/>
          <w:sz w:val="24"/>
          <w:szCs w:val="24"/>
        </w:rPr>
        <w:t xml:space="preserve">Good Corporate Governance; Rational Unified Process; Software; Sistem </w:t>
      </w:r>
      <w:r w:rsidR="005302D2" w:rsidRPr="005302D2">
        <w:rPr>
          <w:rFonts w:ascii="Times New Roman" w:eastAsia="Times New Roman" w:hAnsi="Times New Roman" w:cs="Times New Roman"/>
          <w:iCs/>
          <w:sz w:val="24"/>
          <w:szCs w:val="24"/>
        </w:rPr>
        <w:lastRenderedPageBreak/>
        <w:t>Informasi; Website.</w:t>
      </w:r>
    </w:p>
    <w:p w14:paraId="47F0459A" w14:textId="77777777" w:rsidR="005302D2" w:rsidRDefault="005302D2" w:rsidP="005302D2">
      <w:pPr>
        <w:jc w:val="both"/>
        <w:rPr>
          <w:rFonts w:ascii="Times New Roman" w:eastAsia="Times New Roman" w:hAnsi="Times New Roman" w:cs="Times New Roman"/>
          <w:iCs/>
          <w:sz w:val="24"/>
          <w:szCs w:val="24"/>
        </w:rPr>
      </w:pPr>
    </w:p>
    <w:p w14:paraId="63DBE12B" w14:textId="0202FEA9" w:rsidR="00CC268A" w:rsidRDefault="00000000" w:rsidP="005302D2">
      <w:pPr>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ABSTRACT</w:t>
      </w:r>
    </w:p>
    <w:p w14:paraId="6B8A56F3" w14:textId="3E48DD4D" w:rsidR="00CC268A" w:rsidRDefault="005302D2">
      <w:pPr>
        <w:jc w:val="both"/>
        <w:rPr>
          <w:rFonts w:ascii="Times New Roman" w:eastAsia="Times New Roman" w:hAnsi="Times New Roman" w:cs="Times New Roman"/>
          <w:i/>
          <w:sz w:val="24"/>
          <w:szCs w:val="24"/>
        </w:rPr>
      </w:pPr>
      <w:r w:rsidRPr="005302D2">
        <w:rPr>
          <w:rFonts w:ascii="Times New Roman" w:eastAsia="Times New Roman" w:hAnsi="Times New Roman" w:cs="Times New Roman"/>
          <w:i/>
          <w:sz w:val="24"/>
          <w:szCs w:val="24"/>
        </w:rPr>
        <w:t>Good Corporate Governance is a company management system designed to improve the company's performance, taking into account the interests of other stakeholders, based on laws and regulations and generally accepted ethical values, as the main foundation in every business activity. -values ​​of integrity and applies the principles of Good Corporate Governance, namely transparency, accountability, independence, fairness, and responsibility. Therefore, a support application is needed to be able to facilitate and expedite the need for access to information regarding Good Corporate Governance by providing website-based Good Corporate Governance information system services. PT. Pusaka Bumi Transportation as one of the companies located in Muara Enim is seen as a relevant research place for students of the Faculty of Computer Science, Binadarma University. In this section the author will conduct research on software requirements at PT. Heirloom of the Earth Transportation. Here the author will implement a system of Good Corporate Governance at PT. Pusaka Bumi Transportation which will be built by the author himself. In this study, the author uses the Rational Unified Process application development method where there are 4 stages, namely Inception, Elaboration, Construction, and Transition. This research produces a software system of Good Corporate Governance which consists of 3 main aspects, namely recruitment, employee transfer, and flow documents that meet the 5 variables of Good Corporate Governance.</w:t>
      </w:r>
    </w:p>
    <w:p w14:paraId="0C5EB44F" w14:textId="77777777" w:rsidR="005302D2" w:rsidRDefault="005302D2">
      <w:pPr>
        <w:jc w:val="both"/>
        <w:rPr>
          <w:rFonts w:ascii="Times New Roman" w:eastAsia="Times New Roman" w:hAnsi="Times New Roman" w:cs="Times New Roman"/>
          <w:sz w:val="24"/>
          <w:szCs w:val="24"/>
        </w:rPr>
      </w:pPr>
    </w:p>
    <w:p w14:paraId="353690A7" w14:textId="04486FF1" w:rsidR="005302D2" w:rsidRDefault="00000000" w:rsidP="005302D2">
      <w:pPr>
        <w:jc w:val="both"/>
        <w:rPr>
          <w:rFonts w:ascii="Times New Roman" w:eastAsia="Times New Roman" w:hAnsi="Times New Roman" w:cs="Times New Roman"/>
          <w:b/>
          <w:i/>
          <w:sz w:val="24"/>
          <w:szCs w:val="24"/>
        </w:rPr>
      </w:pPr>
      <w:r>
        <w:rPr>
          <w:rFonts w:ascii="Times New Roman" w:eastAsia="Times New Roman" w:hAnsi="Times New Roman" w:cs="Times New Roman"/>
          <w:i/>
          <w:sz w:val="24"/>
          <w:szCs w:val="24"/>
        </w:rPr>
        <w:t>Keywords:</w:t>
      </w:r>
    </w:p>
    <w:p w14:paraId="0958318F" w14:textId="2837EC4E" w:rsidR="00CC268A"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w:t>
      </w:r>
    </w:p>
    <w:p w14:paraId="1771FB17" w14:textId="77777777" w:rsidR="00CC268A" w:rsidRDefault="00CC268A">
      <w:pPr>
        <w:jc w:val="both"/>
        <w:rPr>
          <w:rFonts w:ascii="Times New Roman" w:eastAsia="Times New Roman" w:hAnsi="Times New Roman" w:cs="Times New Roman"/>
          <w:sz w:val="24"/>
          <w:szCs w:val="24"/>
        </w:rPr>
      </w:pPr>
    </w:p>
    <w:p w14:paraId="0ABA676B" w14:textId="77777777" w:rsidR="00CC268A"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PENDAHULUAN</w:t>
      </w:r>
    </w:p>
    <w:p w14:paraId="168DD69B" w14:textId="54A2D6CB" w:rsidR="005302D2" w:rsidRPr="005302D2" w:rsidRDefault="005302D2" w:rsidP="005302D2">
      <w:pPr>
        <w:ind w:firstLine="720"/>
        <w:jc w:val="both"/>
        <w:rPr>
          <w:rFonts w:ascii="Times New Roman" w:eastAsia="Times New Roman" w:hAnsi="Times New Roman" w:cs="Times New Roman"/>
          <w:sz w:val="24"/>
          <w:szCs w:val="24"/>
        </w:rPr>
      </w:pPr>
      <w:r w:rsidRPr="005302D2">
        <w:rPr>
          <w:rFonts w:ascii="Times New Roman" w:eastAsia="Times New Roman" w:hAnsi="Times New Roman" w:cs="Times New Roman"/>
          <w:sz w:val="24"/>
          <w:szCs w:val="24"/>
        </w:rPr>
        <w:t>Seiring perkembangan bisnis, melakukan perekrutan Sumber Daya Manusia atau karyawan memerlukan keahlian dan kemampuan khusus seperti tingkat pendidikan, pengalaman, dan keterampilan calon karyawan. Keberadaan sumber daya manusia di dalam suatu perusahaan memiliki peranan penting dalam perusahaan. Karyawan merupakan aset yang berharga bagi sebuah perusahaan dalam mencapai tujuannya. Maju mundurnya perusahaan ditentukan oleh peran aktif setiap tenaga kerja yang ada dalam perusahaan tersebut. Rekrutmen merupakan serangkaian aktivitas mencari dan memikat pelamar kerja dengan motivasi, kemampuan, keahlian, dan pengetahuan yang diperlukan untuk menutupi kekurangan yang diidentifikasi dalam perencanaan kepegawaian (Akbar, 2018). Metode rekrutmen di setiap perusahaan berbeda-beda, dimana metode yang digunakan tergantung dari manajemen perusahaan itu sendiri.</w:t>
      </w:r>
    </w:p>
    <w:p w14:paraId="5A6EA74A" w14:textId="06170D41" w:rsidR="005302D2" w:rsidRPr="005302D2" w:rsidRDefault="005302D2" w:rsidP="005302D2">
      <w:pPr>
        <w:ind w:firstLine="720"/>
        <w:jc w:val="both"/>
        <w:rPr>
          <w:rFonts w:ascii="Times New Roman" w:eastAsia="Times New Roman" w:hAnsi="Times New Roman" w:cs="Times New Roman"/>
          <w:sz w:val="24"/>
          <w:szCs w:val="24"/>
        </w:rPr>
      </w:pPr>
      <w:r w:rsidRPr="005302D2">
        <w:rPr>
          <w:rFonts w:ascii="Times New Roman" w:eastAsia="Times New Roman" w:hAnsi="Times New Roman" w:cs="Times New Roman"/>
          <w:sz w:val="24"/>
          <w:szCs w:val="24"/>
        </w:rPr>
        <w:t xml:space="preserve">Good Corporate Governance adalah konsep untuk meningkatkan transparansi dan akuntabilitas dengan tujuan untuk menjamin agar tujuan perusahaan tercapai dengan penggunaan sumber daya manusia yang efisien (Lestari, 2020). Jika sebuah perusahaan tidak menjalankan prinsip Good Corporate Governance dengan baik maka perusahaan tersebut dinilai hanya mampu berorientasi dalam jangka pendek. Tata kelola perusahaan atau Good Corporate Governance bagi sebuah perusahaan sangat penting karena akan berdampak </w:t>
      </w:r>
      <w:r w:rsidRPr="005302D2">
        <w:rPr>
          <w:rFonts w:ascii="Times New Roman" w:eastAsia="Times New Roman" w:hAnsi="Times New Roman" w:cs="Times New Roman"/>
          <w:sz w:val="24"/>
          <w:szCs w:val="24"/>
        </w:rPr>
        <w:lastRenderedPageBreak/>
        <w:t>langsung terhadap perbaikan kinerja perusahaan.</w:t>
      </w:r>
    </w:p>
    <w:p w14:paraId="62149773" w14:textId="77777777" w:rsidR="005302D2" w:rsidRPr="005302D2" w:rsidRDefault="005302D2" w:rsidP="005302D2">
      <w:pPr>
        <w:ind w:firstLine="720"/>
        <w:jc w:val="both"/>
        <w:rPr>
          <w:rFonts w:ascii="Times New Roman" w:eastAsia="Times New Roman" w:hAnsi="Times New Roman" w:cs="Times New Roman"/>
          <w:sz w:val="24"/>
          <w:szCs w:val="24"/>
        </w:rPr>
      </w:pPr>
      <w:r w:rsidRPr="005302D2">
        <w:rPr>
          <w:rFonts w:ascii="Times New Roman" w:eastAsia="Times New Roman" w:hAnsi="Times New Roman" w:cs="Times New Roman"/>
          <w:sz w:val="24"/>
          <w:szCs w:val="24"/>
        </w:rPr>
        <w:t>Tujuan dari Good Corporate Governance adalah menciptakan sistem pengendalian dan keseimbangan (check and balances) untuk mencegah penyalahgunaan dari sumber daya perusahaan dan tetap mendorong terjadinya perumbuhan perusahaan (Nur, 2017). Perusahaan penting menerapkan prinsip Good Corporate Governance salah satunya untuk memaksimalkan potensi yang ada pada karyawan, serta mengatur karyawan dalam mencapai visi dan misi perusahaan. Selain itu, perusahaan menerapkan prinsip Good Corporate Governance untuk meminimalisir human error dalam perusahaan.</w:t>
      </w:r>
    </w:p>
    <w:p w14:paraId="4B030140" w14:textId="77777777" w:rsidR="005302D2" w:rsidRPr="005302D2" w:rsidRDefault="005302D2" w:rsidP="005302D2">
      <w:pPr>
        <w:ind w:firstLine="720"/>
        <w:jc w:val="both"/>
        <w:rPr>
          <w:rFonts w:ascii="Times New Roman" w:eastAsia="Times New Roman" w:hAnsi="Times New Roman" w:cs="Times New Roman"/>
          <w:sz w:val="24"/>
          <w:szCs w:val="24"/>
        </w:rPr>
      </w:pPr>
      <w:r w:rsidRPr="005302D2">
        <w:rPr>
          <w:rFonts w:ascii="Times New Roman" w:eastAsia="Times New Roman" w:hAnsi="Times New Roman" w:cs="Times New Roman"/>
          <w:sz w:val="24"/>
          <w:szCs w:val="24"/>
        </w:rPr>
        <w:t>Adapun yaitu prinsip-prinsip Good Corporate Governance yang harus dipatuhi oleh lembaga-lembaga keuangan yang ada di Indonesia, sebagaimana telah dijelaskan dalam Peraturan Bank Indonesia No. 11/33/PBI/2009 bahwa prinsip-prinsip dalam Good Corporate Governance tersebut adalah prinsip transparency, accountability, professional, fairness, responsibility (Wardoyo, Rahmadani, &amp; Hanggoro, 2021).</w:t>
      </w:r>
    </w:p>
    <w:p w14:paraId="4D53D25C" w14:textId="77777777" w:rsidR="005302D2" w:rsidRPr="005302D2" w:rsidRDefault="005302D2" w:rsidP="005302D2">
      <w:pPr>
        <w:ind w:firstLine="720"/>
        <w:jc w:val="both"/>
        <w:rPr>
          <w:rFonts w:ascii="Times New Roman" w:eastAsia="Times New Roman" w:hAnsi="Times New Roman" w:cs="Times New Roman"/>
          <w:sz w:val="24"/>
          <w:szCs w:val="24"/>
        </w:rPr>
      </w:pPr>
      <w:r w:rsidRPr="005302D2">
        <w:rPr>
          <w:rFonts w:ascii="Times New Roman" w:eastAsia="Times New Roman" w:hAnsi="Times New Roman" w:cs="Times New Roman"/>
          <w:sz w:val="24"/>
          <w:szCs w:val="24"/>
        </w:rPr>
        <w:t>Terdapat beberapa penelitian yang bertemakan pengaruh rekrutmen dan Good Corporate Governance terhadap kinerja karyawan. Hasil penelitian mengenai pengaruh rekrutmen dan seleksi karyawan terhadap kinerja karyawan berdasarkan analisis dan hasil uji menunjukkan bahwa terdapat pengaruh yang signifikan antara variabel rekrutmen terhadap variabel kinerja, sehingga dapat disimpulkan jika pemimpin perusahaan menciptakan rekrutmen karyawan yang baik maka kinerja dari kayawan akan semakin meningkat (Randika, 2019).</w:t>
      </w:r>
    </w:p>
    <w:p w14:paraId="23B9F2A8" w14:textId="77777777" w:rsidR="005302D2" w:rsidRPr="005302D2" w:rsidRDefault="005302D2" w:rsidP="005302D2">
      <w:pPr>
        <w:ind w:firstLine="720"/>
        <w:jc w:val="both"/>
        <w:rPr>
          <w:rFonts w:ascii="Times New Roman" w:eastAsia="Times New Roman" w:hAnsi="Times New Roman" w:cs="Times New Roman"/>
          <w:sz w:val="24"/>
          <w:szCs w:val="24"/>
        </w:rPr>
      </w:pPr>
      <w:r w:rsidRPr="005302D2">
        <w:rPr>
          <w:rFonts w:ascii="Times New Roman" w:eastAsia="Times New Roman" w:hAnsi="Times New Roman" w:cs="Times New Roman"/>
          <w:sz w:val="24"/>
          <w:szCs w:val="24"/>
        </w:rPr>
        <w:t>PT. Pusaka Bumi Transportasi didirikan pada 2012 sebagai divisi alat berat dari Bluebird Group dengan truk BELAZ sebagai produk unggulan. BELAZ didirikan pada tahun 1948 dan memproduksi mesin untuk memproses gambut, konstruksi jalan dan industri reklamasi. Sejak 1958 BELAZ memperkenalkan produk alat berat yaitu truk pengangkut limbah tambang (Utomo, 2020).</w:t>
      </w:r>
    </w:p>
    <w:p w14:paraId="2F9EEBB4" w14:textId="77777777" w:rsidR="005302D2" w:rsidRPr="005302D2" w:rsidRDefault="005302D2" w:rsidP="005302D2">
      <w:pPr>
        <w:ind w:firstLine="720"/>
        <w:jc w:val="both"/>
        <w:rPr>
          <w:rFonts w:ascii="Times New Roman" w:eastAsia="Times New Roman" w:hAnsi="Times New Roman" w:cs="Times New Roman"/>
          <w:sz w:val="24"/>
          <w:szCs w:val="24"/>
        </w:rPr>
      </w:pPr>
      <w:r w:rsidRPr="005302D2">
        <w:rPr>
          <w:rFonts w:ascii="Times New Roman" w:eastAsia="Times New Roman" w:hAnsi="Times New Roman" w:cs="Times New Roman"/>
          <w:sz w:val="24"/>
          <w:szCs w:val="24"/>
        </w:rPr>
        <w:t>Permasahan yang dialami PT. Pusaka Bumi Transportasi yaitu kurangnya proses perekrutan karyawan yang efisien. Pada dasarnya PT. Pusaka Bumi Transportasi masih menggunakan perekrutan dengan cara konvensional, seperti pelamar mengajukan dokumen lamaran mereka ke Kepala Desa setempat dan kemudian selanjutnya dokumen lamaran tersebut diajukan ke pada pihak PT. Pusaka Bumi Transportasi untuk dilakukan seleksi.</w:t>
      </w:r>
    </w:p>
    <w:p w14:paraId="7EC5159B" w14:textId="77777777" w:rsidR="005302D2" w:rsidRPr="005302D2" w:rsidRDefault="005302D2" w:rsidP="005302D2">
      <w:pPr>
        <w:ind w:firstLine="720"/>
        <w:jc w:val="both"/>
        <w:rPr>
          <w:rFonts w:ascii="Times New Roman" w:eastAsia="Times New Roman" w:hAnsi="Times New Roman" w:cs="Times New Roman"/>
          <w:sz w:val="24"/>
          <w:szCs w:val="24"/>
        </w:rPr>
      </w:pPr>
      <w:r w:rsidRPr="005302D2">
        <w:rPr>
          <w:rFonts w:ascii="Times New Roman" w:eastAsia="Times New Roman" w:hAnsi="Times New Roman" w:cs="Times New Roman"/>
          <w:sz w:val="24"/>
          <w:szCs w:val="24"/>
        </w:rPr>
        <w:t>Hal tersebut sangat tidak efektif dikarenakan sering terjadinya human error dalam penyeleksian dokumen lamaran calon karyawan tersebut. Dan kemudian pada umumnya hal tersebut yang sering dimanfaatkan beberapa oknum dalam hal penyuapan perekrutan calon karyawan. Hal tersebut tentulah sangat bertentangan dengan prinsip-prinsip Good Corporate Governance, karena seharusnya tidak ada perbedaan antara calon karyawan satu dengan calon karyawan yang lainnya.</w:t>
      </w:r>
    </w:p>
    <w:p w14:paraId="69DAC481" w14:textId="77777777" w:rsidR="005302D2" w:rsidRPr="005302D2" w:rsidRDefault="005302D2" w:rsidP="005302D2">
      <w:pPr>
        <w:ind w:firstLine="720"/>
        <w:jc w:val="both"/>
        <w:rPr>
          <w:rFonts w:ascii="Times New Roman" w:eastAsia="Times New Roman" w:hAnsi="Times New Roman" w:cs="Times New Roman"/>
          <w:sz w:val="24"/>
          <w:szCs w:val="24"/>
        </w:rPr>
      </w:pPr>
      <w:r w:rsidRPr="005302D2">
        <w:rPr>
          <w:rFonts w:ascii="Times New Roman" w:eastAsia="Times New Roman" w:hAnsi="Times New Roman" w:cs="Times New Roman"/>
          <w:sz w:val="24"/>
          <w:szCs w:val="24"/>
        </w:rPr>
        <w:t>Aplikasi maupun website terdiri dari program mandiri yang memecahkan kebutuhan bisnis yang spesifik. Aplikasi maupun website dalam hal ini memproses bisnis atau data teknis dengan cara yang memfasilitasi operasi bisnis atau manajemen pengambilan keputusan teknis. Selain untuk mempermudah pengolahan data konvensional, juga digunakan untuk mengontrol fungsi bisnis secara real time (Alex Wijaya, 2018).</w:t>
      </w:r>
    </w:p>
    <w:p w14:paraId="7F66AEE8" w14:textId="77777777" w:rsidR="005302D2" w:rsidRDefault="005302D2" w:rsidP="005302D2">
      <w:pPr>
        <w:ind w:firstLine="720"/>
        <w:jc w:val="both"/>
        <w:rPr>
          <w:rFonts w:ascii="Times New Roman" w:eastAsia="Times New Roman" w:hAnsi="Times New Roman" w:cs="Times New Roman"/>
          <w:sz w:val="24"/>
          <w:szCs w:val="24"/>
        </w:rPr>
      </w:pPr>
      <w:r w:rsidRPr="005302D2">
        <w:rPr>
          <w:rFonts w:ascii="Times New Roman" w:eastAsia="Times New Roman" w:hAnsi="Times New Roman" w:cs="Times New Roman"/>
          <w:sz w:val="24"/>
          <w:szCs w:val="24"/>
        </w:rPr>
        <w:t xml:space="preserve">Pada bagian ini penulis akan melakukan penelitian mengenai kebutuhan software pada PT. Pusaka Bumi Transportasi, disini penulis akan mengimplementasikan sistem Good </w:t>
      </w:r>
      <w:r w:rsidRPr="005302D2">
        <w:rPr>
          <w:rFonts w:ascii="Times New Roman" w:eastAsia="Times New Roman" w:hAnsi="Times New Roman" w:cs="Times New Roman"/>
          <w:sz w:val="24"/>
          <w:szCs w:val="24"/>
        </w:rPr>
        <w:lastRenderedPageBreak/>
        <w:t>Corporate Governance pada perangkat lunak berbasis website pada PT. Pusaka Bumi Transportasi yang akan dibangun sendiri oleh penulis. Dalam pengimplementasian ini penulis juga menggunakan metode pengembangan aplikasi yaitu RUP (Rational Unified Process). Selain itu, implementasi sistem Good Corporate Governance pada perangkat lunak berbasis website pada PT. Pusaka Bumi ini juga bertujuan untuk mempermudah dan memenuhi 3 aspek yaitu perekrutan, dokumen alir dan mutasi karyawan.</w:t>
      </w:r>
    </w:p>
    <w:p w14:paraId="39952501" w14:textId="77777777" w:rsidR="005302D2" w:rsidRDefault="005302D2" w:rsidP="005302D2">
      <w:pPr>
        <w:ind w:firstLine="720"/>
        <w:jc w:val="both"/>
        <w:rPr>
          <w:rFonts w:ascii="Times New Roman" w:eastAsia="Times New Roman" w:hAnsi="Times New Roman" w:cs="Times New Roman"/>
          <w:sz w:val="24"/>
          <w:szCs w:val="24"/>
        </w:rPr>
      </w:pPr>
    </w:p>
    <w:p w14:paraId="02FFBAFF" w14:textId="2150F35E" w:rsidR="00CC268A" w:rsidRDefault="00000000" w:rsidP="005302D2">
      <w:pPr>
        <w:tabs>
          <w:tab w:val="left" w:pos="0"/>
        </w:tabs>
        <w:jc w:val="both"/>
      </w:pPr>
      <w:r>
        <w:rPr>
          <w:rFonts w:ascii="Times New Roman" w:eastAsia="Times New Roman" w:hAnsi="Times New Roman" w:cs="Times New Roman"/>
          <w:b/>
          <w:sz w:val="24"/>
          <w:szCs w:val="24"/>
        </w:rPr>
        <w:t>PERMASALAHAN</w:t>
      </w:r>
    </w:p>
    <w:p w14:paraId="7A1662CF" w14:textId="77777777" w:rsidR="00CC268A" w:rsidRDefault="00CC268A">
      <w:pPr>
        <w:tabs>
          <w:tab w:val="left" w:pos="0"/>
        </w:tabs>
        <w:jc w:val="both"/>
        <w:rPr>
          <w:rFonts w:ascii="Times New Roman" w:eastAsia="Times New Roman" w:hAnsi="Times New Roman" w:cs="Times New Roman"/>
          <w:sz w:val="24"/>
          <w:szCs w:val="24"/>
        </w:rPr>
      </w:pPr>
    </w:p>
    <w:p w14:paraId="47D98B3F" w14:textId="77777777" w:rsidR="00CC268A" w:rsidRDefault="00000000">
      <w:pPr>
        <w:tabs>
          <w:tab w:val="left" w:pos="0"/>
        </w:tabs>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METODOLOGI PENELITIAN</w:t>
      </w:r>
    </w:p>
    <w:p w14:paraId="7E690107" w14:textId="77777777" w:rsidR="005302D2" w:rsidRPr="005302D2" w:rsidRDefault="005302D2" w:rsidP="005302D2">
      <w:pPr>
        <w:pStyle w:val="Body"/>
        <w:spacing w:line="276" w:lineRule="auto"/>
        <w:ind w:firstLine="284"/>
        <w:rPr>
          <w:sz w:val="24"/>
          <w:szCs w:val="24"/>
          <w:lang w:val="en-ID"/>
        </w:rPr>
      </w:pPr>
      <w:r w:rsidRPr="005302D2">
        <w:rPr>
          <w:sz w:val="24"/>
          <w:szCs w:val="24"/>
          <w:lang w:val="en-ID"/>
        </w:rPr>
        <w:t xml:space="preserve">Metode Pengumpulan Data yang digunakan dalam penelitian ini adalah : </w:t>
      </w:r>
    </w:p>
    <w:p w14:paraId="1D595CC9" w14:textId="77777777" w:rsidR="005302D2" w:rsidRPr="005302D2" w:rsidRDefault="005302D2" w:rsidP="005302D2">
      <w:pPr>
        <w:pStyle w:val="Body"/>
        <w:numPr>
          <w:ilvl w:val="0"/>
          <w:numId w:val="1"/>
        </w:numPr>
        <w:spacing w:line="276" w:lineRule="auto"/>
        <w:ind w:left="284" w:hanging="284"/>
        <w:rPr>
          <w:sz w:val="24"/>
          <w:szCs w:val="24"/>
        </w:rPr>
      </w:pPr>
      <w:r w:rsidRPr="005302D2">
        <w:rPr>
          <w:sz w:val="24"/>
          <w:szCs w:val="24"/>
        </w:rPr>
        <w:t>Dokumentasi</w:t>
      </w:r>
    </w:p>
    <w:p w14:paraId="08494C96" w14:textId="77777777" w:rsidR="005302D2" w:rsidRPr="005302D2" w:rsidRDefault="005302D2" w:rsidP="005302D2">
      <w:pPr>
        <w:pStyle w:val="Body"/>
        <w:spacing w:line="276" w:lineRule="auto"/>
        <w:ind w:left="284" w:firstLine="0"/>
        <w:rPr>
          <w:sz w:val="24"/>
          <w:szCs w:val="24"/>
        </w:rPr>
      </w:pPr>
      <w:r w:rsidRPr="005302D2">
        <w:rPr>
          <w:sz w:val="24"/>
          <w:szCs w:val="24"/>
        </w:rPr>
        <w:t>Adalah metode pengumpulan data yang bersumber pada hal-hal atau benda-benda yang tertulis, seperti buku-buku, majalah, dokumen, peraturan-peraturan, notulen, rapat, catatan harian dan sebagainya.</w:t>
      </w:r>
    </w:p>
    <w:p w14:paraId="7F0BC77E" w14:textId="77777777" w:rsidR="005302D2" w:rsidRPr="005302D2" w:rsidRDefault="005302D2" w:rsidP="005302D2">
      <w:pPr>
        <w:pStyle w:val="Body"/>
        <w:numPr>
          <w:ilvl w:val="0"/>
          <w:numId w:val="1"/>
        </w:numPr>
        <w:spacing w:line="276" w:lineRule="auto"/>
        <w:ind w:left="284" w:hanging="284"/>
        <w:rPr>
          <w:sz w:val="24"/>
          <w:szCs w:val="24"/>
        </w:rPr>
      </w:pPr>
      <w:r w:rsidRPr="005302D2">
        <w:rPr>
          <w:sz w:val="24"/>
          <w:szCs w:val="24"/>
        </w:rPr>
        <w:t>Kepustakaan</w:t>
      </w:r>
    </w:p>
    <w:p w14:paraId="01F1250A" w14:textId="77777777" w:rsidR="005302D2" w:rsidRPr="005302D2" w:rsidRDefault="005302D2" w:rsidP="005302D2">
      <w:pPr>
        <w:pStyle w:val="Body"/>
        <w:spacing w:line="276" w:lineRule="auto"/>
        <w:ind w:left="284" w:firstLine="0"/>
        <w:rPr>
          <w:sz w:val="24"/>
          <w:szCs w:val="24"/>
        </w:rPr>
      </w:pPr>
      <w:r w:rsidRPr="005302D2">
        <w:rPr>
          <w:sz w:val="24"/>
          <w:szCs w:val="24"/>
        </w:rPr>
        <w:t>Dalam menyelesaikan penulisan penelitian ini, penulis juga mengumpulkan data dengan menggunakan buku-buku, membaca, dan mencatat semua hal-hal yang berkaitan dengan penulisan.</w:t>
      </w:r>
    </w:p>
    <w:p w14:paraId="1B269247" w14:textId="77777777" w:rsidR="005302D2" w:rsidRPr="005302D2" w:rsidRDefault="005302D2" w:rsidP="005302D2">
      <w:pPr>
        <w:pStyle w:val="Body"/>
        <w:numPr>
          <w:ilvl w:val="0"/>
          <w:numId w:val="1"/>
        </w:numPr>
        <w:spacing w:line="276" w:lineRule="auto"/>
        <w:ind w:left="284" w:hanging="284"/>
        <w:rPr>
          <w:sz w:val="24"/>
          <w:szCs w:val="24"/>
        </w:rPr>
      </w:pPr>
      <w:r w:rsidRPr="005302D2">
        <w:rPr>
          <w:sz w:val="24"/>
          <w:szCs w:val="24"/>
        </w:rPr>
        <w:t>Wawancara</w:t>
      </w:r>
    </w:p>
    <w:p w14:paraId="31C676A0" w14:textId="77777777" w:rsidR="005302D2" w:rsidRPr="005302D2" w:rsidRDefault="005302D2" w:rsidP="005302D2">
      <w:pPr>
        <w:ind w:left="284"/>
        <w:jc w:val="both"/>
        <w:rPr>
          <w:rFonts w:ascii="Times New Roman" w:hAnsi="Times New Roman" w:cs="Times New Roman"/>
          <w:sz w:val="24"/>
          <w:szCs w:val="24"/>
          <w:lang w:val="fi-FI"/>
        </w:rPr>
      </w:pPr>
      <w:r w:rsidRPr="005302D2">
        <w:rPr>
          <w:rFonts w:ascii="Times New Roman" w:hAnsi="Times New Roman" w:cs="Times New Roman"/>
          <w:sz w:val="24"/>
          <w:szCs w:val="24"/>
          <w:lang w:val="fi-FI"/>
        </w:rPr>
        <w:t xml:space="preserve">Wawancara adalah teknik pengumpulan data dengan melakukan percakapan atau dialog antara dua pihak, sehingga diperoleh keterangan yang lebih mendalam yang termasuk dalam kategori </w:t>
      </w:r>
      <w:r w:rsidRPr="005302D2">
        <w:rPr>
          <w:rFonts w:ascii="Times New Roman" w:hAnsi="Times New Roman" w:cs="Times New Roman"/>
          <w:i/>
          <w:iCs/>
          <w:sz w:val="24"/>
          <w:szCs w:val="24"/>
          <w:lang w:val="fi-FI"/>
        </w:rPr>
        <w:t>in-depth interview</w:t>
      </w:r>
      <w:r w:rsidRPr="005302D2">
        <w:rPr>
          <w:rFonts w:ascii="Times New Roman" w:hAnsi="Times New Roman" w:cs="Times New Roman"/>
          <w:sz w:val="24"/>
          <w:szCs w:val="24"/>
          <w:lang w:val="fi-FI"/>
        </w:rPr>
        <w:t xml:space="preserve"> dimana pelaksanaannya lebih bebas bila dibandingkan dengan wawancara testruktur </w:t>
      </w:r>
      <w:sdt>
        <w:sdtPr>
          <w:rPr>
            <w:rFonts w:ascii="Times New Roman" w:hAnsi="Times New Roman" w:cs="Times New Roman"/>
            <w:sz w:val="24"/>
            <w:szCs w:val="24"/>
          </w:rPr>
          <w:tag w:val="MENDELEY_CITATION_v3_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"/>
          <w:id w:val="2063441641"/>
          <w:placeholder>
            <w:docPart w:val="D4F791B2AAF64178A50A51E68464E3B8"/>
          </w:placeholder>
        </w:sdtPr>
        <w:sdtContent>
          <w:r w:rsidRPr="005302D2">
            <w:rPr>
              <w:rFonts w:ascii="Times New Roman" w:hAnsi="Times New Roman" w:cs="Times New Roman"/>
              <w:sz w:val="24"/>
              <w:szCs w:val="24"/>
              <w:lang w:val="fi-FI"/>
            </w:rPr>
            <w:t>(Jogiyanto Hartono &amp; others, 2018)</w:t>
          </w:r>
        </w:sdtContent>
      </w:sdt>
      <w:r w:rsidRPr="005302D2">
        <w:rPr>
          <w:rFonts w:ascii="Times New Roman" w:hAnsi="Times New Roman" w:cs="Times New Roman"/>
          <w:sz w:val="24"/>
          <w:szCs w:val="24"/>
          <w:lang w:val="fi-FI"/>
        </w:rPr>
        <w:t>.</w:t>
      </w:r>
    </w:p>
    <w:p w14:paraId="25C1B7E3" w14:textId="77777777" w:rsidR="005302D2" w:rsidRPr="005302D2" w:rsidRDefault="005302D2" w:rsidP="005302D2">
      <w:pPr>
        <w:pStyle w:val="Heading2"/>
        <w:tabs>
          <w:tab w:val="left" w:pos="284"/>
        </w:tabs>
        <w:ind w:left="709" w:hanging="709"/>
        <w:jc w:val="both"/>
        <w:rPr>
          <w:rFonts w:ascii="Times New Roman" w:hAnsi="Times New Roman" w:cs="Times New Roman"/>
          <w:b w:val="0"/>
          <w:bCs/>
          <w:i/>
          <w:iCs/>
          <w:sz w:val="24"/>
          <w:szCs w:val="24"/>
          <w:lang w:val="fi-FI"/>
        </w:rPr>
      </w:pPr>
      <w:r w:rsidRPr="005302D2">
        <w:rPr>
          <w:rFonts w:ascii="Times New Roman" w:hAnsi="Times New Roman" w:cs="Times New Roman"/>
          <w:bCs/>
          <w:sz w:val="24"/>
          <w:szCs w:val="24"/>
          <w:lang w:val="fi-FI"/>
        </w:rPr>
        <w:t>3.2. Metode Pengembangan Sistem</w:t>
      </w:r>
    </w:p>
    <w:p w14:paraId="13B83830" w14:textId="77777777" w:rsidR="005302D2" w:rsidRPr="005302D2" w:rsidRDefault="005302D2" w:rsidP="005302D2">
      <w:pPr>
        <w:ind w:firstLine="284"/>
        <w:jc w:val="both"/>
        <w:rPr>
          <w:rFonts w:ascii="Times New Roman" w:hAnsi="Times New Roman" w:cs="Times New Roman"/>
          <w:iCs/>
          <w:color w:val="000000"/>
          <w:sz w:val="24"/>
          <w:szCs w:val="24"/>
          <w:lang w:val="fi-FI"/>
        </w:rPr>
      </w:pPr>
      <w:r w:rsidRPr="005302D2">
        <w:rPr>
          <w:rFonts w:ascii="Times New Roman" w:hAnsi="Times New Roman" w:cs="Times New Roman"/>
          <w:bCs/>
          <w:i/>
          <w:iCs/>
          <w:sz w:val="24"/>
          <w:szCs w:val="24"/>
          <w:lang w:val="fi-FI"/>
        </w:rPr>
        <w:t>Rational Unified Process</w:t>
      </w:r>
      <w:r w:rsidRPr="005302D2">
        <w:rPr>
          <w:rFonts w:ascii="Times New Roman" w:hAnsi="Times New Roman" w:cs="Times New Roman"/>
          <w:sz w:val="24"/>
          <w:szCs w:val="24"/>
          <w:lang w:val="fi-FI"/>
        </w:rPr>
        <w:t xml:space="preserve"> (RUP) adalah pendekatan pengembangan perangkat lunak yand dilakukan berulang-ulang (</w:t>
      </w:r>
      <w:r w:rsidRPr="005302D2">
        <w:rPr>
          <w:rFonts w:ascii="Times New Roman" w:hAnsi="Times New Roman" w:cs="Times New Roman"/>
          <w:i/>
          <w:iCs/>
          <w:sz w:val="24"/>
          <w:szCs w:val="24"/>
          <w:lang w:val="fi-FI"/>
        </w:rPr>
        <w:t>iterative</w:t>
      </w:r>
      <w:r w:rsidRPr="005302D2">
        <w:rPr>
          <w:rFonts w:ascii="Times New Roman" w:hAnsi="Times New Roman" w:cs="Times New Roman"/>
          <w:sz w:val="24"/>
          <w:szCs w:val="24"/>
          <w:lang w:val="fi-FI"/>
        </w:rPr>
        <w:t>), fokus pada arsitektur (</w:t>
      </w:r>
      <w:r w:rsidRPr="005302D2">
        <w:rPr>
          <w:rFonts w:ascii="Times New Roman" w:hAnsi="Times New Roman" w:cs="Times New Roman"/>
          <w:i/>
          <w:iCs/>
          <w:sz w:val="24"/>
          <w:szCs w:val="24"/>
          <w:lang w:val="fi-FI"/>
        </w:rPr>
        <w:t>architecture-centric),</w:t>
      </w:r>
      <w:r w:rsidRPr="005302D2">
        <w:rPr>
          <w:rFonts w:ascii="Times New Roman" w:hAnsi="Times New Roman" w:cs="Times New Roman"/>
          <w:sz w:val="24"/>
          <w:szCs w:val="24"/>
          <w:lang w:val="fi-FI"/>
        </w:rPr>
        <w:t xml:space="preserve"> lebih diarahkan berdasarkan penggunaan kasus</w:t>
      </w:r>
      <w:r w:rsidRPr="005302D2">
        <w:rPr>
          <w:rFonts w:ascii="Times New Roman" w:hAnsi="Times New Roman" w:cs="Times New Roman"/>
          <w:i/>
          <w:iCs/>
          <w:sz w:val="24"/>
          <w:szCs w:val="24"/>
          <w:lang w:val="fi-FI"/>
        </w:rPr>
        <w:t xml:space="preserve"> (use case driven) </w:t>
      </w:r>
      <w:sdt>
        <w:sdtPr>
          <w:rPr>
            <w:rFonts w:ascii="Times New Roman" w:hAnsi="Times New Roman" w:cs="Times New Roman"/>
            <w:iCs/>
            <w:color w:val="000000"/>
            <w:sz w:val="24"/>
            <w:szCs w:val="24"/>
          </w:rPr>
          <w:tag w:val="MENDELEY_CITATION_v3_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"/>
          <w:id w:val="201057572"/>
          <w:placeholder>
            <w:docPart w:val="D4F791B2AAF64178A50A51E68464E3B8"/>
          </w:placeholder>
        </w:sdtPr>
        <w:sdtContent>
          <w:r w:rsidRPr="005302D2">
            <w:rPr>
              <w:rFonts w:ascii="Times New Roman" w:hAnsi="Times New Roman" w:cs="Times New Roman"/>
              <w:iCs/>
              <w:color w:val="000000"/>
              <w:sz w:val="24"/>
              <w:szCs w:val="24"/>
              <w:lang w:val="fi-FI"/>
            </w:rPr>
            <w:t>(Anwar, 2017)</w:t>
          </w:r>
        </w:sdtContent>
      </w:sdt>
      <w:r w:rsidRPr="005302D2">
        <w:rPr>
          <w:rFonts w:ascii="Times New Roman" w:hAnsi="Times New Roman" w:cs="Times New Roman"/>
          <w:iCs/>
          <w:color w:val="000000"/>
          <w:sz w:val="24"/>
          <w:szCs w:val="24"/>
          <w:lang w:val="fi-FI"/>
        </w:rPr>
        <w:t>.</w:t>
      </w:r>
    </w:p>
    <w:p w14:paraId="1D50502C" w14:textId="77777777" w:rsidR="005302D2" w:rsidRPr="005302D2" w:rsidRDefault="005302D2" w:rsidP="005302D2">
      <w:pPr>
        <w:keepNext/>
        <w:jc w:val="center"/>
        <w:rPr>
          <w:rFonts w:ascii="Times New Roman" w:hAnsi="Times New Roman" w:cs="Times New Roman"/>
          <w:sz w:val="24"/>
          <w:szCs w:val="24"/>
        </w:rPr>
      </w:pPr>
      <w:r w:rsidRPr="005302D2">
        <w:rPr>
          <w:rFonts w:ascii="Times New Roman" w:hAnsi="Times New Roman" w:cs="Times New Roman"/>
          <w:i/>
          <w:iCs/>
          <w:noProof/>
          <w:sz w:val="24"/>
          <w:szCs w:val="24"/>
        </w:rPr>
        <w:drawing>
          <wp:inline distT="0" distB="0" distL="0" distR="0" wp14:anchorId="7C36EE1B" wp14:editId="62596E74">
            <wp:extent cx="3038475" cy="2515387"/>
            <wp:effectExtent l="19050" t="19050" r="9525" b="18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BEBA8EAE-BF5A-486C-A8C5-ECC9F3942E4B}">
                          <a14:imgProps xmlns:a14="http://schemas.microsoft.com/office/drawing/2010/main">
                            <a14:imgLayer r:embed="rId13">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071556" cy="2542773"/>
                    </a:xfrm>
                    <a:prstGeom prst="rect">
                      <a:avLst/>
                    </a:prstGeom>
                    <a:ln>
                      <a:solidFill>
                        <a:schemeClr val="tx1"/>
                      </a:solidFill>
                    </a:ln>
                  </pic:spPr>
                </pic:pic>
              </a:graphicData>
            </a:graphic>
          </wp:inline>
        </w:drawing>
      </w:r>
    </w:p>
    <w:p w14:paraId="2D206D72" w14:textId="77777777" w:rsidR="005302D2" w:rsidRPr="005302D2" w:rsidRDefault="005302D2" w:rsidP="005302D2">
      <w:pPr>
        <w:pStyle w:val="Caption"/>
        <w:spacing w:line="276" w:lineRule="auto"/>
        <w:rPr>
          <w:rFonts w:cs="Times New Roman"/>
          <w:b/>
          <w:bCs/>
          <w:lang w:val="en-ID"/>
        </w:rPr>
      </w:pPr>
      <w:r w:rsidRPr="005302D2">
        <w:rPr>
          <w:rFonts w:cs="Times New Roman"/>
          <w:b/>
          <w:bCs/>
          <w:i w:val="0"/>
          <w:iCs w:val="0"/>
        </w:rPr>
        <w:t xml:space="preserve">Gambar </w:t>
      </w:r>
      <w:r w:rsidRPr="005302D2">
        <w:rPr>
          <w:rFonts w:cs="Times New Roman"/>
          <w:b/>
          <w:bCs/>
          <w:i w:val="0"/>
          <w:iCs w:val="0"/>
        </w:rPr>
        <w:fldChar w:fldCharType="begin"/>
      </w:r>
      <w:r w:rsidRPr="005302D2">
        <w:rPr>
          <w:rFonts w:cs="Times New Roman"/>
          <w:b/>
          <w:bCs/>
          <w:i w:val="0"/>
          <w:iCs w:val="0"/>
        </w:rPr>
        <w:instrText xml:space="preserve"> SEQ Gambar \* ARABIC </w:instrText>
      </w:r>
      <w:r w:rsidRPr="005302D2">
        <w:rPr>
          <w:rFonts w:cs="Times New Roman"/>
          <w:b/>
          <w:bCs/>
          <w:i w:val="0"/>
          <w:iCs w:val="0"/>
        </w:rPr>
        <w:fldChar w:fldCharType="separate"/>
      </w:r>
      <w:r w:rsidRPr="005302D2">
        <w:rPr>
          <w:rFonts w:cs="Times New Roman"/>
          <w:b/>
          <w:bCs/>
          <w:i w:val="0"/>
          <w:iCs w:val="0"/>
          <w:noProof/>
        </w:rPr>
        <w:t>1</w:t>
      </w:r>
      <w:r w:rsidRPr="005302D2">
        <w:rPr>
          <w:rFonts w:cs="Times New Roman"/>
          <w:b/>
          <w:bCs/>
          <w:i w:val="0"/>
          <w:iCs w:val="0"/>
        </w:rPr>
        <w:fldChar w:fldCharType="end"/>
      </w:r>
      <w:r w:rsidRPr="005302D2">
        <w:rPr>
          <w:rFonts w:cs="Times New Roman"/>
          <w:b/>
          <w:bCs/>
          <w:i w:val="0"/>
          <w:iCs w:val="0"/>
        </w:rPr>
        <w:t xml:space="preserve">. Skema Metode </w:t>
      </w:r>
      <w:r w:rsidRPr="005302D2">
        <w:rPr>
          <w:rFonts w:cs="Times New Roman"/>
          <w:b/>
          <w:bCs/>
          <w:lang w:val="en-ID"/>
        </w:rPr>
        <w:t>Rational Unified Process</w:t>
      </w:r>
    </w:p>
    <w:p w14:paraId="50137080" w14:textId="77777777" w:rsidR="005302D2" w:rsidRPr="005302D2" w:rsidRDefault="005302D2" w:rsidP="005302D2">
      <w:pPr>
        <w:ind w:firstLine="284"/>
        <w:jc w:val="both"/>
        <w:rPr>
          <w:rFonts w:ascii="Times New Roman" w:hAnsi="Times New Roman" w:cs="Times New Roman"/>
          <w:bCs/>
          <w:iCs/>
          <w:sz w:val="24"/>
          <w:szCs w:val="24"/>
          <w:lang w:val="en-ID"/>
        </w:rPr>
      </w:pPr>
      <w:r w:rsidRPr="005302D2">
        <w:rPr>
          <w:rFonts w:ascii="Times New Roman" w:hAnsi="Times New Roman" w:cs="Times New Roman"/>
          <w:sz w:val="24"/>
          <w:szCs w:val="24"/>
        </w:rPr>
        <w:lastRenderedPageBreak/>
        <w:t>Gambar 1 menunjukkan tahapan yang dilakukan berdasarkan metode pengembangan sistem yang digunakan yaitu RUP (</w:t>
      </w:r>
      <w:r w:rsidRPr="005302D2">
        <w:rPr>
          <w:rFonts w:ascii="Times New Roman" w:hAnsi="Times New Roman" w:cs="Times New Roman"/>
          <w:bCs/>
          <w:i/>
          <w:iCs/>
          <w:sz w:val="24"/>
          <w:szCs w:val="24"/>
          <w:lang w:val="en-ID"/>
        </w:rPr>
        <w:t>Rational Unified Process</w:t>
      </w:r>
      <w:r w:rsidRPr="005302D2">
        <w:rPr>
          <w:rFonts w:ascii="Times New Roman" w:hAnsi="Times New Roman" w:cs="Times New Roman"/>
          <w:bCs/>
          <w:iCs/>
          <w:sz w:val="24"/>
          <w:szCs w:val="24"/>
          <w:lang w:val="en-ID"/>
        </w:rPr>
        <w:t>).</w:t>
      </w:r>
    </w:p>
    <w:p w14:paraId="14CFC049" w14:textId="77777777" w:rsidR="005302D2" w:rsidRPr="005302D2" w:rsidRDefault="005302D2" w:rsidP="005302D2">
      <w:pPr>
        <w:pStyle w:val="ListParagraph"/>
        <w:numPr>
          <w:ilvl w:val="0"/>
          <w:numId w:val="2"/>
        </w:numPr>
        <w:suppressAutoHyphens w:val="0"/>
        <w:spacing w:line="276" w:lineRule="auto"/>
        <w:ind w:left="284" w:hanging="284"/>
        <w:jc w:val="both"/>
        <w:rPr>
          <w:bCs/>
          <w:iCs/>
          <w:sz w:val="24"/>
          <w:szCs w:val="24"/>
          <w:lang w:val="fi-FI"/>
        </w:rPr>
      </w:pPr>
      <w:r w:rsidRPr="005302D2">
        <w:rPr>
          <w:bCs/>
          <w:iCs/>
          <w:sz w:val="24"/>
          <w:szCs w:val="24"/>
          <w:lang w:val="fi-FI"/>
        </w:rPr>
        <w:t xml:space="preserve">Fase </w:t>
      </w:r>
      <w:r w:rsidRPr="005302D2">
        <w:rPr>
          <w:bCs/>
          <w:i/>
          <w:sz w:val="24"/>
          <w:szCs w:val="24"/>
          <w:lang w:val="fi-FI"/>
        </w:rPr>
        <w:t>Inception</w:t>
      </w:r>
    </w:p>
    <w:p w14:paraId="01106593" w14:textId="77777777" w:rsidR="005302D2" w:rsidRPr="005302D2" w:rsidRDefault="005302D2" w:rsidP="005302D2">
      <w:pPr>
        <w:ind w:left="284"/>
        <w:jc w:val="both"/>
        <w:rPr>
          <w:rFonts w:ascii="Times New Roman" w:hAnsi="Times New Roman" w:cs="Times New Roman"/>
          <w:bCs/>
          <w:iCs/>
          <w:sz w:val="24"/>
          <w:szCs w:val="24"/>
          <w:lang w:val="fi-FI"/>
        </w:rPr>
      </w:pPr>
      <w:r w:rsidRPr="005302D2">
        <w:rPr>
          <w:rFonts w:ascii="Times New Roman" w:hAnsi="Times New Roman" w:cs="Times New Roman"/>
          <w:bCs/>
          <w:iCs/>
          <w:sz w:val="24"/>
          <w:szCs w:val="24"/>
          <w:lang w:val="fi-FI"/>
        </w:rPr>
        <w:t>Merupakan tahap identifikasi sistem yang akan dikembangkan. Pada fase ini peneliti akan melakukan pengumpulan data dengan menggunakan metode wawancara, studi pustaka, dan dokumentasi.</w:t>
      </w:r>
    </w:p>
    <w:p w14:paraId="6D155C97" w14:textId="77777777" w:rsidR="005302D2" w:rsidRPr="005302D2" w:rsidRDefault="005302D2" w:rsidP="005302D2">
      <w:pPr>
        <w:pStyle w:val="ListParagraph"/>
        <w:numPr>
          <w:ilvl w:val="0"/>
          <w:numId w:val="3"/>
        </w:numPr>
        <w:suppressAutoHyphens w:val="0"/>
        <w:spacing w:after="200" w:line="276" w:lineRule="auto"/>
        <w:ind w:left="284" w:hanging="284"/>
        <w:jc w:val="both"/>
        <w:rPr>
          <w:bCs/>
          <w:iCs/>
          <w:vanish/>
          <w:sz w:val="24"/>
          <w:szCs w:val="24"/>
          <w:lang w:val="fi-FI"/>
        </w:rPr>
      </w:pPr>
    </w:p>
    <w:p w14:paraId="678E02CB" w14:textId="77777777" w:rsidR="005302D2" w:rsidRPr="005302D2" w:rsidRDefault="005302D2" w:rsidP="005302D2">
      <w:pPr>
        <w:pStyle w:val="ListParagraph"/>
        <w:numPr>
          <w:ilvl w:val="0"/>
          <w:numId w:val="3"/>
        </w:numPr>
        <w:suppressAutoHyphens w:val="0"/>
        <w:spacing w:line="276" w:lineRule="auto"/>
        <w:ind w:left="284" w:hanging="284"/>
        <w:jc w:val="both"/>
        <w:rPr>
          <w:bCs/>
          <w:iCs/>
          <w:sz w:val="24"/>
          <w:szCs w:val="24"/>
          <w:lang w:val="fi-FI"/>
        </w:rPr>
      </w:pPr>
      <w:r w:rsidRPr="005302D2">
        <w:rPr>
          <w:bCs/>
          <w:iCs/>
          <w:sz w:val="24"/>
          <w:szCs w:val="24"/>
          <w:lang w:val="fi-FI"/>
        </w:rPr>
        <w:t>Fase</w:t>
      </w:r>
      <w:r w:rsidRPr="005302D2">
        <w:rPr>
          <w:bCs/>
          <w:i/>
          <w:sz w:val="24"/>
          <w:szCs w:val="24"/>
          <w:lang w:val="fi-FI"/>
        </w:rPr>
        <w:t xml:space="preserve"> Elaboration</w:t>
      </w:r>
    </w:p>
    <w:p w14:paraId="4E0E0761" w14:textId="77777777" w:rsidR="005302D2" w:rsidRPr="005302D2" w:rsidRDefault="005302D2" w:rsidP="005302D2">
      <w:pPr>
        <w:ind w:left="284"/>
        <w:jc w:val="both"/>
        <w:rPr>
          <w:rFonts w:ascii="Times New Roman" w:hAnsi="Times New Roman" w:cs="Times New Roman"/>
          <w:bCs/>
          <w:iCs/>
          <w:sz w:val="24"/>
          <w:szCs w:val="24"/>
          <w:lang w:val="en-ID"/>
        </w:rPr>
      </w:pPr>
      <w:r w:rsidRPr="005302D2">
        <w:rPr>
          <w:rFonts w:ascii="Times New Roman" w:hAnsi="Times New Roman" w:cs="Times New Roman"/>
          <w:bCs/>
          <w:iCs/>
          <w:sz w:val="24"/>
          <w:szCs w:val="24"/>
          <w:lang w:val="en-ID"/>
        </w:rPr>
        <w:t xml:space="preserve">Merupakan fase kedua dari metode </w:t>
      </w:r>
      <w:r w:rsidRPr="005302D2">
        <w:rPr>
          <w:rFonts w:ascii="Times New Roman" w:hAnsi="Times New Roman" w:cs="Times New Roman"/>
          <w:bCs/>
          <w:i/>
          <w:sz w:val="24"/>
          <w:szCs w:val="24"/>
          <w:lang w:val="en-ID"/>
        </w:rPr>
        <w:t>Rational Unified Process</w:t>
      </w:r>
      <w:r w:rsidRPr="005302D2">
        <w:rPr>
          <w:rFonts w:ascii="Times New Roman" w:hAnsi="Times New Roman" w:cs="Times New Roman"/>
          <w:bCs/>
          <w:iCs/>
          <w:sz w:val="24"/>
          <w:szCs w:val="24"/>
          <w:lang w:val="en-ID"/>
        </w:rPr>
        <w:t xml:space="preserve">. Pada tahap ini peneliti melakukan perancangan diagram </w:t>
      </w:r>
      <w:r w:rsidRPr="005302D2">
        <w:rPr>
          <w:rFonts w:ascii="Times New Roman" w:hAnsi="Times New Roman" w:cs="Times New Roman"/>
          <w:bCs/>
          <w:i/>
          <w:sz w:val="24"/>
          <w:szCs w:val="24"/>
          <w:lang w:val="en-ID"/>
        </w:rPr>
        <w:t>Unified Modeling Languange</w:t>
      </w:r>
      <w:r w:rsidRPr="005302D2">
        <w:rPr>
          <w:rFonts w:ascii="Times New Roman" w:hAnsi="Times New Roman" w:cs="Times New Roman"/>
          <w:bCs/>
          <w:iCs/>
          <w:sz w:val="24"/>
          <w:szCs w:val="24"/>
          <w:lang w:val="en-ID"/>
        </w:rPr>
        <w:t xml:space="preserve"> (UML) yaitu seperti </w:t>
      </w:r>
      <w:r w:rsidRPr="005302D2">
        <w:rPr>
          <w:rFonts w:ascii="Times New Roman" w:hAnsi="Times New Roman" w:cs="Times New Roman"/>
          <w:bCs/>
          <w:i/>
          <w:sz w:val="24"/>
          <w:szCs w:val="24"/>
          <w:lang w:val="en-ID"/>
        </w:rPr>
        <w:t>Use Case</w:t>
      </w:r>
      <w:r w:rsidRPr="005302D2">
        <w:rPr>
          <w:rFonts w:ascii="Times New Roman" w:hAnsi="Times New Roman" w:cs="Times New Roman"/>
          <w:bCs/>
          <w:iCs/>
          <w:sz w:val="24"/>
          <w:szCs w:val="24"/>
          <w:lang w:val="en-ID"/>
        </w:rPr>
        <w:t xml:space="preserve">, </w:t>
      </w:r>
      <w:r w:rsidRPr="005302D2">
        <w:rPr>
          <w:rFonts w:ascii="Times New Roman" w:hAnsi="Times New Roman" w:cs="Times New Roman"/>
          <w:bCs/>
          <w:i/>
          <w:sz w:val="24"/>
          <w:szCs w:val="24"/>
          <w:lang w:val="en-ID"/>
        </w:rPr>
        <w:t xml:space="preserve">Activity Diagram, </w:t>
      </w:r>
      <w:r w:rsidRPr="005302D2">
        <w:rPr>
          <w:rFonts w:ascii="Times New Roman" w:hAnsi="Times New Roman" w:cs="Times New Roman"/>
          <w:bCs/>
          <w:i/>
          <w:sz w:val="24"/>
          <w:szCs w:val="24"/>
        </w:rPr>
        <w:t>Class Diagram</w:t>
      </w:r>
      <w:r w:rsidRPr="005302D2">
        <w:rPr>
          <w:rFonts w:ascii="Times New Roman" w:hAnsi="Times New Roman" w:cs="Times New Roman"/>
          <w:bCs/>
          <w:iCs/>
          <w:sz w:val="24"/>
          <w:szCs w:val="24"/>
          <w:lang w:val="en-ID"/>
        </w:rPr>
        <w:t>.</w:t>
      </w:r>
    </w:p>
    <w:p w14:paraId="0B3DE1B8" w14:textId="77777777" w:rsidR="005302D2" w:rsidRPr="005302D2" w:rsidRDefault="005302D2" w:rsidP="005302D2">
      <w:pPr>
        <w:pStyle w:val="ListParagraph"/>
        <w:numPr>
          <w:ilvl w:val="0"/>
          <w:numId w:val="3"/>
        </w:numPr>
        <w:suppressAutoHyphens w:val="0"/>
        <w:spacing w:line="276" w:lineRule="auto"/>
        <w:ind w:left="284" w:hanging="284"/>
        <w:jc w:val="both"/>
        <w:rPr>
          <w:bCs/>
          <w:iCs/>
          <w:sz w:val="24"/>
          <w:szCs w:val="24"/>
          <w:lang w:val="fi-FI"/>
        </w:rPr>
      </w:pPr>
      <w:r w:rsidRPr="005302D2">
        <w:rPr>
          <w:bCs/>
          <w:iCs/>
          <w:sz w:val="24"/>
          <w:szCs w:val="24"/>
          <w:lang w:val="fi-FI"/>
        </w:rPr>
        <w:t xml:space="preserve">Fase </w:t>
      </w:r>
      <w:r w:rsidRPr="005302D2">
        <w:rPr>
          <w:bCs/>
          <w:i/>
          <w:sz w:val="24"/>
          <w:szCs w:val="24"/>
          <w:lang w:val="fi-FI"/>
        </w:rPr>
        <w:t>Construction</w:t>
      </w:r>
    </w:p>
    <w:p w14:paraId="6008FC46" w14:textId="77777777" w:rsidR="005302D2" w:rsidRPr="005302D2" w:rsidRDefault="005302D2" w:rsidP="005302D2">
      <w:pPr>
        <w:ind w:left="284"/>
        <w:jc w:val="both"/>
        <w:rPr>
          <w:rFonts w:ascii="Times New Roman" w:hAnsi="Times New Roman" w:cs="Times New Roman"/>
          <w:bCs/>
          <w:iCs/>
          <w:sz w:val="24"/>
          <w:szCs w:val="24"/>
          <w:lang w:val="fi-FI"/>
        </w:rPr>
      </w:pPr>
      <w:r w:rsidRPr="005302D2">
        <w:rPr>
          <w:rFonts w:ascii="Times New Roman" w:hAnsi="Times New Roman" w:cs="Times New Roman"/>
          <w:bCs/>
          <w:iCs/>
          <w:sz w:val="24"/>
          <w:szCs w:val="24"/>
          <w:lang w:val="fi-FI"/>
        </w:rPr>
        <w:t xml:space="preserve">Merupakan tahapan pembangunan </w:t>
      </w:r>
      <w:r w:rsidRPr="005302D2">
        <w:rPr>
          <w:rFonts w:ascii="Times New Roman" w:hAnsi="Times New Roman" w:cs="Times New Roman"/>
          <w:bCs/>
          <w:i/>
          <w:iCs/>
          <w:sz w:val="24"/>
          <w:szCs w:val="24"/>
          <w:lang w:val="fi-FI"/>
        </w:rPr>
        <w:t>website</w:t>
      </w:r>
      <w:r w:rsidRPr="005302D2">
        <w:rPr>
          <w:rFonts w:ascii="Times New Roman" w:hAnsi="Times New Roman" w:cs="Times New Roman"/>
          <w:bCs/>
          <w:iCs/>
          <w:sz w:val="24"/>
          <w:szCs w:val="24"/>
          <w:lang w:val="fi-FI"/>
        </w:rPr>
        <w:t xml:space="preserve"> sesuai perencanaan yang dilakukan pada tahap </w:t>
      </w:r>
      <w:r w:rsidRPr="005302D2">
        <w:rPr>
          <w:rFonts w:ascii="Times New Roman" w:hAnsi="Times New Roman" w:cs="Times New Roman"/>
          <w:bCs/>
          <w:i/>
          <w:iCs/>
          <w:sz w:val="24"/>
          <w:szCs w:val="24"/>
          <w:lang w:val="fi-FI"/>
        </w:rPr>
        <w:t>Elaboration</w:t>
      </w:r>
      <w:r w:rsidRPr="005302D2">
        <w:rPr>
          <w:rFonts w:ascii="Times New Roman" w:hAnsi="Times New Roman" w:cs="Times New Roman"/>
          <w:bCs/>
          <w:iCs/>
          <w:sz w:val="24"/>
          <w:szCs w:val="24"/>
          <w:lang w:val="fi-FI"/>
        </w:rPr>
        <w:t xml:space="preserve">. Pada fase ini peneliti akan menampilkan hasil desain atau </w:t>
      </w:r>
      <w:r w:rsidRPr="005302D2">
        <w:rPr>
          <w:rFonts w:ascii="Times New Roman" w:hAnsi="Times New Roman" w:cs="Times New Roman"/>
          <w:bCs/>
          <w:i/>
          <w:sz w:val="24"/>
          <w:szCs w:val="24"/>
          <w:lang w:val="fi-FI"/>
        </w:rPr>
        <w:t>user interface</w:t>
      </w:r>
      <w:r w:rsidRPr="005302D2">
        <w:rPr>
          <w:rFonts w:ascii="Times New Roman" w:hAnsi="Times New Roman" w:cs="Times New Roman"/>
          <w:bCs/>
          <w:iCs/>
          <w:sz w:val="24"/>
          <w:szCs w:val="24"/>
          <w:lang w:val="fi-FI"/>
        </w:rPr>
        <w:t xml:space="preserve"> pada halaman </w:t>
      </w:r>
      <w:r w:rsidRPr="005302D2">
        <w:rPr>
          <w:rFonts w:ascii="Times New Roman" w:hAnsi="Times New Roman" w:cs="Times New Roman"/>
          <w:bCs/>
          <w:i/>
          <w:sz w:val="24"/>
          <w:szCs w:val="24"/>
          <w:lang w:val="fi-FI"/>
        </w:rPr>
        <w:t xml:space="preserve">website </w:t>
      </w:r>
      <w:r w:rsidRPr="005302D2">
        <w:rPr>
          <w:rFonts w:ascii="Times New Roman" w:hAnsi="Times New Roman" w:cs="Times New Roman"/>
          <w:bCs/>
          <w:iCs/>
          <w:sz w:val="24"/>
          <w:szCs w:val="24"/>
          <w:lang w:val="fi-FI"/>
        </w:rPr>
        <w:t>yang telah dibangun.</w:t>
      </w:r>
    </w:p>
    <w:p w14:paraId="53C2FE9E" w14:textId="77777777" w:rsidR="005302D2" w:rsidRPr="005302D2" w:rsidRDefault="005302D2" w:rsidP="005302D2">
      <w:pPr>
        <w:pStyle w:val="ListParagraph"/>
        <w:numPr>
          <w:ilvl w:val="0"/>
          <w:numId w:val="3"/>
        </w:numPr>
        <w:suppressAutoHyphens w:val="0"/>
        <w:spacing w:line="276" w:lineRule="auto"/>
        <w:ind w:left="284" w:hanging="284"/>
        <w:jc w:val="both"/>
        <w:rPr>
          <w:bCs/>
          <w:iCs/>
          <w:sz w:val="24"/>
          <w:szCs w:val="24"/>
          <w:lang w:val="fi-FI"/>
        </w:rPr>
      </w:pPr>
      <w:r w:rsidRPr="005302D2">
        <w:rPr>
          <w:bCs/>
          <w:iCs/>
          <w:sz w:val="24"/>
          <w:szCs w:val="24"/>
          <w:lang w:val="fi-FI"/>
        </w:rPr>
        <w:t xml:space="preserve">Fase </w:t>
      </w:r>
      <w:r w:rsidRPr="005302D2">
        <w:rPr>
          <w:bCs/>
          <w:i/>
          <w:sz w:val="24"/>
          <w:szCs w:val="24"/>
          <w:lang w:val="fi-FI"/>
        </w:rPr>
        <w:t>Transition</w:t>
      </w:r>
    </w:p>
    <w:p w14:paraId="7AAED088" w14:textId="77777777" w:rsidR="005302D2" w:rsidRPr="005302D2" w:rsidRDefault="005302D2" w:rsidP="005302D2">
      <w:pPr>
        <w:ind w:left="284"/>
        <w:jc w:val="both"/>
        <w:rPr>
          <w:rFonts w:ascii="Times New Roman" w:hAnsi="Times New Roman" w:cs="Times New Roman"/>
          <w:bCs/>
          <w:iCs/>
          <w:sz w:val="24"/>
          <w:szCs w:val="24"/>
          <w:lang w:val="en-ID"/>
        </w:rPr>
      </w:pPr>
      <w:r w:rsidRPr="005302D2">
        <w:rPr>
          <w:rFonts w:ascii="Times New Roman" w:hAnsi="Times New Roman" w:cs="Times New Roman"/>
          <w:bCs/>
          <w:iCs/>
          <w:sz w:val="24"/>
          <w:szCs w:val="24"/>
          <w:lang w:val="en-ID"/>
        </w:rPr>
        <w:t xml:space="preserve">Merupakan tahapan penilaian </w:t>
      </w:r>
      <w:r w:rsidRPr="005302D2">
        <w:rPr>
          <w:rFonts w:ascii="Times New Roman" w:hAnsi="Times New Roman" w:cs="Times New Roman"/>
          <w:bCs/>
          <w:i/>
          <w:sz w:val="24"/>
          <w:szCs w:val="24"/>
          <w:lang w:val="en-ID"/>
        </w:rPr>
        <w:t>website</w:t>
      </w:r>
      <w:r w:rsidRPr="005302D2">
        <w:rPr>
          <w:rFonts w:ascii="Times New Roman" w:hAnsi="Times New Roman" w:cs="Times New Roman"/>
          <w:bCs/>
          <w:iCs/>
          <w:sz w:val="24"/>
          <w:szCs w:val="24"/>
          <w:lang w:val="en-ID"/>
        </w:rPr>
        <w:t xml:space="preserve"> yang telah direncanakan, dirancang, dianalisis dan dibangun. Pada fase ini peneliti akan menjelaskan setiap aspek pada </w:t>
      </w:r>
      <w:r w:rsidRPr="005302D2">
        <w:rPr>
          <w:rFonts w:ascii="Times New Roman" w:hAnsi="Times New Roman" w:cs="Times New Roman"/>
          <w:bCs/>
          <w:i/>
          <w:sz w:val="24"/>
          <w:szCs w:val="24"/>
          <w:lang w:val="en-ID"/>
        </w:rPr>
        <w:t>website</w:t>
      </w:r>
      <w:r w:rsidRPr="005302D2">
        <w:rPr>
          <w:rFonts w:ascii="Times New Roman" w:hAnsi="Times New Roman" w:cs="Times New Roman"/>
          <w:bCs/>
          <w:iCs/>
          <w:sz w:val="24"/>
          <w:szCs w:val="24"/>
          <w:lang w:val="en-ID"/>
        </w:rPr>
        <w:t xml:space="preserve"> yang berkaitan 5 variabel pada </w:t>
      </w:r>
      <w:r w:rsidRPr="005302D2">
        <w:rPr>
          <w:rFonts w:ascii="Times New Roman" w:hAnsi="Times New Roman" w:cs="Times New Roman"/>
          <w:bCs/>
          <w:i/>
          <w:sz w:val="24"/>
          <w:szCs w:val="24"/>
          <w:lang w:val="en-ID"/>
        </w:rPr>
        <w:t>Good Corporate Governance</w:t>
      </w:r>
      <w:r w:rsidRPr="005302D2">
        <w:rPr>
          <w:rFonts w:ascii="Times New Roman" w:hAnsi="Times New Roman" w:cs="Times New Roman"/>
          <w:bCs/>
          <w:iCs/>
          <w:sz w:val="24"/>
          <w:szCs w:val="24"/>
          <w:lang w:val="en-ID"/>
        </w:rPr>
        <w:t xml:space="preserve"> yaitu </w:t>
      </w:r>
      <w:bookmarkStart w:id="0" w:name="_Hlk111158199"/>
      <w:r w:rsidRPr="005302D2">
        <w:rPr>
          <w:rFonts w:ascii="Times New Roman" w:hAnsi="Times New Roman" w:cs="Times New Roman"/>
          <w:bCs/>
          <w:i/>
          <w:sz w:val="24"/>
          <w:szCs w:val="24"/>
          <w:lang w:val="en-ID"/>
        </w:rPr>
        <w:t>transparency, accountability, independency, fairness,</w:t>
      </w:r>
      <w:r w:rsidRPr="005302D2">
        <w:rPr>
          <w:rFonts w:ascii="Times New Roman" w:hAnsi="Times New Roman" w:cs="Times New Roman"/>
          <w:bCs/>
          <w:iCs/>
          <w:sz w:val="24"/>
          <w:szCs w:val="24"/>
          <w:lang w:val="en-ID"/>
        </w:rPr>
        <w:t xml:space="preserve"> dan </w:t>
      </w:r>
      <w:r w:rsidRPr="005302D2">
        <w:rPr>
          <w:rFonts w:ascii="Times New Roman" w:hAnsi="Times New Roman" w:cs="Times New Roman"/>
          <w:bCs/>
          <w:i/>
          <w:sz w:val="24"/>
          <w:szCs w:val="24"/>
          <w:lang w:val="en-ID"/>
        </w:rPr>
        <w:t>responsibility</w:t>
      </w:r>
      <w:bookmarkEnd w:id="0"/>
      <w:r w:rsidRPr="005302D2">
        <w:rPr>
          <w:rFonts w:ascii="Times New Roman" w:hAnsi="Times New Roman" w:cs="Times New Roman"/>
          <w:bCs/>
          <w:iCs/>
          <w:sz w:val="24"/>
          <w:szCs w:val="24"/>
          <w:lang w:val="en-ID"/>
        </w:rPr>
        <w:t>.</w:t>
      </w:r>
    </w:p>
    <w:p w14:paraId="1F82E925" w14:textId="77777777" w:rsidR="005302D2" w:rsidRPr="005302D2" w:rsidRDefault="005302D2" w:rsidP="005302D2">
      <w:pPr>
        <w:pBdr>
          <w:top w:val="nil"/>
          <w:left w:val="nil"/>
          <w:bottom w:val="nil"/>
          <w:right w:val="nil"/>
          <w:between w:val="nil"/>
        </w:pBdr>
        <w:tabs>
          <w:tab w:val="left" w:pos="288"/>
        </w:tabs>
        <w:ind w:firstLine="288"/>
        <w:jc w:val="both"/>
        <w:rPr>
          <w:rFonts w:ascii="Times New Roman" w:hAnsi="Times New Roman" w:cs="Times New Roman"/>
          <w:color w:val="000000"/>
          <w:sz w:val="24"/>
          <w:szCs w:val="24"/>
        </w:rPr>
      </w:pPr>
    </w:p>
    <w:p w14:paraId="7B433AE5" w14:textId="77777777" w:rsidR="00CC268A" w:rsidRDefault="00CC268A">
      <w:pPr>
        <w:tabs>
          <w:tab w:val="left" w:pos="0"/>
        </w:tabs>
        <w:jc w:val="both"/>
        <w:rPr>
          <w:rFonts w:ascii="Times New Roman" w:eastAsia="Times New Roman" w:hAnsi="Times New Roman" w:cs="Times New Roman"/>
          <w:sz w:val="24"/>
          <w:szCs w:val="24"/>
        </w:rPr>
      </w:pPr>
    </w:p>
    <w:p w14:paraId="5D375DFF" w14:textId="77777777" w:rsidR="00CC268A"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HASIL DAN PEMBAHASAN</w:t>
      </w:r>
    </w:p>
    <w:p w14:paraId="6274A2C6" w14:textId="77777777" w:rsidR="005302D2" w:rsidRPr="005302D2" w:rsidRDefault="005302D2" w:rsidP="005302D2">
      <w:pPr>
        <w:pStyle w:val="Heading2"/>
        <w:tabs>
          <w:tab w:val="left" w:pos="284"/>
        </w:tabs>
        <w:spacing w:before="0" w:after="0"/>
        <w:ind w:left="709" w:hanging="709"/>
        <w:jc w:val="both"/>
        <w:rPr>
          <w:rFonts w:ascii="Times New Roman" w:hAnsi="Times New Roman" w:cs="Times New Roman"/>
          <w:b w:val="0"/>
          <w:bCs/>
          <w:sz w:val="24"/>
          <w:szCs w:val="24"/>
        </w:rPr>
      </w:pPr>
      <w:r w:rsidRPr="005302D2">
        <w:rPr>
          <w:rFonts w:ascii="Times New Roman" w:hAnsi="Times New Roman" w:cs="Times New Roman"/>
          <w:bCs/>
          <w:sz w:val="24"/>
          <w:szCs w:val="24"/>
        </w:rPr>
        <w:t>4.1. Fase Inception</w:t>
      </w:r>
    </w:p>
    <w:p w14:paraId="2F955E0C" w14:textId="77777777" w:rsidR="005302D2" w:rsidRPr="005302D2" w:rsidRDefault="005302D2" w:rsidP="005302D2">
      <w:pPr>
        <w:ind w:firstLine="284"/>
        <w:jc w:val="both"/>
        <w:rPr>
          <w:rFonts w:ascii="Times New Roman" w:hAnsi="Times New Roman" w:cs="Times New Roman"/>
          <w:bCs/>
          <w:iCs/>
          <w:sz w:val="24"/>
          <w:szCs w:val="24"/>
          <w:lang w:val="fi-FI"/>
        </w:rPr>
      </w:pPr>
      <w:r w:rsidRPr="005302D2">
        <w:rPr>
          <w:rFonts w:ascii="Times New Roman" w:hAnsi="Times New Roman" w:cs="Times New Roman"/>
          <w:bCs/>
          <w:iCs/>
          <w:sz w:val="24"/>
          <w:szCs w:val="24"/>
          <w:lang w:val="fi-FI"/>
        </w:rPr>
        <w:t>Pada fase ini peneliti akan melakukan pengumpulan data dengan menggunakan metode wawancara, studi pustaka, dan dokumentasi.</w:t>
      </w:r>
    </w:p>
    <w:p w14:paraId="1045BD37" w14:textId="77777777" w:rsidR="005302D2" w:rsidRPr="005302D2" w:rsidRDefault="005302D2" w:rsidP="005302D2">
      <w:pPr>
        <w:pStyle w:val="ListParagraph"/>
        <w:numPr>
          <w:ilvl w:val="0"/>
          <w:numId w:val="4"/>
        </w:numPr>
        <w:suppressAutoHyphens w:val="0"/>
        <w:spacing w:line="276" w:lineRule="auto"/>
        <w:ind w:left="284" w:hanging="284"/>
        <w:jc w:val="both"/>
        <w:rPr>
          <w:bCs/>
          <w:iCs/>
          <w:sz w:val="24"/>
          <w:szCs w:val="24"/>
          <w:lang w:val="fi-FI"/>
        </w:rPr>
      </w:pPr>
      <w:r w:rsidRPr="005302D2">
        <w:rPr>
          <w:bCs/>
          <w:iCs/>
          <w:sz w:val="24"/>
          <w:szCs w:val="24"/>
          <w:lang w:val="fi-FI"/>
        </w:rPr>
        <w:t>Dokumentasi</w:t>
      </w:r>
    </w:p>
    <w:p w14:paraId="5E78AC10" w14:textId="77777777" w:rsidR="005302D2" w:rsidRPr="005302D2" w:rsidRDefault="005302D2" w:rsidP="005302D2">
      <w:pPr>
        <w:pStyle w:val="ListParagraph"/>
        <w:spacing w:line="276" w:lineRule="auto"/>
        <w:ind w:left="284"/>
        <w:jc w:val="both"/>
        <w:rPr>
          <w:bCs/>
          <w:iCs/>
          <w:sz w:val="24"/>
          <w:szCs w:val="24"/>
          <w:lang w:val="fi-FI"/>
        </w:rPr>
      </w:pPr>
      <w:r w:rsidRPr="005302D2">
        <w:rPr>
          <w:bCs/>
          <w:iCs/>
          <w:sz w:val="24"/>
          <w:szCs w:val="24"/>
          <w:lang w:val="fi-FI"/>
        </w:rPr>
        <w:t>Dokumentasi yang penulis lakukan adalah mengabadikan beberapa data yang penulis anggap penting untuk data penelitian seperti profil perusahaan, struktur organisasi, visi dan misi perusahaan, dan dokumen lainnya.</w:t>
      </w:r>
    </w:p>
    <w:p w14:paraId="566DCDC8" w14:textId="77777777" w:rsidR="005302D2" w:rsidRPr="005302D2" w:rsidRDefault="005302D2" w:rsidP="005302D2">
      <w:pPr>
        <w:pStyle w:val="ListParagraph"/>
        <w:numPr>
          <w:ilvl w:val="0"/>
          <w:numId w:val="4"/>
        </w:numPr>
        <w:suppressAutoHyphens w:val="0"/>
        <w:spacing w:line="276" w:lineRule="auto"/>
        <w:ind w:left="284" w:hanging="284"/>
        <w:jc w:val="both"/>
        <w:rPr>
          <w:bCs/>
          <w:iCs/>
          <w:sz w:val="24"/>
          <w:szCs w:val="24"/>
          <w:lang w:val="fi-FI"/>
        </w:rPr>
      </w:pPr>
      <w:r w:rsidRPr="005302D2">
        <w:rPr>
          <w:bCs/>
          <w:iCs/>
          <w:sz w:val="24"/>
          <w:szCs w:val="24"/>
          <w:lang w:val="fi-FI"/>
        </w:rPr>
        <w:t>Kepustakaan</w:t>
      </w:r>
    </w:p>
    <w:p w14:paraId="4D7C680B" w14:textId="77777777" w:rsidR="005302D2" w:rsidRPr="005302D2" w:rsidRDefault="005302D2" w:rsidP="005302D2">
      <w:pPr>
        <w:pStyle w:val="ListParagraph"/>
        <w:spacing w:line="276" w:lineRule="auto"/>
        <w:ind w:left="284"/>
        <w:jc w:val="both"/>
        <w:rPr>
          <w:bCs/>
          <w:iCs/>
          <w:sz w:val="24"/>
          <w:szCs w:val="24"/>
          <w:lang w:val="fi-FI"/>
        </w:rPr>
      </w:pPr>
      <w:r w:rsidRPr="005302D2">
        <w:rPr>
          <w:bCs/>
          <w:iCs/>
          <w:sz w:val="24"/>
          <w:szCs w:val="24"/>
          <w:lang w:val="fi-FI"/>
        </w:rPr>
        <w:t>Dalam hal ini penulis juga melakukan studi pustaka dengan cara mempelajari buku-buku untuk mengumpulkan data pustaka, mulai dari membaca, mencatat dan mengelola materi yang berkenaan dengan topik penelitian. Tujuan nya untuk membedakan hal-hal yang sudah dilakukan dan hal-hal yang akan dilakukan, dan juga untuk mendapatkan pemikiran yang baru untuk penelitian.</w:t>
      </w:r>
    </w:p>
    <w:p w14:paraId="38B04789" w14:textId="77777777" w:rsidR="005302D2" w:rsidRPr="005302D2" w:rsidRDefault="005302D2" w:rsidP="005302D2">
      <w:pPr>
        <w:pStyle w:val="ListParagraph"/>
        <w:numPr>
          <w:ilvl w:val="0"/>
          <w:numId w:val="4"/>
        </w:numPr>
        <w:suppressAutoHyphens w:val="0"/>
        <w:spacing w:line="276" w:lineRule="auto"/>
        <w:ind w:left="284" w:hanging="284"/>
        <w:jc w:val="both"/>
        <w:rPr>
          <w:bCs/>
          <w:iCs/>
          <w:sz w:val="24"/>
          <w:szCs w:val="24"/>
          <w:lang w:val="fi-FI"/>
        </w:rPr>
      </w:pPr>
      <w:r w:rsidRPr="005302D2">
        <w:rPr>
          <w:bCs/>
          <w:iCs/>
          <w:sz w:val="24"/>
          <w:szCs w:val="24"/>
          <w:lang w:val="fi-FI"/>
        </w:rPr>
        <w:t>Wawancara</w:t>
      </w:r>
    </w:p>
    <w:p w14:paraId="5DB52EEE" w14:textId="77777777" w:rsidR="005302D2" w:rsidRPr="005302D2" w:rsidRDefault="005302D2" w:rsidP="005302D2">
      <w:pPr>
        <w:pStyle w:val="ListParagraph"/>
        <w:spacing w:line="276" w:lineRule="auto"/>
        <w:ind w:left="284"/>
        <w:jc w:val="both"/>
        <w:rPr>
          <w:sz w:val="24"/>
          <w:szCs w:val="24"/>
          <w:lang w:val="fi-FI"/>
        </w:rPr>
      </w:pPr>
      <w:r w:rsidRPr="005302D2">
        <w:rPr>
          <w:sz w:val="24"/>
          <w:szCs w:val="24"/>
          <w:lang w:val="fi-FI"/>
        </w:rPr>
        <w:t xml:space="preserve">Dalam metode wawancara ini, penulis mengadakan tanya jawab langsung dengan pihak PT. </w:t>
      </w:r>
      <w:r w:rsidRPr="005302D2">
        <w:rPr>
          <w:sz w:val="24"/>
          <w:szCs w:val="24"/>
          <w:lang w:val="id-ID"/>
        </w:rPr>
        <w:t>Pusaka Bumi Transportasi</w:t>
      </w:r>
      <w:r w:rsidRPr="005302D2">
        <w:rPr>
          <w:sz w:val="24"/>
          <w:szCs w:val="24"/>
          <w:lang w:val="fi-FI"/>
        </w:rPr>
        <w:t>, serta yang ada hubungannya dengan dalam penulisan penulisan ini.</w:t>
      </w:r>
      <w:r w:rsidRPr="005302D2">
        <w:rPr>
          <w:rFonts w:eastAsiaTheme="minorHAnsi"/>
          <w:sz w:val="24"/>
          <w:szCs w:val="24"/>
          <w:lang w:val="fi-FI"/>
        </w:rPr>
        <w:t xml:space="preserve"> </w:t>
      </w:r>
      <w:r w:rsidRPr="005302D2">
        <w:rPr>
          <w:sz w:val="24"/>
          <w:szCs w:val="24"/>
          <w:lang w:val="fi-FI"/>
        </w:rPr>
        <w:t>Peneliti melakukan wawancara terhadap Ibu Rosy Rizki Oktarini selaku pembimbing lapangan dengan jabatan sebagai HRGA, bertujuan untuk mendapatkan informasi tentang permasalahan baik dalam hal efisiensi seleksi rekrutmen, pengelolaan data calon karyawan yang masih konvensional, maupun permasalahan lain yang akan didapat.</w:t>
      </w:r>
    </w:p>
    <w:p w14:paraId="0AD64A57" w14:textId="77777777" w:rsidR="005302D2" w:rsidRPr="005302D2" w:rsidRDefault="005302D2" w:rsidP="005302D2">
      <w:pPr>
        <w:pStyle w:val="Heading2"/>
        <w:tabs>
          <w:tab w:val="left" w:pos="284"/>
        </w:tabs>
        <w:spacing w:before="0" w:after="0"/>
        <w:ind w:left="709" w:hanging="709"/>
        <w:jc w:val="both"/>
        <w:rPr>
          <w:rFonts w:ascii="Times New Roman" w:hAnsi="Times New Roman" w:cs="Times New Roman"/>
          <w:b w:val="0"/>
          <w:bCs/>
          <w:sz w:val="24"/>
          <w:szCs w:val="24"/>
        </w:rPr>
      </w:pPr>
      <w:r w:rsidRPr="005302D2">
        <w:rPr>
          <w:rFonts w:ascii="Times New Roman" w:hAnsi="Times New Roman" w:cs="Times New Roman"/>
          <w:bCs/>
          <w:sz w:val="24"/>
          <w:szCs w:val="24"/>
        </w:rPr>
        <w:lastRenderedPageBreak/>
        <w:t>4.2. Fase Elaboration</w:t>
      </w:r>
    </w:p>
    <w:p w14:paraId="59EE91F8" w14:textId="77777777" w:rsidR="005302D2" w:rsidRPr="005302D2" w:rsidRDefault="005302D2" w:rsidP="005302D2">
      <w:pPr>
        <w:ind w:firstLine="284"/>
        <w:jc w:val="both"/>
        <w:rPr>
          <w:rFonts w:ascii="Times New Roman" w:hAnsi="Times New Roman" w:cs="Times New Roman"/>
          <w:sz w:val="24"/>
          <w:szCs w:val="24"/>
        </w:rPr>
      </w:pPr>
      <w:r w:rsidRPr="005302D2">
        <w:rPr>
          <w:rFonts w:ascii="Times New Roman" w:hAnsi="Times New Roman" w:cs="Times New Roman"/>
          <w:bCs/>
          <w:i/>
          <w:sz w:val="24"/>
          <w:szCs w:val="24"/>
          <w:lang w:val="en-ID"/>
        </w:rPr>
        <w:t>Unified Modeling Languange</w:t>
      </w:r>
      <w:r w:rsidRPr="005302D2">
        <w:rPr>
          <w:rFonts w:ascii="Times New Roman" w:hAnsi="Times New Roman" w:cs="Times New Roman"/>
          <w:bCs/>
          <w:iCs/>
          <w:sz w:val="24"/>
          <w:szCs w:val="24"/>
          <w:lang w:val="en-ID"/>
        </w:rPr>
        <w:t xml:space="preserve"> (UML)</w:t>
      </w:r>
      <w:r w:rsidRPr="005302D2">
        <w:rPr>
          <w:rFonts w:ascii="Times New Roman" w:hAnsi="Times New Roman" w:cs="Times New Roman"/>
          <w:sz w:val="24"/>
          <w:szCs w:val="24"/>
        </w:rPr>
        <w:t xml:space="preserve"> adalah seperangkat diagram, struktur, dan teknik untuk memodelkan dan merancang program dan aplikasi berorientasi objek </w:t>
      </w:r>
      <w:sdt>
        <w:sdtPr>
          <w:rPr>
            <w:rFonts w:ascii="Times New Roman" w:hAnsi="Times New Roman" w:cs="Times New Roman"/>
            <w:sz w:val="24"/>
            <w:szCs w:val="24"/>
          </w:rPr>
          <w:tag w:val="MENDELEY_CITATION_v3_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"/>
          <w:id w:val="540566035"/>
          <w:placeholder>
            <w:docPart w:val="C67FCEBB2D5A4F119337BF569D5D5A28"/>
          </w:placeholder>
        </w:sdtPr>
        <w:sdtContent>
          <w:r w:rsidRPr="005302D2">
            <w:rPr>
              <w:rFonts w:ascii="Times New Roman" w:hAnsi="Times New Roman" w:cs="Times New Roman"/>
              <w:sz w:val="24"/>
              <w:szCs w:val="24"/>
            </w:rPr>
            <w:t>(Kroenke &amp; Gray, 2018)</w:t>
          </w:r>
        </w:sdtContent>
      </w:sdt>
      <w:r w:rsidRPr="005302D2">
        <w:rPr>
          <w:rFonts w:ascii="Times New Roman" w:hAnsi="Times New Roman" w:cs="Times New Roman"/>
          <w:sz w:val="24"/>
          <w:szCs w:val="24"/>
        </w:rPr>
        <w:t xml:space="preserve">. UML digunakan sebagai notasi untuk berbagai kegiatan, seperti memodelkan kasus bisnis, menganalisis bentuk sistem, serta arsitektur dan desain awal </w:t>
      </w:r>
      <w:sdt>
        <w:sdtPr>
          <w:rPr>
            <w:rFonts w:ascii="Times New Roman" w:hAnsi="Times New Roman" w:cs="Times New Roman"/>
            <w:color w:val="000000"/>
            <w:sz w:val="24"/>
            <w:szCs w:val="24"/>
          </w:rPr>
          <w:tag w:val="MENDELEY_CITATION_v3_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"/>
          <w:id w:val="-948240549"/>
          <w:placeholder>
            <w:docPart w:val="C67FCEBB2D5A4F119337BF569D5D5A28"/>
          </w:placeholder>
        </w:sdtPr>
        <w:sdtContent>
          <w:r w:rsidRPr="005302D2">
            <w:rPr>
              <w:rFonts w:ascii="Times New Roman" w:hAnsi="Times New Roman" w:cs="Times New Roman"/>
              <w:color w:val="000000"/>
              <w:sz w:val="24"/>
              <w:szCs w:val="24"/>
            </w:rPr>
            <w:t>(Rumpe, 2017)</w:t>
          </w:r>
        </w:sdtContent>
      </w:sdt>
      <w:r w:rsidRPr="005302D2">
        <w:rPr>
          <w:rFonts w:ascii="Times New Roman" w:hAnsi="Times New Roman" w:cs="Times New Roman"/>
          <w:color w:val="000000"/>
          <w:sz w:val="24"/>
          <w:szCs w:val="24"/>
        </w:rPr>
        <w:t xml:space="preserve">. </w:t>
      </w:r>
      <w:r w:rsidRPr="005302D2">
        <w:rPr>
          <w:rFonts w:ascii="Times New Roman" w:hAnsi="Times New Roman" w:cs="Times New Roman"/>
          <w:sz w:val="24"/>
          <w:szCs w:val="24"/>
        </w:rPr>
        <w:t xml:space="preserve">UML menyajikan berbagai aspek sistem perangkat lunak yang sangat beragam dalam satu kerangka kerja menggunakan konsep </w:t>
      </w:r>
      <w:r w:rsidRPr="005302D2">
        <w:rPr>
          <w:rFonts w:ascii="Times New Roman" w:hAnsi="Times New Roman" w:cs="Times New Roman"/>
          <w:i/>
          <w:iCs/>
          <w:sz w:val="24"/>
          <w:szCs w:val="24"/>
        </w:rPr>
        <w:t xml:space="preserve">object oriented </w:t>
      </w:r>
      <w:sdt>
        <w:sdtPr>
          <w:rPr>
            <w:rFonts w:ascii="Times New Roman" w:hAnsi="Times New Roman" w:cs="Times New Roman"/>
            <w:i/>
            <w:iCs/>
            <w:sz w:val="24"/>
            <w:szCs w:val="24"/>
          </w:rPr>
          <w:tag w:val="MENDELEY_CITATION_v3_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"/>
          <w:id w:val="-1334911640"/>
          <w:placeholder>
            <w:docPart w:val="C67FCEBB2D5A4F119337BF569D5D5A28"/>
          </w:placeholder>
        </w:sdtPr>
        <w:sdtContent>
          <w:r w:rsidRPr="005302D2">
            <w:rPr>
              <w:rFonts w:ascii="Times New Roman" w:hAnsi="Times New Roman" w:cs="Times New Roman"/>
              <w:sz w:val="24"/>
              <w:szCs w:val="24"/>
            </w:rPr>
            <w:t>(Seidl, Scholz, Huemer, &amp; Kappel, 2017)</w:t>
          </w:r>
        </w:sdtContent>
      </w:sdt>
      <w:r w:rsidRPr="005302D2">
        <w:rPr>
          <w:rFonts w:ascii="Times New Roman" w:hAnsi="Times New Roman" w:cs="Times New Roman"/>
          <w:sz w:val="24"/>
          <w:szCs w:val="24"/>
        </w:rPr>
        <w:t>.</w:t>
      </w:r>
    </w:p>
    <w:p w14:paraId="3062B0EF" w14:textId="77777777" w:rsidR="005302D2" w:rsidRPr="005302D2" w:rsidRDefault="005302D2" w:rsidP="005302D2">
      <w:pPr>
        <w:pStyle w:val="ListParagraph"/>
        <w:numPr>
          <w:ilvl w:val="0"/>
          <w:numId w:val="5"/>
        </w:numPr>
        <w:spacing w:line="276" w:lineRule="auto"/>
        <w:ind w:left="284" w:hanging="284"/>
        <w:jc w:val="both"/>
        <w:rPr>
          <w:i/>
          <w:iCs/>
          <w:sz w:val="24"/>
          <w:szCs w:val="24"/>
          <w:lang w:eastAsia="en-US"/>
        </w:rPr>
      </w:pPr>
      <w:r w:rsidRPr="005302D2">
        <w:rPr>
          <w:i/>
          <w:iCs/>
          <w:sz w:val="24"/>
          <w:szCs w:val="24"/>
          <w:lang w:eastAsia="en-US"/>
        </w:rPr>
        <w:t>Use Case Diagram</w:t>
      </w:r>
    </w:p>
    <w:p w14:paraId="552A927F" w14:textId="77777777" w:rsidR="005302D2" w:rsidRPr="005302D2" w:rsidRDefault="005302D2" w:rsidP="005302D2">
      <w:pPr>
        <w:pStyle w:val="ListParagraph"/>
        <w:spacing w:line="276" w:lineRule="auto"/>
        <w:ind w:left="284"/>
        <w:jc w:val="both"/>
        <w:rPr>
          <w:sz w:val="24"/>
          <w:szCs w:val="24"/>
        </w:rPr>
      </w:pPr>
      <w:r w:rsidRPr="005302D2">
        <w:rPr>
          <w:i/>
          <w:sz w:val="24"/>
          <w:szCs w:val="24"/>
        </w:rPr>
        <w:t>Use case</w:t>
      </w:r>
      <w:r w:rsidRPr="005302D2">
        <w:rPr>
          <w:sz w:val="24"/>
          <w:szCs w:val="24"/>
        </w:rPr>
        <w:t xml:space="preserve"> </w:t>
      </w:r>
      <w:r w:rsidRPr="005302D2">
        <w:rPr>
          <w:i/>
          <w:iCs/>
          <w:sz w:val="24"/>
          <w:szCs w:val="24"/>
        </w:rPr>
        <w:t>diagram</w:t>
      </w:r>
      <w:r w:rsidRPr="005302D2">
        <w:rPr>
          <w:sz w:val="24"/>
          <w:szCs w:val="24"/>
        </w:rPr>
        <w:t xml:space="preserve"> merupakan pemodelan untuk kelakuan </w:t>
      </w:r>
      <w:r w:rsidRPr="005302D2">
        <w:rPr>
          <w:i/>
          <w:sz w:val="24"/>
          <w:szCs w:val="24"/>
        </w:rPr>
        <w:t>(behavior)</w:t>
      </w:r>
      <w:r w:rsidRPr="005302D2">
        <w:rPr>
          <w:sz w:val="24"/>
          <w:szCs w:val="24"/>
        </w:rPr>
        <w:t xml:space="preserve"> sistem informasi yang akan dibuat. </w:t>
      </w:r>
      <w:r w:rsidRPr="005302D2">
        <w:rPr>
          <w:i/>
          <w:sz w:val="24"/>
          <w:szCs w:val="24"/>
        </w:rPr>
        <w:t>Use case</w:t>
      </w:r>
      <w:r w:rsidRPr="005302D2">
        <w:rPr>
          <w:sz w:val="24"/>
          <w:szCs w:val="24"/>
        </w:rPr>
        <w:t xml:space="preserve"> mendeskripsikan sebuah interaksi antara satu atau lebih aktor dengan sistem informasi yang akan dibuat. Dapat dikatakan </w:t>
      </w:r>
      <w:r w:rsidRPr="005302D2">
        <w:rPr>
          <w:i/>
          <w:sz w:val="24"/>
          <w:szCs w:val="24"/>
        </w:rPr>
        <w:t>use case</w:t>
      </w:r>
      <w:r w:rsidRPr="005302D2">
        <w:rPr>
          <w:sz w:val="24"/>
          <w:szCs w:val="24"/>
        </w:rPr>
        <w:t xml:space="preserve"> digunakan untuk mengetahui fungsi apa saja yang ada di dalam sistem informasi dan siapa saja yang berhak menggunakan fungsi-fungsi tersebut </w:t>
      </w:r>
      <w:sdt>
        <w:sdtPr>
          <w:rPr>
            <w:sz w:val="24"/>
            <w:szCs w:val="24"/>
          </w:rPr>
          <w:tag w:val="MENDELEY_CITATION_v3_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"/>
          <w:id w:val="808360669"/>
          <w:placeholder>
            <w:docPart w:val="C67FCEBB2D5A4F119337BF569D5D5A28"/>
          </w:placeholder>
        </w:sdtPr>
        <w:sdtContent>
          <w:r w:rsidRPr="005302D2">
            <w:rPr>
              <w:sz w:val="24"/>
              <w:szCs w:val="24"/>
            </w:rPr>
            <w:t>(Syarif &amp; Nugraha, 2020)</w:t>
          </w:r>
        </w:sdtContent>
      </w:sdt>
      <w:r w:rsidRPr="005302D2">
        <w:rPr>
          <w:sz w:val="24"/>
          <w:szCs w:val="24"/>
        </w:rPr>
        <w:t>.</w:t>
      </w:r>
    </w:p>
    <w:p w14:paraId="5D42EB86" w14:textId="77777777" w:rsidR="005302D2" w:rsidRPr="005302D2" w:rsidRDefault="005302D2" w:rsidP="005302D2">
      <w:pPr>
        <w:pStyle w:val="ListParagraph"/>
        <w:spacing w:line="276" w:lineRule="auto"/>
        <w:ind w:left="284"/>
        <w:rPr>
          <w:sz w:val="24"/>
          <w:szCs w:val="24"/>
        </w:rPr>
      </w:pPr>
    </w:p>
    <w:p w14:paraId="6B526844" w14:textId="77777777" w:rsidR="005302D2" w:rsidRPr="005302D2" w:rsidRDefault="005302D2" w:rsidP="005302D2">
      <w:pPr>
        <w:keepNext/>
        <w:rPr>
          <w:rFonts w:ascii="Times New Roman" w:hAnsi="Times New Roman" w:cs="Times New Roman"/>
          <w:sz w:val="24"/>
          <w:szCs w:val="24"/>
        </w:rPr>
      </w:pPr>
      <w:r w:rsidRPr="005302D2">
        <w:rPr>
          <w:rFonts w:ascii="Times New Roman" w:hAnsi="Times New Roman" w:cs="Times New Roman"/>
          <w:noProof/>
          <w:sz w:val="24"/>
          <w:szCs w:val="24"/>
        </w:rPr>
        <w:drawing>
          <wp:inline distT="0" distB="0" distL="0" distR="0" wp14:anchorId="4CB64B4D" wp14:editId="0873A344">
            <wp:extent cx="3695700" cy="1933011"/>
            <wp:effectExtent l="19050" t="19050" r="1905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06898" cy="1938868"/>
                    </a:xfrm>
                    <a:prstGeom prst="rect">
                      <a:avLst/>
                    </a:prstGeom>
                    <a:ln>
                      <a:solidFill>
                        <a:schemeClr val="tx1"/>
                      </a:solidFill>
                    </a:ln>
                  </pic:spPr>
                </pic:pic>
              </a:graphicData>
            </a:graphic>
          </wp:inline>
        </w:drawing>
      </w:r>
    </w:p>
    <w:p w14:paraId="5376EAD1" w14:textId="77777777" w:rsidR="005302D2" w:rsidRPr="005302D2" w:rsidRDefault="005302D2" w:rsidP="005302D2">
      <w:pPr>
        <w:pStyle w:val="Caption"/>
        <w:spacing w:before="0" w:after="0" w:line="276" w:lineRule="auto"/>
        <w:rPr>
          <w:rFonts w:cs="Times New Roman"/>
          <w:i w:val="0"/>
          <w:iCs w:val="0"/>
          <w:color w:val="000000" w:themeColor="text1"/>
        </w:rPr>
      </w:pPr>
      <w:r w:rsidRPr="005302D2">
        <w:rPr>
          <w:rFonts w:cs="Times New Roman"/>
          <w:i w:val="0"/>
          <w:iCs w:val="0"/>
        </w:rPr>
        <w:t xml:space="preserve">Gambar </w:t>
      </w:r>
      <w:r w:rsidRPr="005302D2">
        <w:rPr>
          <w:rFonts w:cs="Times New Roman"/>
          <w:i w:val="0"/>
          <w:iCs w:val="0"/>
        </w:rPr>
        <w:fldChar w:fldCharType="begin"/>
      </w:r>
      <w:r w:rsidRPr="005302D2">
        <w:rPr>
          <w:rFonts w:cs="Times New Roman"/>
          <w:i w:val="0"/>
          <w:iCs w:val="0"/>
        </w:rPr>
        <w:instrText xml:space="preserve"> SEQ Gambar \* ARABIC </w:instrText>
      </w:r>
      <w:r w:rsidRPr="005302D2">
        <w:rPr>
          <w:rFonts w:cs="Times New Roman"/>
          <w:i w:val="0"/>
          <w:iCs w:val="0"/>
        </w:rPr>
        <w:fldChar w:fldCharType="separate"/>
      </w:r>
      <w:r w:rsidRPr="005302D2">
        <w:rPr>
          <w:rFonts w:cs="Times New Roman"/>
          <w:i w:val="0"/>
          <w:iCs w:val="0"/>
          <w:noProof/>
        </w:rPr>
        <w:t>2</w:t>
      </w:r>
      <w:r w:rsidRPr="005302D2">
        <w:rPr>
          <w:rFonts w:cs="Times New Roman"/>
          <w:i w:val="0"/>
          <w:iCs w:val="0"/>
        </w:rPr>
        <w:fldChar w:fldCharType="end"/>
      </w:r>
      <w:r w:rsidRPr="005302D2">
        <w:rPr>
          <w:rFonts w:cs="Times New Roman"/>
          <w:i w:val="0"/>
          <w:iCs w:val="0"/>
        </w:rPr>
        <w:t xml:space="preserve">. </w:t>
      </w:r>
      <w:r w:rsidRPr="005302D2">
        <w:rPr>
          <w:rFonts w:cs="Times New Roman"/>
          <w:i w:val="0"/>
          <w:iCs w:val="0"/>
          <w:color w:val="000000" w:themeColor="text1"/>
        </w:rPr>
        <w:t>Use Case Sejarah Perusahaan</w:t>
      </w:r>
    </w:p>
    <w:p w14:paraId="141B4658" w14:textId="77777777" w:rsidR="005302D2" w:rsidRPr="005302D2" w:rsidRDefault="005302D2" w:rsidP="005302D2">
      <w:pPr>
        <w:pStyle w:val="Caption"/>
        <w:keepNext/>
        <w:spacing w:before="0" w:after="0" w:line="276" w:lineRule="auto"/>
        <w:rPr>
          <w:rFonts w:cs="Times New Roman"/>
        </w:rPr>
      </w:pPr>
      <w:r w:rsidRPr="005302D2">
        <w:rPr>
          <w:rFonts w:cs="Times New Roman"/>
          <w:i w:val="0"/>
          <w:iCs w:val="0"/>
          <w:noProof/>
          <w:lang w:eastAsia="en-US"/>
        </w:rPr>
        <w:drawing>
          <wp:inline distT="0" distB="0" distL="0" distR="0" wp14:anchorId="574B1675" wp14:editId="76A96D87">
            <wp:extent cx="3705225" cy="1530701"/>
            <wp:effectExtent l="19050" t="19050" r="9525"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55057" cy="1551288"/>
                    </a:xfrm>
                    <a:prstGeom prst="rect">
                      <a:avLst/>
                    </a:prstGeom>
                    <a:ln>
                      <a:solidFill>
                        <a:schemeClr val="tx1"/>
                      </a:solidFill>
                    </a:ln>
                  </pic:spPr>
                </pic:pic>
              </a:graphicData>
            </a:graphic>
          </wp:inline>
        </w:drawing>
      </w:r>
    </w:p>
    <w:p w14:paraId="75665F74" w14:textId="77777777" w:rsidR="005302D2" w:rsidRPr="005302D2" w:rsidRDefault="005302D2" w:rsidP="005302D2">
      <w:pPr>
        <w:pStyle w:val="Caption"/>
        <w:spacing w:before="0" w:after="0" w:line="276" w:lineRule="auto"/>
        <w:rPr>
          <w:rFonts w:cs="Times New Roman"/>
          <w:i w:val="0"/>
          <w:iCs w:val="0"/>
          <w:color w:val="000000" w:themeColor="text1"/>
        </w:rPr>
      </w:pPr>
      <w:r w:rsidRPr="005302D2">
        <w:rPr>
          <w:rFonts w:cs="Times New Roman"/>
          <w:i w:val="0"/>
          <w:iCs w:val="0"/>
        </w:rPr>
        <w:t xml:space="preserve">Gambar </w:t>
      </w:r>
      <w:r w:rsidRPr="005302D2">
        <w:rPr>
          <w:rFonts w:cs="Times New Roman"/>
          <w:i w:val="0"/>
          <w:iCs w:val="0"/>
        </w:rPr>
        <w:fldChar w:fldCharType="begin"/>
      </w:r>
      <w:r w:rsidRPr="005302D2">
        <w:rPr>
          <w:rFonts w:cs="Times New Roman"/>
          <w:i w:val="0"/>
          <w:iCs w:val="0"/>
        </w:rPr>
        <w:instrText xml:space="preserve"> SEQ Gambar \* ARABIC </w:instrText>
      </w:r>
      <w:r w:rsidRPr="005302D2">
        <w:rPr>
          <w:rFonts w:cs="Times New Roman"/>
          <w:i w:val="0"/>
          <w:iCs w:val="0"/>
        </w:rPr>
        <w:fldChar w:fldCharType="separate"/>
      </w:r>
      <w:r w:rsidRPr="005302D2">
        <w:rPr>
          <w:rFonts w:cs="Times New Roman"/>
          <w:i w:val="0"/>
          <w:iCs w:val="0"/>
          <w:noProof/>
        </w:rPr>
        <w:t>3</w:t>
      </w:r>
      <w:r w:rsidRPr="005302D2">
        <w:rPr>
          <w:rFonts w:cs="Times New Roman"/>
          <w:i w:val="0"/>
          <w:iCs w:val="0"/>
        </w:rPr>
        <w:fldChar w:fldCharType="end"/>
      </w:r>
      <w:r w:rsidRPr="005302D2">
        <w:rPr>
          <w:rFonts w:cs="Times New Roman"/>
          <w:i w:val="0"/>
          <w:iCs w:val="0"/>
        </w:rPr>
        <w:t xml:space="preserve">. </w:t>
      </w:r>
      <w:r w:rsidRPr="005302D2">
        <w:rPr>
          <w:rFonts w:cs="Times New Roman"/>
          <w:color w:val="000000" w:themeColor="text1"/>
        </w:rPr>
        <w:t>Use Case</w:t>
      </w:r>
      <w:r w:rsidRPr="005302D2">
        <w:rPr>
          <w:rFonts w:cs="Times New Roman"/>
          <w:i w:val="0"/>
          <w:iCs w:val="0"/>
          <w:color w:val="000000" w:themeColor="text1"/>
        </w:rPr>
        <w:t xml:space="preserve"> Rekrutmen</w:t>
      </w:r>
    </w:p>
    <w:p w14:paraId="7368DBE6" w14:textId="77777777" w:rsidR="005302D2" w:rsidRPr="005302D2" w:rsidRDefault="005302D2" w:rsidP="005302D2">
      <w:pPr>
        <w:pStyle w:val="Caption"/>
        <w:keepNext/>
        <w:spacing w:before="0" w:after="0" w:line="276" w:lineRule="auto"/>
        <w:rPr>
          <w:rFonts w:cs="Times New Roman"/>
        </w:rPr>
      </w:pPr>
      <w:r w:rsidRPr="005302D2">
        <w:rPr>
          <w:rFonts w:cs="Times New Roman"/>
          <w:i w:val="0"/>
          <w:iCs w:val="0"/>
          <w:noProof/>
          <w:lang w:eastAsia="en-US"/>
        </w:rPr>
        <w:drawing>
          <wp:inline distT="0" distB="0" distL="0" distR="0" wp14:anchorId="5CDBCAE1" wp14:editId="7702F6DF">
            <wp:extent cx="3714750" cy="1523171"/>
            <wp:effectExtent l="19050" t="19050" r="19050"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67471" cy="1544788"/>
                    </a:xfrm>
                    <a:prstGeom prst="rect">
                      <a:avLst/>
                    </a:prstGeom>
                    <a:ln>
                      <a:solidFill>
                        <a:schemeClr val="tx1"/>
                      </a:solidFill>
                    </a:ln>
                  </pic:spPr>
                </pic:pic>
              </a:graphicData>
            </a:graphic>
          </wp:inline>
        </w:drawing>
      </w:r>
    </w:p>
    <w:p w14:paraId="18C90303" w14:textId="77777777" w:rsidR="005302D2" w:rsidRPr="005302D2" w:rsidRDefault="005302D2" w:rsidP="005302D2">
      <w:pPr>
        <w:pStyle w:val="Caption"/>
        <w:spacing w:before="0" w:after="0" w:line="276" w:lineRule="auto"/>
        <w:rPr>
          <w:rFonts w:cs="Times New Roman"/>
          <w:i w:val="0"/>
          <w:iCs w:val="0"/>
          <w:color w:val="000000" w:themeColor="text1"/>
        </w:rPr>
      </w:pPr>
      <w:r w:rsidRPr="005302D2">
        <w:rPr>
          <w:rFonts w:cs="Times New Roman"/>
          <w:i w:val="0"/>
          <w:iCs w:val="0"/>
        </w:rPr>
        <w:t xml:space="preserve">Gambar </w:t>
      </w:r>
      <w:r w:rsidRPr="005302D2">
        <w:rPr>
          <w:rFonts w:cs="Times New Roman"/>
          <w:i w:val="0"/>
          <w:iCs w:val="0"/>
        </w:rPr>
        <w:fldChar w:fldCharType="begin"/>
      </w:r>
      <w:r w:rsidRPr="005302D2">
        <w:rPr>
          <w:rFonts w:cs="Times New Roman"/>
          <w:i w:val="0"/>
          <w:iCs w:val="0"/>
        </w:rPr>
        <w:instrText xml:space="preserve"> SEQ Gambar \* ARABIC </w:instrText>
      </w:r>
      <w:r w:rsidRPr="005302D2">
        <w:rPr>
          <w:rFonts w:cs="Times New Roman"/>
          <w:i w:val="0"/>
          <w:iCs w:val="0"/>
        </w:rPr>
        <w:fldChar w:fldCharType="separate"/>
      </w:r>
      <w:r w:rsidRPr="005302D2">
        <w:rPr>
          <w:rFonts w:cs="Times New Roman"/>
          <w:i w:val="0"/>
          <w:iCs w:val="0"/>
          <w:noProof/>
        </w:rPr>
        <w:t>4</w:t>
      </w:r>
      <w:r w:rsidRPr="005302D2">
        <w:rPr>
          <w:rFonts w:cs="Times New Roman"/>
          <w:i w:val="0"/>
          <w:iCs w:val="0"/>
        </w:rPr>
        <w:fldChar w:fldCharType="end"/>
      </w:r>
      <w:r w:rsidRPr="005302D2">
        <w:rPr>
          <w:rFonts w:cs="Times New Roman"/>
          <w:i w:val="0"/>
          <w:iCs w:val="0"/>
        </w:rPr>
        <w:t>.</w:t>
      </w:r>
      <w:r w:rsidRPr="005302D2">
        <w:rPr>
          <w:rFonts w:cs="Times New Roman"/>
        </w:rPr>
        <w:t xml:space="preserve"> </w:t>
      </w:r>
      <w:r w:rsidRPr="005302D2">
        <w:rPr>
          <w:rFonts w:cs="Times New Roman"/>
          <w:color w:val="000000" w:themeColor="text1"/>
        </w:rPr>
        <w:t xml:space="preserve">Use Case </w:t>
      </w:r>
      <w:r w:rsidRPr="005302D2">
        <w:rPr>
          <w:rFonts w:cs="Times New Roman"/>
          <w:i w:val="0"/>
          <w:iCs w:val="0"/>
          <w:color w:val="000000" w:themeColor="text1"/>
        </w:rPr>
        <w:t>Mutasi Karyawan</w:t>
      </w:r>
    </w:p>
    <w:p w14:paraId="728558B0" w14:textId="77777777" w:rsidR="005302D2" w:rsidRPr="005302D2" w:rsidRDefault="005302D2" w:rsidP="005302D2">
      <w:pPr>
        <w:pStyle w:val="Caption"/>
        <w:keepNext/>
        <w:spacing w:before="0" w:after="0" w:line="276" w:lineRule="auto"/>
        <w:rPr>
          <w:rFonts w:cs="Times New Roman"/>
        </w:rPr>
      </w:pPr>
      <w:r w:rsidRPr="005302D2">
        <w:rPr>
          <w:rFonts w:cs="Times New Roman"/>
          <w:i w:val="0"/>
          <w:iCs w:val="0"/>
          <w:noProof/>
          <w:lang w:eastAsia="en-US"/>
        </w:rPr>
        <w:lastRenderedPageBreak/>
        <w:drawing>
          <wp:inline distT="0" distB="0" distL="0" distR="0" wp14:anchorId="47C5C0BF" wp14:editId="0880436B">
            <wp:extent cx="3752850" cy="2924635"/>
            <wp:effectExtent l="19050" t="19050" r="19050"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3800136" cy="2961486"/>
                    </a:xfrm>
                    <a:prstGeom prst="rect">
                      <a:avLst/>
                    </a:prstGeom>
                    <a:ln>
                      <a:solidFill>
                        <a:schemeClr val="tx1"/>
                      </a:solidFill>
                    </a:ln>
                  </pic:spPr>
                </pic:pic>
              </a:graphicData>
            </a:graphic>
          </wp:inline>
        </w:drawing>
      </w:r>
    </w:p>
    <w:p w14:paraId="00A84689" w14:textId="77777777" w:rsidR="005302D2" w:rsidRPr="005302D2" w:rsidRDefault="005302D2" w:rsidP="005302D2">
      <w:pPr>
        <w:pStyle w:val="Caption"/>
        <w:spacing w:before="0" w:after="0" w:line="276" w:lineRule="auto"/>
        <w:rPr>
          <w:rFonts w:cs="Times New Roman"/>
          <w:i w:val="0"/>
          <w:iCs w:val="0"/>
          <w:color w:val="000000" w:themeColor="text1"/>
        </w:rPr>
      </w:pPr>
      <w:r w:rsidRPr="005302D2">
        <w:rPr>
          <w:rFonts w:cs="Times New Roman"/>
          <w:i w:val="0"/>
          <w:iCs w:val="0"/>
        </w:rPr>
        <w:t xml:space="preserve">Gambar </w:t>
      </w:r>
      <w:r w:rsidRPr="005302D2">
        <w:rPr>
          <w:rFonts w:cs="Times New Roman"/>
          <w:i w:val="0"/>
          <w:iCs w:val="0"/>
        </w:rPr>
        <w:fldChar w:fldCharType="begin"/>
      </w:r>
      <w:r w:rsidRPr="005302D2">
        <w:rPr>
          <w:rFonts w:cs="Times New Roman"/>
          <w:i w:val="0"/>
          <w:iCs w:val="0"/>
        </w:rPr>
        <w:instrText xml:space="preserve"> SEQ Gambar \* ARABIC </w:instrText>
      </w:r>
      <w:r w:rsidRPr="005302D2">
        <w:rPr>
          <w:rFonts w:cs="Times New Roman"/>
          <w:i w:val="0"/>
          <w:iCs w:val="0"/>
        </w:rPr>
        <w:fldChar w:fldCharType="separate"/>
      </w:r>
      <w:r w:rsidRPr="005302D2">
        <w:rPr>
          <w:rFonts w:cs="Times New Roman"/>
          <w:i w:val="0"/>
          <w:iCs w:val="0"/>
          <w:noProof/>
        </w:rPr>
        <w:t>5</w:t>
      </w:r>
      <w:r w:rsidRPr="005302D2">
        <w:rPr>
          <w:rFonts w:cs="Times New Roman"/>
          <w:i w:val="0"/>
          <w:iCs w:val="0"/>
        </w:rPr>
        <w:fldChar w:fldCharType="end"/>
      </w:r>
      <w:r w:rsidRPr="005302D2">
        <w:rPr>
          <w:rFonts w:cs="Times New Roman"/>
          <w:i w:val="0"/>
          <w:iCs w:val="0"/>
        </w:rPr>
        <w:t xml:space="preserve">. </w:t>
      </w:r>
      <w:r w:rsidRPr="005302D2">
        <w:rPr>
          <w:rFonts w:cs="Times New Roman"/>
          <w:color w:val="000000" w:themeColor="text1"/>
        </w:rPr>
        <w:t>Use Case</w:t>
      </w:r>
      <w:r w:rsidRPr="005302D2">
        <w:rPr>
          <w:rFonts w:cs="Times New Roman"/>
          <w:i w:val="0"/>
          <w:iCs w:val="0"/>
          <w:color w:val="000000" w:themeColor="text1"/>
        </w:rPr>
        <w:t xml:space="preserve"> Dokumen Alir</w:t>
      </w:r>
    </w:p>
    <w:p w14:paraId="52A6AD24" w14:textId="77777777" w:rsidR="005302D2" w:rsidRPr="005302D2" w:rsidRDefault="005302D2" w:rsidP="005302D2">
      <w:pPr>
        <w:pStyle w:val="Caption"/>
        <w:numPr>
          <w:ilvl w:val="0"/>
          <w:numId w:val="5"/>
        </w:numPr>
        <w:spacing w:before="0" w:after="0" w:line="276" w:lineRule="auto"/>
        <w:ind w:left="426" w:hanging="426"/>
        <w:jc w:val="both"/>
        <w:rPr>
          <w:rFonts w:cs="Times New Roman"/>
          <w:lang w:eastAsia="en-US"/>
        </w:rPr>
      </w:pPr>
      <w:r w:rsidRPr="005302D2">
        <w:rPr>
          <w:rFonts w:cs="Times New Roman"/>
          <w:lang w:eastAsia="en-US"/>
        </w:rPr>
        <w:t>Activity Diagram</w:t>
      </w:r>
    </w:p>
    <w:p w14:paraId="5F4D20D5" w14:textId="77777777" w:rsidR="005302D2" w:rsidRPr="005302D2" w:rsidRDefault="005302D2" w:rsidP="005302D2">
      <w:pPr>
        <w:pStyle w:val="Caption"/>
        <w:spacing w:before="0" w:after="0" w:line="276" w:lineRule="auto"/>
        <w:ind w:left="426"/>
        <w:jc w:val="both"/>
        <w:rPr>
          <w:rFonts w:cs="Times New Roman"/>
          <w:i w:val="0"/>
          <w:iCs w:val="0"/>
          <w:lang w:eastAsia="en-US"/>
        </w:rPr>
      </w:pPr>
      <w:r w:rsidRPr="005302D2">
        <w:rPr>
          <w:rFonts w:cs="Times New Roman"/>
          <w:color w:val="000000" w:themeColor="text1"/>
        </w:rPr>
        <w:t>Activity diagram</w:t>
      </w:r>
      <w:r w:rsidRPr="005302D2">
        <w:rPr>
          <w:rFonts w:cs="Times New Roman"/>
          <w:i w:val="0"/>
          <w:iCs w:val="0"/>
          <w:color w:val="000000" w:themeColor="text1"/>
        </w:rPr>
        <w:t xml:space="preserve"> adalah diagram yang menggambarkan aktivitas utama dan hubungan antara aktivitas dalam suatu proses. </w:t>
      </w:r>
      <w:r w:rsidRPr="005302D2">
        <w:rPr>
          <w:rFonts w:cs="Times New Roman"/>
          <w:color w:val="000000" w:themeColor="text1"/>
        </w:rPr>
        <w:t>Activity diagram</w:t>
      </w:r>
      <w:r w:rsidRPr="005302D2">
        <w:rPr>
          <w:rFonts w:cs="Times New Roman"/>
          <w:i w:val="0"/>
          <w:iCs w:val="0"/>
          <w:color w:val="000000" w:themeColor="text1"/>
        </w:rPr>
        <w:t xml:space="preserve"> menggambarkan </w:t>
      </w:r>
      <w:r w:rsidRPr="005302D2">
        <w:rPr>
          <w:rFonts w:cs="Times New Roman"/>
          <w:color w:val="000000" w:themeColor="text1"/>
        </w:rPr>
        <w:t>workflow</w:t>
      </w:r>
      <w:r w:rsidRPr="005302D2">
        <w:rPr>
          <w:rFonts w:cs="Times New Roman"/>
          <w:i w:val="0"/>
          <w:iCs w:val="0"/>
          <w:color w:val="000000" w:themeColor="text1"/>
        </w:rPr>
        <w:t xml:space="preserve"> (aliran kerja) atau aktivitas dari sebuah sistem atau proses bisnis </w:t>
      </w:r>
      <w:sdt>
        <w:sdtPr>
          <w:rPr>
            <w:rFonts w:cs="Times New Roman"/>
            <w:i w:val="0"/>
            <w:iCs w:val="0"/>
            <w:color w:val="000000" w:themeColor="text1"/>
          </w:rPr>
          <w:tag w:val="MENDELEY_CITATION_v3_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"/>
          <w:id w:val="-1009140859"/>
          <w:placeholder>
            <w:docPart w:val="C67FCEBB2D5A4F119337BF569D5D5A28"/>
          </w:placeholder>
        </w:sdtPr>
        <w:sdtContent>
          <w:r w:rsidRPr="005302D2">
            <w:rPr>
              <w:rFonts w:cs="Times New Roman"/>
              <w:i w:val="0"/>
              <w:iCs w:val="0"/>
            </w:rPr>
            <w:t>(Dennis, Wixom, &amp; Tegarden, 2017)</w:t>
          </w:r>
        </w:sdtContent>
      </w:sdt>
      <w:r w:rsidRPr="005302D2">
        <w:rPr>
          <w:rFonts w:cs="Times New Roman"/>
          <w:i w:val="0"/>
          <w:iCs w:val="0"/>
          <w:color w:val="000000" w:themeColor="text1"/>
        </w:rPr>
        <w:t>.</w:t>
      </w:r>
    </w:p>
    <w:p w14:paraId="2CF1801E" w14:textId="77777777" w:rsidR="005302D2" w:rsidRPr="005302D2" w:rsidRDefault="005302D2" w:rsidP="005302D2">
      <w:pPr>
        <w:keepNext/>
        <w:rPr>
          <w:rFonts w:ascii="Times New Roman" w:hAnsi="Times New Roman" w:cs="Times New Roman"/>
          <w:sz w:val="24"/>
          <w:szCs w:val="24"/>
        </w:rPr>
      </w:pPr>
      <w:r w:rsidRPr="005302D2">
        <w:rPr>
          <w:rFonts w:ascii="Times New Roman" w:hAnsi="Times New Roman" w:cs="Times New Roman"/>
          <w:noProof/>
          <w:sz w:val="24"/>
          <w:szCs w:val="24"/>
        </w:rPr>
        <w:drawing>
          <wp:inline distT="0" distB="0" distL="0" distR="0" wp14:anchorId="3BA72628" wp14:editId="166F8E8C">
            <wp:extent cx="3352800" cy="18572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3372475" cy="1868155"/>
                    </a:xfrm>
                    <a:prstGeom prst="rect">
                      <a:avLst/>
                    </a:prstGeom>
                  </pic:spPr>
                </pic:pic>
              </a:graphicData>
            </a:graphic>
          </wp:inline>
        </w:drawing>
      </w:r>
    </w:p>
    <w:p w14:paraId="47CCD896" w14:textId="77777777" w:rsidR="005302D2" w:rsidRPr="005302D2" w:rsidRDefault="005302D2" w:rsidP="005302D2">
      <w:pPr>
        <w:pStyle w:val="Caption"/>
        <w:spacing w:before="0" w:after="0" w:line="276" w:lineRule="auto"/>
        <w:rPr>
          <w:rFonts w:cs="Times New Roman"/>
          <w:i w:val="0"/>
          <w:iCs w:val="0"/>
          <w:color w:val="000000" w:themeColor="text1"/>
        </w:rPr>
      </w:pPr>
      <w:r w:rsidRPr="005302D2">
        <w:rPr>
          <w:rFonts w:cs="Times New Roman"/>
          <w:i w:val="0"/>
          <w:iCs w:val="0"/>
        </w:rPr>
        <w:t xml:space="preserve">Gambar </w:t>
      </w:r>
      <w:r w:rsidRPr="005302D2">
        <w:rPr>
          <w:rFonts w:cs="Times New Roman"/>
          <w:i w:val="0"/>
          <w:iCs w:val="0"/>
        </w:rPr>
        <w:fldChar w:fldCharType="begin"/>
      </w:r>
      <w:r w:rsidRPr="005302D2">
        <w:rPr>
          <w:rFonts w:cs="Times New Roman"/>
          <w:i w:val="0"/>
          <w:iCs w:val="0"/>
        </w:rPr>
        <w:instrText xml:space="preserve"> SEQ Gambar \* ARABIC </w:instrText>
      </w:r>
      <w:r w:rsidRPr="005302D2">
        <w:rPr>
          <w:rFonts w:cs="Times New Roman"/>
          <w:i w:val="0"/>
          <w:iCs w:val="0"/>
        </w:rPr>
        <w:fldChar w:fldCharType="separate"/>
      </w:r>
      <w:r w:rsidRPr="005302D2">
        <w:rPr>
          <w:rFonts w:cs="Times New Roman"/>
          <w:i w:val="0"/>
          <w:iCs w:val="0"/>
          <w:noProof/>
        </w:rPr>
        <w:t>6</w:t>
      </w:r>
      <w:r w:rsidRPr="005302D2">
        <w:rPr>
          <w:rFonts w:cs="Times New Roman"/>
          <w:i w:val="0"/>
          <w:iCs w:val="0"/>
        </w:rPr>
        <w:fldChar w:fldCharType="end"/>
      </w:r>
      <w:r w:rsidRPr="005302D2">
        <w:rPr>
          <w:rFonts w:cs="Times New Roman"/>
        </w:rPr>
        <w:t xml:space="preserve">. </w:t>
      </w:r>
      <w:r w:rsidRPr="005302D2">
        <w:rPr>
          <w:rFonts w:cs="Times New Roman"/>
          <w:color w:val="000000" w:themeColor="text1"/>
        </w:rPr>
        <w:t xml:space="preserve">Activity Diagram </w:t>
      </w:r>
      <w:r w:rsidRPr="005302D2">
        <w:rPr>
          <w:rFonts w:cs="Times New Roman"/>
          <w:i w:val="0"/>
          <w:iCs w:val="0"/>
          <w:color w:val="000000" w:themeColor="text1"/>
        </w:rPr>
        <w:t>Sejarah Perusahaan</w:t>
      </w:r>
    </w:p>
    <w:p w14:paraId="189DDC98" w14:textId="77777777" w:rsidR="005302D2" w:rsidRPr="005302D2" w:rsidRDefault="005302D2" w:rsidP="005302D2">
      <w:pPr>
        <w:pStyle w:val="Caption"/>
        <w:keepNext/>
        <w:spacing w:before="0" w:after="0" w:line="276" w:lineRule="auto"/>
        <w:rPr>
          <w:rFonts w:cs="Times New Roman"/>
        </w:rPr>
      </w:pPr>
      <w:r w:rsidRPr="005302D2">
        <w:rPr>
          <w:rFonts w:cs="Times New Roman"/>
          <w:noProof/>
          <w:lang w:eastAsia="en-US"/>
        </w:rPr>
        <w:drawing>
          <wp:inline distT="0" distB="0" distL="0" distR="0" wp14:anchorId="50BC454F" wp14:editId="61BBC73B">
            <wp:extent cx="3409950" cy="18889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3430932" cy="1900537"/>
                    </a:xfrm>
                    <a:prstGeom prst="rect">
                      <a:avLst/>
                    </a:prstGeom>
                  </pic:spPr>
                </pic:pic>
              </a:graphicData>
            </a:graphic>
          </wp:inline>
        </w:drawing>
      </w:r>
    </w:p>
    <w:p w14:paraId="7B246E7C" w14:textId="77777777" w:rsidR="005302D2" w:rsidRPr="005302D2" w:rsidRDefault="005302D2" w:rsidP="005302D2">
      <w:pPr>
        <w:pStyle w:val="Caption"/>
        <w:spacing w:before="0" w:after="0" w:line="276" w:lineRule="auto"/>
        <w:rPr>
          <w:rFonts w:cs="Times New Roman"/>
          <w:color w:val="000000" w:themeColor="text1"/>
        </w:rPr>
      </w:pPr>
      <w:r w:rsidRPr="005302D2">
        <w:rPr>
          <w:rFonts w:cs="Times New Roman"/>
          <w:i w:val="0"/>
          <w:iCs w:val="0"/>
        </w:rPr>
        <w:t xml:space="preserve">Gambar </w:t>
      </w:r>
      <w:r w:rsidRPr="005302D2">
        <w:rPr>
          <w:rFonts w:cs="Times New Roman"/>
          <w:i w:val="0"/>
          <w:iCs w:val="0"/>
        </w:rPr>
        <w:fldChar w:fldCharType="begin"/>
      </w:r>
      <w:r w:rsidRPr="005302D2">
        <w:rPr>
          <w:rFonts w:cs="Times New Roman"/>
          <w:i w:val="0"/>
          <w:iCs w:val="0"/>
        </w:rPr>
        <w:instrText xml:space="preserve"> SEQ Gambar \* ARABIC </w:instrText>
      </w:r>
      <w:r w:rsidRPr="005302D2">
        <w:rPr>
          <w:rFonts w:cs="Times New Roman"/>
          <w:i w:val="0"/>
          <w:iCs w:val="0"/>
        </w:rPr>
        <w:fldChar w:fldCharType="separate"/>
      </w:r>
      <w:r w:rsidRPr="005302D2">
        <w:rPr>
          <w:rFonts w:cs="Times New Roman"/>
          <w:i w:val="0"/>
          <w:iCs w:val="0"/>
          <w:noProof/>
        </w:rPr>
        <w:t>7</w:t>
      </w:r>
      <w:r w:rsidRPr="005302D2">
        <w:rPr>
          <w:rFonts w:cs="Times New Roman"/>
          <w:i w:val="0"/>
          <w:iCs w:val="0"/>
        </w:rPr>
        <w:fldChar w:fldCharType="end"/>
      </w:r>
      <w:r w:rsidRPr="005302D2">
        <w:rPr>
          <w:rFonts w:cs="Times New Roman"/>
          <w:i w:val="0"/>
          <w:iCs w:val="0"/>
        </w:rPr>
        <w:t>.</w:t>
      </w:r>
      <w:r w:rsidRPr="005302D2">
        <w:rPr>
          <w:rFonts w:cs="Times New Roman"/>
        </w:rPr>
        <w:t xml:space="preserve"> </w:t>
      </w:r>
      <w:r w:rsidRPr="005302D2">
        <w:rPr>
          <w:rFonts w:cs="Times New Roman"/>
          <w:color w:val="000000" w:themeColor="text1"/>
        </w:rPr>
        <w:t>Activity Diagram Good Corporate Governance</w:t>
      </w:r>
    </w:p>
    <w:p w14:paraId="3FAF7EE3" w14:textId="77777777" w:rsidR="005302D2" w:rsidRPr="005302D2" w:rsidRDefault="005302D2" w:rsidP="005302D2">
      <w:pPr>
        <w:pStyle w:val="Caption"/>
        <w:keepNext/>
        <w:spacing w:before="0" w:after="0" w:line="276" w:lineRule="auto"/>
        <w:rPr>
          <w:rFonts w:cs="Times New Roman"/>
        </w:rPr>
      </w:pPr>
      <w:r w:rsidRPr="005302D2">
        <w:rPr>
          <w:rFonts w:cs="Times New Roman"/>
          <w:noProof/>
          <w:lang w:eastAsia="en-US"/>
        </w:rPr>
        <w:lastRenderedPageBreak/>
        <w:drawing>
          <wp:inline distT="0" distB="0" distL="0" distR="0" wp14:anchorId="7BD712F9" wp14:editId="04FFD3EB">
            <wp:extent cx="1982265" cy="3676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87514" cy="3686386"/>
                    </a:xfrm>
                    <a:prstGeom prst="rect">
                      <a:avLst/>
                    </a:prstGeom>
                  </pic:spPr>
                </pic:pic>
              </a:graphicData>
            </a:graphic>
          </wp:inline>
        </w:drawing>
      </w:r>
    </w:p>
    <w:p w14:paraId="4AA39D69" w14:textId="77777777" w:rsidR="005302D2" w:rsidRPr="005302D2" w:rsidRDefault="005302D2" w:rsidP="005302D2">
      <w:pPr>
        <w:pStyle w:val="Caption"/>
        <w:spacing w:before="0" w:after="0" w:line="276" w:lineRule="auto"/>
        <w:rPr>
          <w:rFonts w:cs="Times New Roman"/>
          <w:i w:val="0"/>
          <w:iCs w:val="0"/>
          <w:color w:val="000000" w:themeColor="text1"/>
        </w:rPr>
      </w:pPr>
      <w:r w:rsidRPr="005302D2">
        <w:rPr>
          <w:rFonts w:cs="Times New Roman"/>
          <w:i w:val="0"/>
          <w:iCs w:val="0"/>
        </w:rPr>
        <w:t xml:space="preserve">Gambar </w:t>
      </w:r>
      <w:r w:rsidRPr="005302D2">
        <w:rPr>
          <w:rFonts w:cs="Times New Roman"/>
          <w:i w:val="0"/>
          <w:iCs w:val="0"/>
        </w:rPr>
        <w:fldChar w:fldCharType="begin"/>
      </w:r>
      <w:r w:rsidRPr="005302D2">
        <w:rPr>
          <w:rFonts w:cs="Times New Roman"/>
          <w:i w:val="0"/>
          <w:iCs w:val="0"/>
        </w:rPr>
        <w:instrText xml:space="preserve"> SEQ Gambar \* ARABIC </w:instrText>
      </w:r>
      <w:r w:rsidRPr="005302D2">
        <w:rPr>
          <w:rFonts w:cs="Times New Roman"/>
          <w:i w:val="0"/>
          <w:iCs w:val="0"/>
        </w:rPr>
        <w:fldChar w:fldCharType="separate"/>
      </w:r>
      <w:r w:rsidRPr="005302D2">
        <w:rPr>
          <w:rFonts w:cs="Times New Roman"/>
          <w:i w:val="0"/>
          <w:iCs w:val="0"/>
          <w:noProof/>
        </w:rPr>
        <w:t>8</w:t>
      </w:r>
      <w:r w:rsidRPr="005302D2">
        <w:rPr>
          <w:rFonts w:cs="Times New Roman"/>
          <w:i w:val="0"/>
          <w:iCs w:val="0"/>
        </w:rPr>
        <w:fldChar w:fldCharType="end"/>
      </w:r>
      <w:r w:rsidRPr="005302D2">
        <w:rPr>
          <w:rFonts w:cs="Times New Roman"/>
          <w:i w:val="0"/>
          <w:iCs w:val="0"/>
        </w:rPr>
        <w:t>.</w:t>
      </w:r>
      <w:r w:rsidRPr="005302D2">
        <w:rPr>
          <w:rFonts w:cs="Times New Roman"/>
        </w:rPr>
        <w:t xml:space="preserve"> </w:t>
      </w:r>
      <w:r w:rsidRPr="005302D2">
        <w:rPr>
          <w:rFonts w:cs="Times New Roman"/>
          <w:color w:val="000000" w:themeColor="text1"/>
        </w:rPr>
        <w:t xml:space="preserve">Activity Diagram </w:t>
      </w:r>
      <w:r w:rsidRPr="005302D2">
        <w:rPr>
          <w:rFonts w:cs="Times New Roman"/>
          <w:i w:val="0"/>
          <w:iCs w:val="0"/>
          <w:color w:val="000000" w:themeColor="text1"/>
        </w:rPr>
        <w:t>Rekrutmen</w:t>
      </w:r>
    </w:p>
    <w:p w14:paraId="01DAA1E9" w14:textId="77777777" w:rsidR="005302D2" w:rsidRPr="005302D2" w:rsidRDefault="005302D2" w:rsidP="005302D2">
      <w:pPr>
        <w:pStyle w:val="Caption"/>
        <w:keepNext/>
        <w:spacing w:before="0" w:after="0" w:line="276" w:lineRule="auto"/>
        <w:rPr>
          <w:rFonts w:cs="Times New Roman"/>
        </w:rPr>
      </w:pPr>
      <w:r w:rsidRPr="005302D2">
        <w:rPr>
          <w:rFonts w:cs="Times New Roman"/>
          <w:i w:val="0"/>
          <w:iCs w:val="0"/>
          <w:noProof/>
          <w:lang w:eastAsia="en-US"/>
        </w:rPr>
        <w:drawing>
          <wp:inline distT="0" distB="0" distL="0" distR="0" wp14:anchorId="6571A2C7" wp14:editId="537EA646">
            <wp:extent cx="3419475" cy="1891078"/>
            <wp:effectExtent l="19050" t="19050" r="9525"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31458" cy="1897705"/>
                    </a:xfrm>
                    <a:prstGeom prst="rect">
                      <a:avLst/>
                    </a:prstGeom>
                    <a:ln>
                      <a:solidFill>
                        <a:schemeClr val="tx1"/>
                      </a:solidFill>
                    </a:ln>
                  </pic:spPr>
                </pic:pic>
              </a:graphicData>
            </a:graphic>
          </wp:inline>
        </w:drawing>
      </w:r>
    </w:p>
    <w:p w14:paraId="3B82162D" w14:textId="77777777" w:rsidR="005302D2" w:rsidRPr="005302D2" w:rsidRDefault="005302D2" w:rsidP="005302D2">
      <w:pPr>
        <w:pStyle w:val="Caption"/>
        <w:spacing w:before="0" w:after="0" w:line="276" w:lineRule="auto"/>
        <w:rPr>
          <w:rFonts w:cs="Times New Roman"/>
          <w:i w:val="0"/>
          <w:iCs w:val="0"/>
          <w:color w:val="000000" w:themeColor="text1"/>
        </w:rPr>
      </w:pPr>
      <w:r w:rsidRPr="005302D2">
        <w:rPr>
          <w:rFonts w:cs="Times New Roman"/>
          <w:i w:val="0"/>
          <w:iCs w:val="0"/>
        </w:rPr>
        <w:t xml:space="preserve">Gambar </w:t>
      </w:r>
      <w:r w:rsidRPr="005302D2">
        <w:rPr>
          <w:rFonts w:cs="Times New Roman"/>
          <w:i w:val="0"/>
          <w:iCs w:val="0"/>
        </w:rPr>
        <w:fldChar w:fldCharType="begin"/>
      </w:r>
      <w:r w:rsidRPr="005302D2">
        <w:rPr>
          <w:rFonts w:cs="Times New Roman"/>
          <w:i w:val="0"/>
          <w:iCs w:val="0"/>
        </w:rPr>
        <w:instrText xml:space="preserve"> SEQ Gambar \* ARABIC </w:instrText>
      </w:r>
      <w:r w:rsidRPr="005302D2">
        <w:rPr>
          <w:rFonts w:cs="Times New Roman"/>
          <w:i w:val="0"/>
          <w:iCs w:val="0"/>
        </w:rPr>
        <w:fldChar w:fldCharType="separate"/>
      </w:r>
      <w:r w:rsidRPr="005302D2">
        <w:rPr>
          <w:rFonts w:cs="Times New Roman"/>
          <w:i w:val="0"/>
          <w:iCs w:val="0"/>
          <w:noProof/>
        </w:rPr>
        <w:t>9</w:t>
      </w:r>
      <w:r w:rsidRPr="005302D2">
        <w:rPr>
          <w:rFonts w:cs="Times New Roman"/>
          <w:i w:val="0"/>
          <w:iCs w:val="0"/>
        </w:rPr>
        <w:fldChar w:fldCharType="end"/>
      </w:r>
      <w:r w:rsidRPr="005302D2">
        <w:rPr>
          <w:rFonts w:cs="Times New Roman"/>
          <w:i w:val="0"/>
          <w:iCs w:val="0"/>
        </w:rPr>
        <w:t>.</w:t>
      </w:r>
      <w:r w:rsidRPr="005302D2">
        <w:rPr>
          <w:rFonts w:cs="Times New Roman"/>
        </w:rPr>
        <w:t xml:space="preserve"> </w:t>
      </w:r>
      <w:r w:rsidRPr="005302D2">
        <w:rPr>
          <w:rFonts w:cs="Times New Roman"/>
          <w:color w:val="000000" w:themeColor="text1"/>
        </w:rPr>
        <w:t xml:space="preserve">Activity Diagram </w:t>
      </w:r>
      <w:r w:rsidRPr="005302D2">
        <w:rPr>
          <w:rFonts w:cs="Times New Roman"/>
          <w:i w:val="0"/>
          <w:iCs w:val="0"/>
          <w:color w:val="000000" w:themeColor="text1"/>
        </w:rPr>
        <w:t>Mutasi Karyawan</w:t>
      </w:r>
    </w:p>
    <w:p w14:paraId="08998E7A" w14:textId="77777777" w:rsidR="005302D2" w:rsidRPr="005302D2" w:rsidRDefault="005302D2" w:rsidP="005302D2">
      <w:pPr>
        <w:pStyle w:val="Caption"/>
        <w:keepNext/>
        <w:spacing w:before="0" w:after="0" w:line="276" w:lineRule="auto"/>
        <w:rPr>
          <w:rFonts w:cs="Times New Roman"/>
        </w:rPr>
      </w:pPr>
      <w:r w:rsidRPr="005302D2">
        <w:rPr>
          <w:rFonts w:cs="Times New Roman"/>
          <w:i w:val="0"/>
          <w:iCs w:val="0"/>
          <w:noProof/>
          <w:lang w:eastAsia="en-US"/>
        </w:rPr>
        <w:drawing>
          <wp:inline distT="0" distB="0" distL="0" distR="0" wp14:anchorId="3CBDC08B" wp14:editId="56906AAA">
            <wp:extent cx="3438299" cy="2057293"/>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3458639" cy="2069463"/>
                    </a:xfrm>
                    <a:prstGeom prst="rect">
                      <a:avLst/>
                    </a:prstGeom>
                  </pic:spPr>
                </pic:pic>
              </a:graphicData>
            </a:graphic>
          </wp:inline>
        </w:drawing>
      </w:r>
    </w:p>
    <w:p w14:paraId="05FB8570" w14:textId="77777777" w:rsidR="005302D2" w:rsidRPr="005302D2" w:rsidRDefault="005302D2" w:rsidP="005302D2">
      <w:pPr>
        <w:pStyle w:val="Caption"/>
        <w:spacing w:before="0" w:after="0" w:line="276" w:lineRule="auto"/>
        <w:rPr>
          <w:rFonts w:cs="Times New Roman"/>
          <w:i w:val="0"/>
          <w:iCs w:val="0"/>
          <w:color w:val="000000" w:themeColor="text1"/>
        </w:rPr>
      </w:pPr>
      <w:r w:rsidRPr="005302D2">
        <w:rPr>
          <w:rFonts w:cs="Times New Roman"/>
          <w:i w:val="0"/>
          <w:iCs w:val="0"/>
        </w:rPr>
        <w:t xml:space="preserve">Gambar </w:t>
      </w:r>
      <w:r w:rsidRPr="005302D2">
        <w:rPr>
          <w:rFonts w:cs="Times New Roman"/>
          <w:i w:val="0"/>
          <w:iCs w:val="0"/>
        </w:rPr>
        <w:fldChar w:fldCharType="begin"/>
      </w:r>
      <w:r w:rsidRPr="005302D2">
        <w:rPr>
          <w:rFonts w:cs="Times New Roman"/>
          <w:i w:val="0"/>
          <w:iCs w:val="0"/>
        </w:rPr>
        <w:instrText xml:space="preserve"> SEQ Gambar \* ARABIC </w:instrText>
      </w:r>
      <w:r w:rsidRPr="005302D2">
        <w:rPr>
          <w:rFonts w:cs="Times New Roman"/>
          <w:i w:val="0"/>
          <w:iCs w:val="0"/>
        </w:rPr>
        <w:fldChar w:fldCharType="separate"/>
      </w:r>
      <w:r w:rsidRPr="005302D2">
        <w:rPr>
          <w:rFonts w:cs="Times New Roman"/>
          <w:i w:val="0"/>
          <w:iCs w:val="0"/>
          <w:noProof/>
        </w:rPr>
        <w:t>10</w:t>
      </w:r>
      <w:r w:rsidRPr="005302D2">
        <w:rPr>
          <w:rFonts w:cs="Times New Roman"/>
          <w:i w:val="0"/>
          <w:iCs w:val="0"/>
        </w:rPr>
        <w:fldChar w:fldCharType="end"/>
      </w:r>
      <w:r w:rsidRPr="005302D2">
        <w:rPr>
          <w:rFonts w:cs="Times New Roman"/>
        </w:rPr>
        <w:t xml:space="preserve">. </w:t>
      </w:r>
      <w:r w:rsidRPr="005302D2">
        <w:rPr>
          <w:rFonts w:cs="Times New Roman"/>
          <w:color w:val="000000" w:themeColor="text1"/>
        </w:rPr>
        <w:t xml:space="preserve">Activity Diagram </w:t>
      </w:r>
      <w:r w:rsidRPr="005302D2">
        <w:rPr>
          <w:rFonts w:cs="Times New Roman"/>
          <w:i w:val="0"/>
          <w:iCs w:val="0"/>
          <w:color w:val="000000" w:themeColor="text1"/>
        </w:rPr>
        <w:t>Dokumen Alir</w:t>
      </w:r>
    </w:p>
    <w:p w14:paraId="1D3AC61F" w14:textId="77777777" w:rsidR="005302D2" w:rsidRPr="005302D2" w:rsidRDefault="005302D2" w:rsidP="005302D2">
      <w:pPr>
        <w:pStyle w:val="Caption"/>
        <w:numPr>
          <w:ilvl w:val="0"/>
          <w:numId w:val="5"/>
        </w:numPr>
        <w:spacing w:before="0" w:after="0" w:line="276" w:lineRule="auto"/>
        <w:ind w:left="426" w:hanging="426"/>
        <w:jc w:val="both"/>
        <w:rPr>
          <w:rFonts w:cs="Times New Roman"/>
          <w:lang w:eastAsia="en-US"/>
        </w:rPr>
      </w:pPr>
      <w:r w:rsidRPr="005302D2">
        <w:rPr>
          <w:rFonts w:cs="Times New Roman"/>
          <w:lang w:eastAsia="en-US"/>
        </w:rPr>
        <w:t>Class Diagram</w:t>
      </w:r>
    </w:p>
    <w:p w14:paraId="72CF6215" w14:textId="77777777" w:rsidR="005302D2" w:rsidRPr="005302D2" w:rsidRDefault="005302D2" w:rsidP="005302D2">
      <w:pPr>
        <w:pStyle w:val="Caption"/>
        <w:spacing w:before="0" w:after="0" w:line="276" w:lineRule="auto"/>
        <w:ind w:left="426"/>
        <w:jc w:val="both"/>
        <w:rPr>
          <w:rFonts w:cs="Times New Roman"/>
          <w:i w:val="0"/>
          <w:iCs w:val="0"/>
          <w:lang w:eastAsia="en-US"/>
        </w:rPr>
      </w:pPr>
      <w:r w:rsidRPr="005302D2">
        <w:rPr>
          <w:rFonts w:cs="Times New Roman"/>
          <w:lang w:eastAsia="en-US"/>
        </w:rPr>
        <w:lastRenderedPageBreak/>
        <w:t>Class diagram</w:t>
      </w:r>
      <w:r w:rsidRPr="005302D2">
        <w:rPr>
          <w:rFonts w:cs="Times New Roman"/>
          <w:i w:val="0"/>
          <w:iCs w:val="0"/>
          <w:lang w:eastAsia="en-US"/>
        </w:rPr>
        <w:t xml:space="preserve"> digunakan untuk melakukan visualisasi struktur kelas-kelas dari suatu sistem dan merupakan tipe diagram yang paling banyak digunakan. </w:t>
      </w:r>
      <w:r w:rsidRPr="005302D2">
        <w:rPr>
          <w:rFonts w:cs="Times New Roman"/>
          <w:lang w:eastAsia="en-US"/>
        </w:rPr>
        <w:t>Class diagram</w:t>
      </w:r>
      <w:r w:rsidRPr="005302D2">
        <w:rPr>
          <w:rFonts w:cs="Times New Roman"/>
          <w:i w:val="0"/>
          <w:iCs w:val="0"/>
          <w:lang w:eastAsia="en-US"/>
        </w:rPr>
        <w:t xml:space="preserve"> juga dapat memperlihatkan hubungan antar kelas dan penjelasan detail tiap-tiap kelas di dalam model desain </w:t>
      </w:r>
      <w:r w:rsidRPr="005302D2">
        <w:rPr>
          <w:rFonts w:cs="Times New Roman"/>
          <w:lang w:eastAsia="en-US"/>
        </w:rPr>
        <w:t>(logical view)</w:t>
      </w:r>
      <w:r w:rsidRPr="005302D2">
        <w:rPr>
          <w:rFonts w:cs="Times New Roman"/>
          <w:i w:val="0"/>
          <w:iCs w:val="0"/>
          <w:lang w:eastAsia="en-US"/>
        </w:rPr>
        <w:t xml:space="preserve"> dari suatu sistem. Selama proses desain, </w:t>
      </w:r>
      <w:r w:rsidRPr="005302D2">
        <w:rPr>
          <w:rFonts w:cs="Times New Roman"/>
          <w:lang w:eastAsia="en-US"/>
        </w:rPr>
        <w:t>class diagram</w:t>
      </w:r>
      <w:r w:rsidRPr="005302D2">
        <w:rPr>
          <w:rFonts w:cs="Times New Roman"/>
          <w:i w:val="0"/>
          <w:iCs w:val="0"/>
          <w:lang w:eastAsia="en-US"/>
        </w:rPr>
        <w:t xml:space="preserve"> berperan dalam menangkap struktur dari semua kelas yang membentuk arsitektur sistem yang dibuat </w:t>
      </w:r>
      <w:sdt>
        <w:sdtPr>
          <w:rPr>
            <w:rFonts w:cs="Times New Roman"/>
            <w:i w:val="0"/>
            <w:iCs w:val="0"/>
            <w:lang w:eastAsia="en-US"/>
          </w:rPr>
          <w:tag w:val="MENDELEY_CITATION_v3_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"/>
          <w:id w:val="-462583124"/>
          <w:placeholder>
            <w:docPart w:val="C67FCEBB2D5A4F119337BF569D5D5A28"/>
          </w:placeholder>
        </w:sdtPr>
        <w:sdtContent>
          <w:r w:rsidRPr="005302D2">
            <w:rPr>
              <w:rFonts w:cs="Times New Roman"/>
              <w:i w:val="0"/>
              <w:iCs w:val="0"/>
            </w:rPr>
            <w:t>(Kurniawan &amp; others, 2020)</w:t>
          </w:r>
        </w:sdtContent>
      </w:sdt>
      <w:r w:rsidRPr="005302D2">
        <w:rPr>
          <w:rFonts w:cs="Times New Roman"/>
          <w:i w:val="0"/>
          <w:iCs w:val="0"/>
          <w:lang w:eastAsia="en-US"/>
        </w:rPr>
        <w:t>.</w:t>
      </w:r>
    </w:p>
    <w:p w14:paraId="18F2C321" w14:textId="77777777" w:rsidR="005302D2" w:rsidRPr="005302D2" w:rsidRDefault="005302D2" w:rsidP="005302D2">
      <w:pPr>
        <w:pStyle w:val="Caption"/>
        <w:keepNext/>
        <w:spacing w:before="0" w:after="0" w:line="276" w:lineRule="auto"/>
        <w:rPr>
          <w:rFonts w:cs="Times New Roman"/>
        </w:rPr>
      </w:pPr>
      <w:r w:rsidRPr="005302D2">
        <w:rPr>
          <w:rFonts w:cs="Times New Roman"/>
          <w:i w:val="0"/>
          <w:iCs w:val="0"/>
          <w:noProof/>
          <w:lang w:eastAsia="en-US"/>
        </w:rPr>
        <w:drawing>
          <wp:inline distT="0" distB="0" distL="0" distR="0" wp14:anchorId="7D58D13F" wp14:editId="536067C1">
            <wp:extent cx="3008822" cy="2472024"/>
            <wp:effectExtent l="19050" t="19050" r="20320"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3" cstate="print">
                      <a:extLst>
                        <a:ext uri="{28A0092B-C50C-407E-A947-70E740481C1C}">
                          <a14:useLocalDpi xmlns:a14="http://schemas.microsoft.com/office/drawing/2010/main" val="0"/>
                        </a:ext>
                      </a:extLst>
                    </a:blip>
                    <a:srcRect r="10123" b="35196"/>
                    <a:stretch/>
                  </pic:blipFill>
                  <pic:spPr bwMode="auto">
                    <a:xfrm>
                      <a:off x="0" y="0"/>
                      <a:ext cx="3016772" cy="247855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4349A70" w14:textId="77777777" w:rsidR="005302D2" w:rsidRPr="005302D2" w:rsidRDefault="005302D2" w:rsidP="005302D2">
      <w:pPr>
        <w:pStyle w:val="Caption"/>
        <w:spacing w:before="0" w:after="0" w:line="276" w:lineRule="auto"/>
        <w:rPr>
          <w:rFonts w:cs="Times New Roman"/>
        </w:rPr>
      </w:pPr>
      <w:r w:rsidRPr="005302D2">
        <w:rPr>
          <w:rFonts w:cs="Times New Roman"/>
          <w:i w:val="0"/>
          <w:iCs w:val="0"/>
        </w:rPr>
        <w:t xml:space="preserve">Gambar </w:t>
      </w:r>
      <w:r w:rsidRPr="005302D2">
        <w:rPr>
          <w:rFonts w:cs="Times New Roman"/>
          <w:i w:val="0"/>
          <w:iCs w:val="0"/>
        </w:rPr>
        <w:fldChar w:fldCharType="begin"/>
      </w:r>
      <w:r w:rsidRPr="005302D2">
        <w:rPr>
          <w:rFonts w:cs="Times New Roman"/>
          <w:i w:val="0"/>
          <w:iCs w:val="0"/>
        </w:rPr>
        <w:instrText xml:space="preserve"> SEQ Gambar \* ARABIC </w:instrText>
      </w:r>
      <w:r w:rsidRPr="005302D2">
        <w:rPr>
          <w:rFonts w:cs="Times New Roman"/>
          <w:i w:val="0"/>
          <w:iCs w:val="0"/>
        </w:rPr>
        <w:fldChar w:fldCharType="separate"/>
      </w:r>
      <w:r w:rsidRPr="005302D2">
        <w:rPr>
          <w:rFonts w:cs="Times New Roman"/>
          <w:i w:val="0"/>
          <w:iCs w:val="0"/>
          <w:noProof/>
        </w:rPr>
        <w:t>11</w:t>
      </w:r>
      <w:r w:rsidRPr="005302D2">
        <w:rPr>
          <w:rFonts w:cs="Times New Roman"/>
          <w:i w:val="0"/>
          <w:iCs w:val="0"/>
        </w:rPr>
        <w:fldChar w:fldCharType="end"/>
      </w:r>
      <w:r w:rsidRPr="005302D2">
        <w:rPr>
          <w:rFonts w:cs="Times New Roman"/>
        </w:rPr>
        <w:t xml:space="preserve">. Class Diagram </w:t>
      </w:r>
    </w:p>
    <w:p w14:paraId="61157F2C" w14:textId="77777777" w:rsidR="005302D2" w:rsidRPr="005302D2" w:rsidRDefault="005302D2" w:rsidP="005302D2">
      <w:pPr>
        <w:pStyle w:val="Heading2"/>
        <w:tabs>
          <w:tab w:val="left" w:pos="284"/>
        </w:tabs>
        <w:spacing w:before="0" w:after="0"/>
        <w:ind w:left="709" w:hanging="709"/>
        <w:jc w:val="center"/>
        <w:rPr>
          <w:rFonts w:ascii="Times New Roman" w:hAnsi="Times New Roman" w:cs="Times New Roman"/>
          <w:b w:val="0"/>
          <w:bCs/>
          <w:sz w:val="24"/>
          <w:szCs w:val="24"/>
        </w:rPr>
      </w:pPr>
      <w:r w:rsidRPr="005302D2">
        <w:rPr>
          <w:rFonts w:ascii="Times New Roman" w:hAnsi="Times New Roman" w:cs="Times New Roman"/>
          <w:bCs/>
          <w:sz w:val="24"/>
          <w:szCs w:val="24"/>
        </w:rPr>
        <w:t>4.3. Fase Construction</w:t>
      </w:r>
    </w:p>
    <w:p w14:paraId="10BC9593" w14:textId="77777777" w:rsidR="005302D2" w:rsidRPr="005302D2" w:rsidRDefault="005302D2" w:rsidP="005302D2">
      <w:pPr>
        <w:pStyle w:val="Caption"/>
        <w:spacing w:before="0" w:after="0" w:line="276" w:lineRule="auto"/>
        <w:ind w:firstLine="284"/>
        <w:jc w:val="both"/>
        <w:rPr>
          <w:rFonts w:cs="Times New Roman"/>
          <w:i w:val="0"/>
          <w:iCs w:val="0"/>
          <w:lang w:val="fi-FI"/>
        </w:rPr>
      </w:pPr>
      <w:r w:rsidRPr="005302D2">
        <w:rPr>
          <w:rFonts w:cs="Times New Roman"/>
          <w:i w:val="0"/>
          <w:iCs w:val="0"/>
        </w:rPr>
        <w:t xml:space="preserve">Berikut merupakan hasil  dari fase </w:t>
      </w:r>
      <w:r w:rsidRPr="005302D2">
        <w:rPr>
          <w:rFonts w:cs="Times New Roman"/>
        </w:rPr>
        <w:t>construction</w:t>
      </w:r>
      <w:r w:rsidRPr="005302D2">
        <w:rPr>
          <w:rFonts w:cs="Times New Roman"/>
          <w:i w:val="0"/>
          <w:iCs w:val="0"/>
        </w:rPr>
        <w:t xml:space="preserve">. </w:t>
      </w:r>
      <w:r w:rsidRPr="005302D2">
        <w:rPr>
          <w:rFonts w:cs="Times New Roman"/>
          <w:i w:val="0"/>
          <w:iCs w:val="0"/>
          <w:lang w:val="fi-FI"/>
        </w:rPr>
        <w:t>Adapun tampilan-tampilan dari perangkat lunak tersebut adalah sebagai berikut:</w:t>
      </w:r>
    </w:p>
    <w:p w14:paraId="2DC2F308" w14:textId="77777777" w:rsidR="005302D2" w:rsidRPr="005302D2" w:rsidRDefault="005302D2" w:rsidP="005302D2">
      <w:pPr>
        <w:pStyle w:val="Caption"/>
        <w:keepNext/>
        <w:spacing w:before="0" w:after="0" w:line="276" w:lineRule="auto"/>
        <w:rPr>
          <w:rFonts w:cs="Times New Roman"/>
        </w:rPr>
      </w:pPr>
      <w:r w:rsidRPr="005302D2">
        <w:rPr>
          <w:rFonts w:cs="Times New Roman"/>
          <w:i w:val="0"/>
          <w:iCs w:val="0"/>
          <w:noProof/>
          <w:lang w:eastAsia="en-US"/>
        </w:rPr>
        <w:drawing>
          <wp:inline distT="0" distB="0" distL="0" distR="0" wp14:anchorId="34793958" wp14:editId="2999C3D4">
            <wp:extent cx="2879426" cy="3075303"/>
            <wp:effectExtent l="19050" t="19050" r="1651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97732" cy="3094854"/>
                    </a:xfrm>
                    <a:prstGeom prst="rect">
                      <a:avLst/>
                    </a:prstGeom>
                    <a:ln>
                      <a:solidFill>
                        <a:schemeClr val="accent1"/>
                      </a:solidFill>
                    </a:ln>
                  </pic:spPr>
                </pic:pic>
              </a:graphicData>
            </a:graphic>
          </wp:inline>
        </w:drawing>
      </w:r>
    </w:p>
    <w:p w14:paraId="2AF25073" w14:textId="77777777" w:rsidR="005302D2" w:rsidRPr="005302D2" w:rsidRDefault="005302D2" w:rsidP="005302D2">
      <w:pPr>
        <w:pStyle w:val="Caption"/>
        <w:spacing w:before="0" w:after="0" w:line="276" w:lineRule="auto"/>
        <w:rPr>
          <w:rFonts w:cs="Times New Roman"/>
          <w:i w:val="0"/>
          <w:iCs w:val="0"/>
        </w:rPr>
      </w:pPr>
      <w:r w:rsidRPr="005302D2">
        <w:rPr>
          <w:rFonts w:cs="Times New Roman"/>
          <w:i w:val="0"/>
          <w:iCs w:val="0"/>
        </w:rPr>
        <w:t xml:space="preserve">Gambar </w:t>
      </w:r>
      <w:r w:rsidRPr="005302D2">
        <w:rPr>
          <w:rFonts w:cs="Times New Roman"/>
          <w:i w:val="0"/>
          <w:iCs w:val="0"/>
        </w:rPr>
        <w:fldChar w:fldCharType="begin"/>
      </w:r>
      <w:r w:rsidRPr="005302D2">
        <w:rPr>
          <w:rFonts w:cs="Times New Roman"/>
          <w:i w:val="0"/>
          <w:iCs w:val="0"/>
        </w:rPr>
        <w:instrText xml:space="preserve"> SEQ Gambar \* ARABIC </w:instrText>
      </w:r>
      <w:r w:rsidRPr="005302D2">
        <w:rPr>
          <w:rFonts w:cs="Times New Roman"/>
          <w:i w:val="0"/>
          <w:iCs w:val="0"/>
        </w:rPr>
        <w:fldChar w:fldCharType="separate"/>
      </w:r>
      <w:r w:rsidRPr="005302D2">
        <w:rPr>
          <w:rFonts w:cs="Times New Roman"/>
          <w:i w:val="0"/>
          <w:iCs w:val="0"/>
          <w:noProof/>
        </w:rPr>
        <w:t>12</w:t>
      </w:r>
      <w:r w:rsidRPr="005302D2">
        <w:rPr>
          <w:rFonts w:cs="Times New Roman"/>
          <w:i w:val="0"/>
          <w:iCs w:val="0"/>
        </w:rPr>
        <w:fldChar w:fldCharType="end"/>
      </w:r>
      <w:r w:rsidRPr="005302D2">
        <w:rPr>
          <w:rFonts w:cs="Times New Roman"/>
          <w:i w:val="0"/>
          <w:iCs w:val="0"/>
        </w:rPr>
        <w:t>. Tampilan Register</w:t>
      </w:r>
    </w:p>
    <w:p w14:paraId="2D051DC0" w14:textId="77777777" w:rsidR="005302D2" w:rsidRPr="005302D2" w:rsidRDefault="005302D2" w:rsidP="005302D2">
      <w:pPr>
        <w:pStyle w:val="Caption"/>
        <w:keepNext/>
        <w:spacing w:before="0" w:after="0" w:line="276" w:lineRule="auto"/>
        <w:rPr>
          <w:rFonts w:cs="Times New Roman"/>
        </w:rPr>
      </w:pPr>
      <w:r w:rsidRPr="005302D2">
        <w:rPr>
          <w:rFonts w:cs="Times New Roman"/>
          <w:i w:val="0"/>
          <w:iCs w:val="0"/>
          <w:noProof/>
          <w:lang w:eastAsia="en-US"/>
        </w:rPr>
        <w:lastRenderedPageBreak/>
        <w:drawing>
          <wp:inline distT="0" distB="0" distL="0" distR="0" wp14:anchorId="0AFA7436" wp14:editId="4548E713">
            <wp:extent cx="2888052" cy="2799852"/>
            <wp:effectExtent l="19050" t="19050" r="26670" b="196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20896" cy="2831693"/>
                    </a:xfrm>
                    <a:prstGeom prst="rect">
                      <a:avLst/>
                    </a:prstGeom>
                    <a:ln>
                      <a:solidFill>
                        <a:schemeClr val="accent1"/>
                      </a:solidFill>
                    </a:ln>
                  </pic:spPr>
                </pic:pic>
              </a:graphicData>
            </a:graphic>
          </wp:inline>
        </w:drawing>
      </w:r>
    </w:p>
    <w:p w14:paraId="38531DA6" w14:textId="77777777" w:rsidR="005302D2" w:rsidRPr="005302D2" w:rsidRDefault="005302D2" w:rsidP="005302D2">
      <w:pPr>
        <w:pStyle w:val="Caption"/>
        <w:spacing w:before="0" w:after="0" w:line="276" w:lineRule="auto"/>
        <w:rPr>
          <w:rFonts w:cs="Times New Roman"/>
          <w:i w:val="0"/>
          <w:iCs w:val="0"/>
        </w:rPr>
      </w:pPr>
      <w:r w:rsidRPr="005302D2">
        <w:rPr>
          <w:rFonts w:cs="Times New Roman"/>
          <w:i w:val="0"/>
          <w:iCs w:val="0"/>
        </w:rPr>
        <w:t xml:space="preserve">Gambar </w:t>
      </w:r>
      <w:r w:rsidRPr="005302D2">
        <w:rPr>
          <w:rFonts w:cs="Times New Roman"/>
          <w:i w:val="0"/>
          <w:iCs w:val="0"/>
        </w:rPr>
        <w:fldChar w:fldCharType="begin"/>
      </w:r>
      <w:r w:rsidRPr="005302D2">
        <w:rPr>
          <w:rFonts w:cs="Times New Roman"/>
          <w:i w:val="0"/>
          <w:iCs w:val="0"/>
        </w:rPr>
        <w:instrText xml:space="preserve"> SEQ Gambar \* ARABIC </w:instrText>
      </w:r>
      <w:r w:rsidRPr="005302D2">
        <w:rPr>
          <w:rFonts w:cs="Times New Roman"/>
          <w:i w:val="0"/>
          <w:iCs w:val="0"/>
        </w:rPr>
        <w:fldChar w:fldCharType="separate"/>
      </w:r>
      <w:r w:rsidRPr="005302D2">
        <w:rPr>
          <w:rFonts w:cs="Times New Roman"/>
          <w:i w:val="0"/>
          <w:iCs w:val="0"/>
          <w:noProof/>
        </w:rPr>
        <w:t>13</w:t>
      </w:r>
      <w:r w:rsidRPr="005302D2">
        <w:rPr>
          <w:rFonts w:cs="Times New Roman"/>
          <w:i w:val="0"/>
          <w:iCs w:val="0"/>
        </w:rPr>
        <w:fldChar w:fldCharType="end"/>
      </w:r>
      <w:r w:rsidRPr="005302D2">
        <w:rPr>
          <w:rFonts w:cs="Times New Roman"/>
          <w:i w:val="0"/>
          <w:iCs w:val="0"/>
        </w:rPr>
        <w:t>. Tampilan Login</w:t>
      </w:r>
    </w:p>
    <w:p w14:paraId="67A54D68" w14:textId="77777777" w:rsidR="005302D2" w:rsidRPr="005302D2" w:rsidRDefault="005302D2" w:rsidP="005302D2">
      <w:pPr>
        <w:pStyle w:val="Caption"/>
        <w:keepNext/>
        <w:spacing w:before="0" w:after="0" w:line="276" w:lineRule="auto"/>
        <w:rPr>
          <w:rFonts w:cs="Times New Roman"/>
        </w:rPr>
      </w:pPr>
      <w:r w:rsidRPr="005302D2">
        <w:rPr>
          <w:rFonts w:cs="Times New Roman"/>
          <w:i w:val="0"/>
          <w:iCs w:val="0"/>
          <w:noProof/>
          <w:lang w:eastAsia="en-US"/>
        </w:rPr>
        <w:drawing>
          <wp:inline distT="0" distB="0" distL="0" distR="0" wp14:anchorId="18D5AB3B" wp14:editId="5816BC6A">
            <wp:extent cx="2689644" cy="3072176"/>
            <wp:effectExtent l="19050" t="19050" r="15875"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6" cstate="print">
                      <a:extLst>
                        <a:ext uri="{28A0092B-C50C-407E-A947-70E740481C1C}">
                          <a14:useLocalDpi xmlns:a14="http://schemas.microsoft.com/office/drawing/2010/main" val="0"/>
                        </a:ext>
                      </a:extLst>
                    </a:blip>
                    <a:srcRect b="45568"/>
                    <a:stretch/>
                  </pic:blipFill>
                  <pic:spPr bwMode="auto">
                    <a:xfrm>
                      <a:off x="0" y="0"/>
                      <a:ext cx="2707662" cy="309275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4B978265" w14:textId="77777777" w:rsidR="005302D2" w:rsidRPr="005302D2" w:rsidRDefault="005302D2" w:rsidP="005302D2">
      <w:pPr>
        <w:pStyle w:val="Caption"/>
        <w:spacing w:before="0" w:after="0" w:line="276" w:lineRule="auto"/>
        <w:rPr>
          <w:rFonts w:cs="Times New Roman"/>
          <w:i w:val="0"/>
          <w:iCs w:val="0"/>
        </w:rPr>
      </w:pPr>
      <w:r w:rsidRPr="005302D2">
        <w:rPr>
          <w:rFonts w:cs="Times New Roman"/>
          <w:i w:val="0"/>
          <w:iCs w:val="0"/>
        </w:rPr>
        <w:t xml:space="preserve">Gambar </w:t>
      </w:r>
      <w:r w:rsidRPr="005302D2">
        <w:rPr>
          <w:rFonts w:cs="Times New Roman"/>
          <w:i w:val="0"/>
          <w:iCs w:val="0"/>
        </w:rPr>
        <w:fldChar w:fldCharType="begin"/>
      </w:r>
      <w:r w:rsidRPr="005302D2">
        <w:rPr>
          <w:rFonts w:cs="Times New Roman"/>
          <w:i w:val="0"/>
          <w:iCs w:val="0"/>
        </w:rPr>
        <w:instrText xml:space="preserve"> SEQ Gambar \* ARABIC </w:instrText>
      </w:r>
      <w:r w:rsidRPr="005302D2">
        <w:rPr>
          <w:rFonts w:cs="Times New Roman"/>
          <w:i w:val="0"/>
          <w:iCs w:val="0"/>
        </w:rPr>
        <w:fldChar w:fldCharType="separate"/>
      </w:r>
      <w:r w:rsidRPr="005302D2">
        <w:rPr>
          <w:rFonts w:cs="Times New Roman"/>
          <w:i w:val="0"/>
          <w:iCs w:val="0"/>
          <w:noProof/>
        </w:rPr>
        <w:t>14</w:t>
      </w:r>
      <w:r w:rsidRPr="005302D2">
        <w:rPr>
          <w:rFonts w:cs="Times New Roman"/>
          <w:i w:val="0"/>
          <w:iCs w:val="0"/>
        </w:rPr>
        <w:fldChar w:fldCharType="end"/>
      </w:r>
      <w:r w:rsidRPr="005302D2">
        <w:rPr>
          <w:rFonts w:cs="Times New Roman"/>
          <w:i w:val="0"/>
          <w:iCs w:val="0"/>
        </w:rPr>
        <w:t>. Tampilan Beranda</w:t>
      </w:r>
    </w:p>
    <w:p w14:paraId="0E7240F3" w14:textId="77777777" w:rsidR="005302D2" w:rsidRPr="005302D2" w:rsidRDefault="005302D2" w:rsidP="005302D2">
      <w:pPr>
        <w:pStyle w:val="Caption"/>
        <w:keepNext/>
        <w:spacing w:before="0" w:after="0" w:line="276" w:lineRule="auto"/>
        <w:rPr>
          <w:rFonts w:cs="Times New Roman"/>
        </w:rPr>
      </w:pPr>
      <w:r w:rsidRPr="005302D2">
        <w:rPr>
          <w:rFonts w:cs="Times New Roman"/>
          <w:i w:val="0"/>
          <w:iCs w:val="0"/>
          <w:noProof/>
          <w:lang w:eastAsia="en-US"/>
        </w:rPr>
        <w:lastRenderedPageBreak/>
        <w:drawing>
          <wp:inline distT="0" distB="0" distL="0" distR="0" wp14:anchorId="7B47215F" wp14:editId="72D824CE">
            <wp:extent cx="2741403" cy="2542330"/>
            <wp:effectExtent l="19050" t="19050" r="20955"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7" cstate="print">
                      <a:extLst>
                        <a:ext uri="{28A0092B-C50C-407E-A947-70E740481C1C}">
                          <a14:useLocalDpi xmlns:a14="http://schemas.microsoft.com/office/drawing/2010/main" val="0"/>
                        </a:ext>
                      </a:extLst>
                    </a:blip>
                    <a:srcRect t="24114" b="42560"/>
                    <a:stretch/>
                  </pic:blipFill>
                  <pic:spPr bwMode="auto">
                    <a:xfrm>
                      <a:off x="0" y="0"/>
                      <a:ext cx="2754660" cy="255462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0325F1A" w14:textId="77777777" w:rsidR="005302D2" w:rsidRPr="005302D2" w:rsidRDefault="005302D2" w:rsidP="005302D2">
      <w:pPr>
        <w:pStyle w:val="Caption"/>
        <w:spacing w:before="0" w:after="0" w:line="276" w:lineRule="auto"/>
        <w:rPr>
          <w:rFonts w:cs="Times New Roman"/>
          <w:i w:val="0"/>
          <w:iCs w:val="0"/>
        </w:rPr>
      </w:pPr>
      <w:r w:rsidRPr="005302D2">
        <w:rPr>
          <w:rFonts w:cs="Times New Roman"/>
          <w:i w:val="0"/>
          <w:iCs w:val="0"/>
        </w:rPr>
        <w:t xml:space="preserve">Gambar </w:t>
      </w:r>
      <w:r w:rsidRPr="005302D2">
        <w:rPr>
          <w:rFonts w:cs="Times New Roman"/>
          <w:i w:val="0"/>
          <w:iCs w:val="0"/>
        </w:rPr>
        <w:fldChar w:fldCharType="begin"/>
      </w:r>
      <w:r w:rsidRPr="005302D2">
        <w:rPr>
          <w:rFonts w:cs="Times New Roman"/>
          <w:i w:val="0"/>
          <w:iCs w:val="0"/>
        </w:rPr>
        <w:instrText xml:space="preserve"> SEQ Gambar \* ARABIC </w:instrText>
      </w:r>
      <w:r w:rsidRPr="005302D2">
        <w:rPr>
          <w:rFonts w:cs="Times New Roman"/>
          <w:i w:val="0"/>
          <w:iCs w:val="0"/>
        </w:rPr>
        <w:fldChar w:fldCharType="separate"/>
      </w:r>
      <w:r w:rsidRPr="005302D2">
        <w:rPr>
          <w:rFonts w:cs="Times New Roman"/>
          <w:i w:val="0"/>
          <w:iCs w:val="0"/>
          <w:noProof/>
        </w:rPr>
        <w:t>15</w:t>
      </w:r>
      <w:r w:rsidRPr="005302D2">
        <w:rPr>
          <w:rFonts w:cs="Times New Roman"/>
          <w:i w:val="0"/>
          <w:iCs w:val="0"/>
        </w:rPr>
        <w:fldChar w:fldCharType="end"/>
      </w:r>
      <w:r w:rsidRPr="005302D2">
        <w:rPr>
          <w:rFonts w:cs="Times New Roman"/>
          <w:i w:val="0"/>
          <w:iCs w:val="0"/>
        </w:rPr>
        <w:t>. Tampilan Profil Perusahaan</w:t>
      </w:r>
    </w:p>
    <w:p w14:paraId="37774475" w14:textId="77777777" w:rsidR="005302D2" w:rsidRPr="005302D2" w:rsidRDefault="005302D2" w:rsidP="005302D2">
      <w:pPr>
        <w:pStyle w:val="Caption"/>
        <w:keepNext/>
        <w:spacing w:before="0" w:after="0" w:line="276" w:lineRule="auto"/>
        <w:rPr>
          <w:rFonts w:cs="Times New Roman"/>
        </w:rPr>
      </w:pPr>
      <w:r w:rsidRPr="005302D2">
        <w:rPr>
          <w:rFonts w:cs="Times New Roman"/>
          <w:i w:val="0"/>
          <w:iCs w:val="0"/>
          <w:noProof/>
          <w:lang w:eastAsia="en-US"/>
        </w:rPr>
        <w:drawing>
          <wp:inline distT="0" distB="0" distL="0" distR="0" wp14:anchorId="6908F73B" wp14:editId="18019124">
            <wp:extent cx="2770747" cy="1757991"/>
            <wp:effectExtent l="19050" t="19050" r="10795"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8" cstate="print">
                      <a:extLst>
                        <a:ext uri="{28A0092B-C50C-407E-A947-70E740481C1C}">
                          <a14:useLocalDpi xmlns:a14="http://schemas.microsoft.com/office/drawing/2010/main" val="0"/>
                        </a:ext>
                      </a:extLst>
                    </a:blip>
                    <a:srcRect t="19612" b="61667"/>
                    <a:stretch/>
                  </pic:blipFill>
                  <pic:spPr bwMode="auto">
                    <a:xfrm>
                      <a:off x="0" y="0"/>
                      <a:ext cx="2782182" cy="176524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58A1870" w14:textId="77777777" w:rsidR="005302D2" w:rsidRPr="005302D2" w:rsidRDefault="005302D2" w:rsidP="005302D2">
      <w:pPr>
        <w:pStyle w:val="Caption"/>
        <w:spacing w:before="0" w:after="0" w:line="276" w:lineRule="auto"/>
        <w:rPr>
          <w:rFonts w:cs="Times New Roman"/>
          <w:i w:val="0"/>
          <w:iCs w:val="0"/>
        </w:rPr>
      </w:pPr>
      <w:r w:rsidRPr="005302D2">
        <w:rPr>
          <w:rFonts w:cs="Times New Roman"/>
          <w:i w:val="0"/>
          <w:iCs w:val="0"/>
        </w:rPr>
        <w:t xml:space="preserve">Gambar </w:t>
      </w:r>
      <w:r w:rsidRPr="005302D2">
        <w:rPr>
          <w:rFonts w:cs="Times New Roman"/>
          <w:i w:val="0"/>
          <w:iCs w:val="0"/>
        </w:rPr>
        <w:fldChar w:fldCharType="begin"/>
      </w:r>
      <w:r w:rsidRPr="005302D2">
        <w:rPr>
          <w:rFonts w:cs="Times New Roman"/>
          <w:i w:val="0"/>
          <w:iCs w:val="0"/>
        </w:rPr>
        <w:instrText xml:space="preserve"> SEQ Gambar \* ARABIC </w:instrText>
      </w:r>
      <w:r w:rsidRPr="005302D2">
        <w:rPr>
          <w:rFonts w:cs="Times New Roman"/>
          <w:i w:val="0"/>
          <w:iCs w:val="0"/>
        </w:rPr>
        <w:fldChar w:fldCharType="separate"/>
      </w:r>
      <w:r w:rsidRPr="005302D2">
        <w:rPr>
          <w:rFonts w:cs="Times New Roman"/>
          <w:i w:val="0"/>
          <w:iCs w:val="0"/>
          <w:noProof/>
        </w:rPr>
        <w:t>16</w:t>
      </w:r>
      <w:r w:rsidRPr="005302D2">
        <w:rPr>
          <w:rFonts w:cs="Times New Roman"/>
          <w:i w:val="0"/>
          <w:iCs w:val="0"/>
        </w:rPr>
        <w:fldChar w:fldCharType="end"/>
      </w:r>
      <w:r w:rsidRPr="005302D2">
        <w:rPr>
          <w:rFonts w:cs="Times New Roman"/>
          <w:i w:val="0"/>
          <w:iCs w:val="0"/>
        </w:rPr>
        <w:t xml:space="preserve">. Tampilan </w:t>
      </w:r>
      <w:r w:rsidRPr="005302D2">
        <w:rPr>
          <w:rFonts w:cs="Times New Roman"/>
        </w:rPr>
        <w:t>Good Corporate Governance</w:t>
      </w:r>
    </w:p>
    <w:p w14:paraId="4DD87C05" w14:textId="77777777" w:rsidR="005302D2" w:rsidRPr="005302D2" w:rsidRDefault="005302D2" w:rsidP="005302D2">
      <w:pPr>
        <w:pStyle w:val="Caption"/>
        <w:keepNext/>
        <w:spacing w:before="0" w:after="0" w:line="276" w:lineRule="auto"/>
        <w:rPr>
          <w:rFonts w:cs="Times New Roman"/>
        </w:rPr>
      </w:pPr>
      <w:r w:rsidRPr="005302D2">
        <w:rPr>
          <w:rFonts w:cs="Times New Roman"/>
          <w:i w:val="0"/>
          <w:iCs w:val="0"/>
          <w:noProof/>
          <w:lang w:eastAsia="en-US"/>
        </w:rPr>
        <w:drawing>
          <wp:inline distT="0" distB="0" distL="0" distR="0" wp14:anchorId="0F29CB7A" wp14:editId="516FC00A">
            <wp:extent cx="2551622" cy="3104455"/>
            <wp:effectExtent l="19050" t="19050" r="20320" b="20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9" cstate="print">
                      <a:extLst>
                        <a:ext uri="{28A0092B-C50C-407E-A947-70E740481C1C}">
                          <a14:useLocalDpi xmlns:a14="http://schemas.microsoft.com/office/drawing/2010/main" val="0"/>
                        </a:ext>
                      </a:extLst>
                    </a:blip>
                    <a:srcRect t="21614" b="33061"/>
                    <a:stretch/>
                  </pic:blipFill>
                  <pic:spPr bwMode="auto">
                    <a:xfrm>
                      <a:off x="0" y="0"/>
                      <a:ext cx="2556953" cy="311094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51AA50F" w14:textId="77777777" w:rsidR="005302D2" w:rsidRPr="005302D2" w:rsidRDefault="005302D2" w:rsidP="005302D2">
      <w:pPr>
        <w:pStyle w:val="Caption"/>
        <w:spacing w:before="0" w:after="0" w:line="276" w:lineRule="auto"/>
        <w:rPr>
          <w:rFonts w:cs="Times New Roman"/>
          <w:i w:val="0"/>
          <w:iCs w:val="0"/>
        </w:rPr>
      </w:pPr>
      <w:r w:rsidRPr="005302D2">
        <w:rPr>
          <w:rFonts w:cs="Times New Roman"/>
          <w:i w:val="0"/>
          <w:iCs w:val="0"/>
        </w:rPr>
        <w:t xml:space="preserve">Gambar </w:t>
      </w:r>
      <w:r w:rsidRPr="005302D2">
        <w:rPr>
          <w:rFonts w:cs="Times New Roman"/>
          <w:i w:val="0"/>
          <w:iCs w:val="0"/>
        </w:rPr>
        <w:fldChar w:fldCharType="begin"/>
      </w:r>
      <w:r w:rsidRPr="005302D2">
        <w:rPr>
          <w:rFonts w:cs="Times New Roman"/>
          <w:i w:val="0"/>
          <w:iCs w:val="0"/>
        </w:rPr>
        <w:instrText xml:space="preserve"> SEQ Gambar \* ARABIC </w:instrText>
      </w:r>
      <w:r w:rsidRPr="005302D2">
        <w:rPr>
          <w:rFonts w:cs="Times New Roman"/>
          <w:i w:val="0"/>
          <w:iCs w:val="0"/>
        </w:rPr>
        <w:fldChar w:fldCharType="separate"/>
      </w:r>
      <w:r w:rsidRPr="005302D2">
        <w:rPr>
          <w:rFonts w:cs="Times New Roman"/>
          <w:i w:val="0"/>
          <w:iCs w:val="0"/>
          <w:noProof/>
        </w:rPr>
        <w:t>17</w:t>
      </w:r>
      <w:r w:rsidRPr="005302D2">
        <w:rPr>
          <w:rFonts w:cs="Times New Roman"/>
          <w:i w:val="0"/>
          <w:iCs w:val="0"/>
        </w:rPr>
        <w:fldChar w:fldCharType="end"/>
      </w:r>
      <w:r w:rsidRPr="005302D2">
        <w:rPr>
          <w:rFonts w:cs="Times New Roman"/>
          <w:i w:val="0"/>
          <w:iCs w:val="0"/>
        </w:rPr>
        <w:t>. Tampilan Halaman Rekrutmen</w:t>
      </w:r>
    </w:p>
    <w:p w14:paraId="6A3AF0BC" w14:textId="77777777" w:rsidR="005302D2" w:rsidRPr="005302D2" w:rsidRDefault="005302D2" w:rsidP="005302D2">
      <w:pPr>
        <w:pStyle w:val="Caption"/>
        <w:keepNext/>
        <w:spacing w:before="0" w:after="0" w:line="276" w:lineRule="auto"/>
        <w:rPr>
          <w:rFonts w:cs="Times New Roman"/>
        </w:rPr>
      </w:pPr>
      <w:r w:rsidRPr="005302D2">
        <w:rPr>
          <w:rFonts w:cs="Times New Roman"/>
          <w:i w:val="0"/>
          <w:iCs w:val="0"/>
          <w:noProof/>
          <w:lang w:eastAsia="en-US"/>
        </w:rPr>
        <w:lastRenderedPageBreak/>
        <w:drawing>
          <wp:inline distT="0" distB="0" distL="0" distR="0" wp14:anchorId="47272CBA" wp14:editId="44EBC764">
            <wp:extent cx="3292605" cy="1637222"/>
            <wp:effectExtent l="19050" t="19050" r="22225" b="203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30" cstate="print">
                      <a:extLst>
                        <a:ext uri="{28A0092B-C50C-407E-A947-70E740481C1C}">
                          <a14:useLocalDpi xmlns:a14="http://schemas.microsoft.com/office/drawing/2010/main" val="0"/>
                        </a:ext>
                      </a:extLst>
                    </a:blip>
                    <a:srcRect t="40527" b="24528"/>
                    <a:stretch/>
                  </pic:blipFill>
                  <pic:spPr bwMode="auto">
                    <a:xfrm>
                      <a:off x="0" y="0"/>
                      <a:ext cx="3335678" cy="165864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23256A7" w14:textId="77777777" w:rsidR="005302D2" w:rsidRPr="005302D2" w:rsidRDefault="005302D2" w:rsidP="005302D2">
      <w:pPr>
        <w:pStyle w:val="Caption"/>
        <w:spacing w:before="0" w:after="0" w:line="276" w:lineRule="auto"/>
        <w:rPr>
          <w:rFonts w:cs="Times New Roman"/>
          <w:i w:val="0"/>
          <w:iCs w:val="0"/>
        </w:rPr>
      </w:pPr>
      <w:r w:rsidRPr="005302D2">
        <w:rPr>
          <w:rFonts w:cs="Times New Roman"/>
          <w:i w:val="0"/>
          <w:iCs w:val="0"/>
        </w:rPr>
        <w:t xml:space="preserve">Gambar </w:t>
      </w:r>
      <w:r w:rsidRPr="005302D2">
        <w:rPr>
          <w:rFonts w:cs="Times New Roman"/>
          <w:i w:val="0"/>
          <w:iCs w:val="0"/>
        </w:rPr>
        <w:fldChar w:fldCharType="begin"/>
      </w:r>
      <w:r w:rsidRPr="005302D2">
        <w:rPr>
          <w:rFonts w:cs="Times New Roman"/>
          <w:i w:val="0"/>
          <w:iCs w:val="0"/>
        </w:rPr>
        <w:instrText xml:space="preserve"> SEQ Gambar \* ARABIC </w:instrText>
      </w:r>
      <w:r w:rsidRPr="005302D2">
        <w:rPr>
          <w:rFonts w:cs="Times New Roman"/>
          <w:i w:val="0"/>
          <w:iCs w:val="0"/>
        </w:rPr>
        <w:fldChar w:fldCharType="separate"/>
      </w:r>
      <w:r w:rsidRPr="005302D2">
        <w:rPr>
          <w:rFonts w:cs="Times New Roman"/>
          <w:i w:val="0"/>
          <w:iCs w:val="0"/>
          <w:noProof/>
        </w:rPr>
        <w:t>18</w:t>
      </w:r>
      <w:r w:rsidRPr="005302D2">
        <w:rPr>
          <w:rFonts w:cs="Times New Roman"/>
          <w:i w:val="0"/>
          <w:iCs w:val="0"/>
        </w:rPr>
        <w:fldChar w:fldCharType="end"/>
      </w:r>
      <w:r w:rsidRPr="005302D2">
        <w:rPr>
          <w:rFonts w:cs="Times New Roman"/>
          <w:i w:val="0"/>
          <w:iCs w:val="0"/>
        </w:rPr>
        <w:t>. Tampilan Halaman Mutasi Karyawan</w:t>
      </w:r>
    </w:p>
    <w:p w14:paraId="10333643" w14:textId="77777777" w:rsidR="005302D2" w:rsidRPr="005302D2" w:rsidRDefault="005302D2" w:rsidP="005302D2">
      <w:pPr>
        <w:pStyle w:val="Caption"/>
        <w:keepNext/>
        <w:spacing w:before="0" w:after="0" w:line="276" w:lineRule="auto"/>
        <w:rPr>
          <w:rFonts w:cs="Times New Roman"/>
        </w:rPr>
      </w:pPr>
      <w:r w:rsidRPr="005302D2">
        <w:rPr>
          <w:rFonts w:cs="Times New Roman"/>
          <w:i w:val="0"/>
          <w:iCs w:val="0"/>
          <w:noProof/>
          <w:lang w:eastAsia="en-US"/>
        </w:rPr>
        <w:drawing>
          <wp:inline distT="0" distB="0" distL="0" distR="0" wp14:anchorId="244D2FC8" wp14:editId="402EC713">
            <wp:extent cx="2612007" cy="2846136"/>
            <wp:effectExtent l="19050" t="19050" r="17145"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25895" cy="2861269"/>
                    </a:xfrm>
                    <a:prstGeom prst="rect">
                      <a:avLst/>
                    </a:prstGeom>
                    <a:ln>
                      <a:solidFill>
                        <a:schemeClr val="accent1"/>
                      </a:solidFill>
                    </a:ln>
                  </pic:spPr>
                </pic:pic>
              </a:graphicData>
            </a:graphic>
          </wp:inline>
        </w:drawing>
      </w:r>
    </w:p>
    <w:p w14:paraId="17B569E8" w14:textId="77777777" w:rsidR="005302D2" w:rsidRPr="005302D2" w:rsidRDefault="005302D2" w:rsidP="005302D2">
      <w:pPr>
        <w:pStyle w:val="Caption"/>
        <w:spacing w:before="0" w:after="0" w:line="276" w:lineRule="auto"/>
        <w:rPr>
          <w:rFonts w:cs="Times New Roman"/>
          <w:i w:val="0"/>
          <w:iCs w:val="0"/>
        </w:rPr>
      </w:pPr>
      <w:r w:rsidRPr="005302D2">
        <w:rPr>
          <w:rFonts w:cs="Times New Roman"/>
          <w:i w:val="0"/>
          <w:iCs w:val="0"/>
        </w:rPr>
        <w:t xml:space="preserve">Gambar </w:t>
      </w:r>
      <w:r w:rsidRPr="005302D2">
        <w:rPr>
          <w:rFonts w:cs="Times New Roman"/>
          <w:i w:val="0"/>
          <w:iCs w:val="0"/>
        </w:rPr>
        <w:fldChar w:fldCharType="begin"/>
      </w:r>
      <w:r w:rsidRPr="005302D2">
        <w:rPr>
          <w:rFonts w:cs="Times New Roman"/>
          <w:i w:val="0"/>
          <w:iCs w:val="0"/>
        </w:rPr>
        <w:instrText xml:space="preserve"> SEQ Gambar \* ARABIC </w:instrText>
      </w:r>
      <w:r w:rsidRPr="005302D2">
        <w:rPr>
          <w:rFonts w:cs="Times New Roman"/>
          <w:i w:val="0"/>
          <w:iCs w:val="0"/>
        </w:rPr>
        <w:fldChar w:fldCharType="separate"/>
      </w:r>
      <w:r w:rsidRPr="005302D2">
        <w:rPr>
          <w:rFonts w:cs="Times New Roman"/>
          <w:i w:val="0"/>
          <w:iCs w:val="0"/>
          <w:noProof/>
        </w:rPr>
        <w:t>19</w:t>
      </w:r>
      <w:r w:rsidRPr="005302D2">
        <w:rPr>
          <w:rFonts w:cs="Times New Roman"/>
          <w:i w:val="0"/>
          <w:iCs w:val="0"/>
        </w:rPr>
        <w:fldChar w:fldCharType="end"/>
      </w:r>
      <w:r w:rsidRPr="005302D2">
        <w:rPr>
          <w:rFonts w:cs="Times New Roman"/>
          <w:i w:val="0"/>
          <w:iCs w:val="0"/>
        </w:rPr>
        <w:t>. Tampilan Halaman Dokumen Alir</w:t>
      </w:r>
    </w:p>
    <w:p w14:paraId="25AC9A49" w14:textId="77777777" w:rsidR="005302D2" w:rsidRPr="005302D2" w:rsidRDefault="005302D2" w:rsidP="005302D2">
      <w:pPr>
        <w:pStyle w:val="Heading2"/>
        <w:tabs>
          <w:tab w:val="left" w:pos="284"/>
        </w:tabs>
        <w:spacing w:before="0" w:after="0"/>
        <w:ind w:left="709" w:hanging="709"/>
        <w:jc w:val="center"/>
        <w:rPr>
          <w:rFonts w:ascii="Times New Roman" w:hAnsi="Times New Roman" w:cs="Times New Roman"/>
          <w:b w:val="0"/>
          <w:bCs/>
          <w:sz w:val="24"/>
          <w:szCs w:val="24"/>
        </w:rPr>
      </w:pPr>
      <w:r w:rsidRPr="005302D2">
        <w:rPr>
          <w:rFonts w:ascii="Times New Roman" w:hAnsi="Times New Roman" w:cs="Times New Roman"/>
          <w:bCs/>
          <w:sz w:val="24"/>
          <w:szCs w:val="24"/>
        </w:rPr>
        <w:t>4.4. Fase Transition</w:t>
      </w:r>
    </w:p>
    <w:p w14:paraId="69A7B46A" w14:textId="77777777" w:rsidR="005302D2" w:rsidRPr="005302D2" w:rsidRDefault="005302D2" w:rsidP="005302D2">
      <w:pPr>
        <w:ind w:firstLine="284"/>
        <w:jc w:val="both"/>
        <w:rPr>
          <w:rFonts w:ascii="Times New Roman" w:hAnsi="Times New Roman" w:cs="Times New Roman"/>
          <w:bCs/>
          <w:i/>
          <w:sz w:val="24"/>
          <w:szCs w:val="24"/>
        </w:rPr>
      </w:pPr>
      <w:r w:rsidRPr="005302D2">
        <w:rPr>
          <w:rFonts w:ascii="Times New Roman" w:hAnsi="Times New Roman" w:cs="Times New Roman"/>
          <w:sz w:val="24"/>
          <w:szCs w:val="24"/>
        </w:rPr>
        <w:t xml:space="preserve">Pada fase ini </w:t>
      </w:r>
      <w:r w:rsidRPr="005302D2">
        <w:rPr>
          <w:rFonts w:ascii="Times New Roman" w:hAnsi="Times New Roman" w:cs="Times New Roman"/>
          <w:bCs/>
          <w:iCs/>
          <w:sz w:val="24"/>
          <w:szCs w:val="24"/>
        </w:rPr>
        <w:t xml:space="preserve">peneliti menjelaskan setiap aspek utama pada </w:t>
      </w:r>
      <w:r w:rsidRPr="005302D2">
        <w:rPr>
          <w:rFonts w:ascii="Times New Roman" w:hAnsi="Times New Roman" w:cs="Times New Roman"/>
          <w:bCs/>
          <w:i/>
          <w:sz w:val="24"/>
          <w:szCs w:val="24"/>
        </w:rPr>
        <w:t>website</w:t>
      </w:r>
      <w:r w:rsidRPr="005302D2">
        <w:rPr>
          <w:rFonts w:ascii="Times New Roman" w:hAnsi="Times New Roman" w:cs="Times New Roman"/>
          <w:bCs/>
          <w:iCs/>
          <w:sz w:val="24"/>
          <w:szCs w:val="24"/>
        </w:rPr>
        <w:t xml:space="preserve"> yaitu rekrutmen, mutasi karyawan, dan dokumen alir yang berkaitan 5 variabel pada </w:t>
      </w:r>
      <w:r w:rsidRPr="005302D2">
        <w:rPr>
          <w:rFonts w:ascii="Times New Roman" w:hAnsi="Times New Roman" w:cs="Times New Roman"/>
          <w:bCs/>
          <w:i/>
          <w:sz w:val="24"/>
          <w:szCs w:val="24"/>
        </w:rPr>
        <w:t>Good Corporate Governance</w:t>
      </w:r>
      <w:r w:rsidRPr="005302D2">
        <w:rPr>
          <w:rFonts w:ascii="Times New Roman" w:hAnsi="Times New Roman" w:cs="Times New Roman"/>
          <w:bCs/>
          <w:iCs/>
          <w:sz w:val="24"/>
          <w:szCs w:val="24"/>
        </w:rPr>
        <w:t xml:space="preserve"> yaitu </w:t>
      </w:r>
      <w:r w:rsidRPr="005302D2">
        <w:rPr>
          <w:rFonts w:ascii="Times New Roman" w:hAnsi="Times New Roman" w:cs="Times New Roman"/>
          <w:bCs/>
          <w:i/>
          <w:sz w:val="24"/>
          <w:szCs w:val="24"/>
        </w:rPr>
        <w:t>transparency, accountability, independency, fairness,</w:t>
      </w:r>
      <w:r w:rsidRPr="005302D2">
        <w:rPr>
          <w:rFonts w:ascii="Times New Roman" w:hAnsi="Times New Roman" w:cs="Times New Roman"/>
          <w:bCs/>
          <w:iCs/>
          <w:sz w:val="24"/>
          <w:szCs w:val="24"/>
        </w:rPr>
        <w:t xml:space="preserve"> dan </w:t>
      </w:r>
      <w:r w:rsidRPr="005302D2">
        <w:rPr>
          <w:rFonts w:ascii="Times New Roman" w:hAnsi="Times New Roman" w:cs="Times New Roman"/>
          <w:bCs/>
          <w:i/>
          <w:sz w:val="24"/>
          <w:szCs w:val="24"/>
        </w:rPr>
        <w:t>responsibility.</w:t>
      </w:r>
    </w:p>
    <w:p w14:paraId="61C134CD" w14:textId="77777777" w:rsidR="005302D2" w:rsidRPr="005302D2" w:rsidRDefault="005302D2" w:rsidP="005302D2">
      <w:pPr>
        <w:pStyle w:val="Caption"/>
        <w:keepNext/>
        <w:spacing w:before="0" w:after="0" w:line="276" w:lineRule="auto"/>
        <w:rPr>
          <w:rFonts w:cs="Times New Roman"/>
          <w:i w:val="0"/>
          <w:iCs w:val="0"/>
        </w:rPr>
      </w:pPr>
      <w:r w:rsidRPr="005302D2">
        <w:rPr>
          <w:rFonts w:cs="Times New Roman"/>
          <w:i w:val="0"/>
          <w:iCs w:val="0"/>
        </w:rPr>
        <w:t xml:space="preserve">Tabel </w:t>
      </w:r>
      <w:r w:rsidRPr="005302D2">
        <w:rPr>
          <w:rFonts w:cs="Times New Roman"/>
          <w:i w:val="0"/>
          <w:iCs w:val="0"/>
        </w:rPr>
        <w:fldChar w:fldCharType="begin"/>
      </w:r>
      <w:r w:rsidRPr="005302D2">
        <w:rPr>
          <w:rFonts w:cs="Times New Roman"/>
          <w:i w:val="0"/>
          <w:iCs w:val="0"/>
        </w:rPr>
        <w:instrText xml:space="preserve"> SEQ Tabel \* ARABIC </w:instrText>
      </w:r>
      <w:r w:rsidRPr="005302D2">
        <w:rPr>
          <w:rFonts w:cs="Times New Roman"/>
          <w:i w:val="0"/>
          <w:iCs w:val="0"/>
        </w:rPr>
        <w:fldChar w:fldCharType="separate"/>
      </w:r>
      <w:r w:rsidRPr="005302D2">
        <w:rPr>
          <w:rFonts w:cs="Times New Roman"/>
          <w:i w:val="0"/>
          <w:iCs w:val="0"/>
          <w:noProof/>
        </w:rPr>
        <w:t>1</w:t>
      </w:r>
      <w:r w:rsidRPr="005302D2">
        <w:rPr>
          <w:rFonts w:cs="Times New Roman"/>
          <w:i w:val="0"/>
          <w:iCs w:val="0"/>
        </w:rPr>
        <w:fldChar w:fldCharType="end"/>
      </w:r>
      <w:r w:rsidRPr="005302D2">
        <w:rPr>
          <w:rFonts w:cs="Times New Roman"/>
          <w:i w:val="0"/>
          <w:iCs w:val="0"/>
        </w:rPr>
        <w:t xml:space="preserve">. Fase </w:t>
      </w:r>
      <w:r w:rsidRPr="005302D2">
        <w:rPr>
          <w:rFonts w:cs="Times New Roman"/>
        </w:rPr>
        <w:t>Transition</w:t>
      </w:r>
    </w:p>
    <w:tbl>
      <w:tblPr>
        <w:tblStyle w:val="TableGrid"/>
        <w:tblW w:w="0" w:type="auto"/>
        <w:jc w:val="center"/>
        <w:tblLayout w:type="fixed"/>
        <w:tblLook w:val="04A0" w:firstRow="1" w:lastRow="0" w:firstColumn="1" w:lastColumn="0" w:noHBand="0" w:noVBand="1"/>
      </w:tblPr>
      <w:tblGrid>
        <w:gridCol w:w="648"/>
        <w:gridCol w:w="1804"/>
        <w:gridCol w:w="1579"/>
        <w:gridCol w:w="1468"/>
        <w:gridCol w:w="1385"/>
      </w:tblGrid>
      <w:tr w:rsidR="005302D2" w:rsidRPr="005302D2" w14:paraId="1D556B1B" w14:textId="77777777" w:rsidTr="004724FD">
        <w:trPr>
          <w:trHeight w:val="429"/>
          <w:jc w:val="center"/>
        </w:trPr>
        <w:tc>
          <w:tcPr>
            <w:tcW w:w="648" w:type="dxa"/>
            <w:shd w:val="clear" w:color="auto" w:fill="DBE5F1" w:themeFill="accent1" w:themeFillTint="33"/>
          </w:tcPr>
          <w:p w14:paraId="4C1384B3" w14:textId="77777777" w:rsidR="005302D2" w:rsidRPr="005302D2" w:rsidRDefault="005302D2" w:rsidP="005302D2">
            <w:pPr>
              <w:spacing w:line="276" w:lineRule="auto"/>
              <w:ind w:left="-28" w:firstLine="28"/>
              <w:rPr>
                <w:b/>
                <w:bCs/>
                <w:sz w:val="24"/>
                <w:szCs w:val="24"/>
              </w:rPr>
            </w:pPr>
            <w:r w:rsidRPr="005302D2">
              <w:rPr>
                <w:b/>
                <w:bCs/>
                <w:sz w:val="24"/>
                <w:szCs w:val="24"/>
              </w:rPr>
              <w:t>No</w:t>
            </w:r>
          </w:p>
        </w:tc>
        <w:tc>
          <w:tcPr>
            <w:tcW w:w="1804" w:type="dxa"/>
            <w:shd w:val="clear" w:color="auto" w:fill="DBE5F1" w:themeFill="accent1" w:themeFillTint="33"/>
          </w:tcPr>
          <w:p w14:paraId="23D693E8" w14:textId="77777777" w:rsidR="005302D2" w:rsidRPr="005302D2" w:rsidRDefault="005302D2" w:rsidP="005302D2">
            <w:pPr>
              <w:spacing w:line="276" w:lineRule="auto"/>
              <w:rPr>
                <w:b/>
                <w:bCs/>
                <w:sz w:val="24"/>
                <w:szCs w:val="24"/>
              </w:rPr>
            </w:pPr>
            <w:r w:rsidRPr="005302D2">
              <w:rPr>
                <w:b/>
                <w:bCs/>
                <w:sz w:val="24"/>
                <w:szCs w:val="24"/>
              </w:rPr>
              <w:t>Variabel</w:t>
            </w:r>
          </w:p>
        </w:tc>
        <w:tc>
          <w:tcPr>
            <w:tcW w:w="1579" w:type="dxa"/>
            <w:shd w:val="clear" w:color="auto" w:fill="DBE5F1" w:themeFill="accent1" w:themeFillTint="33"/>
          </w:tcPr>
          <w:p w14:paraId="79F4ECB1" w14:textId="77777777" w:rsidR="005302D2" w:rsidRPr="005302D2" w:rsidRDefault="005302D2" w:rsidP="005302D2">
            <w:pPr>
              <w:spacing w:line="276" w:lineRule="auto"/>
              <w:rPr>
                <w:b/>
                <w:bCs/>
                <w:sz w:val="24"/>
                <w:szCs w:val="24"/>
              </w:rPr>
            </w:pPr>
            <w:r w:rsidRPr="005302D2">
              <w:rPr>
                <w:b/>
                <w:bCs/>
                <w:sz w:val="24"/>
                <w:szCs w:val="24"/>
              </w:rPr>
              <w:t>Rekrutmen</w:t>
            </w:r>
          </w:p>
        </w:tc>
        <w:tc>
          <w:tcPr>
            <w:tcW w:w="1468" w:type="dxa"/>
            <w:shd w:val="clear" w:color="auto" w:fill="DBE5F1" w:themeFill="accent1" w:themeFillTint="33"/>
          </w:tcPr>
          <w:p w14:paraId="44293218" w14:textId="77777777" w:rsidR="005302D2" w:rsidRPr="005302D2" w:rsidRDefault="005302D2" w:rsidP="005302D2">
            <w:pPr>
              <w:spacing w:line="276" w:lineRule="auto"/>
              <w:rPr>
                <w:b/>
                <w:bCs/>
                <w:sz w:val="24"/>
                <w:szCs w:val="24"/>
              </w:rPr>
            </w:pPr>
            <w:r w:rsidRPr="005302D2">
              <w:rPr>
                <w:b/>
                <w:bCs/>
                <w:sz w:val="24"/>
                <w:szCs w:val="24"/>
              </w:rPr>
              <w:t>Mutasi Karyawan</w:t>
            </w:r>
          </w:p>
        </w:tc>
        <w:tc>
          <w:tcPr>
            <w:tcW w:w="1385" w:type="dxa"/>
            <w:shd w:val="clear" w:color="auto" w:fill="DBE5F1" w:themeFill="accent1" w:themeFillTint="33"/>
          </w:tcPr>
          <w:p w14:paraId="7B739CDB" w14:textId="77777777" w:rsidR="005302D2" w:rsidRPr="005302D2" w:rsidRDefault="005302D2" w:rsidP="005302D2">
            <w:pPr>
              <w:spacing w:line="276" w:lineRule="auto"/>
              <w:rPr>
                <w:b/>
                <w:bCs/>
                <w:sz w:val="24"/>
                <w:szCs w:val="24"/>
              </w:rPr>
            </w:pPr>
            <w:r w:rsidRPr="005302D2">
              <w:rPr>
                <w:b/>
                <w:bCs/>
                <w:sz w:val="24"/>
                <w:szCs w:val="24"/>
              </w:rPr>
              <w:t>Dokumen Alir</w:t>
            </w:r>
          </w:p>
        </w:tc>
      </w:tr>
      <w:tr w:rsidR="005302D2" w:rsidRPr="005302D2" w14:paraId="19E00020" w14:textId="77777777" w:rsidTr="004724FD">
        <w:trPr>
          <w:trHeight w:val="412"/>
          <w:jc w:val="center"/>
        </w:trPr>
        <w:tc>
          <w:tcPr>
            <w:tcW w:w="648" w:type="dxa"/>
          </w:tcPr>
          <w:p w14:paraId="70FAB3DC" w14:textId="77777777" w:rsidR="005302D2" w:rsidRPr="005302D2" w:rsidRDefault="005302D2" w:rsidP="005302D2">
            <w:pPr>
              <w:spacing w:line="276" w:lineRule="auto"/>
              <w:rPr>
                <w:sz w:val="24"/>
                <w:szCs w:val="24"/>
              </w:rPr>
            </w:pPr>
            <w:r w:rsidRPr="005302D2">
              <w:rPr>
                <w:sz w:val="24"/>
                <w:szCs w:val="24"/>
              </w:rPr>
              <w:t>1</w:t>
            </w:r>
          </w:p>
        </w:tc>
        <w:tc>
          <w:tcPr>
            <w:tcW w:w="1804" w:type="dxa"/>
          </w:tcPr>
          <w:p w14:paraId="5CD302F2" w14:textId="77777777" w:rsidR="005302D2" w:rsidRPr="005302D2" w:rsidRDefault="005302D2" w:rsidP="005302D2">
            <w:pPr>
              <w:spacing w:line="276" w:lineRule="auto"/>
              <w:rPr>
                <w:sz w:val="24"/>
                <w:szCs w:val="24"/>
              </w:rPr>
            </w:pPr>
            <w:r w:rsidRPr="005302D2">
              <w:rPr>
                <w:bCs/>
                <w:i/>
                <w:sz w:val="24"/>
                <w:szCs w:val="24"/>
                <w:lang w:val="fi-FI"/>
              </w:rPr>
              <w:t>Transparency</w:t>
            </w:r>
          </w:p>
        </w:tc>
        <w:tc>
          <w:tcPr>
            <w:tcW w:w="1579" w:type="dxa"/>
          </w:tcPr>
          <w:p w14:paraId="2624D9DA" w14:textId="77777777" w:rsidR="005302D2" w:rsidRPr="005302D2" w:rsidRDefault="005302D2" w:rsidP="005302D2">
            <w:pPr>
              <w:spacing w:line="276" w:lineRule="auto"/>
              <w:rPr>
                <w:b/>
                <w:bCs/>
                <w:sz w:val="24"/>
                <w:szCs w:val="24"/>
              </w:rPr>
            </w:pPr>
            <w:r w:rsidRPr="005302D2">
              <w:rPr>
                <w:b/>
                <w:bCs/>
                <w:sz w:val="24"/>
                <w:szCs w:val="24"/>
              </w:rPr>
              <w:sym w:font="Wingdings" w:char="F0FC"/>
            </w:r>
          </w:p>
        </w:tc>
        <w:tc>
          <w:tcPr>
            <w:tcW w:w="1468" w:type="dxa"/>
          </w:tcPr>
          <w:p w14:paraId="6EC65529" w14:textId="77777777" w:rsidR="005302D2" w:rsidRPr="005302D2" w:rsidRDefault="005302D2" w:rsidP="005302D2">
            <w:pPr>
              <w:spacing w:line="276" w:lineRule="auto"/>
              <w:rPr>
                <w:sz w:val="24"/>
                <w:szCs w:val="24"/>
              </w:rPr>
            </w:pPr>
            <w:r w:rsidRPr="005302D2">
              <w:rPr>
                <w:b/>
                <w:bCs/>
                <w:sz w:val="24"/>
                <w:szCs w:val="24"/>
              </w:rPr>
              <w:sym w:font="Wingdings" w:char="F0FC"/>
            </w:r>
          </w:p>
        </w:tc>
        <w:tc>
          <w:tcPr>
            <w:tcW w:w="1385" w:type="dxa"/>
          </w:tcPr>
          <w:p w14:paraId="49BE0559" w14:textId="77777777" w:rsidR="005302D2" w:rsidRPr="005302D2" w:rsidRDefault="005302D2" w:rsidP="005302D2">
            <w:pPr>
              <w:spacing w:line="276" w:lineRule="auto"/>
              <w:rPr>
                <w:sz w:val="24"/>
                <w:szCs w:val="24"/>
              </w:rPr>
            </w:pPr>
          </w:p>
        </w:tc>
      </w:tr>
      <w:tr w:rsidR="005302D2" w:rsidRPr="005302D2" w14:paraId="24606362" w14:textId="77777777" w:rsidTr="004724FD">
        <w:trPr>
          <w:trHeight w:val="442"/>
          <w:jc w:val="center"/>
        </w:trPr>
        <w:tc>
          <w:tcPr>
            <w:tcW w:w="648" w:type="dxa"/>
          </w:tcPr>
          <w:p w14:paraId="41718878" w14:textId="77777777" w:rsidR="005302D2" w:rsidRPr="005302D2" w:rsidRDefault="005302D2" w:rsidP="005302D2">
            <w:pPr>
              <w:spacing w:line="276" w:lineRule="auto"/>
              <w:rPr>
                <w:bCs/>
                <w:sz w:val="24"/>
                <w:szCs w:val="24"/>
                <w:lang w:val="fi-FI"/>
              </w:rPr>
            </w:pPr>
            <w:r w:rsidRPr="005302D2">
              <w:rPr>
                <w:bCs/>
                <w:sz w:val="24"/>
                <w:szCs w:val="24"/>
                <w:lang w:val="fi-FI"/>
              </w:rPr>
              <w:t>2</w:t>
            </w:r>
          </w:p>
        </w:tc>
        <w:tc>
          <w:tcPr>
            <w:tcW w:w="1804" w:type="dxa"/>
          </w:tcPr>
          <w:p w14:paraId="3B8D29F4" w14:textId="77777777" w:rsidR="005302D2" w:rsidRPr="005302D2" w:rsidRDefault="005302D2" w:rsidP="005302D2">
            <w:pPr>
              <w:spacing w:line="276" w:lineRule="auto"/>
              <w:rPr>
                <w:sz w:val="24"/>
                <w:szCs w:val="24"/>
              </w:rPr>
            </w:pPr>
            <w:r w:rsidRPr="005302D2">
              <w:rPr>
                <w:bCs/>
                <w:i/>
                <w:sz w:val="24"/>
                <w:szCs w:val="24"/>
                <w:lang w:val="fi-FI"/>
              </w:rPr>
              <w:t>Accountability</w:t>
            </w:r>
          </w:p>
        </w:tc>
        <w:tc>
          <w:tcPr>
            <w:tcW w:w="1579" w:type="dxa"/>
          </w:tcPr>
          <w:p w14:paraId="318F3E9F" w14:textId="77777777" w:rsidR="005302D2" w:rsidRPr="005302D2" w:rsidRDefault="005302D2" w:rsidP="005302D2">
            <w:pPr>
              <w:spacing w:line="276" w:lineRule="auto"/>
              <w:rPr>
                <w:b/>
                <w:bCs/>
                <w:sz w:val="24"/>
                <w:szCs w:val="24"/>
              </w:rPr>
            </w:pPr>
            <w:r w:rsidRPr="005302D2">
              <w:rPr>
                <w:b/>
                <w:bCs/>
                <w:sz w:val="24"/>
                <w:szCs w:val="24"/>
              </w:rPr>
              <w:sym w:font="Wingdings" w:char="F0FC"/>
            </w:r>
          </w:p>
        </w:tc>
        <w:tc>
          <w:tcPr>
            <w:tcW w:w="1468" w:type="dxa"/>
          </w:tcPr>
          <w:p w14:paraId="5F623074" w14:textId="77777777" w:rsidR="005302D2" w:rsidRPr="005302D2" w:rsidRDefault="005302D2" w:rsidP="005302D2">
            <w:pPr>
              <w:spacing w:line="276" w:lineRule="auto"/>
              <w:rPr>
                <w:sz w:val="24"/>
                <w:szCs w:val="24"/>
              </w:rPr>
            </w:pPr>
            <w:r w:rsidRPr="005302D2">
              <w:rPr>
                <w:b/>
                <w:bCs/>
                <w:sz w:val="24"/>
                <w:szCs w:val="24"/>
              </w:rPr>
              <w:sym w:font="Wingdings" w:char="F0FC"/>
            </w:r>
          </w:p>
        </w:tc>
        <w:tc>
          <w:tcPr>
            <w:tcW w:w="1385" w:type="dxa"/>
          </w:tcPr>
          <w:p w14:paraId="54E9B20C" w14:textId="77777777" w:rsidR="005302D2" w:rsidRPr="005302D2" w:rsidRDefault="005302D2" w:rsidP="005302D2">
            <w:pPr>
              <w:spacing w:line="276" w:lineRule="auto"/>
              <w:rPr>
                <w:sz w:val="24"/>
                <w:szCs w:val="24"/>
              </w:rPr>
            </w:pPr>
            <w:r w:rsidRPr="005302D2">
              <w:rPr>
                <w:b/>
                <w:bCs/>
                <w:sz w:val="24"/>
                <w:szCs w:val="24"/>
              </w:rPr>
              <w:sym w:font="Wingdings" w:char="F0FC"/>
            </w:r>
          </w:p>
        </w:tc>
      </w:tr>
      <w:tr w:rsidR="005302D2" w:rsidRPr="005302D2" w14:paraId="5DA374C4" w14:textId="77777777" w:rsidTr="004724FD">
        <w:trPr>
          <w:trHeight w:val="426"/>
          <w:jc w:val="center"/>
        </w:trPr>
        <w:tc>
          <w:tcPr>
            <w:tcW w:w="648" w:type="dxa"/>
          </w:tcPr>
          <w:p w14:paraId="20D16518" w14:textId="77777777" w:rsidR="005302D2" w:rsidRPr="005302D2" w:rsidRDefault="005302D2" w:rsidP="005302D2">
            <w:pPr>
              <w:spacing w:line="276" w:lineRule="auto"/>
              <w:rPr>
                <w:bCs/>
                <w:sz w:val="24"/>
                <w:szCs w:val="24"/>
                <w:lang w:val="fi-FI"/>
              </w:rPr>
            </w:pPr>
            <w:r w:rsidRPr="005302D2">
              <w:rPr>
                <w:bCs/>
                <w:sz w:val="24"/>
                <w:szCs w:val="24"/>
                <w:lang w:val="fi-FI"/>
              </w:rPr>
              <w:t>3</w:t>
            </w:r>
          </w:p>
        </w:tc>
        <w:tc>
          <w:tcPr>
            <w:tcW w:w="1804" w:type="dxa"/>
          </w:tcPr>
          <w:p w14:paraId="1C200FEE" w14:textId="77777777" w:rsidR="005302D2" w:rsidRPr="005302D2" w:rsidRDefault="005302D2" w:rsidP="005302D2">
            <w:pPr>
              <w:spacing w:line="276" w:lineRule="auto"/>
              <w:rPr>
                <w:sz w:val="24"/>
                <w:szCs w:val="24"/>
              </w:rPr>
            </w:pPr>
            <w:r w:rsidRPr="005302D2">
              <w:rPr>
                <w:bCs/>
                <w:i/>
                <w:sz w:val="24"/>
                <w:szCs w:val="24"/>
                <w:lang w:val="fi-FI"/>
              </w:rPr>
              <w:t>Independency</w:t>
            </w:r>
          </w:p>
        </w:tc>
        <w:tc>
          <w:tcPr>
            <w:tcW w:w="1579" w:type="dxa"/>
          </w:tcPr>
          <w:p w14:paraId="150FD882" w14:textId="77777777" w:rsidR="005302D2" w:rsidRPr="005302D2" w:rsidRDefault="005302D2" w:rsidP="005302D2">
            <w:pPr>
              <w:spacing w:line="276" w:lineRule="auto"/>
              <w:rPr>
                <w:b/>
                <w:bCs/>
                <w:sz w:val="24"/>
                <w:szCs w:val="24"/>
              </w:rPr>
            </w:pPr>
            <w:r w:rsidRPr="005302D2">
              <w:rPr>
                <w:b/>
                <w:bCs/>
                <w:sz w:val="24"/>
                <w:szCs w:val="24"/>
              </w:rPr>
              <w:sym w:font="Wingdings" w:char="F0FC"/>
            </w:r>
          </w:p>
        </w:tc>
        <w:tc>
          <w:tcPr>
            <w:tcW w:w="1468" w:type="dxa"/>
          </w:tcPr>
          <w:p w14:paraId="1BF1ABCD" w14:textId="77777777" w:rsidR="005302D2" w:rsidRPr="005302D2" w:rsidRDefault="005302D2" w:rsidP="005302D2">
            <w:pPr>
              <w:spacing w:line="276" w:lineRule="auto"/>
              <w:rPr>
                <w:sz w:val="24"/>
                <w:szCs w:val="24"/>
              </w:rPr>
            </w:pPr>
            <w:r w:rsidRPr="005302D2">
              <w:rPr>
                <w:b/>
                <w:bCs/>
                <w:sz w:val="24"/>
                <w:szCs w:val="24"/>
              </w:rPr>
              <w:sym w:font="Wingdings" w:char="F0FC"/>
            </w:r>
          </w:p>
        </w:tc>
        <w:tc>
          <w:tcPr>
            <w:tcW w:w="1385" w:type="dxa"/>
          </w:tcPr>
          <w:p w14:paraId="21589045" w14:textId="77777777" w:rsidR="005302D2" w:rsidRPr="005302D2" w:rsidRDefault="005302D2" w:rsidP="005302D2">
            <w:pPr>
              <w:spacing w:line="276" w:lineRule="auto"/>
              <w:rPr>
                <w:sz w:val="24"/>
                <w:szCs w:val="24"/>
              </w:rPr>
            </w:pPr>
            <w:r w:rsidRPr="005302D2">
              <w:rPr>
                <w:b/>
                <w:bCs/>
                <w:sz w:val="24"/>
                <w:szCs w:val="24"/>
              </w:rPr>
              <w:sym w:font="Wingdings" w:char="F0FC"/>
            </w:r>
          </w:p>
        </w:tc>
      </w:tr>
      <w:tr w:rsidR="005302D2" w:rsidRPr="005302D2" w14:paraId="7B7D399A" w14:textId="77777777" w:rsidTr="004724FD">
        <w:trPr>
          <w:trHeight w:val="426"/>
          <w:jc w:val="center"/>
        </w:trPr>
        <w:tc>
          <w:tcPr>
            <w:tcW w:w="648" w:type="dxa"/>
          </w:tcPr>
          <w:p w14:paraId="62C36AE7" w14:textId="77777777" w:rsidR="005302D2" w:rsidRPr="005302D2" w:rsidRDefault="005302D2" w:rsidP="005302D2">
            <w:pPr>
              <w:spacing w:line="276" w:lineRule="auto"/>
              <w:rPr>
                <w:bCs/>
                <w:sz w:val="24"/>
                <w:szCs w:val="24"/>
                <w:lang w:val="fi-FI"/>
              </w:rPr>
            </w:pPr>
            <w:r w:rsidRPr="005302D2">
              <w:rPr>
                <w:bCs/>
                <w:sz w:val="24"/>
                <w:szCs w:val="24"/>
                <w:lang w:val="fi-FI"/>
              </w:rPr>
              <w:t>4</w:t>
            </w:r>
          </w:p>
        </w:tc>
        <w:tc>
          <w:tcPr>
            <w:tcW w:w="1804" w:type="dxa"/>
          </w:tcPr>
          <w:p w14:paraId="7DE908BD" w14:textId="77777777" w:rsidR="005302D2" w:rsidRPr="005302D2" w:rsidRDefault="005302D2" w:rsidP="005302D2">
            <w:pPr>
              <w:spacing w:line="276" w:lineRule="auto"/>
              <w:rPr>
                <w:bCs/>
                <w:i/>
                <w:sz w:val="24"/>
                <w:szCs w:val="24"/>
                <w:lang w:val="fi-FI"/>
              </w:rPr>
            </w:pPr>
            <w:r w:rsidRPr="005302D2">
              <w:rPr>
                <w:bCs/>
                <w:i/>
                <w:sz w:val="24"/>
                <w:szCs w:val="24"/>
                <w:lang w:val="fi-FI"/>
              </w:rPr>
              <w:t>Fairness</w:t>
            </w:r>
          </w:p>
        </w:tc>
        <w:tc>
          <w:tcPr>
            <w:tcW w:w="1579" w:type="dxa"/>
          </w:tcPr>
          <w:p w14:paraId="70013F48" w14:textId="77777777" w:rsidR="005302D2" w:rsidRPr="005302D2" w:rsidRDefault="005302D2" w:rsidP="005302D2">
            <w:pPr>
              <w:spacing w:line="276" w:lineRule="auto"/>
              <w:rPr>
                <w:b/>
                <w:bCs/>
                <w:sz w:val="24"/>
                <w:szCs w:val="24"/>
              </w:rPr>
            </w:pPr>
          </w:p>
        </w:tc>
        <w:tc>
          <w:tcPr>
            <w:tcW w:w="1468" w:type="dxa"/>
          </w:tcPr>
          <w:p w14:paraId="7AE59A79" w14:textId="77777777" w:rsidR="005302D2" w:rsidRPr="005302D2" w:rsidRDefault="005302D2" w:rsidP="005302D2">
            <w:pPr>
              <w:spacing w:line="276" w:lineRule="auto"/>
              <w:rPr>
                <w:sz w:val="24"/>
                <w:szCs w:val="24"/>
              </w:rPr>
            </w:pPr>
          </w:p>
        </w:tc>
        <w:tc>
          <w:tcPr>
            <w:tcW w:w="1385" w:type="dxa"/>
          </w:tcPr>
          <w:p w14:paraId="556414C2" w14:textId="77777777" w:rsidR="005302D2" w:rsidRPr="005302D2" w:rsidRDefault="005302D2" w:rsidP="005302D2">
            <w:pPr>
              <w:spacing w:line="276" w:lineRule="auto"/>
              <w:rPr>
                <w:sz w:val="24"/>
                <w:szCs w:val="24"/>
              </w:rPr>
            </w:pPr>
            <w:r w:rsidRPr="005302D2">
              <w:rPr>
                <w:b/>
                <w:bCs/>
                <w:sz w:val="24"/>
                <w:szCs w:val="24"/>
              </w:rPr>
              <w:sym w:font="Wingdings" w:char="F0FC"/>
            </w:r>
          </w:p>
        </w:tc>
      </w:tr>
      <w:tr w:rsidR="005302D2" w:rsidRPr="005302D2" w14:paraId="43B2520C" w14:textId="77777777" w:rsidTr="004724FD">
        <w:trPr>
          <w:trHeight w:val="426"/>
          <w:jc w:val="center"/>
        </w:trPr>
        <w:tc>
          <w:tcPr>
            <w:tcW w:w="648" w:type="dxa"/>
          </w:tcPr>
          <w:p w14:paraId="0E17D511" w14:textId="77777777" w:rsidR="005302D2" w:rsidRPr="005302D2" w:rsidRDefault="005302D2" w:rsidP="005302D2">
            <w:pPr>
              <w:spacing w:line="276" w:lineRule="auto"/>
              <w:rPr>
                <w:bCs/>
                <w:sz w:val="24"/>
                <w:szCs w:val="24"/>
                <w:lang w:val="fi-FI"/>
              </w:rPr>
            </w:pPr>
            <w:r w:rsidRPr="005302D2">
              <w:rPr>
                <w:bCs/>
                <w:sz w:val="24"/>
                <w:szCs w:val="24"/>
                <w:lang w:val="fi-FI"/>
              </w:rPr>
              <w:t>5</w:t>
            </w:r>
          </w:p>
        </w:tc>
        <w:tc>
          <w:tcPr>
            <w:tcW w:w="1804" w:type="dxa"/>
          </w:tcPr>
          <w:p w14:paraId="43559410" w14:textId="77777777" w:rsidR="005302D2" w:rsidRPr="005302D2" w:rsidRDefault="005302D2" w:rsidP="005302D2">
            <w:pPr>
              <w:spacing w:line="276" w:lineRule="auto"/>
              <w:rPr>
                <w:sz w:val="24"/>
                <w:szCs w:val="24"/>
                <w:lang w:val="en-ID"/>
              </w:rPr>
            </w:pPr>
            <w:r w:rsidRPr="005302D2">
              <w:rPr>
                <w:bCs/>
                <w:i/>
                <w:sz w:val="24"/>
                <w:szCs w:val="24"/>
                <w:lang w:val="fi-FI"/>
              </w:rPr>
              <w:t>Responsibility</w:t>
            </w:r>
          </w:p>
        </w:tc>
        <w:tc>
          <w:tcPr>
            <w:tcW w:w="1579" w:type="dxa"/>
          </w:tcPr>
          <w:p w14:paraId="451E0E11" w14:textId="77777777" w:rsidR="005302D2" w:rsidRPr="005302D2" w:rsidRDefault="005302D2" w:rsidP="005302D2">
            <w:pPr>
              <w:spacing w:line="276" w:lineRule="auto"/>
              <w:rPr>
                <w:b/>
                <w:bCs/>
                <w:sz w:val="24"/>
                <w:szCs w:val="24"/>
              </w:rPr>
            </w:pPr>
            <w:r w:rsidRPr="005302D2">
              <w:rPr>
                <w:b/>
                <w:bCs/>
                <w:sz w:val="24"/>
                <w:szCs w:val="24"/>
              </w:rPr>
              <w:sym w:font="Wingdings" w:char="F0FC"/>
            </w:r>
          </w:p>
        </w:tc>
        <w:tc>
          <w:tcPr>
            <w:tcW w:w="1468" w:type="dxa"/>
          </w:tcPr>
          <w:p w14:paraId="2D0E7D5D" w14:textId="77777777" w:rsidR="005302D2" w:rsidRPr="005302D2" w:rsidRDefault="005302D2" w:rsidP="005302D2">
            <w:pPr>
              <w:spacing w:line="276" w:lineRule="auto"/>
              <w:rPr>
                <w:sz w:val="24"/>
                <w:szCs w:val="24"/>
              </w:rPr>
            </w:pPr>
          </w:p>
        </w:tc>
        <w:tc>
          <w:tcPr>
            <w:tcW w:w="1385" w:type="dxa"/>
          </w:tcPr>
          <w:p w14:paraId="1FEC34CD" w14:textId="77777777" w:rsidR="005302D2" w:rsidRPr="005302D2" w:rsidRDefault="005302D2" w:rsidP="005302D2">
            <w:pPr>
              <w:spacing w:line="276" w:lineRule="auto"/>
              <w:rPr>
                <w:sz w:val="24"/>
                <w:szCs w:val="24"/>
              </w:rPr>
            </w:pPr>
          </w:p>
        </w:tc>
      </w:tr>
    </w:tbl>
    <w:p w14:paraId="2B026B54" w14:textId="77777777" w:rsidR="005302D2" w:rsidRPr="005302D2" w:rsidRDefault="005302D2" w:rsidP="005302D2">
      <w:pPr>
        <w:rPr>
          <w:rFonts w:ascii="Times New Roman" w:hAnsi="Times New Roman" w:cs="Times New Roman"/>
          <w:bCs/>
          <w:iCs/>
          <w:sz w:val="24"/>
          <w:szCs w:val="24"/>
          <w:lang w:val="fi-FI"/>
        </w:rPr>
      </w:pPr>
    </w:p>
    <w:p w14:paraId="16DC4E9C" w14:textId="77777777" w:rsidR="005302D2" w:rsidRPr="005302D2" w:rsidRDefault="005302D2" w:rsidP="005302D2">
      <w:pPr>
        <w:ind w:firstLine="284"/>
        <w:jc w:val="both"/>
        <w:rPr>
          <w:rFonts w:ascii="Times New Roman" w:hAnsi="Times New Roman" w:cs="Times New Roman"/>
          <w:bCs/>
          <w:i/>
          <w:sz w:val="24"/>
          <w:szCs w:val="24"/>
          <w:lang w:val="en-ID"/>
        </w:rPr>
      </w:pPr>
      <w:r w:rsidRPr="005302D2">
        <w:rPr>
          <w:rFonts w:ascii="Times New Roman" w:hAnsi="Times New Roman" w:cs="Times New Roman"/>
          <w:sz w:val="24"/>
          <w:szCs w:val="24"/>
        </w:rPr>
        <w:t xml:space="preserve">Pada tabel 1 menunjukkan hasil pada fase </w:t>
      </w:r>
      <w:r w:rsidRPr="005302D2">
        <w:rPr>
          <w:rFonts w:ascii="Times New Roman" w:hAnsi="Times New Roman" w:cs="Times New Roman"/>
          <w:i/>
          <w:iCs/>
          <w:sz w:val="24"/>
          <w:szCs w:val="24"/>
        </w:rPr>
        <w:t>transition</w:t>
      </w:r>
      <w:r w:rsidRPr="005302D2">
        <w:rPr>
          <w:rFonts w:ascii="Times New Roman" w:hAnsi="Times New Roman" w:cs="Times New Roman"/>
          <w:sz w:val="24"/>
          <w:szCs w:val="24"/>
        </w:rPr>
        <w:t xml:space="preserve"> dimana 3 aspek utama pada </w:t>
      </w:r>
      <w:r w:rsidRPr="005302D2">
        <w:rPr>
          <w:rFonts w:ascii="Times New Roman" w:hAnsi="Times New Roman" w:cs="Times New Roman"/>
          <w:i/>
          <w:iCs/>
          <w:sz w:val="24"/>
          <w:szCs w:val="24"/>
        </w:rPr>
        <w:t xml:space="preserve">website </w:t>
      </w:r>
      <w:r w:rsidRPr="005302D2">
        <w:rPr>
          <w:rFonts w:ascii="Times New Roman" w:hAnsi="Times New Roman" w:cs="Times New Roman"/>
          <w:sz w:val="24"/>
          <w:szCs w:val="24"/>
        </w:rPr>
        <w:t xml:space="preserve">memenuhi variable sistem </w:t>
      </w:r>
      <w:r w:rsidRPr="005302D2">
        <w:rPr>
          <w:rFonts w:ascii="Times New Roman" w:hAnsi="Times New Roman" w:cs="Times New Roman"/>
          <w:bCs/>
          <w:i/>
          <w:sz w:val="24"/>
          <w:szCs w:val="24"/>
          <w:lang w:val="en-ID"/>
        </w:rPr>
        <w:t>Good Corporate Governance.</w:t>
      </w:r>
    </w:p>
    <w:p w14:paraId="1CC06907" w14:textId="77777777" w:rsidR="005302D2" w:rsidRPr="005302D2" w:rsidRDefault="005302D2" w:rsidP="005302D2">
      <w:pPr>
        <w:pStyle w:val="ListParagraph"/>
        <w:numPr>
          <w:ilvl w:val="0"/>
          <w:numId w:val="6"/>
        </w:numPr>
        <w:suppressAutoHyphens w:val="0"/>
        <w:spacing w:line="276" w:lineRule="auto"/>
        <w:ind w:left="284" w:hanging="284"/>
        <w:jc w:val="both"/>
        <w:rPr>
          <w:iCs/>
          <w:sz w:val="24"/>
          <w:szCs w:val="24"/>
        </w:rPr>
      </w:pPr>
      <w:r w:rsidRPr="005302D2">
        <w:rPr>
          <w:iCs/>
          <w:sz w:val="24"/>
          <w:szCs w:val="24"/>
        </w:rPr>
        <w:lastRenderedPageBreak/>
        <w:t xml:space="preserve">Pada aspek rekrutmen memenuhi 4 variabel </w:t>
      </w:r>
      <w:r w:rsidRPr="005302D2">
        <w:rPr>
          <w:bCs/>
          <w:i/>
          <w:sz w:val="24"/>
          <w:szCs w:val="24"/>
          <w:lang w:val="en-ID"/>
        </w:rPr>
        <w:t xml:space="preserve">Good Corporate Governance </w:t>
      </w:r>
      <w:r w:rsidRPr="005302D2">
        <w:rPr>
          <w:bCs/>
          <w:iCs/>
          <w:sz w:val="24"/>
          <w:szCs w:val="24"/>
          <w:lang w:val="en-ID"/>
        </w:rPr>
        <w:t>yaitu</w:t>
      </w:r>
      <w:r w:rsidRPr="005302D2">
        <w:rPr>
          <w:bCs/>
          <w:i/>
          <w:sz w:val="24"/>
          <w:szCs w:val="24"/>
          <w:lang w:val="en-ID"/>
        </w:rPr>
        <w:t xml:space="preserve"> transparency, accountability, independency, </w:t>
      </w:r>
      <w:r w:rsidRPr="005302D2">
        <w:rPr>
          <w:bCs/>
          <w:iCs/>
          <w:sz w:val="24"/>
          <w:szCs w:val="24"/>
          <w:lang w:val="en-ID"/>
        </w:rPr>
        <w:t>dan</w:t>
      </w:r>
      <w:r w:rsidRPr="005302D2">
        <w:rPr>
          <w:bCs/>
          <w:i/>
          <w:sz w:val="24"/>
          <w:szCs w:val="24"/>
          <w:lang w:val="en-ID"/>
        </w:rPr>
        <w:t xml:space="preserve"> responsibility.</w:t>
      </w:r>
    </w:p>
    <w:p w14:paraId="1C89E76B" w14:textId="77777777" w:rsidR="005302D2" w:rsidRPr="005302D2" w:rsidRDefault="005302D2" w:rsidP="005302D2">
      <w:pPr>
        <w:pStyle w:val="ListParagraph"/>
        <w:numPr>
          <w:ilvl w:val="0"/>
          <w:numId w:val="6"/>
        </w:numPr>
        <w:suppressAutoHyphens w:val="0"/>
        <w:spacing w:line="276" w:lineRule="auto"/>
        <w:ind w:left="284" w:hanging="284"/>
        <w:jc w:val="both"/>
        <w:rPr>
          <w:iCs/>
          <w:sz w:val="24"/>
          <w:szCs w:val="24"/>
        </w:rPr>
      </w:pPr>
      <w:r w:rsidRPr="005302D2">
        <w:rPr>
          <w:iCs/>
          <w:sz w:val="24"/>
          <w:szCs w:val="24"/>
        </w:rPr>
        <w:t xml:space="preserve">Pada aspek mutasi karyawan memenuhi 3 variabel </w:t>
      </w:r>
      <w:r w:rsidRPr="005302D2">
        <w:rPr>
          <w:bCs/>
          <w:i/>
          <w:sz w:val="24"/>
          <w:szCs w:val="24"/>
          <w:lang w:val="en-ID"/>
        </w:rPr>
        <w:t xml:space="preserve">Good Corporate Governance </w:t>
      </w:r>
      <w:r w:rsidRPr="005302D2">
        <w:rPr>
          <w:bCs/>
          <w:iCs/>
          <w:sz w:val="24"/>
          <w:szCs w:val="24"/>
          <w:lang w:val="en-ID"/>
        </w:rPr>
        <w:t>yaitu</w:t>
      </w:r>
      <w:r w:rsidRPr="005302D2">
        <w:rPr>
          <w:bCs/>
          <w:i/>
          <w:sz w:val="24"/>
          <w:szCs w:val="24"/>
          <w:lang w:val="en-ID"/>
        </w:rPr>
        <w:t xml:space="preserve"> transparency, accountability, </w:t>
      </w:r>
      <w:r w:rsidRPr="005302D2">
        <w:rPr>
          <w:bCs/>
          <w:iCs/>
          <w:sz w:val="24"/>
          <w:szCs w:val="24"/>
          <w:lang w:val="en-ID"/>
        </w:rPr>
        <w:t>dan</w:t>
      </w:r>
      <w:r w:rsidRPr="005302D2">
        <w:rPr>
          <w:bCs/>
          <w:i/>
          <w:sz w:val="24"/>
          <w:szCs w:val="24"/>
          <w:lang w:val="en-ID"/>
        </w:rPr>
        <w:t xml:space="preserve"> independency.</w:t>
      </w:r>
    </w:p>
    <w:p w14:paraId="717FBE59" w14:textId="77777777" w:rsidR="005302D2" w:rsidRPr="005302D2" w:rsidRDefault="005302D2" w:rsidP="005302D2">
      <w:pPr>
        <w:pStyle w:val="ListParagraph"/>
        <w:numPr>
          <w:ilvl w:val="0"/>
          <w:numId w:val="6"/>
        </w:numPr>
        <w:suppressAutoHyphens w:val="0"/>
        <w:spacing w:line="276" w:lineRule="auto"/>
        <w:ind w:left="284" w:hanging="284"/>
        <w:jc w:val="both"/>
        <w:rPr>
          <w:iCs/>
          <w:sz w:val="24"/>
          <w:szCs w:val="24"/>
        </w:rPr>
      </w:pPr>
      <w:r w:rsidRPr="005302D2">
        <w:rPr>
          <w:iCs/>
          <w:sz w:val="24"/>
          <w:szCs w:val="24"/>
        </w:rPr>
        <w:t xml:space="preserve">Pada aspek dokumen alir memenuhi 3 variabel </w:t>
      </w:r>
      <w:r w:rsidRPr="005302D2">
        <w:rPr>
          <w:bCs/>
          <w:i/>
          <w:sz w:val="24"/>
          <w:szCs w:val="24"/>
          <w:lang w:val="en-ID"/>
        </w:rPr>
        <w:t xml:space="preserve">Good Corporate Governance </w:t>
      </w:r>
      <w:r w:rsidRPr="005302D2">
        <w:rPr>
          <w:bCs/>
          <w:iCs/>
          <w:sz w:val="24"/>
          <w:szCs w:val="24"/>
          <w:lang w:val="en-ID"/>
        </w:rPr>
        <w:t>yaitu</w:t>
      </w:r>
      <w:r w:rsidRPr="005302D2">
        <w:rPr>
          <w:bCs/>
          <w:i/>
          <w:sz w:val="24"/>
          <w:szCs w:val="24"/>
          <w:lang w:val="en-ID"/>
        </w:rPr>
        <w:t xml:space="preserve"> accountability, independency, </w:t>
      </w:r>
      <w:r w:rsidRPr="005302D2">
        <w:rPr>
          <w:bCs/>
          <w:iCs/>
          <w:sz w:val="24"/>
          <w:szCs w:val="24"/>
          <w:lang w:val="en-ID"/>
        </w:rPr>
        <w:t>dan</w:t>
      </w:r>
      <w:r w:rsidRPr="005302D2">
        <w:rPr>
          <w:bCs/>
          <w:i/>
          <w:sz w:val="24"/>
          <w:szCs w:val="24"/>
          <w:lang w:val="en-ID"/>
        </w:rPr>
        <w:t xml:space="preserve"> fairness.</w:t>
      </w:r>
    </w:p>
    <w:p w14:paraId="3835EA49" w14:textId="77777777" w:rsidR="00CC268A" w:rsidRDefault="00CC268A">
      <w:pPr>
        <w:jc w:val="both"/>
        <w:rPr>
          <w:rFonts w:ascii="Times New Roman" w:eastAsia="Times New Roman" w:hAnsi="Times New Roman" w:cs="Times New Roman"/>
          <w:sz w:val="24"/>
          <w:szCs w:val="24"/>
        </w:rPr>
      </w:pPr>
    </w:p>
    <w:p w14:paraId="0769C9D1" w14:textId="77777777" w:rsidR="00CC268A"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KESIMPULAN</w:t>
      </w:r>
    </w:p>
    <w:p w14:paraId="754CDBFE" w14:textId="77777777" w:rsidR="005302D2" w:rsidRPr="005302D2" w:rsidRDefault="005302D2" w:rsidP="005302D2">
      <w:pPr>
        <w:ind w:firstLine="284"/>
        <w:jc w:val="both"/>
        <w:rPr>
          <w:rFonts w:ascii="Times New Roman" w:hAnsi="Times New Roman" w:cs="Times New Roman"/>
          <w:sz w:val="24"/>
          <w:szCs w:val="24"/>
          <w:lang w:val="fi-FI"/>
        </w:rPr>
      </w:pPr>
      <w:r w:rsidRPr="005302D2">
        <w:rPr>
          <w:rFonts w:ascii="Times New Roman" w:hAnsi="Times New Roman" w:cs="Times New Roman"/>
          <w:sz w:val="24"/>
          <w:szCs w:val="24"/>
          <w:lang w:val="fi-FI"/>
        </w:rPr>
        <w:t>Dari hasil dan pembahasan yang dijelaskan pada penelitian ini dapat disimpulkan sebagai berikut:</w:t>
      </w:r>
    </w:p>
    <w:p w14:paraId="20A096B6" w14:textId="77777777" w:rsidR="005302D2" w:rsidRPr="005302D2" w:rsidRDefault="005302D2" w:rsidP="005302D2">
      <w:pPr>
        <w:pStyle w:val="ListParagraph"/>
        <w:numPr>
          <w:ilvl w:val="0"/>
          <w:numId w:val="7"/>
        </w:numPr>
        <w:suppressAutoHyphens w:val="0"/>
        <w:spacing w:line="276" w:lineRule="auto"/>
        <w:ind w:left="284" w:hanging="284"/>
        <w:jc w:val="both"/>
        <w:rPr>
          <w:sz w:val="24"/>
          <w:szCs w:val="24"/>
        </w:rPr>
      </w:pPr>
      <w:r w:rsidRPr="005302D2">
        <w:rPr>
          <w:sz w:val="24"/>
          <w:szCs w:val="24"/>
        </w:rPr>
        <w:t xml:space="preserve">Penelitian ini menghasilkan perangkat lunak </w:t>
      </w:r>
      <w:r w:rsidRPr="005302D2">
        <w:rPr>
          <w:sz w:val="24"/>
          <w:szCs w:val="24"/>
          <w:lang w:val="en-ID"/>
        </w:rPr>
        <w:t xml:space="preserve">sistem </w:t>
      </w:r>
      <w:r w:rsidRPr="005302D2">
        <w:rPr>
          <w:i/>
          <w:iCs/>
          <w:sz w:val="24"/>
          <w:szCs w:val="24"/>
          <w:lang w:val="en-ID"/>
        </w:rPr>
        <w:t>Good Corporate Governance</w:t>
      </w:r>
      <w:r w:rsidRPr="005302D2">
        <w:rPr>
          <w:sz w:val="24"/>
          <w:szCs w:val="24"/>
        </w:rPr>
        <w:t xml:space="preserve"> berbasis </w:t>
      </w:r>
      <w:r w:rsidRPr="005302D2">
        <w:rPr>
          <w:i/>
          <w:iCs/>
          <w:sz w:val="24"/>
          <w:szCs w:val="24"/>
        </w:rPr>
        <w:t>website</w:t>
      </w:r>
      <w:r w:rsidRPr="005302D2">
        <w:rPr>
          <w:sz w:val="24"/>
          <w:szCs w:val="24"/>
        </w:rPr>
        <w:t xml:space="preserve"> di PT. </w:t>
      </w:r>
      <w:r w:rsidRPr="005302D2">
        <w:rPr>
          <w:sz w:val="24"/>
          <w:szCs w:val="24"/>
          <w:lang w:val="en-ID"/>
        </w:rPr>
        <w:t>Pusaka Bumi Transportasi</w:t>
      </w:r>
      <w:r w:rsidRPr="005302D2">
        <w:rPr>
          <w:sz w:val="24"/>
          <w:szCs w:val="24"/>
        </w:rPr>
        <w:t>.</w:t>
      </w:r>
    </w:p>
    <w:p w14:paraId="4BC28C46" w14:textId="77777777" w:rsidR="005302D2" w:rsidRPr="005302D2" w:rsidRDefault="005302D2" w:rsidP="005302D2">
      <w:pPr>
        <w:pStyle w:val="ListParagraph"/>
        <w:numPr>
          <w:ilvl w:val="0"/>
          <w:numId w:val="7"/>
        </w:numPr>
        <w:suppressAutoHyphens w:val="0"/>
        <w:spacing w:line="276" w:lineRule="auto"/>
        <w:ind w:left="284" w:hanging="284"/>
        <w:jc w:val="both"/>
        <w:rPr>
          <w:sz w:val="24"/>
          <w:szCs w:val="24"/>
        </w:rPr>
      </w:pPr>
      <w:r w:rsidRPr="005302D2">
        <w:rPr>
          <w:sz w:val="24"/>
          <w:szCs w:val="24"/>
        </w:rPr>
        <w:t xml:space="preserve">Perangkat lunak ini menggunakan </w:t>
      </w:r>
      <w:r w:rsidRPr="005302D2">
        <w:rPr>
          <w:i/>
          <w:iCs/>
          <w:sz w:val="24"/>
          <w:szCs w:val="24"/>
        </w:rPr>
        <w:t>framework laravel</w:t>
      </w:r>
      <w:r w:rsidRPr="005302D2">
        <w:rPr>
          <w:sz w:val="24"/>
          <w:szCs w:val="24"/>
        </w:rPr>
        <w:t xml:space="preserve"> dan menggunakan metode pengembangan sistem yaitu </w:t>
      </w:r>
      <w:r w:rsidRPr="005302D2">
        <w:rPr>
          <w:bCs/>
          <w:i/>
          <w:iCs/>
          <w:sz w:val="24"/>
          <w:szCs w:val="24"/>
        </w:rPr>
        <w:t>Rational Unified Proces</w:t>
      </w:r>
      <w:r w:rsidRPr="005302D2">
        <w:rPr>
          <w:sz w:val="24"/>
          <w:szCs w:val="24"/>
        </w:rPr>
        <w:t>.</w:t>
      </w:r>
    </w:p>
    <w:p w14:paraId="018C3033" w14:textId="77777777" w:rsidR="005302D2" w:rsidRPr="005302D2" w:rsidRDefault="005302D2" w:rsidP="005302D2">
      <w:pPr>
        <w:pStyle w:val="ListParagraph"/>
        <w:numPr>
          <w:ilvl w:val="0"/>
          <w:numId w:val="7"/>
        </w:numPr>
        <w:suppressAutoHyphens w:val="0"/>
        <w:spacing w:line="276" w:lineRule="auto"/>
        <w:ind w:left="284" w:hanging="284"/>
        <w:jc w:val="both"/>
        <w:rPr>
          <w:sz w:val="24"/>
          <w:szCs w:val="24"/>
        </w:rPr>
      </w:pPr>
      <w:r w:rsidRPr="005302D2">
        <w:rPr>
          <w:sz w:val="24"/>
          <w:szCs w:val="24"/>
        </w:rPr>
        <w:t xml:space="preserve">Perangkat lunak </w:t>
      </w:r>
      <w:r w:rsidRPr="005302D2">
        <w:rPr>
          <w:sz w:val="24"/>
          <w:szCs w:val="24"/>
          <w:lang w:val="en-ID"/>
        </w:rPr>
        <w:t xml:space="preserve">sistem </w:t>
      </w:r>
      <w:r w:rsidRPr="005302D2">
        <w:rPr>
          <w:i/>
          <w:iCs/>
          <w:sz w:val="24"/>
          <w:szCs w:val="24"/>
          <w:lang w:val="en-ID"/>
        </w:rPr>
        <w:t xml:space="preserve">Good Corporate Governance </w:t>
      </w:r>
      <w:r w:rsidRPr="005302D2">
        <w:rPr>
          <w:sz w:val="24"/>
          <w:szCs w:val="24"/>
          <w:lang w:val="en-ID"/>
        </w:rPr>
        <w:t>ini menghasilkan 3 aspek utama yaitu rekrutmen, mutasi karyawan, dan dokumen alir.</w:t>
      </w:r>
    </w:p>
    <w:p w14:paraId="630FDCD3" w14:textId="77777777" w:rsidR="00CC268A" w:rsidRDefault="00CC268A">
      <w:pPr>
        <w:jc w:val="both"/>
        <w:rPr>
          <w:rFonts w:ascii="Times New Roman" w:eastAsia="Times New Roman" w:hAnsi="Times New Roman" w:cs="Times New Roman"/>
          <w:sz w:val="24"/>
          <w:szCs w:val="24"/>
        </w:rPr>
      </w:pPr>
    </w:p>
    <w:p w14:paraId="72977280" w14:textId="77777777" w:rsidR="00CC268A"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SARAN</w:t>
      </w:r>
    </w:p>
    <w:p w14:paraId="130C9FB9" w14:textId="77777777" w:rsidR="00CC268A" w:rsidRDefault="00CC268A">
      <w:pPr>
        <w:jc w:val="both"/>
        <w:rPr>
          <w:rFonts w:ascii="Times New Roman" w:eastAsia="Times New Roman" w:hAnsi="Times New Roman" w:cs="Times New Roman"/>
          <w:sz w:val="24"/>
          <w:szCs w:val="24"/>
        </w:rPr>
      </w:pPr>
    </w:p>
    <w:p w14:paraId="665840FD" w14:textId="77777777" w:rsidR="00CC268A"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DAFTAR PUSTAKA</w:t>
      </w:r>
    </w:p>
    <w:p w14:paraId="72E0AA57" w14:textId="77777777" w:rsidR="005302D2" w:rsidRDefault="005302D2" w:rsidP="005302D2">
      <w:pPr>
        <w:autoSpaceDE w:val="0"/>
        <w:autoSpaceDN w:val="0"/>
        <w:spacing w:after="240"/>
        <w:ind w:left="720" w:hanging="660"/>
        <w:jc w:val="both"/>
        <w:rPr>
          <w:sz w:val="24"/>
          <w:szCs w:val="24"/>
        </w:rPr>
      </w:pPr>
      <w:bookmarkStart w:id="1" w:name="_heading=h.gjdgxs" w:colFirst="0" w:colLast="0"/>
      <w:bookmarkEnd w:id="1"/>
      <w:r>
        <w:t xml:space="preserve">Akbar, S. (2018). Analisa Faktor-faktor yang mempengaruhi kinerja karyawan. </w:t>
      </w:r>
      <w:r>
        <w:rPr>
          <w:i/>
          <w:iCs/>
        </w:rPr>
        <w:t>Jiaganis</w:t>
      </w:r>
      <w:r>
        <w:t xml:space="preserve">, </w:t>
      </w:r>
      <w:r>
        <w:rPr>
          <w:i/>
          <w:iCs/>
        </w:rPr>
        <w:t>3</w:t>
      </w:r>
      <w:r>
        <w:t>(1).</w:t>
      </w:r>
    </w:p>
    <w:p w14:paraId="2FF3CB22" w14:textId="77777777" w:rsidR="005302D2" w:rsidRDefault="005302D2" w:rsidP="005302D2">
      <w:pPr>
        <w:autoSpaceDE w:val="0"/>
        <w:autoSpaceDN w:val="0"/>
        <w:spacing w:after="240"/>
        <w:ind w:left="720" w:hanging="660"/>
        <w:jc w:val="both"/>
      </w:pPr>
      <w:r>
        <w:t xml:space="preserve">Alex Wijaya. (2018). Mobile Voting Berbasis Flash Studi Kasus Pada Pemilihan Ketua Osis SMA Negeri 10 Palembang. </w:t>
      </w:r>
      <w:r>
        <w:rPr>
          <w:i/>
          <w:iCs/>
        </w:rPr>
        <w:t>Jurnal Mahasiswa Teknik Informatika</w:t>
      </w:r>
      <w:r>
        <w:t>.</w:t>
      </w:r>
    </w:p>
    <w:p w14:paraId="36C4B730" w14:textId="77777777" w:rsidR="005302D2" w:rsidRDefault="005302D2" w:rsidP="005302D2">
      <w:pPr>
        <w:autoSpaceDE w:val="0"/>
        <w:autoSpaceDN w:val="0"/>
        <w:spacing w:after="240"/>
        <w:ind w:left="720" w:hanging="660"/>
        <w:jc w:val="both"/>
      </w:pPr>
      <w:r>
        <w:t xml:space="preserve">Ansori, Z., &amp; Yulmaini, Y. (2019). Pelatihan Pengenalan Perangkat Keras Dan Perangkat Lunak Komputer Untuk Siswa-Siswi Sdn 1 Desa Batu Tegi Kecamatan Air Naningan. </w:t>
      </w:r>
      <w:r>
        <w:rPr>
          <w:i/>
          <w:iCs/>
        </w:rPr>
        <w:t>Jurnal Publika Pengabdian Masyarakat</w:t>
      </w:r>
      <w:r>
        <w:t xml:space="preserve">, </w:t>
      </w:r>
      <w:r>
        <w:rPr>
          <w:i/>
          <w:iCs/>
        </w:rPr>
        <w:t>1</w:t>
      </w:r>
      <w:r>
        <w:t>(01), 55–63.</w:t>
      </w:r>
    </w:p>
    <w:p w14:paraId="33B46C21" w14:textId="77777777" w:rsidR="005302D2" w:rsidRDefault="005302D2" w:rsidP="005302D2">
      <w:pPr>
        <w:autoSpaceDE w:val="0"/>
        <w:autoSpaceDN w:val="0"/>
        <w:spacing w:after="240"/>
        <w:ind w:left="720" w:hanging="660"/>
        <w:jc w:val="both"/>
      </w:pPr>
      <w:r>
        <w:t xml:space="preserve">Anwar, A. (2017). A review of rup (rational unified process). </w:t>
      </w:r>
      <w:r>
        <w:rPr>
          <w:i/>
          <w:iCs/>
        </w:rPr>
        <w:t>International Journal of Software Engineering (IJSE)</w:t>
      </w:r>
      <w:r>
        <w:t xml:space="preserve">, </w:t>
      </w:r>
      <w:r>
        <w:rPr>
          <w:i/>
          <w:iCs/>
        </w:rPr>
        <w:t>5</w:t>
      </w:r>
      <w:r>
        <w:t>(2), 12–19.</w:t>
      </w:r>
    </w:p>
    <w:p w14:paraId="2BA4F09A" w14:textId="77777777" w:rsidR="005302D2" w:rsidRDefault="005302D2" w:rsidP="005302D2">
      <w:pPr>
        <w:autoSpaceDE w:val="0"/>
        <w:autoSpaceDN w:val="0"/>
        <w:spacing w:after="240"/>
        <w:ind w:left="720" w:hanging="660"/>
        <w:jc w:val="both"/>
      </w:pPr>
      <w:r>
        <w:t xml:space="preserve">Dennis, A., Wixom, B., &amp; Tegarden, D. (2017). </w:t>
      </w:r>
      <w:r>
        <w:rPr>
          <w:i/>
          <w:iCs/>
        </w:rPr>
        <w:t>Systems analysis and design: An object-oriented approach with UML</w:t>
      </w:r>
      <w:r>
        <w:t>. John wiley &amp; sons.</w:t>
      </w:r>
    </w:p>
    <w:p w14:paraId="71AF09C7" w14:textId="77777777" w:rsidR="005302D2" w:rsidRDefault="005302D2" w:rsidP="005302D2">
      <w:pPr>
        <w:autoSpaceDE w:val="0"/>
        <w:autoSpaceDN w:val="0"/>
        <w:spacing w:after="240"/>
        <w:ind w:left="720" w:hanging="660"/>
        <w:jc w:val="both"/>
      </w:pPr>
      <w:r>
        <w:t xml:space="preserve">Hamdani, M. (2017). Good corporate governance (GCG) dalam perspektif agency theory. </w:t>
      </w:r>
      <w:r>
        <w:rPr>
          <w:i/>
          <w:iCs/>
        </w:rPr>
        <w:t>Semnas Fekon</w:t>
      </w:r>
      <w:r>
        <w:t xml:space="preserve">, </w:t>
      </w:r>
      <w:r>
        <w:rPr>
          <w:i/>
          <w:iCs/>
        </w:rPr>
        <w:t>2017</w:t>
      </w:r>
      <w:r>
        <w:t>, 279–283.</w:t>
      </w:r>
    </w:p>
    <w:p w14:paraId="6316FC38" w14:textId="77777777" w:rsidR="005302D2" w:rsidRDefault="005302D2" w:rsidP="005302D2">
      <w:pPr>
        <w:autoSpaceDE w:val="0"/>
        <w:autoSpaceDN w:val="0"/>
        <w:spacing w:after="240"/>
        <w:ind w:left="720" w:hanging="660"/>
        <w:jc w:val="both"/>
      </w:pPr>
      <w:r>
        <w:t xml:space="preserve">Harminingtyas, R. (2017). Analisis layanan website sebagai media promosi, media transaksi dan media informasi dan pengaruhnya terhadap brand image perusahaan pada hotel ciputra di kota semarang. </w:t>
      </w:r>
      <w:r>
        <w:rPr>
          <w:i/>
          <w:iCs/>
        </w:rPr>
        <w:t>Jurnal Stie Semarang (Edisi Elektronik)</w:t>
      </w:r>
      <w:r>
        <w:t xml:space="preserve">, </w:t>
      </w:r>
      <w:r>
        <w:rPr>
          <w:i/>
          <w:iCs/>
        </w:rPr>
        <w:t>6</w:t>
      </w:r>
      <w:r>
        <w:t>(3), 37–57.</w:t>
      </w:r>
    </w:p>
    <w:p w14:paraId="03D6E3F6" w14:textId="77777777" w:rsidR="005302D2" w:rsidRDefault="005302D2" w:rsidP="005302D2">
      <w:pPr>
        <w:autoSpaceDE w:val="0"/>
        <w:autoSpaceDN w:val="0"/>
        <w:spacing w:after="240"/>
        <w:ind w:left="720" w:hanging="660"/>
        <w:jc w:val="both"/>
      </w:pPr>
      <w:r>
        <w:t xml:space="preserve">Jogiyanto Hartono, M., &amp; others. (2018). </w:t>
      </w:r>
      <w:r>
        <w:rPr>
          <w:i/>
          <w:iCs/>
        </w:rPr>
        <w:t>Metoda Pengumpulan dan Teknik Analisis Data</w:t>
      </w:r>
      <w:r>
        <w:t>. Penerbit Andi.</w:t>
      </w:r>
    </w:p>
    <w:p w14:paraId="65F41242" w14:textId="77777777" w:rsidR="005302D2" w:rsidRDefault="005302D2" w:rsidP="005302D2">
      <w:pPr>
        <w:autoSpaceDE w:val="0"/>
        <w:autoSpaceDN w:val="0"/>
        <w:spacing w:after="240"/>
        <w:ind w:left="720" w:hanging="660"/>
        <w:jc w:val="both"/>
      </w:pPr>
      <w:r>
        <w:t xml:space="preserve">Kroenke, D. M., &amp; Gray, C. D. (2018). Toward a Next Generation Data Modeling Facility: Neither the Entity-Relationship Model nor UML Meet the Need. </w:t>
      </w:r>
      <w:r>
        <w:rPr>
          <w:i/>
          <w:iCs/>
        </w:rPr>
        <w:t xml:space="preserve">Journal of Information </w:t>
      </w:r>
      <w:r>
        <w:rPr>
          <w:i/>
          <w:iCs/>
        </w:rPr>
        <w:lastRenderedPageBreak/>
        <w:t>Systems Education</w:t>
      </w:r>
      <w:r>
        <w:t xml:space="preserve">, </w:t>
      </w:r>
      <w:r>
        <w:rPr>
          <w:i/>
          <w:iCs/>
        </w:rPr>
        <w:t>17</w:t>
      </w:r>
      <w:r>
        <w:t>(1).</w:t>
      </w:r>
    </w:p>
    <w:p w14:paraId="5F6D492A" w14:textId="77777777" w:rsidR="005302D2" w:rsidRDefault="005302D2" w:rsidP="005302D2">
      <w:pPr>
        <w:autoSpaceDE w:val="0"/>
        <w:autoSpaceDN w:val="0"/>
        <w:spacing w:after="240"/>
        <w:ind w:left="720" w:hanging="660"/>
        <w:jc w:val="both"/>
      </w:pPr>
      <w:r>
        <w:t xml:space="preserve">Kurniawan, T. B., &amp; others. (2020). Perancangan Sistem Aplikasi Pemesanan Makanan dan Minuman pada Cafetaria No Caffe di Tanjung Balai Karimun Menggunakan Bahasa Pemograman PHP Dan MySQL. </w:t>
      </w:r>
      <w:r>
        <w:rPr>
          <w:i/>
          <w:iCs/>
        </w:rPr>
        <w:t>JURNAL TIKAR</w:t>
      </w:r>
      <w:r>
        <w:t xml:space="preserve">, </w:t>
      </w:r>
      <w:r>
        <w:rPr>
          <w:i/>
          <w:iCs/>
        </w:rPr>
        <w:t>1</w:t>
      </w:r>
      <w:r>
        <w:t>(2), 192–206.</w:t>
      </w:r>
    </w:p>
    <w:p w14:paraId="7E9CAC44" w14:textId="77777777" w:rsidR="005302D2" w:rsidRDefault="005302D2" w:rsidP="005302D2">
      <w:pPr>
        <w:autoSpaceDE w:val="0"/>
        <w:autoSpaceDN w:val="0"/>
        <w:spacing w:after="240"/>
        <w:ind w:left="720" w:hanging="660"/>
        <w:jc w:val="both"/>
      </w:pPr>
      <w:r>
        <w:t xml:space="preserve">Lestari, A. L. (2020). Pengaruh Rekrutmen Dan Penerapan Prinsip Good Corporate Governance Terhadap Kinerja Karyawan (Studi Kasus Pada PT Aneka Dharma Persada). </w:t>
      </w:r>
      <w:r>
        <w:rPr>
          <w:i/>
          <w:iCs/>
        </w:rPr>
        <w:t>Naskah Publikasi Program Studi Akuntansi</w:t>
      </w:r>
      <w:r>
        <w:t>.</w:t>
      </w:r>
    </w:p>
    <w:p w14:paraId="5B89AF01" w14:textId="77777777" w:rsidR="005302D2" w:rsidRDefault="005302D2" w:rsidP="005302D2">
      <w:pPr>
        <w:autoSpaceDE w:val="0"/>
        <w:autoSpaceDN w:val="0"/>
        <w:spacing w:after="240"/>
        <w:ind w:left="720" w:hanging="660"/>
        <w:jc w:val="both"/>
      </w:pPr>
      <w:r>
        <w:t xml:space="preserve">Nur, M. M. (2017). </w:t>
      </w:r>
      <w:r>
        <w:rPr>
          <w:i/>
          <w:iCs/>
        </w:rPr>
        <w:t>Pengaruh Good Corporate Governance dan Kebijakan Hutang Terhadap Kinerja Keuangan Perusahaan (Studi Kasus Pada Perusahaan Manufaktur yang Terdaftar di Bursa Efek Indonesia Tahun 2013-2016)</w:t>
      </w:r>
      <w:r>
        <w:t>. Universitas Muhammadiyah Gresik.</w:t>
      </w:r>
    </w:p>
    <w:p w14:paraId="4C0B8E68" w14:textId="77777777" w:rsidR="005302D2" w:rsidRDefault="005302D2" w:rsidP="005302D2">
      <w:pPr>
        <w:autoSpaceDE w:val="0"/>
        <w:autoSpaceDN w:val="0"/>
        <w:spacing w:after="240"/>
        <w:ind w:left="720" w:hanging="660"/>
        <w:jc w:val="both"/>
      </w:pPr>
      <w:r>
        <w:t xml:space="preserve">Nurmi, N. (2017). Membangun website sistem informasi dinas pariwisata. </w:t>
      </w:r>
      <w:r>
        <w:rPr>
          <w:i/>
          <w:iCs/>
        </w:rPr>
        <w:t>Jurnal Edik Informatika Penelitian Bidang Komputer Sains Dan Pendidikan Informatika</w:t>
      </w:r>
      <w:r>
        <w:t xml:space="preserve">, </w:t>
      </w:r>
      <w:r>
        <w:rPr>
          <w:i/>
          <w:iCs/>
        </w:rPr>
        <w:t>1</w:t>
      </w:r>
      <w:r>
        <w:t>(2), 1–6.</w:t>
      </w:r>
    </w:p>
    <w:p w14:paraId="72630BD6" w14:textId="77777777" w:rsidR="005302D2" w:rsidRDefault="005302D2" w:rsidP="005302D2">
      <w:pPr>
        <w:autoSpaceDE w:val="0"/>
        <w:autoSpaceDN w:val="0"/>
        <w:spacing w:after="240"/>
        <w:ind w:left="720" w:hanging="660"/>
        <w:jc w:val="both"/>
      </w:pPr>
      <w:r w:rsidRPr="00917B97">
        <w:rPr>
          <w:lang w:val="fi-FI"/>
        </w:rPr>
        <w:t xml:space="preserve">Randika. (2019). Pengaruh Rekrutmen Dan Seleksi Terhadap Kinerja Karyawan (StudiKasus Pada PT. </w:t>
      </w:r>
      <w:r>
        <w:t>Pegadaian (Persero) Kanwil II-Pekanbaru).</w:t>
      </w:r>
    </w:p>
    <w:p w14:paraId="5CCA0BB3" w14:textId="77777777" w:rsidR="005302D2" w:rsidRDefault="005302D2" w:rsidP="005302D2">
      <w:pPr>
        <w:autoSpaceDE w:val="0"/>
        <w:autoSpaceDN w:val="0"/>
        <w:spacing w:after="240"/>
        <w:ind w:left="720" w:hanging="660"/>
        <w:jc w:val="both"/>
      </w:pPr>
      <w:r>
        <w:t xml:space="preserve">Rumpe, B. (2017). </w:t>
      </w:r>
      <w:r>
        <w:rPr>
          <w:i/>
          <w:iCs/>
        </w:rPr>
        <w:t>Modeling with UML</w:t>
      </w:r>
      <w:r>
        <w:t>. Springer.</w:t>
      </w:r>
    </w:p>
    <w:p w14:paraId="4E2FAEB7" w14:textId="77777777" w:rsidR="005302D2" w:rsidRDefault="005302D2" w:rsidP="005302D2">
      <w:pPr>
        <w:autoSpaceDE w:val="0"/>
        <w:autoSpaceDN w:val="0"/>
        <w:spacing w:after="240"/>
        <w:ind w:left="720" w:hanging="660"/>
        <w:jc w:val="both"/>
      </w:pPr>
      <w:r>
        <w:t xml:space="preserve">Seidl, M., Scholz, M., Huemer, C., &amp; Kappel, G. (2017). </w:t>
      </w:r>
      <w:r>
        <w:rPr>
          <w:i/>
          <w:iCs/>
        </w:rPr>
        <w:t>UML@ classroom</w:t>
      </w:r>
      <w:r>
        <w:t>. Springer.</w:t>
      </w:r>
    </w:p>
    <w:p w14:paraId="164E7069" w14:textId="77777777" w:rsidR="005302D2" w:rsidRDefault="005302D2" w:rsidP="005302D2">
      <w:pPr>
        <w:autoSpaceDE w:val="0"/>
        <w:autoSpaceDN w:val="0"/>
        <w:spacing w:after="240"/>
        <w:ind w:left="720" w:hanging="660"/>
        <w:jc w:val="both"/>
      </w:pPr>
      <w:r>
        <w:t xml:space="preserve">Syarif, M., &amp; Nugraha, W. (2020). Pemodelan diagram uml sistem pembayaran tunai pada transaksi e-commerce. </w:t>
      </w:r>
      <w:r>
        <w:rPr>
          <w:i/>
          <w:iCs/>
        </w:rPr>
        <w:t>JTIK (Jurnal Teknik Informatika Kaputama)</w:t>
      </w:r>
      <w:r>
        <w:t xml:space="preserve">, </w:t>
      </w:r>
      <w:r>
        <w:rPr>
          <w:i/>
          <w:iCs/>
        </w:rPr>
        <w:t>4</w:t>
      </w:r>
      <w:r>
        <w:t>(1), 64–70.</w:t>
      </w:r>
    </w:p>
    <w:p w14:paraId="5A3B1C06" w14:textId="77777777" w:rsidR="005302D2" w:rsidRDefault="005302D2" w:rsidP="005302D2">
      <w:pPr>
        <w:autoSpaceDE w:val="0"/>
        <w:autoSpaceDN w:val="0"/>
        <w:spacing w:after="240"/>
        <w:ind w:left="720" w:hanging="660"/>
        <w:jc w:val="both"/>
      </w:pPr>
      <w:r>
        <w:t xml:space="preserve">Utomo, S. B. (2020). Pengaruh Budaya Kerja Dan Pelatihan Terhadap Kinerja Pegawai Pada Pt. Blue Bird Pool Jakarta Timur. </w:t>
      </w:r>
      <w:r>
        <w:rPr>
          <w:i/>
          <w:iCs/>
        </w:rPr>
        <w:t>Jurnal Semarak</w:t>
      </w:r>
      <w:r>
        <w:t xml:space="preserve">, </w:t>
      </w:r>
      <w:r>
        <w:rPr>
          <w:i/>
          <w:iCs/>
        </w:rPr>
        <w:t>3</w:t>
      </w:r>
      <w:r>
        <w:t>(2).</w:t>
      </w:r>
    </w:p>
    <w:p w14:paraId="28AEEEA5" w14:textId="77777777" w:rsidR="005302D2" w:rsidRDefault="005302D2" w:rsidP="005302D2">
      <w:pPr>
        <w:autoSpaceDE w:val="0"/>
        <w:autoSpaceDN w:val="0"/>
        <w:spacing w:after="240"/>
        <w:ind w:left="720" w:hanging="660"/>
        <w:jc w:val="both"/>
      </w:pPr>
      <w:r>
        <w:t xml:space="preserve">Wardoyo, D. U., Rahmadani, R., &amp; Hanggoro, P. T. (2021). Good Corporate Governance Dalam Perspektif Teori Keagenan. </w:t>
      </w:r>
      <w:r>
        <w:rPr>
          <w:i/>
          <w:iCs/>
        </w:rPr>
        <w:t>EKOMA: Jurnal Ekonomi, Manajemen, Akuntansi</w:t>
      </w:r>
      <w:r>
        <w:t xml:space="preserve">, </w:t>
      </w:r>
      <w:r>
        <w:rPr>
          <w:i/>
          <w:iCs/>
        </w:rPr>
        <w:t>1</w:t>
      </w:r>
      <w:r>
        <w:t>(1), 39–43.</w:t>
      </w:r>
    </w:p>
    <w:p w14:paraId="1DF885A7" w14:textId="77777777" w:rsidR="00CC268A" w:rsidRDefault="00CC268A">
      <w:pPr>
        <w:rPr>
          <w:rFonts w:ascii="Times New Roman" w:eastAsia="Times New Roman" w:hAnsi="Times New Roman" w:cs="Times New Roman"/>
          <w:sz w:val="24"/>
          <w:szCs w:val="24"/>
        </w:rPr>
      </w:pPr>
    </w:p>
    <w:sectPr w:rsidR="00CC268A">
      <w:footerReference w:type="default" r:id="rId32"/>
      <w:pgSz w:w="11906" w:h="16838"/>
      <w:pgMar w:top="1440" w:right="1440" w:bottom="1440" w:left="1440" w:header="0" w:footer="720"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9FD5BD" w14:textId="77777777" w:rsidR="006749FE" w:rsidRDefault="006749FE">
      <w:pPr>
        <w:spacing w:line="240" w:lineRule="auto"/>
      </w:pPr>
      <w:r>
        <w:separator/>
      </w:r>
    </w:p>
  </w:endnote>
  <w:endnote w:type="continuationSeparator" w:id="0">
    <w:p w14:paraId="3C1D2787" w14:textId="77777777" w:rsidR="006749FE" w:rsidRDefault="006749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ohit Devanagari">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60F50" w14:textId="77777777" w:rsidR="00CC268A" w:rsidRDefault="00CC268A">
    <w:pPr>
      <w:jc w:val="right"/>
    </w:pPr>
  </w:p>
  <w:p w14:paraId="6726609A" w14:textId="77777777" w:rsidR="00CC268A" w:rsidRDefault="00000000">
    <w:pPr>
      <w:jc w:val="right"/>
    </w:pPr>
    <w:r>
      <w:pict w14:anchorId="1DF83AF3">
        <v:rect id="_x0000_i1027" style="width:0;height:1.5pt" o:hralign="center" o:hrstd="t" o:hr="t" fillcolor="#a0a0a0" stroked="f"/>
      </w:pict>
    </w:r>
  </w:p>
  <w:p w14:paraId="4654ED8E" w14:textId="6616D074" w:rsidR="00CC268A" w:rsidRDefault="00000000">
    <w:pPr>
      <w:jc w:val="right"/>
    </w:pPr>
    <w:r>
      <w:fldChar w:fldCharType="begin"/>
    </w:r>
    <w:r>
      <w:instrText>PAGE</w:instrText>
    </w:r>
    <w:r>
      <w:fldChar w:fldCharType="separate"/>
    </w:r>
    <w:r w:rsidR="00BB38B0">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845CC3" w14:textId="77777777" w:rsidR="006749FE" w:rsidRDefault="006749FE">
      <w:pPr>
        <w:spacing w:line="240" w:lineRule="auto"/>
      </w:pPr>
      <w:r>
        <w:separator/>
      </w:r>
    </w:p>
  </w:footnote>
  <w:footnote w:type="continuationSeparator" w:id="0">
    <w:p w14:paraId="6FA58BD8" w14:textId="77777777" w:rsidR="006749FE" w:rsidRDefault="006749F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22D3F"/>
    <w:multiLevelType w:val="hybridMultilevel"/>
    <w:tmpl w:val="3CF6115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341E121C"/>
    <w:multiLevelType w:val="hybridMultilevel"/>
    <w:tmpl w:val="B74C76A8"/>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 w15:restartNumberingAfterBreak="0">
    <w:nsid w:val="5776148F"/>
    <w:multiLevelType w:val="hybridMultilevel"/>
    <w:tmpl w:val="13DC419C"/>
    <w:lvl w:ilvl="0" w:tplc="BC4C5EF6">
      <w:start w:val="1"/>
      <w:numFmt w:val="lowerLetter"/>
      <w:lvlText w:val="%1."/>
      <w:lvlJc w:val="left"/>
      <w:pPr>
        <w:ind w:left="1287" w:hanging="360"/>
      </w:pPr>
      <w:rPr>
        <w:i w:val="0"/>
        <w:iCs w:val="0"/>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 w15:restartNumberingAfterBreak="0">
    <w:nsid w:val="60FB3F0A"/>
    <w:multiLevelType w:val="hybridMultilevel"/>
    <w:tmpl w:val="91560894"/>
    <w:lvl w:ilvl="0" w:tplc="38090019">
      <w:start w:val="1"/>
      <w:numFmt w:val="lowerLetter"/>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4" w15:restartNumberingAfterBreak="0">
    <w:nsid w:val="641E0D56"/>
    <w:multiLevelType w:val="hybridMultilevel"/>
    <w:tmpl w:val="82A6BCE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73042819"/>
    <w:multiLevelType w:val="hybridMultilevel"/>
    <w:tmpl w:val="EAFED0E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740943A9"/>
    <w:multiLevelType w:val="hybridMultilevel"/>
    <w:tmpl w:val="A3789A3E"/>
    <w:lvl w:ilvl="0" w:tplc="38090019">
      <w:start w:val="1"/>
      <w:numFmt w:val="lowerLetter"/>
      <w:lvlText w:val="%1."/>
      <w:lvlJc w:val="left"/>
      <w:pPr>
        <w:ind w:left="1932" w:hanging="360"/>
      </w:pPr>
      <w:rPr>
        <w:rFonts w:hint="default"/>
      </w:rPr>
    </w:lvl>
    <w:lvl w:ilvl="1" w:tplc="38090019" w:tentative="1">
      <w:start w:val="1"/>
      <w:numFmt w:val="lowerLetter"/>
      <w:lvlText w:val="%2."/>
      <w:lvlJc w:val="left"/>
      <w:pPr>
        <w:ind w:left="2652" w:hanging="360"/>
      </w:pPr>
    </w:lvl>
    <w:lvl w:ilvl="2" w:tplc="3809001B" w:tentative="1">
      <w:start w:val="1"/>
      <w:numFmt w:val="lowerRoman"/>
      <w:lvlText w:val="%3."/>
      <w:lvlJc w:val="right"/>
      <w:pPr>
        <w:ind w:left="3372" w:hanging="180"/>
      </w:pPr>
    </w:lvl>
    <w:lvl w:ilvl="3" w:tplc="3809000F" w:tentative="1">
      <w:start w:val="1"/>
      <w:numFmt w:val="decimal"/>
      <w:lvlText w:val="%4."/>
      <w:lvlJc w:val="left"/>
      <w:pPr>
        <w:ind w:left="4092" w:hanging="360"/>
      </w:pPr>
    </w:lvl>
    <w:lvl w:ilvl="4" w:tplc="38090019" w:tentative="1">
      <w:start w:val="1"/>
      <w:numFmt w:val="lowerLetter"/>
      <w:lvlText w:val="%5."/>
      <w:lvlJc w:val="left"/>
      <w:pPr>
        <w:ind w:left="4812" w:hanging="360"/>
      </w:pPr>
    </w:lvl>
    <w:lvl w:ilvl="5" w:tplc="3809001B" w:tentative="1">
      <w:start w:val="1"/>
      <w:numFmt w:val="lowerRoman"/>
      <w:lvlText w:val="%6."/>
      <w:lvlJc w:val="right"/>
      <w:pPr>
        <w:ind w:left="5532" w:hanging="180"/>
      </w:pPr>
    </w:lvl>
    <w:lvl w:ilvl="6" w:tplc="3809000F" w:tentative="1">
      <w:start w:val="1"/>
      <w:numFmt w:val="decimal"/>
      <w:lvlText w:val="%7."/>
      <w:lvlJc w:val="left"/>
      <w:pPr>
        <w:ind w:left="6252" w:hanging="360"/>
      </w:pPr>
    </w:lvl>
    <w:lvl w:ilvl="7" w:tplc="38090019" w:tentative="1">
      <w:start w:val="1"/>
      <w:numFmt w:val="lowerLetter"/>
      <w:lvlText w:val="%8."/>
      <w:lvlJc w:val="left"/>
      <w:pPr>
        <w:ind w:left="6972" w:hanging="360"/>
      </w:pPr>
    </w:lvl>
    <w:lvl w:ilvl="8" w:tplc="3809001B" w:tentative="1">
      <w:start w:val="1"/>
      <w:numFmt w:val="lowerRoman"/>
      <w:lvlText w:val="%9."/>
      <w:lvlJc w:val="right"/>
      <w:pPr>
        <w:ind w:left="7692" w:hanging="180"/>
      </w:pPr>
    </w:lvl>
  </w:abstractNum>
  <w:num w:numId="1" w16cid:durableId="494616071">
    <w:abstractNumId w:val="0"/>
  </w:num>
  <w:num w:numId="2" w16cid:durableId="1357347719">
    <w:abstractNumId w:val="6"/>
  </w:num>
  <w:num w:numId="3" w16cid:durableId="852189368">
    <w:abstractNumId w:val="1"/>
  </w:num>
  <w:num w:numId="4" w16cid:durableId="1718162435">
    <w:abstractNumId w:val="3"/>
  </w:num>
  <w:num w:numId="5" w16cid:durableId="1881824415">
    <w:abstractNumId w:val="2"/>
  </w:num>
  <w:num w:numId="6" w16cid:durableId="147946348">
    <w:abstractNumId w:val="4"/>
  </w:num>
  <w:num w:numId="7" w16cid:durableId="2306253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68A"/>
    <w:rsid w:val="005302D2"/>
    <w:rsid w:val="006749FE"/>
    <w:rsid w:val="00BB38B0"/>
    <w:rsid w:val="00CC268A"/>
    <w:rsid w:val="00CE6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8A5CCB"/>
  <w15:docId w15:val="{D35D7286-E9B3-40B5-97FB-D2C5DCD25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widowControl w:val="0"/>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pBdr>
        <w:top w:val="nil"/>
        <w:left w:val="nil"/>
        <w:bottom w:val="nil"/>
        <w:right w:val="nil"/>
        <w:between w:val="nil"/>
      </w:pBdr>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pBdr>
        <w:top w:val="nil"/>
        <w:left w:val="nil"/>
        <w:bottom w:val="nil"/>
        <w:right w:val="nil"/>
        <w:between w:val="nil"/>
      </w:pBdr>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character" w:styleId="Hyperlink">
    <w:name w:val="Hyperlink"/>
    <w:basedOn w:val="DefaultParagraphFont"/>
    <w:uiPriority w:val="99"/>
    <w:unhideWhenUsed/>
    <w:rsid w:val="00815573"/>
    <w:rPr>
      <w:color w:val="0000FF" w:themeColor="hyperlink"/>
      <w:u w:val="single"/>
    </w:r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Pr>
  </w:style>
  <w:style w:type="paragraph" w:styleId="Caption">
    <w:name w:val="caption"/>
    <w:basedOn w:val="Normal"/>
    <w:qFormat/>
    <w:rsid w:val="005302D2"/>
    <w:pPr>
      <w:widowControl/>
      <w:suppressLineNumbers/>
      <w:suppressAutoHyphens/>
      <w:spacing w:before="120" w:after="120" w:line="240" w:lineRule="auto"/>
      <w:jc w:val="center"/>
    </w:pPr>
    <w:rPr>
      <w:rFonts w:ascii="Times New Roman" w:eastAsia="Times New Roman" w:hAnsi="Times New Roman" w:cs="Lohit Devanagari"/>
      <w:i/>
      <w:iCs/>
      <w:sz w:val="24"/>
      <w:szCs w:val="24"/>
      <w:lang w:eastAsia="zh-CN"/>
    </w:rPr>
  </w:style>
  <w:style w:type="paragraph" w:styleId="ListParagraph">
    <w:name w:val="List Paragraph"/>
    <w:basedOn w:val="Normal"/>
    <w:link w:val="ListParagraphChar"/>
    <w:uiPriority w:val="34"/>
    <w:qFormat/>
    <w:rsid w:val="005302D2"/>
    <w:pPr>
      <w:widowControl/>
      <w:suppressAutoHyphens/>
      <w:spacing w:line="240" w:lineRule="auto"/>
      <w:ind w:left="720"/>
      <w:contextualSpacing/>
      <w:jc w:val="center"/>
    </w:pPr>
    <w:rPr>
      <w:rFonts w:ascii="Times New Roman" w:eastAsia="Times New Roman" w:hAnsi="Times New Roman" w:cs="Times New Roman"/>
      <w:sz w:val="20"/>
      <w:szCs w:val="20"/>
      <w:lang w:eastAsia="zh-CN"/>
    </w:rPr>
  </w:style>
  <w:style w:type="paragraph" w:customStyle="1" w:styleId="Body">
    <w:name w:val="Body"/>
    <w:basedOn w:val="Normal"/>
    <w:link w:val="BodyChar"/>
    <w:qFormat/>
    <w:rsid w:val="005302D2"/>
    <w:pPr>
      <w:widowControl/>
      <w:spacing w:line="240" w:lineRule="auto"/>
      <w:ind w:firstLine="426"/>
      <w:jc w:val="both"/>
    </w:pPr>
    <w:rPr>
      <w:rFonts w:ascii="Times New Roman" w:eastAsia="Times New Roman" w:hAnsi="Times New Roman" w:cs="Times New Roman"/>
      <w:color w:val="000000"/>
      <w:sz w:val="20"/>
      <w:szCs w:val="20"/>
      <w:lang w:val="fi-FI"/>
    </w:rPr>
  </w:style>
  <w:style w:type="character" w:customStyle="1" w:styleId="BodyChar">
    <w:name w:val="Body Char"/>
    <w:link w:val="Body"/>
    <w:rsid w:val="005302D2"/>
    <w:rPr>
      <w:rFonts w:ascii="Times New Roman" w:eastAsia="Times New Roman" w:hAnsi="Times New Roman" w:cs="Times New Roman"/>
      <w:color w:val="000000"/>
      <w:sz w:val="20"/>
      <w:szCs w:val="20"/>
      <w:lang w:val="fi-FI"/>
    </w:rPr>
  </w:style>
  <w:style w:type="character" w:customStyle="1" w:styleId="ListParagraphChar">
    <w:name w:val="List Paragraph Char"/>
    <w:basedOn w:val="DefaultParagraphFont"/>
    <w:link w:val="ListParagraph"/>
    <w:uiPriority w:val="34"/>
    <w:rsid w:val="005302D2"/>
    <w:rPr>
      <w:rFonts w:ascii="Times New Roman" w:eastAsia="Times New Roman" w:hAnsi="Times New Roman" w:cs="Times New Roman"/>
      <w:sz w:val="20"/>
      <w:szCs w:val="20"/>
      <w:lang w:eastAsia="zh-CN"/>
    </w:rPr>
  </w:style>
  <w:style w:type="table" w:styleId="TableGrid">
    <w:name w:val="Table Grid"/>
    <w:basedOn w:val="TableNormal"/>
    <w:uiPriority w:val="39"/>
    <w:rsid w:val="005302D2"/>
    <w:pPr>
      <w:widowControl/>
      <w:spacing w:line="240" w:lineRule="auto"/>
      <w:jc w:val="center"/>
    </w:pPr>
    <w:rPr>
      <w:rFonts w:ascii="Times New Roman" w:eastAsia="Times New Roman" w:hAnsi="Times New Roman" w:cs="Times New Roman"/>
      <w:sz w:val="20"/>
      <w:szCs w:val="20"/>
      <w:lang w:eastAsia="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9.jp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33050/tmj.vxiv.xxx" TargetMode="External"/><Relationship Id="rId24" Type="http://schemas.openxmlformats.org/officeDocument/2006/relationships/image" Target="media/image15.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3.png"/><Relationship Id="rId19" Type="http://schemas.openxmlformats.org/officeDocument/2006/relationships/image" Target="media/image10.jp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4F791B2AAF64178A50A51E68464E3B8"/>
        <w:category>
          <w:name w:val="General"/>
          <w:gallery w:val="placeholder"/>
        </w:category>
        <w:types>
          <w:type w:val="bbPlcHdr"/>
        </w:types>
        <w:behaviors>
          <w:behavior w:val="content"/>
        </w:behaviors>
        <w:guid w:val="{C4F8F784-E97D-4FEA-B011-4BF9DC9AD2D7}"/>
      </w:docPartPr>
      <w:docPartBody>
        <w:p w:rsidR="00000000" w:rsidRDefault="00667614" w:rsidP="00667614">
          <w:pPr>
            <w:pStyle w:val="D4F791B2AAF64178A50A51E68464E3B8"/>
          </w:pPr>
          <w:r w:rsidRPr="00C14727">
            <w:rPr>
              <w:rStyle w:val="PlaceholderText"/>
            </w:rPr>
            <w:t>Click or tap here to enter text.</w:t>
          </w:r>
        </w:p>
      </w:docPartBody>
    </w:docPart>
    <w:docPart>
      <w:docPartPr>
        <w:name w:val="C67FCEBB2D5A4F119337BF569D5D5A28"/>
        <w:category>
          <w:name w:val="General"/>
          <w:gallery w:val="placeholder"/>
        </w:category>
        <w:types>
          <w:type w:val="bbPlcHdr"/>
        </w:types>
        <w:behaviors>
          <w:behavior w:val="content"/>
        </w:behaviors>
        <w:guid w:val="{03E97AC4-30B6-4ED7-9F00-7A7EC91B10AF}"/>
      </w:docPartPr>
      <w:docPartBody>
        <w:p w:rsidR="00000000" w:rsidRDefault="00667614" w:rsidP="00667614">
          <w:pPr>
            <w:pStyle w:val="C67FCEBB2D5A4F119337BF569D5D5A28"/>
          </w:pPr>
          <w:r w:rsidRPr="00C1472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ohit Devanagari">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614"/>
    <w:rsid w:val="00667614"/>
    <w:rsid w:val="008130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7614"/>
    <w:rPr>
      <w:color w:val="808080"/>
    </w:rPr>
  </w:style>
  <w:style w:type="paragraph" w:customStyle="1" w:styleId="D4F791B2AAF64178A50A51E68464E3B8">
    <w:name w:val="D4F791B2AAF64178A50A51E68464E3B8"/>
    <w:rsid w:val="00667614"/>
  </w:style>
  <w:style w:type="paragraph" w:customStyle="1" w:styleId="C67FCEBB2D5A4F119337BF569D5D5A28">
    <w:name w:val="C67FCEBB2D5A4F119337BF569D5D5A28"/>
    <w:rsid w:val="006676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4jVzy0ZkshkpEj39TiqSvO1wDug==">AMUW2mVI9dh/83ErZnmiES+vGHCg3p4TMZjdUIWd0TAheb7SnRNbzmNJDLT5x+xgviy+3EpMFcvz86jxUeYysK1CN7Rta6dnCzwJGI0N10bKFTVNe4c/3pAKeGvLjtCGvTxaLiHyPIwy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14</Pages>
  <Words>3001</Words>
  <Characters>17110</Characters>
  <Application>Microsoft Office Word</Application>
  <DocSecurity>0</DocSecurity>
  <Lines>142</Lines>
  <Paragraphs>40</Paragraphs>
  <ScaleCrop>false</ScaleCrop>
  <Company/>
  <LinksUpToDate>false</LinksUpToDate>
  <CharactersWithSpaces>20071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Billa_Bonggg</dc:creator>
  <cp:lastModifiedBy>Nabila Faizatuz Zuriyah</cp:lastModifiedBy>
  <cp:revision>3</cp:revision>
  <dcterms:created xsi:type="dcterms:W3CDTF">2022-09-09T06:49:00Z</dcterms:created>
  <dcterms:modified xsi:type="dcterms:W3CDTF">2022-09-09T06:56:00Z</dcterms:modified>
</cp:coreProperties>
</file>