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Title"/>
        <w:bidi w:val="0"/>
        <w:spacing w:lineRule="auto" w:line="240"/>
        <w:rPr/>
      </w:pPr>
      <w:r>
        <w:rPr/>
        <w:t>Ambrosini: Familia e Balas</w:t>
      </w:r>
    </w:p>
    <w:p>
      <w:pPr>
        <w:pStyle w:val="Subtitle"/>
        <w:bidi w:val="0"/>
        <w:spacing w:lineRule="auto" w:line="240"/>
        <w:rPr/>
      </w:pPr>
      <w:r>
        <w:rPr/>
        <w:t>Game Design Document</w:t>
      </w:r>
    </w:p>
    <w:p>
      <w:pPr>
        <w:pStyle w:val="Subtitle"/>
        <w:bidi w:val="0"/>
        <w:spacing w:lineRule="auto" w:line="240"/>
        <w:rPr/>
      </w:pPr>
      <w:r>
        <w:rPr/>
        <w:t>V1.00</w:t>
      </w:r>
    </w:p>
    <w:p>
      <w:pPr>
        <w:pStyle w:val="Normal"/>
        <w:bidi w:val="0"/>
        <w:spacing w:lineRule="auto" w:line="240"/>
        <w:jc w:val="center"/>
        <w:rPr/>
      </w:pPr>
      <w:bookmarkStart w:id="0" w:name="docs-internal-guid-afc72909-7fff-49a7-7e"/>
      <w:bookmarkEnd w:id="0"/>
      <w:r>
        <w:rPr/>
        <w:drawing>
          <wp:inline distT="0" distB="0" distL="0" distR="0">
            <wp:extent cx="3169285" cy="3164205"/>
            <wp:effectExtent l="0" t="0" r="0" b="0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85" cy="3164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spacing w:lineRule="auto" w:line="240"/>
        <w:jc w:val="center"/>
        <w:rPr/>
      </w:pPr>
      <w:r>
        <w:rPr/>
      </w:r>
    </w:p>
    <w:p>
      <w:pPr>
        <w:pStyle w:val="BodyText"/>
        <w:bidi w:val="0"/>
        <w:spacing w:lineRule="auto" w:line="240"/>
        <w:jc w:val="center"/>
        <w:rPr/>
      </w:pPr>
      <w:r>
        <w:rPr/>
      </w:r>
    </w:p>
    <w:p>
      <w:pPr>
        <w:pStyle w:val="BodyText"/>
        <w:bidi w:val="0"/>
        <w:spacing w:lineRule="auto" w:line="240"/>
        <w:jc w:val="center"/>
        <w:rPr/>
      </w:pPr>
      <w:r>
        <w:rPr/>
      </w:r>
    </w:p>
    <w:p>
      <w:pPr>
        <w:pStyle w:val="BodyText"/>
        <w:bidi w:val="0"/>
        <w:spacing w:lineRule="auto" w:line="240"/>
        <w:jc w:val="center"/>
        <w:rPr/>
      </w:pPr>
      <w:r>
        <w:rPr/>
      </w:r>
    </w:p>
    <w:p>
      <w:pPr>
        <w:pStyle w:val="BodyText"/>
        <w:bidi w:val="0"/>
        <w:spacing w:lineRule="auto" w:line="240"/>
        <w:jc w:val="center"/>
        <w:rPr/>
      </w:pPr>
      <w:r>
        <w:rPr/>
      </w:r>
    </w:p>
    <w:p>
      <w:pPr>
        <w:pStyle w:val="BodyText"/>
        <w:bidi w:val="0"/>
        <w:spacing w:lineRule="auto" w:line="240"/>
        <w:jc w:val="center"/>
        <w:rPr/>
      </w:pPr>
      <w:r>
        <w:rPr/>
      </w:r>
    </w:p>
    <w:p>
      <w:pPr>
        <w:pStyle w:val="BodyText"/>
        <w:bidi w:val="0"/>
        <w:spacing w:lineRule="auto" w:line="240"/>
        <w:jc w:val="center"/>
        <w:rPr/>
      </w:pPr>
      <w:r>
        <w:rPr/>
      </w:r>
    </w:p>
    <w:p>
      <w:pPr>
        <w:pStyle w:val="BodyText"/>
        <w:bidi w:val="0"/>
        <w:spacing w:lineRule="auto" w:line="240"/>
        <w:jc w:val="center"/>
        <w:rPr/>
      </w:pPr>
      <w:r>
        <w:rPr/>
      </w:r>
    </w:p>
    <w:p>
      <w:pPr>
        <w:pStyle w:val="Heading1"/>
        <w:bidi w:val="0"/>
        <w:spacing w:lineRule="auto" w:line="240" w:before="0" w:after="0"/>
        <w:ind w:hanging="0" w:left="0"/>
        <w:jc w:val="left"/>
        <w:rPr/>
      </w:pPr>
      <w:bookmarkStart w:id="1" w:name="__RefHeading___Toc3_3962725606"/>
      <w:bookmarkEnd w:id="1"/>
      <w:r>
        <w:rPr/>
        <w:t>Lista de Revisão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Versão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Autor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Data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Comentarios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1.00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Luiz Fernando Torres da Silva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16 de abr, 2025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Começando a fazer essa brincadeira</w:t>
            </w:r>
          </w:p>
        </w:tc>
      </w:tr>
    </w:tbl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bidi w:val="0"/>
            <w:ind w:hanging="0" w:left="0"/>
            <w:jc w:val="left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Sumário</w:t>
          </w:r>
        </w:p>
        <w:p>
          <w:pPr>
            <w:pStyle w:val="TOC1"/>
            <w:tabs>
              <w:tab w:val="clear" w:pos="9638"/>
              <w:tab w:val="right" w:pos="9637" w:leader="dot"/>
            </w:tabs>
            <w:bidi w:val="0"/>
            <w:jc w:val="left"/>
            <w:rPr/>
          </w:pPr>
          <w:r>
            <w:fldChar w:fldCharType="begin"/>
          </w:r>
          <w:r>
            <w:rPr>
              <w:rStyle w:val="Vnculodendice"/>
            </w:rPr>
            <w:instrText xml:space="preserve"> TOC \f \o "1-9" \h</w:instrText>
          </w:r>
          <w:r>
            <w:rPr>
              <w:rStyle w:val="Vnculodendice"/>
            </w:rPr>
            <w:fldChar w:fldCharType="separate"/>
          </w:r>
          <w:hyperlink w:anchor="__RefHeading___Toc3_3962725606">
            <w:r>
              <w:rPr>
                <w:rStyle w:val="Vnculodendice"/>
              </w:rPr>
              <w:t>Lista de Revisão</w:t>
              <w:tab/>
              <w:t>2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Heading1"/>
        <w:bidi w:val="0"/>
        <w:spacing w:before="0" w:after="0"/>
        <w:ind w:hanging="0" w:left="0"/>
        <w:jc w:val="both"/>
        <w:rPr/>
      </w:pPr>
      <w:r>
        <w:rPr/>
        <w:t>Introdução</w:t>
      </w:r>
    </w:p>
    <w:p>
      <w:pPr>
        <w:pStyle w:val="BodyText"/>
        <w:bidi w:val="0"/>
        <w:spacing w:lineRule="auto" w:line="240" w:before="0" w:after="0"/>
        <w:jc w:val="both"/>
        <w:rPr/>
      </w:pPr>
      <w:r>
        <w:rPr/>
        <w:t xml:space="preserve">Este documento se destina a detalhar a </w:t>
      </w:r>
      <w:r>
        <w:rPr>
          <w:b/>
          <w:bCs/>
        </w:rPr>
        <w:t>gameplay</w:t>
      </w:r>
      <w:r>
        <w:rPr>
          <w:b w:val="false"/>
          <w:bCs w:val="false"/>
        </w:rPr>
        <w:t xml:space="preserve"> e o planejamento do desenvolvimento do jogo, atualmente intitulado “Ambrosini: Família e Balas”. Este projeto está sendo desenvolvido como hobby de seu idealizador e criador, </w:t>
      </w:r>
      <w:r>
        <w:rPr>
          <w:b/>
          <w:bCs/>
        </w:rPr>
        <w:t>Luiz Fernando</w:t>
      </w:r>
      <w:r>
        <w:rPr>
          <w:b w:val="false"/>
          <w:bCs w:val="false"/>
        </w:rPr>
        <w:t>, assim justificando as grandes diferenças das datas de atualização desse documento.</w:t>
      </w:r>
    </w:p>
    <w:p>
      <w:pPr>
        <w:pStyle w:val="BodyText"/>
        <w:bidi w:val="0"/>
        <w:spacing w:lineRule="auto" w:line="240" w:before="0" w:after="0"/>
        <w:jc w:val="both"/>
        <w:rPr/>
      </w:pPr>
      <w:r>
        <w:rPr>
          <w:b w:val="false"/>
          <w:bCs w:val="false"/>
        </w:rPr>
        <w:t xml:space="preserve">O desenvolvimento do jogo será conduzido pela </w:t>
      </w:r>
      <w:r>
        <w:rPr>
          <w:b/>
          <w:bCs/>
        </w:rPr>
        <w:t>Inabilty GameDev</w:t>
      </w:r>
      <w:r>
        <w:rPr>
          <w:b w:val="false"/>
          <w:bCs w:val="false"/>
        </w:rPr>
        <w:t xml:space="preserve">, mas não sendo desenvolvido por toda a equipe da empresa, somente sendo desenvolvido por um dos integrantes da desenvolvedora, o já citado </w:t>
      </w:r>
      <w:r>
        <w:rPr>
          <w:b/>
          <w:bCs/>
        </w:rPr>
        <w:t>Luiz Fernando</w:t>
      </w:r>
      <w:r>
        <w:rPr>
          <w:b w:val="false"/>
          <w:bCs w:val="false"/>
        </w:rPr>
        <w:t xml:space="preserve">. </w:t>
      </w:r>
    </w:p>
    <w:p>
      <w:pPr>
        <w:pStyle w:val="BodyText"/>
        <w:bidi w:val="0"/>
        <w:spacing w:lineRule="auto" w:line="240" w:before="0" w:after="0"/>
        <w:jc w:val="both"/>
        <w:rPr/>
      </w:pPr>
      <w:r>
        <w:rPr>
          <w:b w:val="false"/>
          <w:bCs w:val="false"/>
        </w:rPr>
        <w:t>Este projeto propõe o desenvolvimento de um jogo digital inspirado na temática do crime organizado americano, adaptando-a para o contexto do nordeste brasileiro. A proposta é reimaginar narrativas clássicas do gênero mafioso de forma gamificada, incorporando elementos culturais locais e criando uma experiência única que reflita a realidade e o imaginário da região.</w:t>
      </w:r>
    </w:p>
    <w:p>
      <w:pPr>
        <w:pStyle w:val="BodyText"/>
        <w:bidi w:val="0"/>
        <w:spacing w:lineRule="auto" w:line="240" w:before="0" w:after="0"/>
        <w:jc w:val="left"/>
        <w:rPr/>
      </w:pPr>
      <w:r>
        <w:rPr/>
      </w:r>
    </w:p>
    <w:p>
      <w:pPr>
        <w:pStyle w:val="Heading2"/>
        <w:bidi w:val="0"/>
        <w:spacing w:lineRule="auto" w:line="240" w:before="0" w:after="0"/>
        <w:ind w:hanging="0" w:left="0"/>
        <w:jc w:val="both"/>
        <w:rPr/>
      </w:pPr>
      <w:r>
        <w:rPr/>
        <w:t>Referencias na Indústria</w:t>
      </w:r>
    </w:p>
    <w:p>
      <w:pPr>
        <w:pStyle w:val="BodyText"/>
        <w:bidi w:val="0"/>
        <w:spacing w:lineRule="auto" w:line="240" w:before="0" w:after="0"/>
        <w:jc w:val="both"/>
        <w:rPr/>
      </w:pPr>
      <w:r>
        <w:rPr/>
        <w:t xml:space="preserve">O projeto busca </w:t>
      </w:r>
      <w:r>
        <w:rPr/>
        <w:t xml:space="preserve">ser um jogo inspirado em títulos altamente reconhecidos na industria de jogos de Role Play Game (RPG) por turnos, como os títulos: </w:t>
      </w:r>
      <w:r>
        <w:rPr>
          <w:b/>
          <w:bCs/>
        </w:rPr>
        <w:t>Mother 3</w:t>
      </w:r>
      <w:r>
        <w:rPr>
          <w:b w:val="false"/>
          <w:bCs w:val="false"/>
        </w:rPr>
        <w:t xml:space="preserve">,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Ttulo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tulo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Hyperlink">
    <w:name w:val="Hyperlink"/>
    <w:rPr>
      <w:color w:val="000080"/>
      <w:u w:val="single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Ttulo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Ttulo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IndexHeading">
    <w:name w:val="index heading"/>
    <w:basedOn w:val="Ttulo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TOC1">
    <w:name w:val="toc 1"/>
    <w:basedOn w:val="ndice"/>
    <w:pPr>
      <w:tabs>
        <w:tab w:val="clear" w:pos="709"/>
        <w:tab w:val="right" w:pos="9638" w:leader="dot"/>
      </w:tabs>
      <w:ind w:hanging="0" w:lef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LibreOffice/24.8.5.2$Linux_X86_64 LibreOffice_project/480$Build-2</Application>
  <AppVersion>15.0000</AppVersion>
  <Pages>4</Pages>
  <Words>198</Words>
  <Characters>1115</Characters>
  <CharactersWithSpaces>1295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2025-04-16T09:58:29Z</dcterms:created>
  <dc:creator/>
  <dc:description/>
  <dc:language>pt-BR</dc:language>
  <cp:lastModifiedBy/>
  <dcterms:modified xsi:type="dcterms:W3CDTF">2025-04-16T10:55:00Z</dcterms:modified>
  <cp:revision>2</cp:revision>
  <dc:subject/>
  <dc:title/>
</cp:coreProperties>
</file>