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69" w:hanging="369" w:hangingChars="175"/>
        <w:rPr>
          <w:rFonts w:hint="eastAsia"/>
          <w:b/>
          <w:color w:val="000000"/>
          <w:szCs w:val="21"/>
        </w:rPr>
      </w:pPr>
      <w:bookmarkStart w:id="16" w:name="_GoBack"/>
      <w:bookmarkEnd w:id="16"/>
    </w:p>
    <w:p>
      <w:pPr>
        <w:spacing w:line="360" w:lineRule="auto"/>
        <w:ind w:left="369" w:hanging="369" w:hangingChars="175"/>
        <w:rPr>
          <w:b/>
          <w:color w:val="000000"/>
          <w:szCs w:val="21"/>
        </w:rPr>
      </w:pPr>
    </w:p>
    <w:p>
      <w:pPr>
        <w:pStyle w:val="5"/>
        <w:jc w:val="center"/>
        <w:outlineLvl w:val="0"/>
        <w:rPr>
          <w:rFonts w:ascii="华文中宋" w:hAnsi="华文中宋" w:eastAsia="华文中宋"/>
          <w:b/>
          <w:bCs/>
          <w:sz w:val="44"/>
          <w:szCs w:val="44"/>
        </w:rPr>
      </w:pPr>
      <w:r>
        <w:rPr>
          <w:rFonts w:hint="eastAsia" w:ascii="华文中宋" w:hAnsi="华文中宋" w:eastAsia="华文中宋"/>
          <w:sz w:val="44"/>
          <w:szCs w:val="44"/>
        </w:rPr>
        <w:t>北京航空航天大学计算机学院</w:t>
      </w:r>
    </w:p>
    <w:p>
      <w:pPr>
        <w:jc w:val="center"/>
      </w:pPr>
    </w:p>
    <w:p>
      <w:pPr>
        <w:jc w:val="center"/>
        <w:outlineLvl w:val="0"/>
        <w:rPr>
          <w:rFonts w:ascii="华文中宋" w:hAnsi="华文中宋" w:eastAsia="华文中宋"/>
          <w:sz w:val="44"/>
          <w:szCs w:val="44"/>
        </w:rPr>
      </w:pPr>
      <w:r>
        <w:rPr>
          <w:rFonts w:hint="eastAsia" w:ascii="华文中宋" w:hAnsi="华文中宋" w:eastAsia="华文中宋"/>
          <w:sz w:val="44"/>
          <w:szCs w:val="44"/>
        </w:rPr>
        <w:t>本科生毕业设计（论文）开题报告</w:t>
      </w:r>
    </w:p>
    <w:p>
      <w:pPr>
        <w:jc w:val="center"/>
        <w:outlineLvl w:val="0"/>
        <w:rPr>
          <w:rFonts w:ascii="华文中宋" w:hAnsi="华文中宋" w:eastAsia="华文中宋"/>
          <w:sz w:val="44"/>
          <w:szCs w:val="44"/>
        </w:rPr>
      </w:pPr>
    </w:p>
    <w:p>
      <w:pPr>
        <w:jc w:val="center"/>
      </w:pPr>
    </w:p>
    <w:p>
      <w:pPr>
        <w:jc w:val="center"/>
      </w:pPr>
    </w:p>
    <w:p>
      <w:pPr>
        <w:jc w:val="center"/>
      </w:pPr>
    </w:p>
    <w:p>
      <w:pPr>
        <w:jc w:val="center"/>
      </w:pPr>
    </w:p>
    <w:p>
      <w:pPr>
        <w:widowControl/>
        <w:ind w:firstLine="420"/>
        <w:jc w:val="left"/>
        <w:rPr>
          <w:rFonts w:hint="eastAsia" w:ascii="黑体" w:hAnsi="黑体" w:eastAsia="黑体"/>
          <w:sz w:val="30"/>
          <w:szCs w:val="30"/>
        </w:rPr>
      </w:pPr>
      <w:r>
        <w:rPr>
          <w:rFonts w:hint="eastAsia" w:ascii="黑体" w:hAnsi="黑体" w:eastAsia="黑体"/>
          <w:sz w:val="30"/>
          <w:szCs w:val="30"/>
        </w:rPr>
        <w:t>论文题目：自动驾驶复杂天气场景测试数据生成算法研究</w:t>
      </w:r>
    </w:p>
    <w:p>
      <w:pPr>
        <w:widowControl/>
        <w:ind w:firstLine="420"/>
        <w:jc w:val="left"/>
        <w:rPr>
          <w:rFonts w:hint="eastAsia" w:ascii="黑体" w:hAnsi="黑体" w:eastAsia="黑体"/>
          <w:sz w:val="30"/>
          <w:szCs w:val="30"/>
        </w:rPr>
      </w:pPr>
    </w:p>
    <w:p>
      <w:pPr>
        <w:spacing w:line="360" w:lineRule="auto"/>
        <w:ind w:firstLine="420"/>
        <w:jc w:val="left"/>
        <w:rPr>
          <w:rFonts w:hint="eastAsia" w:ascii="黑体" w:hAnsi="黑体" w:eastAsia="黑体"/>
          <w:sz w:val="30"/>
          <w:szCs w:val="30"/>
          <w:lang w:val="en-US" w:eastAsia="zh-CN"/>
        </w:rPr>
      </w:pPr>
      <w:r>
        <w:rPr>
          <w:rFonts w:hint="eastAsia" w:ascii="黑体" w:hAnsi="黑体" w:eastAsia="黑体"/>
          <w:sz w:val="30"/>
          <w:szCs w:val="30"/>
        </w:rPr>
        <w:t>学生姓名：</w:t>
      </w:r>
      <w:r>
        <w:rPr>
          <w:rFonts w:hint="eastAsia" w:ascii="黑体" w:hAnsi="黑体" w:eastAsia="黑体"/>
          <w:sz w:val="30"/>
          <w:szCs w:val="30"/>
          <w:lang w:val="en-US" w:eastAsia="zh-CN"/>
        </w:rPr>
        <w:t>柳家成</w:t>
      </w:r>
    </w:p>
    <w:p>
      <w:pPr>
        <w:spacing w:line="360" w:lineRule="auto"/>
        <w:ind w:firstLine="420"/>
        <w:jc w:val="left"/>
        <w:rPr>
          <w:rFonts w:hint="eastAsia" w:ascii="黑体" w:hAnsi="黑体" w:eastAsia="黑体"/>
          <w:sz w:val="30"/>
          <w:szCs w:val="30"/>
          <w:lang w:val="en-US" w:eastAsia="zh-CN"/>
        </w:rPr>
      </w:pPr>
      <w:r>
        <w:rPr>
          <w:rFonts w:hint="eastAsia" w:ascii="黑体" w:hAnsi="黑体" w:eastAsia="黑体"/>
          <w:sz w:val="30"/>
          <w:szCs w:val="30"/>
        </w:rPr>
        <w:t>学生学号：1837311</w:t>
      </w:r>
      <w:r>
        <w:rPr>
          <w:rFonts w:hint="eastAsia" w:ascii="黑体" w:hAnsi="黑体" w:eastAsia="黑体"/>
          <w:sz w:val="30"/>
          <w:szCs w:val="30"/>
          <w:lang w:val="en-US" w:eastAsia="zh-CN"/>
        </w:rPr>
        <w:t>1</w:t>
      </w:r>
    </w:p>
    <w:p>
      <w:pPr>
        <w:spacing w:line="360" w:lineRule="auto"/>
        <w:ind w:firstLine="420"/>
        <w:jc w:val="left"/>
        <w:rPr>
          <w:rFonts w:ascii="黑体" w:hAnsi="黑体" w:eastAsia="黑体"/>
          <w:sz w:val="30"/>
          <w:szCs w:val="30"/>
        </w:rPr>
      </w:pPr>
      <w:r>
        <w:rPr>
          <w:rFonts w:hint="eastAsia" w:ascii="黑体" w:hAnsi="黑体" w:eastAsia="黑体"/>
          <w:sz w:val="30"/>
          <w:szCs w:val="30"/>
        </w:rPr>
        <w:t>专    业：计算机科学与技术</w:t>
      </w:r>
    </w:p>
    <w:p>
      <w:pPr>
        <w:spacing w:line="360" w:lineRule="auto"/>
        <w:ind w:firstLine="420"/>
        <w:jc w:val="left"/>
        <w:rPr>
          <w:rFonts w:ascii="黑体" w:hAnsi="黑体" w:eastAsia="黑体"/>
          <w:sz w:val="30"/>
          <w:szCs w:val="30"/>
        </w:rPr>
      </w:pPr>
      <w:r>
        <w:rPr>
          <w:rFonts w:hint="eastAsia" w:ascii="黑体" w:hAnsi="黑体" w:eastAsia="黑体"/>
          <w:sz w:val="30"/>
          <w:szCs w:val="30"/>
        </w:rPr>
        <w:t>指导教师：阮利</w:t>
      </w:r>
    </w:p>
    <w:p>
      <w:pPr>
        <w:spacing w:line="360" w:lineRule="auto"/>
        <w:ind w:firstLine="420"/>
        <w:jc w:val="left"/>
        <w:rPr>
          <w:rFonts w:ascii="黑体" w:hAnsi="黑体" w:eastAsia="黑体"/>
          <w:sz w:val="30"/>
          <w:szCs w:val="30"/>
        </w:rPr>
      </w:pPr>
      <w:r>
        <w:rPr>
          <w:rFonts w:hint="eastAsia" w:ascii="黑体" w:hAnsi="黑体" w:eastAsia="黑体"/>
          <w:sz w:val="30"/>
          <w:szCs w:val="30"/>
        </w:rPr>
        <w:t>学院(系)：计算机学院</w:t>
      </w:r>
    </w:p>
    <w:p>
      <w:pPr>
        <w:spacing w:line="360" w:lineRule="auto"/>
        <w:ind w:left="420" w:leftChars="200"/>
        <w:jc w:val="center"/>
        <w:rPr>
          <w:color w:val="000000"/>
        </w:rPr>
      </w:pPr>
      <w:r>
        <w:rPr>
          <w:color w:val="000000"/>
          <w:sz w:val="32"/>
          <w:szCs w:val="32"/>
        </w:rPr>
        <w:t xml:space="preserve">  </w:t>
      </w:r>
    </w:p>
    <w:p>
      <w:pPr>
        <w:spacing w:line="360" w:lineRule="auto"/>
        <w:rPr>
          <w:color w:val="000000"/>
          <w:szCs w:val="21"/>
        </w:rPr>
        <w:sectPr>
          <w:headerReference r:id="rId5" w:type="first"/>
          <w:footerReference r:id="rId8" w:type="first"/>
          <w:headerReference r:id="rId3" w:type="default"/>
          <w:footerReference r:id="rId6" w:type="default"/>
          <w:headerReference r:id="rId4" w:type="even"/>
          <w:footerReference r:id="rId7" w:type="even"/>
          <w:pgSz w:w="11907" w:h="16840"/>
          <w:pgMar w:top="1985" w:right="1134" w:bottom="1701" w:left="1701" w:header="1418" w:footer="1021" w:gutter="0"/>
          <w:pgNumType w:start="0"/>
          <w:cols w:space="720" w:num="1"/>
          <w:titlePg/>
          <w:docGrid w:linePitch="326" w:charSpace="0"/>
        </w:sectPr>
      </w:pPr>
    </w:p>
    <w:p>
      <w:pPr>
        <w:spacing w:line="360" w:lineRule="auto"/>
        <w:rPr>
          <w:rFonts w:hint="eastAsia"/>
          <w:color w:val="000000"/>
          <w:szCs w:val="21"/>
        </w:rPr>
      </w:pPr>
      <w:r>
        <w:rPr>
          <w:color w:val="000000"/>
          <w:szCs w:val="21"/>
        </w:rPr>
        <w:br w:type="page"/>
      </w:r>
    </w:p>
    <w:p>
      <w:pPr>
        <w:spacing w:line="360" w:lineRule="auto"/>
        <w:jc w:val="center"/>
        <w:rPr>
          <w:b/>
          <w:color w:val="000000"/>
          <w:sz w:val="32"/>
          <w:szCs w:val="32"/>
        </w:rPr>
      </w:pPr>
      <w:r>
        <w:rPr>
          <w:rFonts w:hAnsi="宋体"/>
          <w:b/>
          <w:color w:val="000000"/>
          <w:sz w:val="32"/>
          <w:szCs w:val="32"/>
        </w:rPr>
        <w:t>目</w:t>
      </w:r>
      <w:r>
        <w:rPr>
          <w:b/>
          <w:color w:val="000000"/>
          <w:sz w:val="32"/>
          <w:szCs w:val="32"/>
        </w:rPr>
        <w:t xml:space="preserve">  </w:t>
      </w:r>
      <w:r>
        <w:rPr>
          <w:rFonts w:hAnsi="宋体"/>
          <w:b/>
          <w:color w:val="000000"/>
          <w:sz w:val="32"/>
          <w:szCs w:val="32"/>
        </w:rPr>
        <w:t>录</w:t>
      </w:r>
    </w:p>
    <w:p>
      <w:pPr>
        <w:pStyle w:val="12"/>
        <w:tabs>
          <w:tab w:val="right" w:leader="dot" w:pos="9072"/>
          <w:tab w:val="clear" w:pos="9062"/>
        </w:tabs>
      </w:pPr>
      <w:r>
        <w:rPr>
          <w:sz w:val="32"/>
          <w:szCs w:val="32"/>
        </w:rPr>
        <w:fldChar w:fldCharType="begin"/>
      </w:r>
      <w:r>
        <w:rPr>
          <w:sz w:val="32"/>
          <w:szCs w:val="32"/>
        </w:rPr>
        <w:instrText xml:space="preserve"> TOC \o "1-3" \h \z \u </w:instrText>
      </w:r>
      <w:r>
        <w:rPr>
          <w:sz w:val="32"/>
          <w:szCs w:val="32"/>
        </w:rPr>
        <w:fldChar w:fldCharType="separate"/>
      </w:r>
      <w:r>
        <w:rPr>
          <w:szCs w:val="32"/>
        </w:rPr>
        <w:fldChar w:fldCharType="begin"/>
      </w:r>
      <w:r>
        <w:rPr>
          <w:szCs w:val="32"/>
        </w:rPr>
        <w:instrText xml:space="preserve"> HYPERLINK \l _Toc3513 </w:instrText>
      </w:r>
      <w:r>
        <w:rPr>
          <w:szCs w:val="32"/>
        </w:rPr>
        <w:fldChar w:fldCharType="separate"/>
      </w:r>
      <w:r>
        <w:rPr>
          <w:rFonts w:hint="default" w:ascii="Times New Roman" w:hAnsi="Times New Roman" w:eastAsia="宋体" w:cs="Times New Roman"/>
          <w:szCs w:val="28"/>
          <w:lang w:val="en-US" w:eastAsia="zh-CN"/>
        </w:rPr>
        <w:t xml:space="preserve">1． </w:t>
      </w:r>
      <w:r>
        <w:rPr>
          <w:rFonts w:ascii="黑体" w:hAnsi="黑体" w:eastAsia="黑体"/>
          <w:szCs w:val="28"/>
        </w:rPr>
        <w:t>选题背景及意义</w:t>
      </w:r>
      <w:r>
        <w:tab/>
      </w:r>
      <w:r>
        <w:fldChar w:fldCharType="begin"/>
      </w:r>
      <w:r>
        <w:instrText xml:space="preserve"> PAGEREF _Toc3513 \h </w:instrText>
      </w:r>
      <w:r>
        <w:fldChar w:fldCharType="separate"/>
      </w:r>
      <w:r>
        <w:t>2</w:t>
      </w:r>
      <w:r>
        <w:fldChar w:fldCharType="end"/>
      </w:r>
      <w:r>
        <w:rPr>
          <w:szCs w:val="32"/>
        </w:rPr>
        <w:fldChar w:fldCharType="end"/>
      </w:r>
    </w:p>
    <w:p>
      <w:pPr>
        <w:pStyle w:val="12"/>
        <w:tabs>
          <w:tab w:val="right" w:leader="dot" w:pos="9072"/>
          <w:tab w:val="clear" w:pos="9062"/>
        </w:tabs>
      </w:pPr>
      <w:r>
        <w:rPr>
          <w:color w:val="000000"/>
          <w:szCs w:val="32"/>
        </w:rPr>
        <w:fldChar w:fldCharType="begin"/>
      </w:r>
      <w:r>
        <w:rPr>
          <w:szCs w:val="32"/>
        </w:rPr>
        <w:instrText xml:space="preserve"> HYPERLINK \l _Toc32547 </w:instrText>
      </w:r>
      <w:r>
        <w:rPr>
          <w:szCs w:val="32"/>
        </w:rPr>
        <w:fldChar w:fldCharType="separate"/>
      </w:r>
      <w:r>
        <w:rPr>
          <w:rFonts w:ascii="Times New Roman" w:hAnsi="Times New Roman"/>
          <w:szCs w:val="28"/>
        </w:rPr>
        <w:t>2</w:t>
      </w:r>
      <w:r>
        <w:rPr>
          <w:rFonts w:ascii="Times New Roman" w:hAnsi="宋体"/>
          <w:szCs w:val="28"/>
        </w:rPr>
        <w:t>．</w:t>
      </w:r>
      <w:r>
        <w:rPr>
          <w:rFonts w:ascii="黑体" w:hAnsi="黑体" w:eastAsia="黑体"/>
          <w:szCs w:val="28"/>
        </w:rPr>
        <w:t>国内外研究现状分析</w:t>
      </w:r>
      <w:r>
        <w:tab/>
      </w:r>
      <w:r>
        <w:fldChar w:fldCharType="begin"/>
      </w:r>
      <w:r>
        <w:instrText xml:space="preserve"> PAGEREF _Toc32547 \h </w:instrText>
      </w:r>
      <w:r>
        <w:fldChar w:fldCharType="separate"/>
      </w:r>
      <w:r>
        <w:t>3</w:t>
      </w:r>
      <w:r>
        <w:fldChar w:fldCharType="end"/>
      </w:r>
      <w:r>
        <w:rPr>
          <w:color w:val="000000"/>
          <w:szCs w:val="32"/>
        </w:rPr>
        <w:fldChar w:fldCharType="end"/>
      </w:r>
    </w:p>
    <w:p>
      <w:pPr>
        <w:pStyle w:val="12"/>
        <w:tabs>
          <w:tab w:val="right" w:leader="dot" w:pos="9072"/>
          <w:tab w:val="clear" w:pos="9062"/>
        </w:tabs>
      </w:pPr>
      <w:r>
        <w:rPr>
          <w:color w:val="000000"/>
          <w:szCs w:val="32"/>
        </w:rPr>
        <w:fldChar w:fldCharType="begin"/>
      </w:r>
      <w:r>
        <w:rPr>
          <w:szCs w:val="32"/>
        </w:rPr>
        <w:instrText xml:space="preserve"> HYPERLINK \l _Toc24634 </w:instrText>
      </w:r>
      <w:r>
        <w:rPr>
          <w:szCs w:val="32"/>
        </w:rPr>
        <w:fldChar w:fldCharType="separate"/>
      </w:r>
      <w:r>
        <w:rPr>
          <w:rFonts w:ascii="Times New Roman" w:hAnsi="Times New Roman"/>
          <w:szCs w:val="28"/>
        </w:rPr>
        <w:t>3</w:t>
      </w:r>
      <w:r>
        <w:rPr>
          <w:rFonts w:ascii="Times New Roman" w:hAnsi="宋体"/>
          <w:szCs w:val="28"/>
        </w:rPr>
        <w:t>．</w:t>
      </w:r>
      <w:r>
        <w:rPr>
          <w:rFonts w:ascii="黑体" w:hAnsi="黑体" w:eastAsia="黑体"/>
          <w:szCs w:val="28"/>
        </w:rPr>
        <w:t>研究目标及内容</w:t>
      </w:r>
      <w:r>
        <w:tab/>
      </w:r>
      <w:r>
        <w:fldChar w:fldCharType="begin"/>
      </w:r>
      <w:r>
        <w:instrText xml:space="preserve"> PAGEREF _Toc24634 \h </w:instrText>
      </w:r>
      <w:r>
        <w:fldChar w:fldCharType="separate"/>
      </w:r>
      <w:r>
        <w:t>4</w:t>
      </w:r>
      <w:r>
        <w:fldChar w:fldCharType="end"/>
      </w:r>
      <w:r>
        <w:rPr>
          <w:color w:val="000000"/>
          <w:szCs w:val="32"/>
        </w:rPr>
        <w:fldChar w:fldCharType="end"/>
      </w:r>
    </w:p>
    <w:p>
      <w:pPr>
        <w:pStyle w:val="8"/>
        <w:tabs>
          <w:tab w:val="right" w:leader="dot" w:pos="9072"/>
        </w:tabs>
      </w:pPr>
      <w:r>
        <w:rPr>
          <w:color w:val="000000"/>
          <w:szCs w:val="32"/>
        </w:rPr>
        <w:fldChar w:fldCharType="begin"/>
      </w:r>
      <w:r>
        <w:rPr>
          <w:szCs w:val="32"/>
        </w:rPr>
        <w:instrText xml:space="preserve"> HYPERLINK \l _Toc10531 </w:instrText>
      </w:r>
      <w:r>
        <w:rPr>
          <w:szCs w:val="32"/>
        </w:rPr>
        <w:fldChar w:fldCharType="separate"/>
      </w:r>
      <w:r>
        <w:rPr>
          <w:bCs w:val="0"/>
          <w:szCs w:val="28"/>
        </w:rPr>
        <w:t xml:space="preserve">3.1 </w:t>
      </w:r>
      <w:r>
        <w:rPr>
          <w:rFonts w:ascii="黑体" w:hAnsi="黑体" w:eastAsia="黑体"/>
          <w:bCs w:val="0"/>
          <w:szCs w:val="24"/>
        </w:rPr>
        <w:t>研究目标</w:t>
      </w:r>
      <w:r>
        <w:tab/>
      </w:r>
      <w:r>
        <w:fldChar w:fldCharType="begin"/>
      </w:r>
      <w:r>
        <w:instrText xml:space="preserve"> PAGEREF _Toc10531 \h </w:instrText>
      </w:r>
      <w:r>
        <w:fldChar w:fldCharType="separate"/>
      </w:r>
      <w:r>
        <w:t>4</w:t>
      </w:r>
      <w:r>
        <w:fldChar w:fldCharType="end"/>
      </w:r>
      <w:r>
        <w:rPr>
          <w:color w:val="000000"/>
          <w:szCs w:val="32"/>
        </w:rPr>
        <w:fldChar w:fldCharType="end"/>
      </w:r>
    </w:p>
    <w:p>
      <w:pPr>
        <w:pStyle w:val="8"/>
        <w:tabs>
          <w:tab w:val="right" w:leader="dot" w:pos="9072"/>
        </w:tabs>
      </w:pPr>
      <w:r>
        <w:rPr>
          <w:color w:val="000000"/>
          <w:szCs w:val="32"/>
        </w:rPr>
        <w:fldChar w:fldCharType="begin"/>
      </w:r>
      <w:r>
        <w:rPr>
          <w:szCs w:val="32"/>
        </w:rPr>
        <w:instrText xml:space="preserve"> HYPERLINK \l _Toc9544 </w:instrText>
      </w:r>
      <w:r>
        <w:rPr>
          <w:szCs w:val="32"/>
        </w:rPr>
        <w:fldChar w:fldCharType="separate"/>
      </w:r>
      <w:r>
        <w:rPr>
          <w:bCs w:val="0"/>
          <w:szCs w:val="28"/>
        </w:rPr>
        <w:t xml:space="preserve">3.2 </w:t>
      </w:r>
      <w:r>
        <w:rPr>
          <w:rFonts w:ascii="黑体" w:hAnsi="黑体" w:eastAsia="黑体"/>
          <w:bCs w:val="0"/>
          <w:szCs w:val="24"/>
        </w:rPr>
        <w:t>研究内容</w:t>
      </w:r>
      <w:r>
        <w:tab/>
      </w:r>
      <w:r>
        <w:fldChar w:fldCharType="begin"/>
      </w:r>
      <w:r>
        <w:instrText xml:space="preserve"> PAGEREF _Toc9544 \h </w:instrText>
      </w:r>
      <w:r>
        <w:fldChar w:fldCharType="separate"/>
      </w:r>
      <w:r>
        <w:t>5</w:t>
      </w:r>
      <w:r>
        <w:fldChar w:fldCharType="end"/>
      </w:r>
      <w:r>
        <w:rPr>
          <w:color w:val="000000"/>
          <w:szCs w:val="32"/>
        </w:rPr>
        <w:fldChar w:fldCharType="end"/>
      </w:r>
    </w:p>
    <w:p>
      <w:pPr>
        <w:pStyle w:val="8"/>
        <w:tabs>
          <w:tab w:val="right" w:leader="dot" w:pos="9072"/>
        </w:tabs>
      </w:pPr>
      <w:r>
        <w:rPr>
          <w:color w:val="000000"/>
          <w:szCs w:val="32"/>
        </w:rPr>
        <w:fldChar w:fldCharType="begin"/>
      </w:r>
      <w:r>
        <w:rPr>
          <w:szCs w:val="32"/>
        </w:rPr>
        <w:instrText xml:space="preserve"> HYPERLINK \l _Toc6635 </w:instrText>
      </w:r>
      <w:r>
        <w:rPr>
          <w:szCs w:val="32"/>
        </w:rPr>
        <w:fldChar w:fldCharType="separate"/>
      </w:r>
      <w:r>
        <w:rPr>
          <w:bCs w:val="0"/>
          <w:szCs w:val="28"/>
        </w:rPr>
        <w:t>3.</w:t>
      </w:r>
      <w:r>
        <w:rPr>
          <w:rFonts w:hint="eastAsia"/>
          <w:bCs w:val="0"/>
          <w:szCs w:val="28"/>
          <w:lang w:val="en-US" w:eastAsia="zh-CN"/>
        </w:rPr>
        <w:t>3</w:t>
      </w:r>
      <w:r>
        <w:rPr>
          <w:bCs w:val="0"/>
          <w:szCs w:val="28"/>
        </w:rPr>
        <w:t xml:space="preserve"> </w:t>
      </w:r>
      <w:r>
        <w:rPr>
          <w:rFonts w:hint="eastAsia" w:ascii="黑体" w:hAnsi="黑体" w:eastAsia="黑体" w:cs="黑体"/>
          <w:bCs w:val="0"/>
          <w:szCs w:val="28"/>
          <w:lang w:val="en-US" w:eastAsia="zh-CN"/>
        </w:rPr>
        <w:t>研究方案</w:t>
      </w:r>
      <w:r>
        <w:tab/>
      </w:r>
      <w:r>
        <w:fldChar w:fldCharType="begin"/>
      </w:r>
      <w:r>
        <w:instrText xml:space="preserve"> PAGEREF _Toc6635 \h </w:instrText>
      </w:r>
      <w:r>
        <w:fldChar w:fldCharType="separate"/>
      </w:r>
      <w:r>
        <w:t>5</w:t>
      </w:r>
      <w:r>
        <w:fldChar w:fldCharType="end"/>
      </w:r>
      <w:r>
        <w:rPr>
          <w:color w:val="000000"/>
          <w:szCs w:val="32"/>
        </w:rPr>
        <w:fldChar w:fldCharType="end"/>
      </w:r>
    </w:p>
    <w:p>
      <w:pPr>
        <w:pStyle w:val="12"/>
        <w:tabs>
          <w:tab w:val="right" w:leader="dot" w:pos="9072"/>
          <w:tab w:val="clear" w:pos="9062"/>
        </w:tabs>
      </w:pPr>
      <w:r>
        <w:rPr>
          <w:color w:val="000000"/>
          <w:szCs w:val="32"/>
        </w:rPr>
        <w:fldChar w:fldCharType="begin"/>
      </w:r>
      <w:r>
        <w:rPr>
          <w:szCs w:val="32"/>
        </w:rPr>
        <w:instrText xml:space="preserve"> HYPERLINK \l _Toc30655 </w:instrText>
      </w:r>
      <w:r>
        <w:rPr>
          <w:szCs w:val="32"/>
        </w:rPr>
        <w:fldChar w:fldCharType="separate"/>
      </w:r>
      <w:r>
        <w:rPr>
          <w:rFonts w:ascii="Times New Roman" w:hAnsi="Times New Roman"/>
          <w:szCs w:val="28"/>
        </w:rPr>
        <w:t>4</w:t>
      </w:r>
      <w:r>
        <w:rPr>
          <w:rFonts w:ascii="Times New Roman" w:hAnsi="宋体"/>
          <w:szCs w:val="28"/>
        </w:rPr>
        <w:t>．</w:t>
      </w:r>
      <w:r>
        <w:rPr>
          <w:rFonts w:ascii="黑体" w:hAnsi="黑体" w:eastAsia="黑体"/>
          <w:szCs w:val="28"/>
        </w:rPr>
        <w:t>关键技术难点</w:t>
      </w:r>
      <w:r>
        <w:tab/>
      </w:r>
      <w:r>
        <w:fldChar w:fldCharType="begin"/>
      </w:r>
      <w:r>
        <w:instrText xml:space="preserve"> PAGEREF _Toc30655 \h </w:instrText>
      </w:r>
      <w:r>
        <w:fldChar w:fldCharType="separate"/>
      </w:r>
      <w:r>
        <w:t>5</w:t>
      </w:r>
      <w:r>
        <w:fldChar w:fldCharType="end"/>
      </w:r>
      <w:r>
        <w:rPr>
          <w:color w:val="000000"/>
          <w:szCs w:val="32"/>
        </w:rPr>
        <w:fldChar w:fldCharType="end"/>
      </w:r>
    </w:p>
    <w:p>
      <w:pPr>
        <w:pStyle w:val="12"/>
        <w:tabs>
          <w:tab w:val="right" w:leader="dot" w:pos="9072"/>
          <w:tab w:val="clear" w:pos="9062"/>
        </w:tabs>
      </w:pPr>
      <w:r>
        <w:rPr>
          <w:color w:val="000000"/>
          <w:szCs w:val="32"/>
        </w:rPr>
        <w:fldChar w:fldCharType="begin"/>
      </w:r>
      <w:r>
        <w:rPr>
          <w:szCs w:val="32"/>
        </w:rPr>
        <w:instrText xml:space="preserve"> HYPERLINK \l _Toc1594 </w:instrText>
      </w:r>
      <w:r>
        <w:rPr>
          <w:szCs w:val="32"/>
        </w:rPr>
        <w:fldChar w:fldCharType="separate"/>
      </w:r>
      <w:r>
        <w:rPr>
          <w:rFonts w:ascii="Times New Roman" w:hAnsi="Times New Roman"/>
          <w:szCs w:val="28"/>
        </w:rPr>
        <w:t>5</w:t>
      </w:r>
      <w:r>
        <w:rPr>
          <w:rFonts w:ascii="Times New Roman" w:hAnsi="宋体"/>
          <w:szCs w:val="28"/>
        </w:rPr>
        <w:t>．</w:t>
      </w:r>
      <w:r>
        <w:rPr>
          <w:rFonts w:ascii="黑体" w:hAnsi="黑体" w:eastAsia="黑体"/>
          <w:szCs w:val="28"/>
        </w:rPr>
        <w:t>预期成果及可能的创新点</w:t>
      </w:r>
      <w:r>
        <w:tab/>
      </w:r>
      <w:r>
        <w:fldChar w:fldCharType="begin"/>
      </w:r>
      <w:r>
        <w:instrText xml:space="preserve"> PAGEREF _Toc1594 \h </w:instrText>
      </w:r>
      <w:r>
        <w:fldChar w:fldCharType="separate"/>
      </w:r>
      <w:r>
        <w:t>6</w:t>
      </w:r>
      <w:r>
        <w:fldChar w:fldCharType="end"/>
      </w:r>
      <w:r>
        <w:rPr>
          <w:color w:val="000000"/>
          <w:szCs w:val="32"/>
        </w:rPr>
        <w:fldChar w:fldCharType="end"/>
      </w:r>
    </w:p>
    <w:p>
      <w:pPr>
        <w:pStyle w:val="12"/>
        <w:tabs>
          <w:tab w:val="right" w:leader="dot" w:pos="9072"/>
          <w:tab w:val="clear" w:pos="9062"/>
        </w:tabs>
      </w:pPr>
      <w:r>
        <w:rPr>
          <w:color w:val="000000"/>
          <w:szCs w:val="32"/>
        </w:rPr>
        <w:fldChar w:fldCharType="begin"/>
      </w:r>
      <w:r>
        <w:rPr>
          <w:szCs w:val="32"/>
        </w:rPr>
        <w:instrText xml:space="preserve"> HYPERLINK \l _Toc4430 </w:instrText>
      </w:r>
      <w:r>
        <w:rPr>
          <w:szCs w:val="32"/>
        </w:rPr>
        <w:fldChar w:fldCharType="separate"/>
      </w:r>
      <w:r>
        <w:rPr>
          <w:rFonts w:ascii="Times New Roman" w:hAnsi="Times New Roman"/>
          <w:szCs w:val="28"/>
        </w:rPr>
        <w:t>6</w:t>
      </w:r>
      <w:r>
        <w:rPr>
          <w:rFonts w:ascii="Times New Roman" w:hAnsi="宋体"/>
          <w:szCs w:val="28"/>
        </w:rPr>
        <w:t>．</w:t>
      </w:r>
      <w:r>
        <w:rPr>
          <w:rFonts w:ascii="黑体" w:hAnsi="黑体" w:eastAsia="黑体"/>
          <w:szCs w:val="28"/>
        </w:rPr>
        <w:t>论文工作计划</w:t>
      </w:r>
      <w:r>
        <w:tab/>
      </w:r>
      <w:r>
        <w:fldChar w:fldCharType="begin"/>
      </w:r>
      <w:r>
        <w:instrText xml:space="preserve"> PAGEREF _Toc4430 \h </w:instrText>
      </w:r>
      <w:r>
        <w:fldChar w:fldCharType="separate"/>
      </w:r>
      <w:r>
        <w:t>6</w:t>
      </w:r>
      <w:r>
        <w:fldChar w:fldCharType="end"/>
      </w:r>
      <w:r>
        <w:rPr>
          <w:color w:val="000000"/>
          <w:szCs w:val="32"/>
        </w:rPr>
        <w:fldChar w:fldCharType="end"/>
      </w:r>
    </w:p>
    <w:p>
      <w:pPr>
        <w:pStyle w:val="8"/>
        <w:tabs>
          <w:tab w:val="right" w:leader="dot" w:pos="9072"/>
        </w:tabs>
      </w:pPr>
      <w:r>
        <w:rPr>
          <w:color w:val="000000"/>
          <w:szCs w:val="32"/>
        </w:rPr>
        <w:fldChar w:fldCharType="begin"/>
      </w:r>
      <w:r>
        <w:rPr>
          <w:szCs w:val="32"/>
        </w:rPr>
        <w:instrText xml:space="preserve"> HYPERLINK \l _Toc306 </w:instrText>
      </w:r>
      <w:r>
        <w:rPr>
          <w:szCs w:val="32"/>
        </w:rPr>
        <w:fldChar w:fldCharType="separate"/>
      </w:r>
      <w:r>
        <w:rPr>
          <w:rFonts w:ascii="黑体" w:hAnsi="黑体" w:eastAsia="黑体"/>
          <w:bCs w:val="0"/>
        </w:rPr>
        <w:t>6</w:t>
      </w:r>
      <w:r>
        <w:rPr>
          <w:rFonts w:hint="eastAsia" w:ascii="黑体" w:hAnsi="黑体" w:eastAsia="黑体"/>
          <w:bCs w:val="0"/>
        </w:rPr>
        <w:t>.</w:t>
      </w:r>
      <w:r>
        <w:rPr>
          <w:rFonts w:ascii="黑体" w:hAnsi="黑体" w:eastAsia="黑体"/>
          <w:bCs w:val="0"/>
        </w:rPr>
        <w:t>1 论文工作计划</w:t>
      </w:r>
      <w:r>
        <w:tab/>
      </w:r>
      <w:r>
        <w:fldChar w:fldCharType="begin"/>
      </w:r>
      <w:r>
        <w:instrText xml:space="preserve"> PAGEREF _Toc306 \h </w:instrText>
      </w:r>
      <w:r>
        <w:fldChar w:fldCharType="separate"/>
      </w:r>
      <w:r>
        <w:t>6</w:t>
      </w:r>
      <w:r>
        <w:fldChar w:fldCharType="end"/>
      </w:r>
      <w:r>
        <w:rPr>
          <w:color w:val="000000"/>
          <w:szCs w:val="32"/>
        </w:rPr>
        <w:fldChar w:fldCharType="end"/>
      </w:r>
    </w:p>
    <w:p>
      <w:pPr>
        <w:pStyle w:val="8"/>
        <w:tabs>
          <w:tab w:val="right" w:leader="dot" w:pos="9072"/>
        </w:tabs>
      </w:pPr>
      <w:r>
        <w:rPr>
          <w:color w:val="000000"/>
          <w:szCs w:val="32"/>
        </w:rPr>
        <w:fldChar w:fldCharType="begin"/>
      </w:r>
      <w:r>
        <w:rPr>
          <w:szCs w:val="32"/>
        </w:rPr>
        <w:instrText xml:space="preserve"> HYPERLINK \l _Toc8215 </w:instrText>
      </w:r>
      <w:r>
        <w:rPr>
          <w:szCs w:val="32"/>
        </w:rPr>
        <w:fldChar w:fldCharType="separate"/>
      </w:r>
      <w:r>
        <w:rPr>
          <w:rFonts w:ascii="黑体" w:hAnsi="黑体" w:eastAsia="黑体"/>
          <w:bCs w:val="0"/>
        </w:rPr>
        <w:t>6</w:t>
      </w:r>
      <w:r>
        <w:rPr>
          <w:rFonts w:hint="eastAsia" w:ascii="黑体" w:hAnsi="黑体" w:eastAsia="黑体"/>
          <w:bCs w:val="0"/>
        </w:rPr>
        <w:t>.</w:t>
      </w:r>
      <w:r>
        <w:rPr>
          <w:rFonts w:ascii="黑体" w:hAnsi="黑体" w:eastAsia="黑体"/>
          <w:bCs w:val="0"/>
        </w:rPr>
        <w:t>2 本人工作内容</w:t>
      </w:r>
      <w:r>
        <w:tab/>
      </w:r>
      <w:r>
        <w:fldChar w:fldCharType="begin"/>
      </w:r>
      <w:r>
        <w:instrText xml:space="preserve"> PAGEREF _Toc8215 \h </w:instrText>
      </w:r>
      <w:r>
        <w:fldChar w:fldCharType="separate"/>
      </w:r>
      <w:r>
        <w:t>6</w:t>
      </w:r>
      <w:r>
        <w:fldChar w:fldCharType="end"/>
      </w:r>
      <w:r>
        <w:rPr>
          <w:color w:val="000000"/>
          <w:szCs w:val="32"/>
        </w:rPr>
        <w:fldChar w:fldCharType="end"/>
      </w:r>
    </w:p>
    <w:p>
      <w:pPr>
        <w:pStyle w:val="12"/>
        <w:tabs>
          <w:tab w:val="right" w:leader="dot" w:pos="9072"/>
          <w:tab w:val="clear" w:pos="9062"/>
        </w:tabs>
      </w:pPr>
      <w:r>
        <w:rPr>
          <w:color w:val="000000"/>
          <w:szCs w:val="32"/>
        </w:rPr>
        <w:fldChar w:fldCharType="begin"/>
      </w:r>
      <w:r>
        <w:rPr>
          <w:szCs w:val="32"/>
        </w:rPr>
        <w:instrText xml:space="preserve"> HYPERLINK \l _Toc20966 </w:instrText>
      </w:r>
      <w:r>
        <w:rPr>
          <w:szCs w:val="32"/>
        </w:rPr>
        <w:fldChar w:fldCharType="separate"/>
      </w:r>
      <w:r>
        <w:rPr>
          <w:rFonts w:ascii="黑体" w:hAnsi="黑体" w:eastAsia="黑体"/>
          <w:szCs w:val="28"/>
        </w:rPr>
        <w:t>参考文献</w:t>
      </w:r>
      <w:r>
        <w:tab/>
      </w:r>
      <w:r>
        <w:fldChar w:fldCharType="begin"/>
      </w:r>
      <w:r>
        <w:instrText xml:space="preserve"> PAGEREF _Toc20966 \h </w:instrText>
      </w:r>
      <w:r>
        <w:fldChar w:fldCharType="separate"/>
      </w:r>
      <w:r>
        <w:t>7</w:t>
      </w:r>
      <w:r>
        <w:fldChar w:fldCharType="end"/>
      </w:r>
      <w:r>
        <w:rPr>
          <w:color w:val="000000"/>
          <w:szCs w:val="32"/>
        </w:rPr>
        <w:fldChar w:fldCharType="end"/>
      </w:r>
    </w:p>
    <w:p>
      <w:pPr>
        <w:spacing w:line="360" w:lineRule="auto"/>
        <w:jc w:val="center"/>
        <w:rPr>
          <w:color w:val="000000"/>
          <w:sz w:val="32"/>
          <w:szCs w:val="32"/>
        </w:rPr>
      </w:pPr>
      <w:r>
        <w:rPr>
          <w:color w:val="000000"/>
          <w:szCs w:val="32"/>
        </w:rPr>
        <w:fldChar w:fldCharType="end"/>
      </w:r>
    </w:p>
    <w:p>
      <w:pPr>
        <w:pStyle w:val="2"/>
        <w:spacing w:before="0" w:after="0" w:line="360" w:lineRule="auto"/>
        <w:rPr>
          <w:rFonts w:ascii="Times New Roman" w:hAnsi="Times New Roman"/>
          <w:color w:val="000000"/>
          <w:kern w:val="10"/>
        </w:rPr>
        <w:sectPr>
          <w:headerReference r:id="rId9" w:type="default"/>
          <w:type w:val="continuous"/>
          <w:pgSz w:w="11907" w:h="16840"/>
          <w:pgMar w:top="1985" w:right="1134" w:bottom="1701" w:left="1701" w:header="1418" w:footer="1021" w:gutter="0"/>
          <w:pgNumType w:start="0"/>
          <w:cols w:space="720" w:num="1"/>
          <w:docGrid w:linePitch="326" w:charSpace="0"/>
        </w:sectPr>
      </w:pPr>
    </w:p>
    <w:p>
      <w:pPr>
        <w:pStyle w:val="2"/>
        <w:numPr>
          <w:ilvl w:val="0"/>
          <w:numId w:val="1"/>
        </w:numPr>
        <w:spacing w:before="0" w:after="0" w:line="360" w:lineRule="auto"/>
        <w:rPr>
          <w:rFonts w:hint="default" w:eastAsia="宋体"/>
          <w:lang w:val="en-US" w:eastAsia="zh-CN"/>
        </w:rPr>
      </w:pPr>
      <w:bookmarkStart w:id="0" w:name="_Toc3513"/>
      <w:r>
        <w:rPr>
          <w:rFonts w:ascii="黑体" w:hAnsi="黑体" w:eastAsia="黑体"/>
          <w:color w:val="000000"/>
          <w:sz w:val="28"/>
          <w:szCs w:val="28"/>
        </w:rPr>
        <w:t>选题背景及意义</w:t>
      </w:r>
      <w:bookmarkEnd w:id="0"/>
    </w:p>
    <w:p>
      <w:pPr>
        <w:numPr>
          <w:ilvl w:val="0"/>
          <w:numId w:val="0"/>
        </w:numPr>
        <w:spacing w:line="360" w:lineRule="auto"/>
        <w:jc w:val="both"/>
      </w:pPr>
      <w:r>
        <w:rPr>
          <w:rFonts w:hint="eastAsia"/>
          <w:sz w:val="24"/>
          <w:szCs w:val="24"/>
          <w:lang w:val="en-US" w:eastAsia="zh-CN"/>
        </w:rPr>
        <w:t xml:space="preserve">  近年来随着计算机和信息技术的高速发展，交通系统中正在逐步引入智能要素，而其中自动驾驶技术的研发与投入也在与日俱增，根据前瞻产业研究院发布的《无人驾驶汽车行业发展前景预测与投资战略规划分析报告》2021年预计全球无人驾驶汽车的市场规模将达到70.3亿美元。</w:t>
      </w:r>
    </w:p>
    <w:p>
      <w:pPr>
        <w:numPr>
          <w:ilvl w:val="0"/>
          <w:numId w:val="0"/>
        </w:numPr>
        <w:spacing w:line="360" w:lineRule="auto"/>
        <w:jc w:val="center"/>
        <w:rPr>
          <w:rFonts w:hint="eastAsia" w:eastAsia="宋体"/>
          <w:lang w:eastAsia="zh-CN"/>
        </w:rPr>
      </w:pPr>
      <w:r>
        <w:rPr>
          <w:rFonts w:hint="eastAsia" w:eastAsia="宋体"/>
          <w:lang w:eastAsia="zh-CN"/>
        </w:rPr>
        <w:drawing>
          <wp:inline distT="0" distB="0" distL="114300" distR="114300">
            <wp:extent cx="5080000" cy="3810000"/>
            <wp:effectExtent l="4445" t="4445" r="5715" b="10795"/>
            <wp:docPr id="2" name="图表 2" descr="7b0a202020202263686172745265734964223a2022343536383330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7"/>
        <w:spacing w:line="360" w:lineRule="auto"/>
        <w:ind w:firstLine="390" w:firstLineChars="200"/>
        <w:jc w:val="center"/>
        <w:rPr>
          <w:rFonts w:hint="default"/>
          <w:lang w:val="en-US" w:eastAsia="zh-CN"/>
        </w:rPr>
      </w:pPr>
      <w:r>
        <w:rPr>
          <w:rFonts w:hint="eastAsia"/>
          <w:b/>
          <w:sz w:val="21"/>
          <w:szCs w:val="21"/>
        </w:rPr>
        <w:t>图</w:t>
      </w:r>
      <w:r>
        <w:rPr>
          <w:rFonts w:hint="eastAsia"/>
          <w:b/>
          <w:sz w:val="21"/>
          <w:szCs w:val="21"/>
          <w:lang w:val="en-US" w:eastAsia="zh-CN"/>
        </w:rPr>
        <w:t>1无人车市场规模</w:t>
      </w:r>
      <w:r>
        <w:rPr>
          <w:rFonts w:hint="eastAsia"/>
          <w:b/>
          <w:sz w:val="21"/>
          <w:szCs w:val="21"/>
          <w:vertAlign w:val="superscript"/>
          <w:lang w:val="en-US" w:eastAsia="zh-CN"/>
        </w:rPr>
        <w:t>[1]</w:t>
      </w:r>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相较于传统的人类操控车辆，自动驾驶有减少交通事故发生率的优势，据Analysts易观分析认为司机驾驶原因导致交通事故的占比超过90%，自动驾驶的出现可以减少因为司机驾驶问题所导致的交通事故，大大提高出行安全，同时自动驾驶的实时路径规划可以为车辆选择最优行驶路线，减少交通拥堵，提高交通运输效率</w:t>
      </w:r>
      <w:r>
        <w:rPr>
          <w:rFonts w:hint="eastAsia"/>
          <w:sz w:val="21"/>
          <w:szCs w:val="21"/>
          <w:lang w:val="en-US" w:eastAsia="zh-CN"/>
        </w:rPr>
        <w:t>。</w:t>
      </w:r>
      <w:r>
        <w:rPr>
          <w:rFonts w:hint="eastAsia"/>
          <w:sz w:val="24"/>
          <w:szCs w:val="24"/>
          <w:lang w:val="en-US" w:eastAsia="zh-CN"/>
        </w:rPr>
        <w:t>目前国际上将自动驾驶系统分为为六个等级：L0（人工驾驶）、L1（辅助驾驶）、L2（部分自动驾驶）、L3（条件自动驾驶）、L4（高度自动驾驶）、L5（自动驾驶）。而目前主流的自动驾驶系统由感知模块（通常由激光雷达、视觉传感器等组成）、决策模块（决定方向盘转向角、车辆速度、制动等）、执行模块（包括转向控制、驱动控制、制动控制）三个模块组成。</w:t>
      </w:r>
    </w:p>
    <w:p>
      <w:pPr>
        <w:widowControl w:val="0"/>
        <w:numPr>
          <w:ilvl w:val="0"/>
          <w:numId w:val="0"/>
        </w:numPr>
        <w:spacing w:line="360" w:lineRule="auto"/>
        <w:jc w:val="both"/>
        <w:rPr>
          <w:sz w:val="24"/>
          <w:szCs w:val="24"/>
        </w:rPr>
      </w:pPr>
      <w:r>
        <w:rPr>
          <w:sz w:val="24"/>
          <w:szCs w:val="24"/>
        </w:rPr>
        <w:drawing>
          <wp:inline distT="0" distB="0" distL="114300" distR="114300">
            <wp:extent cx="5752465" cy="3063875"/>
            <wp:effectExtent l="0" t="0" r="8255" b="14605"/>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16"/>
                    <a:stretch>
                      <a:fillRect/>
                    </a:stretch>
                  </pic:blipFill>
                  <pic:spPr>
                    <a:xfrm>
                      <a:off x="0" y="0"/>
                      <a:ext cx="5752465" cy="3063875"/>
                    </a:xfrm>
                    <a:prstGeom prst="rect">
                      <a:avLst/>
                    </a:prstGeom>
                    <a:noFill/>
                    <a:ln w="9525">
                      <a:noFill/>
                    </a:ln>
                  </pic:spPr>
                </pic:pic>
              </a:graphicData>
            </a:graphic>
          </wp:inline>
        </w:drawing>
      </w:r>
    </w:p>
    <w:p>
      <w:pPr>
        <w:pStyle w:val="7"/>
        <w:spacing w:line="360" w:lineRule="auto"/>
        <w:ind w:firstLine="450" w:firstLineChars="200"/>
        <w:jc w:val="center"/>
        <w:rPr>
          <w:rFonts w:hint="default" w:eastAsia="宋体"/>
          <w:sz w:val="24"/>
          <w:szCs w:val="24"/>
          <w:lang w:val="en-US" w:eastAsia="zh-CN"/>
        </w:rPr>
      </w:pPr>
      <w:r>
        <w:rPr>
          <w:rFonts w:hint="eastAsia"/>
          <w:b/>
          <w:sz w:val="24"/>
          <w:szCs w:val="24"/>
        </w:rPr>
        <w:t>图</w:t>
      </w:r>
      <w:r>
        <w:rPr>
          <w:rFonts w:hint="eastAsia"/>
          <w:b/>
          <w:sz w:val="24"/>
          <w:szCs w:val="24"/>
          <w:lang w:val="en-US" w:eastAsia="zh-CN"/>
        </w:rPr>
        <w:t>2自动驾驶系统基本架构</w:t>
      </w:r>
      <w:r>
        <w:rPr>
          <w:rFonts w:hint="eastAsia"/>
          <w:b/>
          <w:sz w:val="24"/>
          <w:szCs w:val="24"/>
          <w:vertAlign w:val="superscript"/>
          <w:lang w:val="en-US" w:eastAsia="zh-CN"/>
        </w:rPr>
        <w:t>[1]</w:t>
      </w:r>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 xml:space="preserve">   自动驾驶汽车在得到应用之前，必须要经过足够的测试来保证其安全性以及可靠性，根据国际一般标准统计：人类司机驾驶一小时的死亡概率约为1/10^6，而目前社会可以接受的自动驾驶一小时死亡率要低于1/10^9。根据RAND公司一份名为《Driving to Safety》的报告，要证明自动驾驶汽车相比于人类驾驶员能够至少能减少20%交通事故死亡率，需要进行约80亿公里的公共道路测试，而这样的工程量即使对于虚拟测试也会耗费大量人力物力，于是如何合理构造数据集成为了自动驾驶测试方面的重要方向，目前大多数数据集侧重于城市交通、白天和晴天但是被测算法的鲁棒性也需要考虑，因此一些并非“完美”的驾驶环境也必须被考虑，对此AMUSE、CCSAD等数据集中就将部分不利条件纳入其中，此外还有BDDV和MVD等新数据集，将测试重点放在环境和天气的多样性上，试图涵盖各种天气、光照条件</w:t>
      </w:r>
      <w:r>
        <w:rPr>
          <w:rFonts w:hint="eastAsia"/>
          <w:sz w:val="24"/>
          <w:szCs w:val="24"/>
          <w:vertAlign w:val="superscript"/>
          <w:lang w:val="en-US" w:eastAsia="zh-CN"/>
        </w:rPr>
        <w:t>[2]</w:t>
      </w:r>
      <w:r>
        <w:rPr>
          <w:rFonts w:hint="eastAsia"/>
          <w:sz w:val="24"/>
          <w:szCs w:val="24"/>
          <w:lang w:val="en-US" w:eastAsia="zh-CN"/>
        </w:rPr>
        <w:t>。</w:t>
      </w:r>
    </w:p>
    <w:p>
      <w:pPr>
        <w:pStyle w:val="2"/>
        <w:numPr>
          <w:ilvl w:val="0"/>
          <w:numId w:val="1"/>
        </w:numPr>
        <w:spacing w:before="0" w:after="0" w:line="360" w:lineRule="auto"/>
        <w:ind w:left="0" w:leftChars="0" w:firstLine="0" w:firstLineChars="0"/>
        <w:rPr>
          <w:rFonts w:ascii="黑体" w:hAnsi="黑体" w:eastAsia="黑体"/>
          <w:color w:val="000000"/>
          <w:sz w:val="28"/>
          <w:szCs w:val="28"/>
        </w:rPr>
      </w:pPr>
      <w:bookmarkStart w:id="1" w:name="_Toc32547"/>
      <w:r>
        <w:rPr>
          <w:rFonts w:ascii="黑体" w:hAnsi="黑体" w:eastAsia="黑体"/>
          <w:color w:val="000000"/>
          <w:sz w:val="28"/>
          <w:szCs w:val="28"/>
        </w:rPr>
        <w:t>国内外研究现状分析</w:t>
      </w:r>
      <w:bookmarkEnd w:id="1"/>
    </w:p>
    <w:p>
      <w:pPr>
        <w:numPr>
          <w:ilvl w:val="0"/>
          <w:numId w:val="0"/>
        </w:numPr>
        <w:ind w:leftChars="0"/>
        <w:rPr>
          <w:rFonts w:hint="default" w:eastAsia="宋体"/>
          <w:lang w:val="en-US" w:eastAsia="zh-CN"/>
        </w:rPr>
      </w:pPr>
      <w:r>
        <w:rPr>
          <w:rFonts w:hint="eastAsia"/>
          <w:lang w:val="en-US" w:eastAsia="zh-CN"/>
        </w:rPr>
        <w:t xml:space="preserve">  </w:t>
      </w:r>
      <w:r>
        <w:rPr>
          <w:rFonts w:hint="eastAsia"/>
          <w:b/>
          <w:bCs/>
          <w:sz w:val="24"/>
          <w:szCs w:val="24"/>
          <w:lang w:val="en-US" w:eastAsia="zh-CN"/>
        </w:rPr>
        <w:t xml:space="preserve">  2.1</w:t>
      </w:r>
      <w:r>
        <w:rPr>
          <w:rFonts w:hint="eastAsia" w:asciiTheme="minorEastAsia" w:hAnsiTheme="minorEastAsia" w:cstheme="minorEastAsia"/>
          <w:b/>
          <w:bCs/>
          <w:sz w:val="24"/>
          <w:szCs w:val="24"/>
          <w:lang w:val="en-US" w:eastAsia="zh-CN"/>
        </w:rPr>
        <w:t>自动驾驶测试相关研究</w:t>
      </w:r>
    </w:p>
    <w:p>
      <w:pPr>
        <w:widowControl w:val="0"/>
        <w:numPr>
          <w:ilvl w:val="0"/>
          <w:numId w:val="0"/>
        </w:numPr>
        <w:spacing w:line="360" w:lineRule="auto"/>
        <w:ind w:firstLine="482" w:firstLineChars="200"/>
        <w:jc w:val="both"/>
        <w:rPr>
          <w:rFonts w:hint="eastAsia"/>
          <w:sz w:val="24"/>
          <w:szCs w:val="24"/>
          <w:lang w:val="en-US" w:eastAsia="zh-CN"/>
        </w:rPr>
      </w:pPr>
      <w:r>
        <w:rPr>
          <w:rFonts w:hint="eastAsia"/>
          <w:b/>
          <w:bCs/>
          <w:sz w:val="24"/>
          <w:szCs w:val="24"/>
          <w:lang w:val="en-US" w:eastAsia="zh-CN"/>
        </w:rPr>
        <w:t>2.1.1对于感知层面的测试：</w:t>
      </w:r>
      <w:r>
        <w:rPr>
          <w:rFonts w:hint="eastAsia"/>
          <w:b w:val="0"/>
          <w:bCs w:val="0"/>
          <w:sz w:val="24"/>
          <w:szCs w:val="24"/>
          <w:lang w:val="en-US" w:eastAsia="zh-CN"/>
        </w:rPr>
        <w:t>在自动驾驶系统中，感知模块承担着识别周围环境的任务，常常由各种传感器构成，在针对感知层面的测试中，常常采用生成对抗样本、利用真实图像测试以及内省评估算法。</w:t>
      </w:r>
      <w:r>
        <w:rPr>
          <w:rFonts w:hint="eastAsia"/>
          <w:sz w:val="24"/>
          <w:szCs w:val="24"/>
          <w:lang w:val="en-US" w:eastAsia="zh-CN"/>
        </w:rPr>
        <w:t>例如Eykholt等人设计的一种算法可以将对抗输入压缩为“对抗贴纸”，而被“对抗贴纸”粘贴的路标等物则会被感知系统错误识别，并且在测试中成功欺骗了YOLO等目标检测器</w:t>
      </w:r>
      <w:r>
        <w:rPr>
          <w:rFonts w:hint="eastAsia"/>
          <w:sz w:val="24"/>
          <w:szCs w:val="24"/>
          <w:vertAlign w:val="superscript"/>
          <w:lang w:val="en-US" w:eastAsia="zh-CN"/>
        </w:rPr>
        <w:t>[3]</w:t>
      </w:r>
      <w:r>
        <w:rPr>
          <w:rFonts w:hint="eastAsia"/>
          <w:sz w:val="24"/>
          <w:szCs w:val="24"/>
          <w:lang w:val="en-US" w:eastAsia="zh-CN"/>
        </w:rPr>
        <w:t>。此外Lu等人认为感知模块的输入往往是一段连续的视频，因此特定的对抗样本的攻击性会遭到一定的稀疏，在此基础上他们使用FastSign Attack、Iterative Attack等方式对道路指示牌等进行扰动，并测试了样本失效比</w:t>
      </w:r>
      <w:r>
        <w:rPr>
          <w:rFonts w:hint="eastAsia"/>
          <w:sz w:val="24"/>
          <w:szCs w:val="24"/>
          <w:vertAlign w:val="superscript"/>
          <w:lang w:val="en-US" w:eastAsia="zh-CN"/>
        </w:rPr>
        <w:t>[4]</w:t>
      </w:r>
      <w:r>
        <w:rPr>
          <w:rFonts w:hint="eastAsia"/>
          <w:sz w:val="24"/>
          <w:szCs w:val="24"/>
          <w:lang w:val="en-US" w:eastAsia="zh-CN"/>
        </w:rPr>
        <w:t>。Ramanagopal等人设计了一个用于检测感知模块错误的模型，其中使用了两种方法一是根据比较相同检测器在相邻时间的检测结果，二是比较相同检测器在带有空间信息的图像上的识别情况，通过比较两种结果的差异判断感知模块是否会出现错误</w:t>
      </w:r>
      <w:r>
        <w:rPr>
          <w:rFonts w:hint="eastAsia"/>
          <w:sz w:val="24"/>
          <w:szCs w:val="24"/>
          <w:vertAlign w:val="superscript"/>
          <w:lang w:val="en-US" w:eastAsia="zh-CN"/>
        </w:rPr>
        <w:t>[5]</w:t>
      </w:r>
      <w:r>
        <w:rPr>
          <w:rFonts w:hint="eastAsia"/>
          <w:sz w:val="24"/>
          <w:szCs w:val="24"/>
          <w:lang w:val="en-US" w:eastAsia="zh-CN"/>
        </w:rPr>
        <w:t>，Dreossi等人提出一个通过生成综合数据集来系统测试CNN（卷积神经网络）的框架，主要由图像生成器、采样方法以及可视化工具组成，通过对图像特征进行采样，并使用修改后的配置生成图像，然后使CNN返回结果，通过可视化工具观察该模型的置信度等指标</w:t>
      </w:r>
      <w:r>
        <w:rPr>
          <w:rFonts w:hint="eastAsia"/>
          <w:sz w:val="24"/>
          <w:szCs w:val="24"/>
          <w:vertAlign w:val="superscript"/>
          <w:lang w:val="en-US" w:eastAsia="zh-CN"/>
        </w:rPr>
        <w:t>[6]</w:t>
      </w:r>
      <w:r>
        <w:rPr>
          <w:rFonts w:hint="eastAsia"/>
          <w:sz w:val="24"/>
          <w:szCs w:val="24"/>
          <w:lang w:val="en-US" w:eastAsia="zh-CN"/>
        </w:rPr>
        <w:t>。</w:t>
      </w:r>
    </w:p>
    <w:p>
      <w:pPr>
        <w:widowControl w:val="0"/>
        <w:numPr>
          <w:ilvl w:val="0"/>
          <w:numId w:val="0"/>
        </w:numPr>
        <w:spacing w:line="360" w:lineRule="auto"/>
        <w:ind w:firstLine="482" w:firstLineChars="200"/>
        <w:jc w:val="both"/>
        <w:rPr>
          <w:rFonts w:hint="eastAsia"/>
          <w:sz w:val="24"/>
          <w:szCs w:val="24"/>
          <w:lang w:val="en-US" w:eastAsia="zh-CN"/>
        </w:rPr>
      </w:pPr>
      <w:r>
        <w:rPr>
          <w:rFonts w:hint="eastAsia"/>
          <w:b/>
          <w:bCs/>
          <w:sz w:val="24"/>
          <w:szCs w:val="24"/>
          <w:lang w:val="en-US" w:eastAsia="zh-CN"/>
        </w:rPr>
        <w:t>2.1.2对于决策层面的测试：</w:t>
      </w:r>
      <w:r>
        <w:rPr>
          <w:rFonts w:hint="eastAsia"/>
          <w:b w:val="0"/>
          <w:bCs w:val="0"/>
          <w:sz w:val="24"/>
          <w:szCs w:val="24"/>
          <w:lang w:val="en-US" w:eastAsia="zh-CN"/>
        </w:rPr>
        <w:t>自动驾驶中的决策层面主要是根据感知层面获取的外界信息来对自动驾驶汽车的行驶作出决策与路径规划，而目前主要的测试方法有生成致错场景、改动已有场景、预测场景置信度等方式，</w:t>
      </w:r>
      <w:r>
        <w:rPr>
          <w:rFonts w:hint="eastAsia"/>
          <w:sz w:val="24"/>
          <w:szCs w:val="24"/>
          <w:lang w:val="en-US" w:eastAsia="zh-CN"/>
        </w:rPr>
        <w:t>koren等人通过自适应压力测试的方法不断引入随机因素，直到能够找到能够使自动驾驶汽车发生碰撞的场景，他们在蒙特卡洛决策树搜索的基础上，将该问题转换为马尔可夫决策过程，并采用深度强化学习方法来寻找目标场景</w:t>
      </w:r>
      <w:r>
        <w:rPr>
          <w:rFonts w:hint="eastAsia"/>
          <w:sz w:val="24"/>
          <w:szCs w:val="24"/>
          <w:vertAlign w:val="superscript"/>
          <w:lang w:val="en-US" w:eastAsia="zh-CN"/>
        </w:rPr>
        <w:t>[7]</w:t>
      </w:r>
      <w:r>
        <w:rPr>
          <w:rFonts w:hint="eastAsia"/>
          <w:sz w:val="24"/>
          <w:szCs w:val="24"/>
          <w:lang w:val="en-US" w:eastAsia="zh-CN"/>
        </w:rPr>
        <w:t>。Tian等人提出了DeepTest，通过考虑在驾驶过程中 可能出现的各种因素，如天气、光照等，同时通过仿射变换以及卷积变换来对生成新的测试场景以提高神经元的覆盖率，并可以侦查深度神经网络模型的错误行为</w:t>
      </w:r>
      <w:r>
        <w:rPr>
          <w:rFonts w:hint="eastAsia"/>
          <w:sz w:val="24"/>
          <w:szCs w:val="24"/>
          <w:vertAlign w:val="superscript"/>
          <w:lang w:val="en-US" w:eastAsia="zh-CN"/>
        </w:rPr>
        <w:t>[8]</w:t>
      </w:r>
      <w:r>
        <w:rPr>
          <w:rFonts w:hint="eastAsia"/>
          <w:sz w:val="24"/>
          <w:szCs w:val="24"/>
          <w:lang w:val="en-US" w:eastAsia="zh-CN"/>
        </w:rPr>
        <w:t>。Zhang等人认为DeepTest通过仿射变换生成的场景过于简单，不符合现实情况，在此基础上进行了改进利用对抗生成网络板块来改变天气，提出了DeepRoad，生成的场景具有更高的扰动质量</w:t>
      </w:r>
      <w:r>
        <w:rPr>
          <w:rFonts w:hint="eastAsia"/>
          <w:sz w:val="24"/>
          <w:szCs w:val="24"/>
          <w:vertAlign w:val="superscript"/>
          <w:lang w:val="en-US" w:eastAsia="zh-CN"/>
        </w:rPr>
        <w:t>[9]</w:t>
      </w:r>
      <w:r>
        <w:rPr>
          <w:rFonts w:hint="eastAsia"/>
          <w:sz w:val="24"/>
          <w:szCs w:val="24"/>
          <w:lang w:val="en-US" w:eastAsia="zh-CN"/>
        </w:rPr>
        <w:t>。</w:t>
      </w:r>
    </w:p>
    <w:p>
      <w:pPr>
        <w:widowControl w:val="0"/>
        <w:numPr>
          <w:ilvl w:val="0"/>
          <w:numId w:val="0"/>
        </w:numPr>
        <w:spacing w:line="360" w:lineRule="auto"/>
        <w:ind w:firstLine="482" w:firstLineChars="200"/>
        <w:jc w:val="both"/>
        <w:rPr>
          <w:rFonts w:hint="eastAsia"/>
          <w:sz w:val="24"/>
          <w:szCs w:val="24"/>
          <w:lang w:val="en-US" w:eastAsia="zh-CN"/>
        </w:rPr>
      </w:pPr>
      <w:r>
        <w:rPr>
          <w:rFonts w:hint="eastAsia"/>
          <w:b/>
          <w:bCs/>
          <w:sz w:val="24"/>
          <w:szCs w:val="24"/>
          <w:lang w:val="en-US" w:eastAsia="zh-CN"/>
        </w:rPr>
        <w:t>2.1.3整车测试中仿真</w:t>
      </w:r>
      <w:r>
        <w:rPr>
          <w:rFonts w:hint="default"/>
          <w:b/>
          <w:bCs/>
          <w:sz w:val="24"/>
          <w:szCs w:val="24"/>
          <w:lang w:val="en-US" w:eastAsia="zh-CN"/>
        </w:rPr>
        <w:t>测试用例</w:t>
      </w:r>
      <w:r>
        <w:rPr>
          <w:rFonts w:hint="eastAsia"/>
          <w:b/>
          <w:bCs/>
          <w:sz w:val="24"/>
          <w:szCs w:val="24"/>
          <w:lang w:val="en-US" w:eastAsia="zh-CN"/>
        </w:rPr>
        <w:t>生成：</w:t>
      </w:r>
      <w:r>
        <w:rPr>
          <w:rFonts w:hint="eastAsia"/>
          <w:b w:val="0"/>
          <w:bCs w:val="0"/>
          <w:i w:val="0"/>
          <w:iCs w:val="0"/>
          <w:sz w:val="24"/>
          <w:szCs w:val="24"/>
          <w:lang w:val="en-US" w:eastAsia="zh-CN"/>
        </w:rPr>
        <w:t>在整车测试中，测试人员往往不会考虑每个模块的具体摸个功能，而是对整个系统做测试，所以针对整车测试中，往往会采用生成场景作为测试用例，例如</w:t>
      </w:r>
      <w:r>
        <w:rPr>
          <w:rFonts w:hint="default"/>
          <w:sz w:val="24"/>
          <w:szCs w:val="24"/>
          <w:lang w:val="en-US" w:eastAsia="zh-CN"/>
        </w:rPr>
        <w:t>Abdessalem提出使用多目标搜索的方式来指导能导致错误的边缘测试用例的生成</w:t>
      </w:r>
      <w:r>
        <w:rPr>
          <w:rFonts w:hint="eastAsia"/>
          <w:sz w:val="24"/>
          <w:szCs w:val="24"/>
          <w:vertAlign w:val="superscript"/>
          <w:lang w:val="en-US" w:eastAsia="zh-CN"/>
        </w:rPr>
        <w:t>[10]</w:t>
      </w:r>
      <w:r>
        <w:rPr>
          <w:rFonts w:hint="default"/>
          <w:sz w:val="24"/>
          <w:szCs w:val="24"/>
          <w:lang w:val="en-US" w:eastAsia="zh-CN"/>
        </w:rPr>
        <w:t>，在2018年他又在此基础上提出引入决策树分类模型来得到更加精准的关键场景</w:t>
      </w:r>
      <w:r>
        <w:rPr>
          <w:rFonts w:hint="eastAsia"/>
          <w:sz w:val="24"/>
          <w:szCs w:val="24"/>
          <w:vertAlign w:val="superscript"/>
          <w:lang w:val="en-US" w:eastAsia="zh-CN"/>
        </w:rPr>
        <w:t>[11]</w:t>
      </w:r>
      <w:r>
        <w:rPr>
          <w:rFonts w:hint="default"/>
          <w:sz w:val="24"/>
          <w:szCs w:val="24"/>
          <w:lang w:val="en-US" w:eastAsia="zh-CN"/>
        </w:rPr>
        <w:t>。Dreossi等人使用图像生成器、采样方法及可视化工具构成的架构来生成测试用例</w:t>
      </w:r>
      <w:r>
        <w:rPr>
          <w:rFonts w:hint="eastAsia"/>
          <w:sz w:val="24"/>
          <w:szCs w:val="24"/>
          <w:vertAlign w:val="superscript"/>
          <w:lang w:val="en-US" w:eastAsia="zh-CN"/>
        </w:rPr>
        <w:t>[12]</w:t>
      </w:r>
      <w:r>
        <w:rPr>
          <w:rFonts w:hint="default"/>
          <w:sz w:val="24"/>
          <w:szCs w:val="24"/>
          <w:lang w:val="en-US" w:eastAsia="zh-CN"/>
        </w:rPr>
        <w:t>。Gambi等人将视频游戏中生成连续内容的技术和搜索算法相结合设计了</w:t>
      </w:r>
      <w:r>
        <w:rPr>
          <w:rFonts w:hint="eastAsia"/>
          <w:sz w:val="24"/>
          <w:szCs w:val="24"/>
          <w:lang w:val="en-US" w:eastAsia="zh-CN"/>
        </w:rPr>
        <w:t>一个</w:t>
      </w:r>
      <w:r>
        <w:rPr>
          <w:rFonts w:hint="default"/>
          <w:sz w:val="24"/>
          <w:szCs w:val="24"/>
          <w:lang w:val="en-US" w:eastAsia="zh-CN"/>
        </w:rPr>
        <w:t>针对自动驾驶系统中自动巡线的模块的自动化测试方法</w:t>
      </w:r>
      <w:r>
        <w:rPr>
          <w:rFonts w:hint="eastAsia"/>
          <w:sz w:val="24"/>
          <w:szCs w:val="24"/>
          <w:vertAlign w:val="superscript"/>
          <w:lang w:val="en-US" w:eastAsia="zh-CN"/>
        </w:rPr>
        <w:t>[10]</w:t>
      </w:r>
      <w:r>
        <w:rPr>
          <w:rFonts w:hint="default"/>
          <w:sz w:val="24"/>
          <w:szCs w:val="24"/>
          <w:lang w:val="en-US" w:eastAsia="zh-CN"/>
        </w:rPr>
        <w:t>。</w:t>
      </w:r>
    </w:p>
    <w:p>
      <w:pPr>
        <w:widowControl w:val="0"/>
        <w:numPr>
          <w:ilvl w:val="0"/>
          <w:numId w:val="0"/>
        </w:numPr>
        <w:spacing w:line="360" w:lineRule="auto"/>
        <w:ind w:firstLine="482" w:firstLineChars="200"/>
        <w:jc w:val="both"/>
        <w:rPr>
          <w:rFonts w:hint="default"/>
          <w:b/>
          <w:bCs/>
          <w:sz w:val="24"/>
          <w:szCs w:val="24"/>
          <w:lang w:val="en-US" w:eastAsia="zh-CN"/>
        </w:rPr>
      </w:pPr>
      <w:r>
        <w:rPr>
          <w:rFonts w:hint="eastAsia"/>
          <w:b/>
          <w:bCs/>
          <w:sz w:val="24"/>
          <w:szCs w:val="24"/>
          <w:lang w:val="en-US" w:eastAsia="zh-CN"/>
        </w:rPr>
        <w:t>2.2自动驾驶复杂场景测试研究进展及现有问题分析</w:t>
      </w:r>
    </w:p>
    <w:p>
      <w:pPr>
        <w:widowControl w:val="0"/>
        <w:numPr>
          <w:ilvl w:val="0"/>
          <w:numId w:val="0"/>
        </w:numPr>
        <w:spacing w:line="360" w:lineRule="auto"/>
        <w:ind w:firstLine="720" w:firstLineChars="300"/>
        <w:jc w:val="both"/>
        <w:rPr>
          <w:rFonts w:hint="default"/>
          <w:sz w:val="24"/>
          <w:szCs w:val="24"/>
          <w:lang w:val="en-US" w:eastAsia="zh-CN"/>
        </w:rPr>
      </w:pPr>
      <w:r>
        <w:rPr>
          <w:rFonts w:hint="eastAsia"/>
          <w:sz w:val="24"/>
          <w:szCs w:val="24"/>
          <w:lang w:val="en-US" w:eastAsia="zh-CN"/>
        </w:rPr>
        <w:t>在自动驾驶评测中，训练使用的场景构造也是研究的方向之一，其中如何改变测试场景的环境因素生成更加复杂的测试场景成为重要的研究方向，例如Tian等人提出了DeepTest，通过考虑在驾驶过程中可能出现的各种因素，如天气、光照等，同时通过卷积变换为图片加入雾气和雨天的效果，用于模拟各种天气下的交通状况，提高神经元的覆盖率</w:t>
      </w:r>
      <w:r>
        <w:rPr>
          <w:rFonts w:hint="eastAsia"/>
          <w:sz w:val="24"/>
          <w:szCs w:val="24"/>
          <w:vertAlign w:val="superscript"/>
          <w:lang w:val="en-US" w:eastAsia="zh-CN"/>
        </w:rPr>
        <w:t>[8]</w:t>
      </w:r>
      <w:r>
        <w:rPr>
          <w:rFonts w:hint="eastAsia"/>
          <w:sz w:val="24"/>
          <w:szCs w:val="24"/>
          <w:lang w:val="en-US" w:eastAsia="zh-CN"/>
        </w:rPr>
        <w:t>。Zhang等人认为DeepTest通过仿射变换生成的场景过于简单，不符合现实情况，在此基础上进行了改进利用对抗生成网络板块将晴天行驶的图片转变为雨雪天气下的图片，提出了DeepRoad，并通过实验证明，DeepRoad生成的场景具有更高的扰动质量，更容易引发自动驾驶汽车的不协调行为</w:t>
      </w:r>
      <w:r>
        <w:rPr>
          <w:rFonts w:hint="eastAsia"/>
          <w:sz w:val="24"/>
          <w:szCs w:val="24"/>
          <w:vertAlign w:val="superscript"/>
          <w:lang w:val="en-US" w:eastAsia="zh-CN"/>
        </w:rPr>
        <w:t>[9]</w:t>
      </w:r>
      <w:r>
        <w:rPr>
          <w:rFonts w:hint="eastAsia"/>
          <w:sz w:val="24"/>
          <w:szCs w:val="24"/>
          <w:lang w:val="en-US" w:eastAsia="zh-CN"/>
        </w:rPr>
        <w:t>。郑雅婷等人提出可以对图片进行扰动，使用Photoshop手动改变了图片的天气环境等，并通过实验证明对图片的扰动是有效的</w:t>
      </w:r>
      <w:r>
        <w:rPr>
          <w:rFonts w:hint="eastAsia"/>
          <w:sz w:val="24"/>
          <w:szCs w:val="24"/>
          <w:vertAlign w:val="superscript"/>
          <w:lang w:val="en-US" w:eastAsia="zh-CN"/>
        </w:rPr>
        <w:t>[13]</w:t>
      </w:r>
      <w:r>
        <w:rPr>
          <w:rFonts w:hint="eastAsia"/>
          <w:sz w:val="24"/>
          <w:szCs w:val="24"/>
          <w:lang w:val="en-US" w:eastAsia="zh-CN"/>
        </w:rPr>
        <w:t>。但是在上述这些研究中仍然存在一些问题待解决，存在着许多图片的拟合度不足且仍然需要手动标注，无法检测到角落和边界等问题。</w:t>
      </w:r>
    </w:p>
    <w:p>
      <w:pPr>
        <w:widowControl w:val="0"/>
        <w:numPr>
          <w:ilvl w:val="0"/>
          <w:numId w:val="0"/>
        </w:numPr>
        <w:spacing w:line="360" w:lineRule="auto"/>
        <w:ind w:firstLine="482" w:firstLineChars="200"/>
        <w:jc w:val="both"/>
        <w:rPr>
          <w:rFonts w:hint="default"/>
          <w:b/>
          <w:bCs/>
          <w:sz w:val="24"/>
          <w:szCs w:val="24"/>
          <w:lang w:val="en-US" w:eastAsia="zh-CN"/>
        </w:rPr>
      </w:pPr>
      <w:r>
        <w:rPr>
          <w:rFonts w:hint="eastAsia"/>
          <w:b/>
          <w:bCs/>
          <w:sz w:val="24"/>
          <w:szCs w:val="24"/>
          <w:lang w:val="en-US" w:eastAsia="zh-CN"/>
        </w:rPr>
        <w:t>2.3总进展及问题总结</w:t>
      </w:r>
    </w:p>
    <w:p>
      <w:pPr>
        <w:widowControl w:val="0"/>
        <w:numPr>
          <w:ilvl w:val="0"/>
          <w:numId w:val="0"/>
        </w:numPr>
        <w:spacing w:line="360" w:lineRule="auto"/>
        <w:ind w:firstLine="720" w:firstLineChars="300"/>
        <w:jc w:val="both"/>
        <w:rPr>
          <w:rFonts w:hint="default"/>
          <w:sz w:val="24"/>
          <w:szCs w:val="24"/>
          <w:lang w:val="en-US" w:eastAsia="zh-CN"/>
        </w:rPr>
      </w:pPr>
      <w:r>
        <w:rPr>
          <w:rFonts w:hint="eastAsia"/>
          <w:sz w:val="24"/>
          <w:szCs w:val="24"/>
          <w:lang w:val="en-US" w:eastAsia="zh-CN"/>
        </w:rPr>
        <w:t>目前自动驾驶系统的测试方面，测试方式主要是分为对于自动驾驶中感知模块、决策模块的模块测试以及整个系统的整车测试，在测试手段上分为虚拟仿真测试和真实路况测试。由于自动驾驶测试需要大量的测试数据来证明其可靠性，所以目前的测试以虚拟仿真测试为主，同时为了提高测试的效率，测试数据集的构造与选用成为重要的研究方向，目前大多数数据集将测试数据集中在城市交通、晴天等方面，这确实更加符合大多数时候的驾驶环境，但同时雨雪天气所带来的复杂环境也应当被考虑用以保证系统的鲁棒性，因此DeepTest与DeepRoad分别使用卷积变换和对抗生成网络将晴天天气下的图片转换为雨雪天气，并通过实验证明了生成的场景具有一定的扰动质量，更容易使自动驾驶汽车出现错误。但是在这些研究中依然存在着许多图片的拟合度不足且仍然需要手动标注，无法检测到角落和边界等问题有待解决。</w:t>
      </w:r>
    </w:p>
    <w:p>
      <w:pPr>
        <w:spacing w:line="360" w:lineRule="auto"/>
        <w:ind w:firstLine="420"/>
        <w:rPr>
          <w:rFonts w:hint="default"/>
          <w:color w:val="000000"/>
          <w:sz w:val="24"/>
          <w:lang w:val="en-US"/>
        </w:rPr>
      </w:pPr>
    </w:p>
    <w:p>
      <w:pPr>
        <w:pStyle w:val="2"/>
        <w:spacing w:before="0" w:after="0" w:line="360" w:lineRule="auto"/>
        <w:rPr>
          <w:rFonts w:ascii="Times New Roman" w:hAnsi="Times New Roman"/>
          <w:color w:val="000000"/>
          <w:sz w:val="28"/>
          <w:szCs w:val="28"/>
        </w:rPr>
      </w:pPr>
      <w:bookmarkStart w:id="2" w:name="_Toc507555264"/>
      <w:bookmarkEnd w:id="2"/>
      <w:bookmarkStart w:id="3" w:name="_Toc30157416"/>
      <w:bookmarkStart w:id="4" w:name="_Toc24634"/>
      <w:r>
        <w:rPr>
          <w:rFonts w:ascii="Times New Roman" w:hAnsi="Times New Roman"/>
          <w:color w:val="000000"/>
          <w:sz w:val="28"/>
          <w:szCs w:val="28"/>
        </w:rPr>
        <w:t>3</w:t>
      </w:r>
      <w:r>
        <w:rPr>
          <w:rFonts w:ascii="Times New Roman" w:hAnsi="宋体"/>
          <w:color w:val="000000"/>
          <w:sz w:val="28"/>
          <w:szCs w:val="28"/>
        </w:rPr>
        <w:t>．</w:t>
      </w:r>
      <w:r>
        <w:rPr>
          <w:rFonts w:ascii="黑体" w:hAnsi="黑体" w:eastAsia="黑体"/>
          <w:color w:val="000000"/>
          <w:sz w:val="28"/>
          <w:szCs w:val="28"/>
        </w:rPr>
        <w:t>研究目标</w:t>
      </w:r>
      <w:bookmarkEnd w:id="3"/>
      <w:r>
        <w:rPr>
          <w:rFonts w:ascii="黑体" w:hAnsi="黑体" w:eastAsia="黑体"/>
          <w:color w:val="000000"/>
          <w:sz w:val="28"/>
          <w:szCs w:val="28"/>
        </w:rPr>
        <w:t>及内容</w:t>
      </w:r>
      <w:bookmarkEnd w:id="4"/>
    </w:p>
    <w:p>
      <w:pPr>
        <w:pStyle w:val="3"/>
        <w:spacing w:before="0" w:after="0" w:line="360" w:lineRule="auto"/>
        <w:ind w:left="210" w:leftChars="100" w:firstLine="150"/>
        <w:rPr>
          <w:bCs w:val="0"/>
          <w:color w:val="000000"/>
          <w:sz w:val="28"/>
          <w:szCs w:val="28"/>
        </w:rPr>
      </w:pPr>
      <w:bookmarkStart w:id="5" w:name="_Toc10531"/>
      <w:r>
        <w:rPr>
          <w:bCs w:val="0"/>
          <w:color w:val="000000"/>
          <w:sz w:val="28"/>
          <w:szCs w:val="28"/>
        </w:rPr>
        <w:t xml:space="preserve">3.1 </w:t>
      </w:r>
      <w:r>
        <w:rPr>
          <w:rFonts w:ascii="黑体" w:hAnsi="黑体" w:eastAsia="黑体"/>
          <w:bCs w:val="0"/>
          <w:color w:val="000000"/>
          <w:sz w:val="24"/>
          <w:szCs w:val="24"/>
        </w:rPr>
        <w:t>研究目标</w:t>
      </w:r>
      <w:bookmarkEnd w:id="5"/>
    </w:p>
    <w:p>
      <w:pPr>
        <w:pStyle w:val="7"/>
        <w:spacing w:line="360" w:lineRule="auto"/>
        <w:ind w:firstLine="360"/>
        <w:rPr>
          <w:rFonts w:hint="default" w:hAnsi="宋体" w:eastAsia="宋体"/>
          <w:lang w:val="en-US" w:eastAsia="zh-CN"/>
        </w:rPr>
      </w:pPr>
      <w:r>
        <w:rPr>
          <w:rFonts w:hint="eastAsia" w:hAnsi="宋体"/>
          <w:lang w:val="en-US" w:eastAsia="zh-CN"/>
        </w:rPr>
        <w:t>自动驾驶系统在测试的过程中需要使用大量的测试数据，测试需要花费的大量时间和人力成本，于是在测试过程中如何提高测试数据的质量，尽可能快速找出自动驾驶系统中错误成为该领域的主要研究方向。在本课题中试图提出一种在现实测试数据基础上改变该图片天气的算法，提高测试样例的测试效果。</w:t>
      </w:r>
    </w:p>
    <w:p>
      <w:pPr>
        <w:pStyle w:val="3"/>
        <w:spacing w:before="0" w:after="0" w:line="360" w:lineRule="auto"/>
        <w:ind w:left="210" w:leftChars="100" w:firstLine="150"/>
        <w:rPr>
          <w:rFonts w:hint="default" w:eastAsia="黑体"/>
          <w:bCs w:val="0"/>
          <w:color w:val="000000"/>
          <w:sz w:val="28"/>
          <w:szCs w:val="28"/>
          <w:lang w:val="en-US" w:eastAsia="zh-CN"/>
        </w:rPr>
      </w:pPr>
      <w:bookmarkStart w:id="6" w:name="_Toc30157417"/>
      <w:bookmarkStart w:id="7" w:name="_Toc9544"/>
      <w:r>
        <w:rPr>
          <w:bCs w:val="0"/>
          <w:color w:val="000000"/>
          <w:sz w:val="28"/>
          <w:szCs w:val="28"/>
        </w:rPr>
        <w:t xml:space="preserve">3.2 </w:t>
      </w:r>
      <w:r>
        <w:rPr>
          <w:rFonts w:ascii="黑体" w:hAnsi="黑体" w:eastAsia="黑体"/>
          <w:bCs w:val="0"/>
          <w:color w:val="000000"/>
          <w:sz w:val="24"/>
          <w:szCs w:val="24"/>
        </w:rPr>
        <w:t>研究内容</w:t>
      </w:r>
      <w:bookmarkEnd w:id="6"/>
      <w:bookmarkEnd w:id="7"/>
    </w:p>
    <w:p>
      <w:pPr>
        <w:pStyle w:val="7"/>
        <w:spacing w:line="360" w:lineRule="auto"/>
        <w:ind w:firstLine="448" w:firstLineChars="200"/>
        <w:rPr>
          <w:rFonts w:hint="eastAsia" w:hAnsi="宋体"/>
        </w:rPr>
      </w:pPr>
      <w:r>
        <w:rPr>
          <w:rFonts w:hAnsi="宋体"/>
        </w:rPr>
        <w:t>本论文的主要研究内容为：</w:t>
      </w:r>
    </w:p>
    <w:p>
      <w:pPr>
        <w:pStyle w:val="7"/>
        <w:spacing w:line="360" w:lineRule="auto"/>
        <w:ind w:left="448" w:firstLine="0"/>
        <w:rPr>
          <w:rFonts w:hint="eastAsia" w:eastAsia="宋体"/>
          <w:b/>
          <w:szCs w:val="21"/>
          <w:lang w:val="en-US" w:eastAsia="zh-CN"/>
        </w:rPr>
      </w:pPr>
      <w:r>
        <w:rPr>
          <w:rFonts w:hint="eastAsia"/>
          <w:b/>
          <w:szCs w:val="21"/>
        </w:rPr>
        <w:t>研究</w:t>
      </w:r>
      <w:r>
        <w:rPr>
          <w:rFonts w:hint="eastAsia"/>
          <w:b/>
          <w:szCs w:val="21"/>
          <w:lang w:val="en-US" w:eastAsia="zh-CN"/>
        </w:rPr>
        <w:t>一</w:t>
      </w:r>
      <w:r>
        <w:rPr>
          <w:rFonts w:hint="eastAsia"/>
          <w:b/>
          <w:szCs w:val="21"/>
        </w:rPr>
        <w:t>：</w:t>
      </w:r>
      <w:r>
        <w:rPr>
          <w:rFonts w:hint="eastAsia"/>
          <w:b/>
          <w:szCs w:val="21"/>
          <w:lang w:val="en-US" w:eastAsia="zh-CN"/>
        </w:rPr>
        <w:t>基于雨滴轨迹的雨天场景测试数据生成算法</w:t>
      </w:r>
    </w:p>
    <w:p>
      <w:pPr>
        <w:pStyle w:val="7"/>
        <w:spacing w:line="360" w:lineRule="auto"/>
        <w:ind w:left="448" w:firstLine="448" w:firstLineChars="200"/>
        <w:rPr>
          <w:rFonts w:hint="default" w:hAnsi="宋体"/>
          <w:lang w:val="en-US" w:eastAsia="zh-CN"/>
        </w:rPr>
      </w:pPr>
      <w:r>
        <w:rPr>
          <w:rFonts w:hint="eastAsia" w:hAnsi="宋体"/>
          <w:lang w:val="en-US" w:eastAsia="zh-CN"/>
        </w:rPr>
        <w:t>在仿真测试时需要考虑到各种天气情况，而对于测试数据中部分天气情况为晴天的测试数据通过opencv对图片进行扰动，利用噪声、滤波器等方法为图像叠加仿真的雨滴的运动轨迹，使原有的图像有烟雨蒙蒙的效果。</w:t>
      </w:r>
    </w:p>
    <w:p>
      <w:pPr>
        <w:pStyle w:val="7"/>
        <w:spacing w:line="360" w:lineRule="auto"/>
        <w:ind w:left="448" w:firstLine="0"/>
        <w:rPr>
          <w:rFonts w:hint="eastAsia" w:hAnsi="宋体" w:eastAsia="宋体"/>
          <w:b/>
          <w:lang w:eastAsia="zh-CN"/>
        </w:rPr>
      </w:pPr>
      <w:r>
        <w:rPr>
          <w:rFonts w:hint="eastAsia" w:hAnsi="宋体"/>
          <w:b/>
        </w:rPr>
        <w:t>研究</w:t>
      </w:r>
      <w:r>
        <w:rPr>
          <w:rFonts w:hint="eastAsia" w:hAnsi="宋体"/>
          <w:b/>
          <w:lang w:val="en-US" w:eastAsia="zh-CN"/>
        </w:rPr>
        <w:t>二</w:t>
      </w:r>
      <w:r>
        <w:rPr>
          <w:rFonts w:hint="eastAsia" w:hAnsi="宋体"/>
          <w:b/>
        </w:rPr>
        <w:t>：</w:t>
      </w:r>
      <w:r>
        <w:rPr>
          <w:rFonts w:hint="eastAsia" w:hAnsi="宋体"/>
          <w:b/>
          <w:lang w:val="en-US" w:eastAsia="zh-CN"/>
        </w:rPr>
        <w:t>雨天场景训练数据集生成算法</w:t>
      </w:r>
      <w:r>
        <w:rPr>
          <w:rFonts w:hint="eastAsia" w:hAnsi="宋体"/>
          <w:b/>
        </w:rPr>
        <w:t>。</w:t>
      </w:r>
    </w:p>
    <w:p>
      <w:pPr>
        <w:pStyle w:val="7"/>
        <w:spacing w:line="360" w:lineRule="auto"/>
        <w:ind w:left="448" w:firstLine="392"/>
        <w:rPr>
          <w:rFonts w:hint="eastAsia" w:hAnsi="宋体"/>
          <w:lang w:val="en-US" w:eastAsia="zh-CN"/>
        </w:rPr>
      </w:pPr>
      <w:r>
        <w:rPr>
          <w:rFonts w:hint="eastAsia" w:hAnsi="宋体"/>
          <w:lang w:val="en-US" w:eastAsia="zh-CN"/>
        </w:rPr>
        <w:t>在自动驾驶系统测试中需要考虑待测系统的鲁棒性，所以除了日常的晴天路况外，雨天场景也需要测试，而目前针对于雨天的测试数据集较少，所以本课题考虑使用神经网络进行图像识别，将雨天场景的测试数据筛选出来，组成雨天场景训练数据集，同时其余图片也能通过扰动变为雨天测试场景</w:t>
      </w:r>
    </w:p>
    <w:p>
      <w:pPr>
        <w:pStyle w:val="7"/>
        <w:spacing w:line="360" w:lineRule="auto"/>
        <w:ind w:left="448" w:firstLine="0"/>
        <w:rPr>
          <w:rFonts w:hint="eastAsia" w:hAnsi="宋体"/>
          <w:b/>
        </w:rPr>
      </w:pPr>
      <w:r>
        <w:rPr>
          <w:rFonts w:hint="eastAsia" w:hAnsi="宋体"/>
          <w:b/>
        </w:rPr>
        <w:t>研究</w:t>
      </w:r>
      <w:r>
        <w:rPr>
          <w:rFonts w:hint="eastAsia" w:hAnsi="宋体"/>
          <w:b/>
          <w:lang w:val="en-US" w:eastAsia="zh-CN"/>
        </w:rPr>
        <w:t>三</w:t>
      </w:r>
      <w:r>
        <w:rPr>
          <w:rFonts w:hint="eastAsia" w:hAnsi="宋体"/>
          <w:b/>
        </w:rPr>
        <w:t>：</w:t>
      </w:r>
      <w:r>
        <w:rPr>
          <w:rFonts w:hint="eastAsia" w:hAnsi="宋体"/>
          <w:b/>
          <w:lang w:val="en-US" w:eastAsia="zh-CN"/>
        </w:rPr>
        <w:t>原型系统</w:t>
      </w:r>
      <w:r>
        <w:rPr>
          <w:rFonts w:hint="eastAsia" w:hAnsi="宋体"/>
          <w:b/>
        </w:rPr>
        <w:t>。</w:t>
      </w:r>
    </w:p>
    <w:p>
      <w:pPr>
        <w:pStyle w:val="7"/>
        <w:spacing w:line="360" w:lineRule="auto"/>
        <w:ind w:left="448" w:firstLine="0"/>
        <w:rPr>
          <w:rFonts w:hint="default" w:hAnsi="宋体"/>
          <w:lang w:val="en-US" w:eastAsia="zh-CN"/>
        </w:rPr>
      </w:pPr>
      <w:r>
        <w:rPr>
          <w:rFonts w:hint="eastAsia" w:hAnsi="宋体"/>
          <w:b w:val="0"/>
          <w:bCs/>
          <w:lang w:val="en-US" w:eastAsia="zh-CN"/>
        </w:rPr>
        <w:t xml:space="preserve">   能对于测试数据进行分类，并且能够对于晴天天气下的图片进行扰动，使之尽可能改变为符合现实场景逻辑的雨天环境图片，从而构成雨天场景测试集。</w:t>
      </w:r>
    </w:p>
    <w:p>
      <w:pPr>
        <w:pStyle w:val="7"/>
        <w:spacing w:line="360" w:lineRule="auto"/>
        <w:ind w:left="448" w:firstLine="448" w:firstLineChars="200"/>
        <w:rPr>
          <w:rFonts w:hint="default" w:hAnsi="宋体"/>
          <w:lang w:val="en-US" w:eastAsia="zh-CN"/>
        </w:rPr>
      </w:pPr>
    </w:p>
    <w:p>
      <w:pPr>
        <w:pStyle w:val="3"/>
        <w:spacing w:before="0" w:after="0" w:line="360" w:lineRule="auto"/>
        <w:ind w:left="210" w:leftChars="100" w:firstLine="150"/>
        <w:rPr>
          <w:rFonts w:hint="eastAsia"/>
          <w:bCs w:val="0"/>
          <w:color w:val="000000"/>
          <w:sz w:val="28"/>
          <w:szCs w:val="28"/>
          <w:lang w:val="en-US" w:eastAsia="zh-CN"/>
        </w:rPr>
      </w:pPr>
      <w:bookmarkStart w:id="8" w:name="_Toc6635"/>
      <w:r>
        <w:rPr>
          <w:bCs w:val="0"/>
          <w:color w:val="000000"/>
          <w:sz w:val="28"/>
          <w:szCs w:val="28"/>
        </w:rPr>
        <w:t>3.</w:t>
      </w:r>
      <w:r>
        <w:rPr>
          <w:rFonts w:hint="eastAsia"/>
          <w:bCs w:val="0"/>
          <w:color w:val="000000"/>
          <w:sz w:val="28"/>
          <w:szCs w:val="28"/>
          <w:lang w:val="en-US" w:eastAsia="zh-CN"/>
        </w:rPr>
        <w:t>3</w:t>
      </w:r>
      <w:r>
        <w:rPr>
          <w:bCs w:val="0"/>
          <w:color w:val="000000"/>
          <w:sz w:val="28"/>
          <w:szCs w:val="28"/>
        </w:rPr>
        <w:t xml:space="preserve"> </w:t>
      </w:r>
      <w:r>
        <w:rPr>
          <w:rFonts w:hint="eastAsia"/>
          <w:bCs w:val="0"/>
          <w:color w:val="000000"/>
          <w:sz w:val="28"/>
          <w:szCs w:val="28"/>
          <w:lang w:val="en-US" w:eastAsia="zh-CN"/>
        </w:rPr>
        <w:t>研究方案</w:t>
      </w:r>
      <w:bookmarkEnd w:id="8"/>
    </w:p>
    <w:p>
      <w:pPr>
        <w:spacing w:line="360" w:lineRule="auto"/>
        <w:ind w:firstLine="964" w:firstLineChars="400"/>
        <w:rPr>
          <w:rFonts w:hint="eastAsia"/>
          <w:bCs w:val="0"/>
          <w:color w:val="000000"/>
          <w:sz w:val="28"/>
          <w:szCs w:val="28"/>
          <w:lang w:val="en-US" w:eastAsia="zh-CN"/>
        </w:rPr>
      </w:pPr>
      <w:r>
        <w:rPr>
          <w:rFonts w:hint="eastAsia" w:ascii="宋体" w:hAnsi="宋体"/>
          <w:b/>
          <w:sz w:val="24"/>
          <w:szCs w:val="24"/>
        </w:rPr>
        <w:t>研究方法：</w:t>
      </w:r>
      <w:r>
        <w:rPr>
          <w:rFonts w:hint="eastAsia"/>
          <w:bCs w:val="0"/>
          <w:color w:val="000000"/>
          <w:sz w:val="24"/>
          <w:szCs w:val="24"/>
          <w:lang w:val="en-US" w:eastAsia="zh-CN"/>
        </w:rPr>
        <w:t xml:space="preserve">  </w:t>
      </w:r>
      <w:r>
        <w:rPr>
          <w:rFonts w:hint="eastAsia"/>
          <w:bCs w:val="0"/>
          <w:color w:val="000000"/>
          <w:sz w:val="28"/>
          <w:szCs w:val="28"/>
          <w:lang w:val="en-US" w:eastAsia="zh-CN"/>
        </w:rPr>
        <w:t xml:space="preserve"> </w:t>
      </w:r>
    </w:p>
    <w:p>
      <w:pPr>
        <w:spacing w:line="360" w:lineRule="auto"/>
        <w:ind w:firstLine="960" w:firstLineChars="400"/>
        <w:rPr>
          <w:rFonts w:hint="eastAsia" w:hAnsi="宋体"/>
          <w:lang w:val="en-US" w:eastAsia="zh-CN"/>
        </w:rPr>
      </w:pPr>
      <w:r>
        <w:rPr>
          <w:rFonts w:hint="eastAsia" w:hAnsi="宋体"/>
          <w:sz w:val="24"/>
          <w:szCs w:val="24"/>
        </w:rPr>
        <w:t>为了能</w:t>
      </w:r>
      <w:r>
        <w:rPr>
          <w:rFonts w:hint="eastAsia" w:hAnsi="宋体"/>
          <w:sz w:val="24"/>
          <w:szCs w:val="24"/>
          <w:lang w:val="en-US" w:eastAsia="zh-CN"/>
        </w:rPr>
        <w:t>针对性地研究自动驾驶测试领域相关问题，本课题的采取的研究方法包括：</w:t>
      </w:r>
    </w:p>
    <w:p>
      <w:pPr>
        <w:pStyle w:val="7"/>
        <w:spacing w:line="360" w:lineRule="auto"/>
        <w:ind w:left="448" w:firstLine="450" w:firstLineChars="200"/>
        <w:rPr>
          <w:rFonts w:hint="eastAsia" w:hAnsi="宋体"/>
          <w:b/>
          <w:bCs/>
          <w:sz w:val="24"/>
          <w:szCs w:val="24"/>
          <w:lang w:val="en-US" w:eastAsia="zh-CN"/>
        </w:rPr>
      </w:pPr>
      <w:r>
        <w:rPr>
          <w:rFonts w:hint="eastAsia"/>
          <w:b/>
          <w:szCs w:val="21"/>
          <w:lang w:val="en-US" w:eastAsia="zh-CN"/>
        </w:rPr>
        <w:t>基于雨滴轨迹的雨天场景测试数据生成算法</w:t>
      </w:r>
      <w:r>
        <w:rPr>
          <w:rFonts w:hint="eastAsia" w:hAnsi="宋体"/>
          <w:b/>
          <w:bCs/>
          <w:sz w:val="24"/>
          <w:szCs w:val="24"/>
          <w:lang w:val="en-US" w:eastAsia="zh-CN"/>
        </w:rPr>
        <w:t>：</w:t>
      </w:r>
    </w:p>
    <w:p>
      <w:pPr>
        <w:pStyle w:val="7"/>
        <w:numPr>
          <w:ilvl w:val="0"/>
          <w:numId w:val="2"/>
        </w:numPr>
        <w:spacing w:line="360" w:lineRule="auto"/>
        <w:ind w:left="448" w:firstLine="448" w:firstLineChars="200"/>
        <w:rPr>
          <w:rFonts w:hint="default" w:hAnsi="宋体" w:eastAsia="宋体"/>
          <w:b w:val="0"/>
          <w:bCs w:val="0"/>
          <w:sz w:val="24"/>
          <w:szCs w:val="24"/>
          <w:lang w:val="en-US" w:eastAsia="zh-CN"/>
        </w:rPr>
      </w:pPr>
      <w:r>
        <w:rPr>
          <w:rFonts w:hint="eastAsia" w:hAnsi="宋体"/>
          <w:b w:val="0"/>
          <w:bCs w:val="0"/>
          <w:sz w:val="24"/>
          <w:szCs w:val="24"/>
          <w:lang w:val="en-US" w:eastAsia="zh-CN"/>
        </w:rPr>
        <w:t>雨滴下落运动模型：当雨滴开始下落时受到重力、空气阻力和风力的影响，若假设风力在一定时间内保持不变则雨滴最终会达到受力平衡并以收尾速度匀速落向地面，假设雨滴受到的重力为G风力为F，竖直方向和水平方向的空气阻力分别为f1、f2则雨滴运动轨迹</w:t>
      </w:r>
      <m:oMath>
        <m:r>
          <m:rPr>
            <m:sty m:val="p"/>
          </m:rPr>
          <w:rPr>
            <w:rFonts w:hint="eastAsia" w:ascii="Cambria Math" w:hAnsi="宋体"/>
            <w:sz w:val="24"/>
            <w:szCs w:val="24"/>
            <w:lang w:val="en-US" w:eastAsia="zh-CN"/>
          </w:rPr>
          <m:t>与水平方向夹角</m:t>
        </m:r>
        <m:r>
          <m:rPr>
            <m:sty m:val="p"/>
          </m:rPr>
          <w:rPr>
            <w:rFonts w:ascii="Cambria Math" w:hAnsi="Cambria Math"/>
            <w:sz w:val="24"/>
            <w:szCs w:val="24"/>
            <w:lang w:val="en-US"/>
          </w:rPr>
          <m:t>α</m:t>
        </m:r>
        <m:r>
          <m:rPr>
            <m:sty m:val="p"/>
          </m:rPr>
          <w:rPr>
            <w:rFonts w:hint="eastAsia" w:ascii="Cambria Math" w:hAnsi="Cambria Math"/>
            <w:sz w:val="24"/>
            <w:szCs w:val="24"/>
            <w:lang w:val="en-US" w:eastAsia="zh-CN"/>
          </w:rPr>
          <m:t>=arctan</m:t>
        </m:r>
        <m:r>
          <m:rPr>
            <m:sty m:val="p"/>
          </m:rPr>
          <w:rPr>
            <w:rFonts w:hint="default" w:ascii="Cambria Math" w:hAnsi="Cambria Math"/>
            <w:sz w:val="24"/>
            <w:szCs w:val="24"/>
            <w:lang w:val="en-US" w:eastAsia="zh-CN"/>
          </w:rPr>
          <m:t>(</m:t>
        </m:r>
        <m:f>
          <m:fPr>
            <m:ctrlPr>
              <w:rPr>
                <w:rFonts w:hint="default" w:ascii="Cambria Math" w:hAnsi="Cambria Math"/>
                <w:bCs w:val="0"/>
                <w:sz w:val="24"/>
                <w:szCs w:val="24"/>
                <w:lang w:val="en-US" w:eastAsia="zh-CN"/>
              </w:rPr>
            </m:ctrlPr>
          </m:fPr>
          <m:num>
            <m:r>
              <m:rPr>
                <m:sty m:val="p"/>
              </m:rPr>
              <w:rPr>
                <w:rFonts w:hint="default" w:ascii="Cambria Math" w:hAnsi="Cambria Math"/>
                <w:sz w:val="24"/>
                <w:szCs w:val="24"/>
                <w:lang w:val="en-US" w:eastAsia="zh-CN"/>
              </w:rPr>
              <m:t>G−f1</m:t>
            </m:r>
            <m:ctrlPr>
              <w:rPr>
                <w:rFonts w:hint="default" w:ascii="Cambria Math" w:hAnsi="Cambria Math"/>
                <w:bCs w:val="0"/>
                <w:sz w:val="24"/>
                <w:szCs w:val="24"/>
                <w:lang w:val="en-US" w:eastAsia="zh-CN"/>
              </w:rPr>
            </m:ctrlPr>
          </m:num>
          <m:den>
            <m:r>
              <m:rPr>
                <m:sty m:val="p"/>
              </m:rPr>
              <w:rPr>
                <w:rFonts w:hint="default" w:ascii="Cambria Math" w:hAnsi="Cambria Math"/>
                <w:sz w:val="24"/>
                <w:szCs w:val="24"/>
                <w:lang w:val="en-US" w:eastAsia="zh-CN"/>
              </w:rPr>
              <m:t>F−f2</m:t>
            </m:r>
            <m:ctrlPr>
              <w:rPr>
                <w:rFonts w:hint="default" w:ascii="Cambria Math" w:hAnsi="Cambria Math"/>
                <w:bCs w:val="0"/>
                <w:sz w:val="24"/>
                <w:szCs w:val="24"/>
                <w:lang w:val="en-US" w:eastAsia="zh-CN"/>
              </w:rPr>
            </m:ctrlPr>
          </m:den>
        </m:f>
        <m:r>
          <m:rPr>
            <m:sty m:val="p"/>
          </m:rPr>
          <w:rPr>
            <w:rFonts w:hint="default" w:ascii="Cambria Math" w:hAnsi="Cambria Math"/>
            <w:sz w:val="24"/>
            <w:szCs w:val="24"/>
            <w:lang w:val="en-US" w:eastAsia="zh-CN"/>
          </w:rPr>
          <m:t>)</m:t>
        </m:r>
      </m:oMath>
      <w:r>
        <w:rPr>
          <w:rFonts w:hint="eastAsia" w:hAnsi="Cambria Math"/>
          <w:bCs w:val="0"/>
          <w:i w:val="0"/>
          <w:sz w:val="24"/>
          <w:szCs w:val="24"/>
          <w:lang w:val="en-US" w:eastAsia="zh-CN"/>
        </w:rPr>
        <w:t xml:space="preserve"> 。考虑到一般情况下，雨滴在下落过程中会快速达到收尾速度，而本课题的研究场景是在地面附近，所以在场景中的雨滴均应该达到收尾速度，故在场景中应该为均匀分布。</w:t>
      </w:r>
    </w:p>
    <w:p>
      <w:pPr>
        <w:pStyle w:val="7"/>
        <w:numPr>
          <w:ilvl w:val="0"/>
          <w:numId w:val="2"/>
        </w:numPr>
        <w:spacing w:line="360" w:lineRule="auto"/>
        <w:ind w:left="448" w:firstLine="448" w:firstLineChars="200"/>
        <w:rPr>
          <w:rFonts w:hint="default" w:hAnsi="宋体"/>
          <w:b w:val="0"/>
          <w:bCs w:val="0"/>
          <w:sz w:val="24"/>
          <w:szCs w:val="24"/>
          <w:lang w:val="en-US" w:eastAsia="zh-CN"/>
        </w:rPr>
      </w:pPr>
      <w:r>
        <w:rPr>
          <w:rFonts w:hint="eastAsia" w:hAnsi="宋体"/>
          <w:b w:val="0"/>
          <w:bCs w:val="0"/>
          <w:sz w:val="24"/>
          <w:szCs w:val="24"/>
          <w:lang w:val="en-US" w:eastAsia="zh-CN"/>
        </w:rPr>
        <w:t>雨天路面变化分析：在雨天情况下，由于路面变得湿漉，路面表面的水分子对光线的吸收能力较强，反射的光子更少，所以路面会变得更暗。与此同时路面上可能还会出现少量积水，而积水反应到视觉中为高光和倒影。而由于菲涅尔效应的存在，在近处的积水的反射能力较弱，反应到视觉中以高光为主，而远处的积水反射能力较强，反应到视觉中就应该考虑倒影的影响，同时还需要考虑雨滴落入积水中所产生的涟漪。</w:t>
      </w:r>
    </w:p>
    <w:p>
      <w:pPr>
        <w:pStyle w:val="7"/>
        <w:numPr>
          <w:ilvl w:val="0"/>
          <w:numId w:val="2"/>
        </w:numPr>
        <w:spacing w:line="360" w:lineRule="auto"/>
        <w:ind w:left="448" w:firstLine="448" w:firstLineChars="200"/>
        <w:rPr>
          <w:rFonts w:hint="default" w:hAnsi="宋体"/>
          <w:b w:val="0"/>
          <w:bCs w:val="0"/>
          <w:sz w:val="24"/>
          <w:szCs w:val="24"/>
          <w:lang w:val="en-US" w:eastAsia="zh-CN"/>
        </w:rPr>
      </w:pPr>
      <w:r>
        <w:rPr>
          <w:rFonts w:hint="eastAsia" w:hAnsi="宋体"/>
          <w:b w:val="0"/>
          <w:bCs w:val="0"/>
          <w:sz w:val="24"/>
          <w:szCs w:val="24"/>
          <w:lang w:val="en-US" w:eastAsia="zh-CN"/>
        </w:rPr>
        <w:t>雨势大小模拟：对于自动驾驶汽车而言，如果遇到极端天气需要有相应的应对措施，例如减速或者停车等，对此在雨天测试场景中也需要能通过调整，模拟出雨势大小，来判断自动驾驶汽车是否能做出正确的决策，对此需要对与图片中的雨滴密度以及模糊程度进行修改，来模拟极端天气下雨雾对于自动驾驶汽车的干扰。</w:t>
      </w:r>
    </w:p>
    <w:p>
      <w:pPr>
        <w:spacing w:line="360" w:lineRule="auto"/>
        <w:ind w:firstLine="964" w:firstLineChars="400"/>
        <w:rPr>
          <w:rFonts w:hint="eastAsia" w:hAnsi="宋体"/>
          <w:b w:val="0"/>
          <w:bCs w:val="0"/>
          <w:sz w:val="24"/>
          <w:szCs w:val="24"/>
          <w:lang w:val="en-US" w:eastAsia="zh-CN"/>
        </w:rPr>
      </w:pPr>
      <w:r>
        <w:rPr>
          <w:rFonts w:hint="eastAsia" w:ascii="宋体" w:hAnsi="宋体" w:eastAsia="宋体" w:cs="宋体"/>
          <w:b/>
          <w:sz w:val="24"/>
          <w:szCs w:val="24"/>
          <w:lang w:val="en-US" w:eastAsia="zh-CN"/>
        </w:rPr>
        <w:t>基于FCN的道路识别算法</w:t>
      </w:r>
      <w:r>
        <w:rPr>
          <w:rFonts w:hint="eastAsia" w:ascii="宋体" w:hAnsi="宋体" w:eastAsia="宋体" w:cs="宋体"/>
          <w:b/>
          <w:bCs/>
          <w:sz w:val="24"/>
          <w:szCs w:val="24"/>
          <w:lang w:val="en-US" w:eastAsia="zh-CN"/>
        </w:rPr>
        <w:t>：</w:t>
      </w:r>
      <w:r>
        <w:rPr>
          <w:rFonts w:hint="eastAsia" w:hAnsi="宋体"/>
          <w:b w:val="0"/>
          <w:bCs w:val="0"/>
          <w:sz w:val="24"/>
          <w:szCs w:val="24"/>
          <w:lang w:val="en-US" w:eastAsia="zh-CN"/>
        </w:rPr>
        <w:t>由于需要考虑改变雨天的路面情况以及实现积水的倒影效果，所以需要对图像进行语义分割，在本课题中，语义分割主要用于区分汽车以及路面，便于完成雨天情况下路面的视觉效果变更。由于智能车所拍摄的图片中道路往往处于图片的下半部分，可以在基本的语义分割FCN后加上一层先验概率层，用于修正语义分割的结果，例如智能驾驶汽车所拍摄图像中道路往往处于中下方的三角形区域内，那么就可以在先验概率层提高此区域的像素点属于道路的概率，进行修正。</w:t>
      </w:r>
    </w:p>
    <w:p>
      <w:pPr>
        <w:spacing w:line="360" w:lineRule="auto"/>
        <w:ind w:firstLine="723" w:firstLineChars="300"/>
        <w:rPr>
          <w:rFonts w:hint="eastAsia" w:hAnsi="宋体"/>
          <w:b w:val="0"/>
          <w:bCs w:val="0"/>
          <w:sz w:val="24"/>
          <w:szCs w:val="24"/>
          <w:lang w:val="en-US" w:eastAsia="zh-CN"/>
        </w:rPr>
      </w:pPr>
      <w:r>
        <w:rPr>
          <w:rFonts w:hint="eastAsia" w:hAnsi="宋体"/>
          <w:b/>
          <w:bCs/>
          <w:sz w:val="24"/>
          <w:szCs w:val="24"/>
          <w:lang w:val="en-US" w:eastAsia="zh-CN"/>
        </w:rPr>
        <w:t>雨天场景训练数据集生成算法</w:t>
      </w:r>
      <w:r>
        <w:rPr>
          <w:rFonts w:hint="eastAsia" w:hAnsi="宋体"/>
          <w:b w:val="0"/>
          <w:bCs w:val="0"/>
          <w:sz w:val="24"/>
          <w:szCs w:val="24"/>
          <w:lang w:val="en-US" w:eastAsia="zh-CN"/>
        </w:rPr>
        <w:t>：利用神经网络进行图像识别，</w:t>
      </w:r>
      <w:r>
        <w:rPr>
          <w:rFonts w:hint="eastAsia" w:hAnsi="宋体"/>
          <w:sz w:val="24"/>
          <w:szCs w:val="24"/>
          <w:lang w:val="en-US" w:eastAsia="zh-CN"/>
        </w:rPr>
        <w:t>使用tensorflow完成初步的训练与图像识别工作，对数据集中的图片进行分类，选出天气环境较为复杂的图片以及其他的图片用于其改变天气增强数据。</w:t>
      </w:r>
    </w:p>
    <w:p>
      <w:pPr>
        <w:spacing w:line="360" w:lineRule="auto"/>
        <w:ind w:firstLine="964" w:firstLineChars="400"/>
        <w:rPr>
          <w:rFonts w:hint="eastAsia" w:hAnsi="宋体"/>
          <w:b/>
          <w:bCs/>
          <w:sz w:val="24"/>
          <w:szCs w:val="24"/>
          <w:lang w:val="en-US" w:eastAsia="zh-CN"/>
        </w:rPr>
      </w:pPr>
    </w:p>
    <w:p>
      <w:pPr>
        <w:spacing w:line="360" w:lineRule="auto"/>
        <w:ind w:firstLine="964" w:firstLineChars="400"/>
        <w:rPr>
          <w:rFonts w:hint="default" w:hAnsi="宋体"/>
          <w:b w:val="0"/>
          <w:bCs w:val="0"/>
          <w:sz w:val="24"/>
          <w:szCs w:val="24"/>
          <w:lang w:val="en-US" w:eastAsia="zh-CN"/>
        </w:rPr>
      </w:pPr>
      <w:r>
        <w:rPr>
          <w:rFonts w:hint="eastAsia" w:hAnsi="宋体"/>
          <w:b/>
          <w:bCs/>
          <w:sz w:val="24"/>
          <w:szCs w:val="24"/>
          <w:lang w:val="en-US" w:eastAsia="zh-CN"/>
        </w:rPr>
        <w:t>原型系统：</w:t>
      </w:r>
      <w:r>
        <w:rPr>
          <w:rFonts w:hint="eastAsia" w:hAnsi="宋体"/>
          <w:b w:val="0"/>
          <w:bCs w:val="0"/>
          <w:sz w:val="24"/>
          <w:szCs w:val="24"/>
          <w:lang w:val="en-US" w:eastAsia="zh-CN"/>
        </w:rPr>
        <w:t>能够对用于测试的图片进行筛选将其中天气环境较为复杂的图片选出，与此同时能够对于其他天气情况为晴天的图片进行改动，使图片中的天气发生变化，例如变成阴雨天气，同时从雨滴的运动轨迹出发，能通过调整风向、雨势等因素做出相应的改变，能够还原雨滴运动轨迹，雨天所带来的摄像头模糊，以及雨天场景，例如潮湿路面，积水等因素。</w:t>
      </w:r>
    </w:p>
    <w:p>
      <w:pPr>
        <w:spacing w:line="360" w:lineRule="auto"/>
        <w:rPr>
          <w:rFonts w:hint="eastAsia" w:hAnsi="宋体"/>
          <w:b w:val="0"/>
          <w:bCs w:val="0"/>
          <w:sz w:val="24"/>
          <w:szCs w:val="24"/>
          <w:lang w:val="en-US" w:eastAsia="zh-CN"/>
        </w:rPr>
      </w:pPr>
    </w:p>
    <w:p>
      <w:pPr>
        <w:spacing w:line="360" w:lineRule="auto"/>
        <w:rPr>
          <w:rFonts w:hint="default" w:hAnsi="宋体"/>
          <w:b w:val="0"/>
          <w:bCs w:val="0"/>
          <w:sz w:val="24"/>
          <w:szCs w:val="24"/>
          <w:lang w:val="en-US" w:eastAsia="zh-CN"/>
        </w:rPr>
      </w:pPr>
      <w:r>
        <w:rPr>
          <w:rFonts w:hint="default" w:hAnsi="宋体"/>
          <w:b w:val="0"/>
          <w:bCs w:val="0"/>
          <w:sz w:val="24"/>
          <w:szCs w:val="24"/>
          <w:lang w:val="en-US" w:eastAsia="zh-CN"/>
        </w:rPr>
        <w:drawing>
          <wp:inline distT="0" distB="0" distL="114300" distR="114300">
            <wp:extent cx="5264785" cy="1360805"/>
            <wp:effectExtent l="0" t="0" r="0" b="0"/>
            <wp:docPr id="1" name="图片 1" descr="未命名文件(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28)"/>
                    <pic:cNvPicPr>
                      <a:picLocks noChangeAspect="1"/>
                    </pic:cNvPicPr>
                  </pic:nvPicPr>
                  <pic:blipFill>
                    <a:blip r:embed="rId17"/>
                    <a:stretch>
                      <a:fillRect/>
                    </a:stretch>
                  </pic:blipFill>
                  <pic:spPr>
                    <a:xfrm>
                      <a:off x="0" y="0"/>
                      <a:ext cx="5264785" cy="1360805"/>
                    </a:xfrm>
                    <a:prstGeom prst="rect">
                      <a:avLst/>
                    </a:prstGeom>
                  </pic:spPr>
                </pic:pic>
              </a:graphicData>
            </a:graphic>
          </wp:inline>
        </w:drawing>
      </w:r>
    </w:p>
    <w:p>
      <w:pPr>
        <w:pStyle w:val="7"/>
        <w:spacing w:line="360" w:lineRule="auto"/>
        <w:ind w:firstLine="390" w:firstLineChars="200"/>
        <w:jc w:val="center"/>
        <w:rPr>
          <w:rFonts w:hint="default" w:eastAsia="宋体"/>
          <w:lang w:val="en-US" w:eastAsia="zh-CN"/>
        </w:rPr>
      </w:pPr>
      <w:r>
        <w:rPr>
          <w:rFonts w:hint="eastAsia"/>
          <w:b/>
          <w:sz w:val="21"/>
          <w:szCs w:val="21"/>
        </w:rPr>
        <w:t>图</w:t>
      </w:r>
      <w:r>
        <w:rPr>
          <w:rFonts w:hint="eastAsia"/>
          <w:b/>
          <w:sz w:val="21"/>
          <w:szCs w:val="21"/>
          <w:lang w:val="en-US" w:eastAsia="zh-CN"/>
        </w:rPr>
        <w:t>3原型系统构想</w:t>
      </w:r>
    </w:p>
    <w:p>
      <w:pPr>
        <w:ind w:firstLine="840" w:firstLineChars="400"/>
        <w:rPr>
          <w:rFonts w:hint="default" w:hAnsi="宋体"/>
          <w:b w:val="0"/>
          <w:bCs w:val="0"/>
          <w:lang w:val="en-US" w:eastAsia="zh-CN"/>
        </w:rPr>
      </w:pPr>
    </w:p>
    <w:p>
      <w:pPr>
        <w:pStyle w:val="2"/>
        <w:spacing w:before="0" w:after="0" w:line="360" w:lineRule="auto"/>
        <w:rPr>
          <w:rFonts w:ascii="Times New Roman" w:hAnsi="Times New Roman"/>
          <w:color w:val="000000"/>
          <w:sz w:val="28"/>
          <w:szCs w:val="28"/>
        </w:rPr>
      </w:pPr>
      <w:bookmarkStart w:id="9" w:name="_Toc30655"/>
      <w:r>
        <w:rPr>
          <w:rFonts w:ascii="Times New Roman" w:hAnsi="Times New Roman"/>
          <w:color w:val="000000"/>
          <w:sz w:val="28"/>
          <w:szCs w:val="28"/>
        </w:rPr>
        <w:t>4</w:t>
      </w:r>
      <w:r>
        <w:rPr>
          <w:rFonts w:ascii="Times New Roman" w:hAnsi="宋体"/>
          <w:color w:val="000000"/>
          <w:sz w:val="28"/>
          <w:szCs w:val="28"/>
        </w:rPr>
        <w:t>．</w:t>
      </w:r>
      <w:bookmarkStart w:id="10" w:name="_Toc30157418"/>
      <w:r>
        <w:rPr>
          <w:rFonts w:ascii="黑体" w:hAnsi="黑体" w:eastAsia="黑体"/>
          <w:color w:val="000000"/>
          <w:sz w:val="28"/>
          <w:szCs w:val="28"/>
        </w:rPr>
        <w:t>关键技术难点</w:t>
      </w:r>
      <w:bookmarkEnd w:id="9"/>
      <w:bookmarkEnd w:id="10"/>
    </w:p>
    <w:p>
      <w:pPr>
        <w:pStyle w:val="7"/>
        <w:spacing w:line="360" w:lineRule="auto"/>
        <w:ind w:firstLine="448" w:firstLineChars="200"/>
        <w:rPr>
          <w:rFonts w:hAnsi="宋体"/>
        </w:rPr>
      </w:pPr>
      <w:r>
        <w:rPr>
          <w:rFonts w:hAnsi="宋体"/>
        </w:rPr>
        <w:t>本课题的关键技术难点如下：</w:t>
      </w:r>
    </w:p>
    <w:p>
      <w:pPr>
        <w:pStyle w:val="7"/>
        <w:spacing w:line="360" w:lineRule="auto"/>
        <w:ind w:firstLine="448" w:firstLineChars="200"/>
        <w:rPr>
          <w:rFonts w:hint="eastAsia" w:hAnsi="宋体"/>
        </w:rPr>
      </w:pPr>
      <w:r>
        <w:rPr>
          <w:rFonts w:hint="eastAsia" w:hAnsi="宋体"/>
        </w:rPr>
        <w:t>关键技术难点主要来源</w:t>
      </w:r>
      <w:r>
        <w:rPr>
          <w:rFonts w:hint="eastAsia" w:hAnsi="宋体"/>
          <w:lang w:val="en-US" w:eastAsia="zh-CN"/>
        </w:rPr>
        <w:t>于图像语义分割以及雨滴与场景中物体的碰撞难以仿真，尤其是积水的效果（倒影，雨滴带来的涟漪等）以及在雨天中雾气对于自动驾驶汽车摄像头的带来的影响难以模拟</w:t>
      </w:r>
      <w:r>
        <w:rPr>
          <w:rFonts w:hint="eastAsia" w:hAnsi="宋体"/>
        </w:rPr>
        <w:t>。</w:t>
      </w:r>
    </w:p>
    <w:p>
      <w:pPr>
        <w:pStyle w:val="7"/>
        <w:spacing w:line="360" w:lineRule="auto"/>
        <w:ind w:firstLine="448" w:firstLineChars="200"/>
        <w:rPr>
          <w:rFonts w:hint="default" w:hAnsi="宋体"/>
          <w:lang w:val="en-US" w:eastAsia="zh-CN"/>
        </w:rPr>
      </w:pPr>
    </w:p>
    <w:p>
      <w:pPr>
        <w:pStyle w:val="2"/>
        <w:spacing w:before="0" w:after="0" w:line="360" w:lineRule="auto"/>
        <w:rPr>
          <w:rFonts w:hint="eastAsia" w:ascii="Times New Roman" w:hAnsi="Times New Roman" w:eastAsia="黑体"/>
          <w:color w:val="000000"/>
          <w:sz w:val="28"/>
          <w:szCs w:val="28"/>
          <w:lang w:eastAsia="zh-CN"/>
        </w:rPr>
      </w:pPr>
      <w:bookmarkStart w:id="11" w:name="_Toc1594"/>
      <w:r>
        <w:rPr>
          <w:rFonts w:ascii="Times New Roman" w:hAnsi="Times New Roman"/>
          <w:color w:val="000000"/>
          <w:sz w:val="28"/>
          <w:szCs w:val="28"/>
        </w:rPr>
        <w:t>5</w:t>
      </w:r>
      <w:r>
        <w:rPr>
          <w:rFonts w:ascii="Times New Roman" w:hAnsi="宋体"/>
          <w:color w:val="000000"/>
          <w:sz w:val="28"/>
          <w:szCs w:val="28"/>
        </w:rPr>
        <w:t>．</w:t>
      </w:r>
      <w:r>
        <w:rPr>
          <w:rFonts w:ascii="黑体" w:hAnsi="黑体" w:eastAsia="黑体"/>
          <w:color w:val="000000"/>
          <w:sz w:val="28"/>
          <w:szCs w:val="28"/>
        </w:rPr>
        <w:t>预期成果及可能的创新点</w:t>
      </w:r>
      <w:bookmarkEnd w:id="11"/>
    </w:p>
    <w:p>
      <w:pPr>
        <w:pStyle w:val="7"/>
        <w:spacing w:line="360" w:lineRule="auto"/>
        <w:ind w:firstLine="448" w:firstLineChars="200"/>
        <w:rPr>
          <w:rFonts w:hint="eastAsia" w:hAnsi="宋体"/>
        </w:rPr>
      </w:pPr>
      <w:r>
        <w:rPr>
          <w:rFonts w:hint="eastAsia" w:hAnsi="宋体"/>
        </w:rPr>
        <w:t>（1）预期成果</w:t>
      </w:r>
    </w:p>
    <w:p>
      <w:pPr>
        <w:pStyle w:val="7"/>
        <w:spacing w:line="360" w:lineRule="auto"/>
        <w:ind w:firstLine="448" w:firstLineChars="200"/>
        <w:rPr>
          <w:rFonts w:hint="eastAsia" w:hAnsi="宋体"/>
        </w:rPr>
      </w:pPr>
      <w:r>
        <w:rPr>
          <w:rFonts w:hint="eastAsia" w:hAnsi="宋体"/>
        </w:rPr>
        <w:t>本项目的预期研究成果包括相关论文、和研究报告，主要包括以下内容：</w:t>
      </w:r>
    </w:p>
    <w:p>
      <w:pPr>
        <w:pStyle w:val="7"/>
        <w:numPr>
          <w:ilvl w:val="0"/>
          <w:numId w:val="3"/>
        </w:numPr>
        <w:spacing w:line="360" w:lineRule="auto"/>
        <w:rPr>
          <w:rFonts w:hint="eastAsia" w:hAnsi="宋体"/>
        </w:rPr>
      </w:pPr>
      <w:r>
        <w:rPr>
          <w:rFonts w:hint="eastAsia" w:hAnsi="宋体"/>
        </w:rPr>
        <w:t>自动驾驶测试领域一些方法的总结和综述报告</w:t>
      </w:r>
    </w:p>
    <w:p>
      <w:pPr>
        <w:pStyle w:val="7"/>
        <w:numPr>
          <w:ilvl w:val="0"/>
          <w:numId w:val="3"/>
        </w:numPr>
        <w:spacing w:line="360" w:lineRule="auto"/>
        <w:rPr>
          <w:rFonts w:hint="eastAsia" w:hAnsi="宋体"/>
        </w:rPr>
      </w:pPr>
      <w:r>
        <w:rPr>
          <w:rFonts w:hint="eastAsia" w:hAnsi="宋体"/>
          <w:lang w:val="en-US" w:eastAsia="zh-CN"/>
        </w:rPr>
        <w:t>基于雨滴轨迹的雨天场景测试数据生成算法</w:t>
      </w:r>
    </w:p>
    <w:p>
      <w:pPr>
        <w:pStyle w:val="7"/>
        <w:numPr>
          <w:ilvl w:val="0"/>
          <w:numId w:val="3"/>
        </w:numPr>
        <w:spacing w:line="360" w:lineRule="auto"/>
        <w:rPr>
          <w:rFonts w:hint="eastAsia" w:hAnsi="宋体"/>
        </w:rPr>
      </w:pPr>
      <w:r>
        <w:rPr>
          <w:rFonts w:hint="eastAsia" w:hAnsi="宋体"/>
          <w:lang w:val="en-US" w:eastAsia="zh-CN"/>
        </w:rPr>
        <w:t>雨天场景训练数据集生成算法。</w:t>
      </w:r>
    </w:p>
    <w:p>
      <w:pPr>
        <w:pStyle w:val="2"/>
        <w:spacing w:before="0" w:after="0" w:line="360" w:lineRule="auto"/>
        <w:rPr>
          <w:rFonts w:ascii="Times New Roman" w:hAnsi="Times New Roman"/>
          <w:color w:val="000000"/>
          <w:sz w:val="28"/>
          <w:szCs w:val="28"/>
        </w:rPr>
      </w:pPr>
      <w:bookmarkStart w:id="12" w:name="_Toc4430"/>
      <w:r>
        <w:rPr>
          <w:rFonts w:ascii="Times New Roman" w:hAnsi="Times New Roman"/>
          <w:color w:val="000000"/>
          <w:sz w:val="28"/>
          <w:szCs w:val="28"/>
        </w:rPr>
        <w:t>6</w:t>
      </w:r>
      <w:r>
        <w:rPr>
          <w:rFonts w:ascii="Times New Roman" w:hAnsi="宋体"/>
          <w:color w:val="000000"/>
          <w:sz w:val="28"/>
          <w:szCs w:val="28"/>
        </w:rPr>
        <w:t>．</w:t>
      </w:r>
      <w:r>
        <w:rPr>
          <w:rFonts w:ascii="黑体" w:hAnsi="黑体" w:eastAsia="黑体"/>
          <w:color w:val="000000"/>
          <w:sz w:val="28"/>
          <w:szCs w:val="28"/>
        </w:rPr>
        <w:t>论文工作计划</w:t>
      </w:r>
      <w:bookmarkEnd w:id="12"/>
    </w:p>
    <w:p>
      <w:pPr>
        <w:pStyle w:val="3"/>
        <w:spacing w:before="0" w:after="0" w:line="360" w:lineRule="auto"/>
        <w:ind w:left="210" w:leftChars="100" w:firstLine="150"/>
        <w:rPr>
          <w:rFonts w:ascii="黑体" w:hAnsi="黑体" w:eastAsia="黑体"/>
          <w:bCs w:val="0"/>
          <w:color w:val="000000"/>
          <w:sz w:val="24"/>
        </w:rPr>
      </w:pPr>
      <w:bookmarkStart w:id="13" w:name="_Toc306"/>
      <w:r>
        <w:rPr>
          <w:rFonts w:ascii="黑体" w:hAnsi="黑体" w:eastAsia="黑体"/>
          <w:bCs w:val="0"/>
          <w:color w:val="000000"/>
          <w:sz w:val="24"/>
        </w:rPr>
        <w:t>6</w:t>
      </w:r>
      <w:r>
        <w:rPr>
          <w:rFonts w:hint="eastAsia" w:ascii="黑体" w:hAnsi="黑体" w:eastAsia="黑体"/>
          <w:bCs w:val="0"/>
          <w:color w:val="000000"/>
          <w:sz w:val="24"/>
        </w:rPr>
        <w:t>.</w:t>
      </w:r>
      <w:r>
        <w:rPr>
          <w:rFonts w:ascii="黑体" w:hAnsi="黑体" w:eastAsia="黑体"/>
          <w:bCs w:val="0"/>
          <w:color w:val="000000"/>
          <w:sz w:val="24"/>
        </w:rPr>
        <w:t>1 论文工作计划</w:t>
      </w:r>
      <w:bookmarkEnd w:id="13"/>
    </w:p>
    <w:p>
      <w:pPr>
        <w:pStyle w:val="7"/>
        <w:spacing w:line="360" w:lineRule="auto"/>
        <w:ind w:firstLine="448" w:firstLineChars="200"/>
        <w:rPr>
          <w:rFonts w:hint="eastAsia" w:hAnsi="宋体"/>
        </w:rPr>
      </w:pPr>
      <w:r>
        <w:rPr>
          <w:rFonts w:hint="eastAsia" w:hAnsi="宋体"/>
        </w:rPr>
        <w:t>1月~2月：阅读文献，调研相关领域。</w:t>
      </w:r>
    </w:p>
    <w:p>
      <w:pPr>
        <w:pStyle w:val="7"/>
        <w:spacing w:line="360" w:lineRule="auto"/>
        <w:ind w:firstLine="448" w:firstLineChars="200"/>
        <w:rPr>
          <w:rFonts w:hint="eastAsia" w:hAnsi="宋体"/>
        </w:rPr>
      </w:pPr>
      <w:r>
        <w:rPr>
          <w:rFonts w:hint="eastAsia" w:hAnsi="宋体"/>
        </w:rPr>
        <w:t>3月初~3月底：</w:t>
      </w:r>
      <w:r>
        <w:rPr>
          <w:rFonts w:hint="eastAsia" w:hAnsi="宋体"/>
          <w:lang w:val="en-US" w:eastAsia="zh-CN"/>
        </w:rPr>
        <w:t>完成语义分割并能通过调整风向、风力等因素调整雨滴的密度与运动轨迹</w:t>
      </w:r>
      <w:r>
        <w:rPr>
          <w:rFonts w:hint="eastAsia" w:hAnsi="宋体"/>
        </w:rPr>
        <w:t>。</w:t>
      </w:r>
    </w:p>
    <w:p>
      <w:pPr>
        <w:pStyle w:val="7"/>
        <w:spacing w:line="360" w:lineRule="auto"/>
        <w:ind w:firstLine="448" w:firstLineChars="200"/>
        <w:rPr>
          <w:rFonts w:hint="eastAsia" w:hAnsi="宋体"/>
        </w:rPr>
      </w:pPr>
      <w:r>
        <w:rPr>
          <w:rFonts w:hint="eastAsia" w:hAnsi="宋体"/>
        </w:rPr>
        <w:t>4月初~4月底：</w:t>
      </w:r>
      <w:r>
        <w:rPr>
          <w:rFonts w:hint="eastAsia" w:hAnsi="宋体"/>
          <w:lang w:val="en-US" w:eastAsia="zh-CN"/>
        </w:rPr>
        <w:t>完成雨天路面的环境改变，能够合理随机生成部分积水，完成使用神经网络对于测试图片进行筛选的算法并完成测试</w:t>
      </w:r>
      <w:r>
        <w:rPr>
          <w:rFonts w:hint="eastAsia" w:hAnsi="宋体"/>
        </w:rPr>
        <w:t>。</w:t>
      </w:r>
    </w:p>
    <w:p>
      <w:pPr>
        <w:pStyle w:val="7"/>
        <w:spacing w:line="360" w:lineRule="auto"/>
        <w:ind w:firstLine="448" w:firstLineChars="200"/>
        <w:rPr>
          <w:rFonts w:hint="eastAsia" w:hAnsi="宋体"/>
        </w:rPr>
      </w:pPr>
      <w:r>
        <w:rPr>
          <w:rFonts w:hint="eastAsia" w:hAnsi="宋体"/>
        </w:rPr>
        <w:t>5月初~5月底：</w:t>
      </w:r>
      <w:r>
        <w:rPr>
          <w:rFonts w:hint="eastAsia" w:hAnsi="宋体"/>
          <w:lang w:val="en-US" w:eastAsia="zh-CN"/>
        </w:rPr>
        <w:t>综合两个算法，完成最总的调试，得到最后的筛选-改变天气系统</w:t>
      </w:r>
      <w:r>
        <w:rPr>
          <w:rFonts w:hint="eastAsia" w:hAnsi="宋体"/>
        </w:rPr>
        <w:t>。</w:t>
      </w:r>
    </w:p>
    <w:p>
      <w:pPr>
        <w:pStyle w:val="7"/>
        <w:spacing w:line="360" w:lineRule="auto"/>
        <w:ind w:firstLine="448" w:firstLineChars="200"/>
        <w:rPr>
          <w:rFonts w:hint="eastAsia" w:hAnsi="宋体"/>
        </w:rPr>
      </w:pPr>
    </w:p>
    <w:p>
      <w:pPr>
        <w:pStyle w:val="3"/>
        <w:spacing w:before="0" w:after="0" w:line="360" w:lineRule="auto"/>
        <w:ind w:left="210" w:leftChars="100" w:firstLine="150"/>
        <w:rPr>
          <w:bCs w:val="0"/>
          <w:color w:val="000000"/>
          <w:sz w:val="24"/>
        </w:rPr>
      </w:pPr>
      <w:bookmarkStart w:id="14" w:name="_Toc8215"/>
      <w:r>
        <w:rPr>
          <w:rFonts w:ascii="黑体" w:hAnsi="黑体" w:eastAsia="黑体"/>
          <w:bCs w:val="0"/>
          <w:color w:val="000000"/>
          <w:sz w:val="24"/>
        </w:rPr>
        <w:t>6</w:t>
      </w:r>
      <w:r>
        <w:rPr>
          <w:rFonts w:hint="eastAsia" w:ascii="黑体" w:hAnsi="黑体" w:eastAsia="黑体"/>
          <w:bCs w:val="0"/>
          <w:color w:val="000000"/>
          <w:sz w:val="24"/>
        </w:rPr>
        <w:t>.</w:t>
      </w:r>
      <w:r>
        <w:rPr>
          <w:rFonts w:ascii="黑体" w:hAnsi="黑体" w:eastAsia="黑体"/>
          <w:bCs w:val="0"/>
          <w:color w:val="000000"/>
          <w:sz w:val="24"/>
        </w:rPr>
        <w:t xml:space="preserve">2 </w:t>
      </w:r>
      <w:r>
        <w:rPr>
          <w:rFonts w:hint="eastAsia" w:ascii="黑体" w:hAnsi="黑体" w:eastAsia="黑体"/>
          <w:bCs w:val="0"/>
          <w:color w:val="000000"/>
          <w:sz w:val="24"/>
          <w:lang w:val="en-US" w:eastAsia="zh-CN"/>
        </w:rPr>
        <w:t>已完成</w:t>
      </w:r>
      <w:r>
        <w:rPr>
          <w:rFonts w:ascii="黑体" w:hAnsi="黑体" w:eastAsia="黑体"/>
          <w:bCs w:val="0"/>
          <w:color w:val="000000"/>
          <w:sz w:val="24"/>
        </w:rPr>
        <w:t>工作内容</w:t>
      </w:r>
      <w:bookmarkEnd w:id="14"/>
    </w:p>
    <w:p>
      <w:pPr>
        <w:pStyle w:val="7"/>
        <w:spacing w:line="360" w:lineRule="auto"/>
        <w:ind w:firstLine="448" w:firstLineChars="200"/>
        <w:rPr>
          <w:rFonts w:hint="eastAsia" w:hAnsi="宋体" w:eastAsia="宋体"/>
          <w:lang w:eastAsia="zh-CN"/>
        </w:rPr>
      </w:pPr>
      <w:r>
        <w:rPr>
          <w:rFonts w:hint="eastAsia" w:hAnsi="宋体"/>
        </w:rPr>
        <w:t>本人</w:t>
      </w:r>
      <w:r>
        <w:rPr>
          <w:rFonts w:hint="eastAsia" w:hAnsi="宋体"/>
          <w:lang w:val="en-US" w:eastAsia="zh-CN"/>
        </w:rPr>
        <w:t>已完成</w:t>
      </w:r>
      <w:r>
        <w:rPr>
          <w:rFonts w:hint="eastAsia" w:hAnsi="宋体"/>
        </w:rPr>
        <w:t>论文相关文献资料收集、整理、阅读和总结</w:t>
      </w:r>
      <w:r>
        <w:rPr>
          <w:rFonts w:hint="eastAsia" w:hAnsi="宋体"/>
          <w:lang w:val="en-US" w:eastAsia="zh-CN"/>
        </w:rPr>
        <w:t>和系统设计</w:t>
      </w:r>
      <w:r>
        <w:rPr>
          <w:rFonts w:hint="eastAsia" w:hAnsi="宋体"/>
          <w:lang w:eastAsia="zh-CN"/>
        </w:rPr>
        <w:t>。</w:t>
      </w:r>
    </w:p>
    <w:p>
      <w:pPr>
        <w:pStyle w:val="4"/>
        <w:spacing w:line="360" w:lineRule="auto"/>
        <w:rPr>
          <w:color w:val="000000"/>
        </w:rPr>
        <w:sectPr>
          <w:headerReference r:id="rId10" w:type="default"/>
          <w:footerReference r:id="rId11" w:type="default"/>
          <w:footerReference r:id="rId12" w:type="even"/>
          <w:pgSz w:w="11906" w:h="16838"/>
          <w:pgMar w:top="1553" w:right="1800" w:bottom="1553" w:left="1800" w:header="851" w:footer="992" w:gutter="0"/>
          <w:cols w:space="720" w:num="1"/>
          <w:docGrid w:type="lines" w:linePitch="312" w:charSpace="0"/>
        </w:sectPr>
      </w:pPr>
    </w:p>
    <w:p>
      <w:pPr>
        <w:pStyle w:val="2"/>
        <w:spacing w:before="0" w:after="0" w:line="360" w:lineRule="auto"/>
        <w:jc w:val="center"/>
        <w:rPr>
          <w:rFonts w:ascii="黑体" w:hAnsi="黑体" w:eastAsia="黑体"/>
          <w:color w:val="000000"/>
          <w:sz w:val="28"/>
          <w:szCs w:val="28"/>
        </w:rPr>
      </w:pPr>
      <w:bookmarkStart w:id="15" w:name="_Toc20966"/>
      <w:r>
        <w:rPr>
          <w:rFonts w:ascii="黑体" w:hAnsi="黑体" w:eastAsia="黑体"/>
          <w:color w:val="000000"/>
          <w:sz w:val="28"/>
          <w:szCs w:val="28"/>
        </w:rPr>
        <w:t>参考文献</w:t>
      </w:r>
      <w:bookmarkEnd w:id="15"/>
    </w:p>
    <w:p/>
    <w:p>
      <w:pPr>
        <w:spacing w:line="360" w:lineRule="auto"/>
        <w:ind w:left="360" w:right="-359" w:rightChars="-171" w:hanging="360" w:hangingChars="150"/>
        <w:jc w:val="left"/>
        <w:textAlignment w:val="baseline"/>
        <w:rPr>
          <w:rFonts w:hint="eastAsia" w:hAnsi="宋体"/>
          <w:kern w:val="0"/>
          <w:sz w:val="24"/>
          <w:lang w:val="en-US" w:eastAsia="zh-CN"/>
        </w:rPr>
      </w:pPr>
      <w:r>
        <w:rPr>
          <w:kern w:val="0"/>
          <w:sz w:val="24"/>
        </w:rPr>
        <w:t>［</w:t>
      </w:r>
      <w:r>
        <w:rPr>
          <w:rFonts w:hint="eastAsia"/>
          <w:kern w:val="0"/>
          <w:sz w:val="24"/>
          <w:lang w:val="en-US" w:eastAsia="zh-CN"/>
        </w:rPr>
        <w:t>1</w:t>
      </w:r>
      <w:r>
        <w:rPr>
          <w:kern w:val="0"/>
          <w:sz w:val="24"/>
        </w:rPr>
        <w:t>］</w:t>
      </w:r>
      <w:r>
        <w:rPr>
          <w:rFonts w:hint="eastAsia"/>
          <w:kern w:val="0"/>
          <w:sz w:val="24"/>
          <w:lang w:val="en-US" w:eastAsia="zh-CN"/>
        </w:rPr>
        <w:t>前瞻研究院.</w:t>
      </w:r>
      <w:r>
        <w:rPr>
          <w:rFonts w:hint="eastAsia" w:hAnsi="宋体"/>
          <w:kern w:val="0"/>
          <w:sz w:val="24"/>
        </w:rPr>
        <w:t>无人驾驶汽车行业发展前景预测与投资战略规划分析报告</w:t>
      </w:r>
      <w:r>
        <w:rPr>
          <w:rFonts w:hint="eastAsia" w:hAnsi="宋体"/>
          <w:kern w:val="0"/>
          <w:sz w:val="24"/>
          <w:lang w:val="en-US" w:eastAsia="zh-CN"/>
        </w:rPr>
        <w:t>[R].</w:t>
      </w:r>
    </w:p>
    <w:p>
      <w:pPr>
        <w:spacing w:line="360" w:lineRule="auto"/>
        <w:ind w:left="360" w:right="-359" w:rightChars="-171" w:hanging="360" w:hangingChars="150"/>
        <w:jc w:val="left"/>
        <w:textAlignment w:val="baseline"/>
        <w:rPr>
          <w:rFonts w:hint="default" w:hAnsi="宋体"/>
          <w:kern w:val="0"/>
          <w:sz w:val="24"/>
          <w:lang w:val="en-US" w:eastAsia="zh-CN"/>
        </w:rPr>
      </w:pPr>
      <w:r>
        <w:rPr>
          <w:kern w:val="0"/>
          <w:sz w:val="24"/>
        </w:rPr>
        <w:t>［</w:t>
      </w:r>
      <w:r>
        <w:rPr>
          <w:rFonts w:hint="eastAsia"/>
          <w:kern w:val="0"/>
          <w:sz w:val="24"/>
          <w:lang w:val="en-US" w:eastAsia="zh-CN"/>
        </w:rPr>
        <w:t>2</w:t>
      </w:r>
      <w:r>
        <w:rPr>
          <w:kern w:val="0"/>
          <w:sz w:val="24"/>
        </w:rPr>
        <w:t>］</w:t>
      </w:r>
      <w:r>
        <w:rPr>
          <w:rFonts w:hint="eastAsia" w:hAnsi="宋体"/>
          <w:kern w:val="0"/>
          <w:sz w:val="24"/>
        </w:rPr>
        <w:t>Kang Y, Yin H, Berger C. Test your self-driving algorithm: An overview of publicly available driving datasets and virtual testing environments[J]. IEEE Transactions on Intelligent Vehicles, 2019, 4(2): 171-185.</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3</w:t>
      </w:r>
      <w:r>
        <w:rPr>
          <w:kern w:val="0"/>
          <w:sz w:val="24"/>
        </w:rPr>
        <w:t>］</w:t>
      </w:r>
      <w:r>
        <w:rPr>
          <w:rFonts w:hint="eastAsia" w:hAnsi="宋体"/>
          <w:kern w:val="0"/>
          <w:sz w:val="24"/>
        </w:rPr>
        <w:t>Eykholt K, Evtimov I, Fernandes E, et al. Note on attacking object detectors with adversarial stickers[J]. arXiv preprint arXiv:1712.08062, 2017.</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4</w:t>
      </w:r>
      <w:r>
        <w:rPr>
          <w:kern w:val="0"/>
          <w:sz w:val="24"/>
        </w:rPr>
        <w:t>］</w:t>
      </w:r>
      <w:r>
        <w:rPr>
          <w:rFonts w:hint="eastAsia" w:hAnsi="宋体"/>
          <w:kern w:val="0"/>
          <w:sz w:val="24"/>
        </w:rPr>
        <w:t>Lu J, Sibai H, Fabry E, et al. No need to worry about adversarial examples in object detection in autonomous vehicles[J]. arXiv preprint arXiv:1707.03501, 2017.</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5</w:t>
      </w:r>
      <w:r>
        <w:rPr>
          <w:kern w:val="0"/>
          <w:sz w:val="24"/>
        </w:rPr>
        <w:t>］</w:t>
      </w:r>
      <w:r>
        <w:rPr>
          <w:rFonts w:hint="eastAsia" w:hAnsi="宋体"/>
          <w:kern w:val="0"/>
          <w:sz w:val="24"/>
        </w:rPr>
        <w:t>Ramanagopal M S, Anderson C, Vasudevan R, et al. Failing to learn: Autonomously identifying perception failures for self-driving cars[J]. IEEE Robotics and Automation Letters, 2018, 3(4): 3860-3867.</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6</w:t>
      </w:r>
      <w:r>
        <w:rPr>
          <w:kern w:val="0"/>
          <w:sz w:val="24"/>
        </w:rPr>
        <w:t>］</w:t>
      </w:r>
      <w:r>
        <w:rPr>
          <w:rFonts w:hint="eastAsia" w:hAnsi="宋体"/>
          <w:kern w:val="0"/>
          <w:sz w:val="24"/>
        </w:rPr>
        <w:t>Dreossi T, Fremont D J, Ghosh S, et al. Verifai: A toolkit for the formal design and analysis of artificial intelligence-based systems[C]//International Conference on Computer Aided Verification. Springer, Cham, 2019: 432-442.</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7</w:t>
      </w:r>
      <w:r>
        <w:rPr>
          <w:kern w:val="0"/>
          <w:sz w:val="24"/>
        </w:rPr>
        <w:t>］</w:t>
      </w:r>
      <w:r>
        <w:rPr>
          <w:rFonts w:hint="eastAsia" w:hAnsi="宋体"/>
          <w:kern w:val="0"/>
          <w:sz w:val="24"/>
        </w:rPr>
        <w:t>Koren M, Alsaif S, Lee R, et al. Adaptive stress testing for autonomous vehicles[C]//2018 IEEE Intelligent Vehicles Symposium (IV). IEEE, 2018: 1-7.</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8</w:t>
      </w:r>
      <w:r>
        <w:rPr>
          <w:kern w:val="0"/>
          <w:sz w:val="24"/>
        </w:rPr>
        <w:t>］</w:t>
      </w:r>
      <w:r>
        <w:rPr>
          <w:rFonts w:hint="eastAsia" w:hAnsi="宋体"/>
          <w:kern w:val="0"/>
          <w:sz w:val="24"/>
        </w:rPr>
        <w:t>Tian Y, Pei K, Jana S, et al. Deeptest: Automated testing of deep-neural-network-driven autonomous cars[C]//Proceedings of the 40th international conference on software engineering. 2018: 303-314.</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9</w:t>
      </w:r>
      <w:r>
        <w:rPr>
          <w:kern w:val="0"/>
          <w:sz w:val="24"/>
        </w:rPr>
        <w:t>］</w:t>
      </w:r>
      <w:r>
        <w:rPr>
          <w:rFonts w:hint="eastAsia" w:hAnsi="宋体"/>
          <w:kern w:val="0"/>
          <w:sz w:val="24"/>
        </w:rPr>
        <w:t>Zhang C, Liu Y, Zhao D, et al. Roadview: A traffic scene simulator for autonomous vehicle simulation testing[C]//17th International IEEE Conference on Intelligent Transportation Systems (ITSC). IEEE, 2014: 1160-1165.</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10</w:t>
      </w:r>
      <w:r>
        <w:rPr>
          <w:kern w:val="0"/>
          <w:sz w:val="24"/>
        </w:rPr>
        <w:t>］</w:t>
      </w:r>
      <w:r>
        <w:rPr>
          <w:rFonts w:hint="eastAsia" w:hAnsi="宋体"/>
          <w:kern w:val="0"/>
          <w:sz w:val="24"/>
        </w:rPr>
        <w:t>Ben Abdessalem R, Nejati S, Briand L C, et al. Testing advanced driver assistance systems using multi-objective search and neural networks[C]//Proceedings of the 31st IEEE/ACM international conference on automated software engineering. 2016: 63-74.</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11</w:t>
      </w:r>
      <w:r>
        <w:rPr>
          <w:kern w:val="0"/>
          <w:sz w:val="24"/>
        </w:rPr>
        <w:t>］</w:t>
      </w:r>
      <w:r>
        <w:rPr>
          <w:rFonts w:hint="eastAsia" w:hAnsi="宋体"/>
          <w:kern w:val="0"/>
          <w:sz w:val="24"/>
        </w:rPr>
        <w:t>Abdessalem R B, Nejati S, Briand L C, et al. Testing vision-based control systems using learnable evolutionary algorithms[C]//2018 IEEE/ACM 40th International Conference on Software Engineering (ICSE). IEEE, 2018: 1016-1026.</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12</w:t>
      </w:r>
      <w:r>
        <w:rPr>
          <w:kern w:val="0"/>
          <w:sz w:val="24"/>
        </w:rPr>
        <w:t>］</w:t>
      </w:r>
      <w:r>
        <w:rPr>
          <w:rFonts w:hint="eastAsia" w:hAnsi="宋体"/>
          <w:kern w:val="0"/>
          <w:sz w:val="24"/>
        </w:rPr>
        <w:t>Gambi A, Huynh T, Fraser G. Generating effective test cases for self-driving cars from police reports[C]//Proceedings of the 2019 27th ACM Joint Meeting on European Software Engineering Conference and Symposium on the Foundations of Software Engineering. 2019: 257-267.</w:t>
      </w:r>
    </w:p>
    <w:p>
      <w:pPr>
        <w:spacing w:line="360" w:lineRule="auto"/>
        <w:ind w:left="360" w:right="-359" w:rightChars="-171" w:hanging="360" w:hangingChars="150"/>
        <w:jc w:val="left"/>
        <w:textAlignment w:val="baseline"/>
        <w:rPr>
          <w:rFonts w:hint="eastAsia" w:hAnsi="宋体"/>
          <w:kern w:val="0"/>
          <w:sz w:val="24"/>
        </w:rPr>
      </w:pPr>
      <w:r>
        <w:rPr>
          <w:kern w:val="0"/>
          <w:sz w:val="24"/>
        </w:rPr>
        <w:t>［</w:t>
      </w:r>
      <w:r>
        <w:rPr>
          <w:rFonts w:hint="eastAsia"/>
          <w:kern w:val="0"/>
          <w:sz w:val="24"/>
          <w:lang w:val="en-US" w:eastAsia="zh-CN"/>
        </w:rPr>
        <w:t>13</w:t>
      </w:r>
      <w:r>
        <w:rPr>
          <w:kern w:val="0"/>
          <w:sz w:val="24"/>
        </w:rPr>
        <w:t>］</w:t>
      </w:r>
      <w:r>
        <w:rPr>
          <w:rFonts w:hint="eastAsia" w:hAnsi="宋体"/>
          <w:kern w:val="0"/>
          <w:sz w:val="24"/>
        </w:rPr>
        <w:t>郑雅婷,刘亚男,周亚辉,韦晓梦,房丽婷.基于图片扰动的自动驾驶测试数据生成方法[J].智能计算机与应用,2022,12(01):65-68.</w:t>
      </w:r>
    </w:p>
    <w:sectPr>
      <w:headerReference r:id="rId13" w:type="default"/>
      <w:pgSz w:w="11906" w:h="16838"/>
      <w:pgMar w:top="1553" w:right="1800" w:bottom="1553"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Fonts w:hint="eastAsia"/>
      </w:rPr>
    </w:pPr>
    <w:r>
      <w:fldChar w:fldCharType="begin"/>
    </w:r>
    <w:r>
      <w:rPr>
        <w:rStyle w:val="15"/>
      </w:rPr>
      <w:instrText xml:space="preserve"> PAGE </w:instrText>
    </w:r>
    <w:r>
      <w:fldChar w:fldCharType="separate"/>
    </w:r>
    <w:r>
      <w:rPr>
        <w:rStyle w:val="15"/>
      </w:rPr>
      <w:t>1</w:t>
    </w:r>
    <w:r>
      <w:fldChar w:fldCharType="end"/>
    </w:r>
  </w:p>
  <w:p>
    <w:pPr>
      <w:pStyle w:val="10"/>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fldChar w:fldCharType="begin"/>
    </w:r>
    <w:r>
      <w:rPr>
        <w:rStyle w:val="15"/>
      </w:rPr>
      <w:instrText xml:space="preserve">PAGE  </w:instrTex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fldChar w:fldCharType="begin"/>
    </w:r>
    <w:r>
      <w:rPr>
        <w:rStyle w:val="15"/>
      </w:rPr>
      <w:instrText xml:space="preserve">PAGE  </w:instrText>
    </w:r>
    <w:r>
      <w:fldChar w:fldCharType="separate"/>
    </w:r>
    <w:r>
      <w:rPr>
        <w:rStyle w:val="15"/>
      </w:rPr>
      <w:t>9</w:t>
    </w:r>
    <w:r>
      <w:fldChar w:fldCharType="end"/>
    </w:r>
  </w:p>
  <w:p>
    <w:pPr>
      <w:pStyle w:val="10"/>
      <w:jc w:val="right"/>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fldChar w:fldCharType="begin"/>
    </w:r>
    <w:r>
      <w:rPr>
        <w:rStyle w:val="15"/>
      </w:rPr>
      <w:instrText xml:space="preserve">PAGE  </w:instrText>
    </w:r>
    <w: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Fonts w:hint="eastAsia"/>
      </w:rPr>
      <w:t>Beihang College of Software                       论文开题报告                              北航软件学院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Fonts w:hint="eastAsia"/>
      </w:rPr>
      <w:t>北京航空航天大学论文开题报告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Fonts w:hint="eastAsia"/>
      </w:rPr>
      <w:t>北京航空航天大学论文开题报告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F838B"/>
    <w:multiLevelType w:val="singleLevel"/>
    <w:tmpl w:val="650F838B"/>
    <w:lvl w:ilvl="0" w:tentative="0">
      <w:start w:val="1"/>
      <w:numFmt w:val="decimal"/>
      <w:suff w:val="nothing"/>
      <w:lvlText w:val="%1．"/>
      <w:lvlJc w:val="left"/>
      <w:rPr>
        <w:rFonts w:hint="default" w:ascii="Times New Roman" w:hAnsi="Times New Roman" w:cs="Times New Roman"/>
        <w:sz w:val="28"/>
        <w:szCs w:val="28"/>
      </w:rPr>
    </w:lvl>
  </w:abstractNum>
  <w:abstractNum w:abstractNumId="1">
    <w:nsid w:val="7382D087"/>
    <w:multiLevelType w:val="singleLevel"/>
    <w:tmpl w:val="7382D087"/>
    <w:lvl w:ilvl="0" w:tentative="0">
      <w:start w:val="1"/>
      <w:numFmt w:val="decimal"/>
      <w:suff w:val="nothing"/>
      <w:lvlText w:val="（%1）"/>
      <w:lvlJc w:val="left"/>
    </w:lvl>
  </w:abstractNum>
  <w:abstractNum w:abstractNumId="2">
    <w:nsid w:val="7A60161C"/>
    <w:multiLevelType w:val="multilevel"/>
    <w:tmpl w:val="7A60161C"/>
    <w:lvl w:ilvl="0" w:tentative="0">
      <w:start w:val="1"/>
      <w:numFmt w:val="bullet"/>
      <w:lvlText w:val=""/>
      <w:lvlJc w:val="left"/>
      <w:pPr>
        <w:tabs>
          <w:tab w:val="left" w:pos="960"/>
        </w:tabs>
        <w:ind w:left="960" w:hanging="420"/>
      </w:pPr>
      <w:rPr>
        <w:rFonts w:hint="default" w:ascii="Wingdings" w:hAnsi="Wingdings"/>
        <w:b w:val="0"/>
      </w:rPr>
    </w:lvl>
    <w:lvl w:ilvl="1" w:tentative="0">
      <w:start w:val="1"/>
      <w:numFmt w:val="lowerLetter"/>
      <w:lvlText w:val="%2)"/>
      <w:lvlJc w:val="left"/>
      <w:pPr>
        <w:tabs>
          <w:tab w:val="left" w:pos="1288"/>
        </w:tabs>
        <w:ind w:left="1288" w:hanging="420"/>
      </w:pPr>
    </w:lvl>
    <w:lvl w:ilvl="2" w:tentative="0">
      <w:start w:val="1"/>
      <w:numFmt w:val="lowerRoman"/>
      <w:lvlText w:val="%3."/>
      <w:lvlJc w:val="right"/>
      <w:pPr>
        <w:tabs>
          <w:tab w:val="left" w:pos="1708"/>
        </w:tabs>
        <w:ind w:left="1708" w:hanging="420"/>
      </w:pPr>
    </w:lvl>
    <w:lvl w:ilvl="3" w:tentative="0">
      <w:start w:val="1"/>
      <w:numFmt w:val="decimal"/>
      <w:lvlText w:val="%4."/>
      <w:lvlJc w:val="left"/>
      <w:pPr>
        <w:tabs>
          <w:tab w:val="left" w:pos="2128"/>
        </w:tabs>
        <w:ind w:left="2128" w:hanging="420"/>
      </w:pPr>
    </w:lvl>
    <w:lvl w:ilvl="4" w:tentative="0">
      <w:start w:val="1"/>
      <w:numFmt w:val="lowerLetter"/>
      <w:lvlText w:val="%5)"/>
      <w:lvlJc w:val="left"/>
      <w:pPr>
        <w:tabs>
          <w:tab w:val="left" w:pos="2548"/>
        </w:tabs>
        <w:ind w:left="2548" w:hanging="420"/>
      </w:pPr>
    </w:lvl>
    <w:lvl w:ilvl="5" w:tentative="0">
      <w:start w:val="1"/>
      <w:numFmt w:val="lowerRoman"/>
      <w:lvlText w:val="%6."/>
      <w:lvlJc w:val="right"/>
      <w:pPr>
        <w:tabs>
          <w:tab w:val="left" w:pos="2968"/>
        </w:tabs>
        <w:ind w:left="2968" w:hanging="420"/>
      </w:pPr>
    </w:lvl>
    <w:lvl w:ilvl="6" w:tentative="0">
      <w:start w:val="1"/>
      <w:numFmt w:val="decimal"/>
      <w:lvlText w:val="%7."/>
      <w:lvlJc w:val="left"/>
      <w:pPr>
        <w:tabs>
          <w:tab w:val="left" w:pos="3388"/>
        </w:tabs>
        <w:ind w:left="3388" w:hanging="420"/>
      </w:pPr>
    </w:lvl>
    <w:lvl w:ilvl="7" w:tentative="0">
      <w:start w:val="1"/>
      <w:numFmt w:val="lowerLetter"/>
      <w:lvlText w:val="%8)"/>
      <w:lvlJc w:val="left"/>
      <w:pPr>
        <w:tabs>
          <w:tab w:val="left" w:pos="3808"/>
        </w:tabs>
        <w:ind w:left="3808" w:hanging="420"/>
      </w:pPr>
    </w:lvl>
    <w:lvl w:ilvl="8" w:tentative="0">
      <w:start w:val="1"/>
      <w:numFmt w:val="lowerRoman"/>
      <w:lvlText w:val="%9."/>
      <w:lvlJc w:val="right"/>
      <w:pPr>
        <w:tabs>
          <w:tab w:val="left" w:pos="4228"/>
        </w:tabs>
        <w:ind w:left="4228"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D319E"/>
    <w:rsid w:val="00945EF9"/>
    <w:rsid w:val="009A4BA9"/>
    <w:rsid w:val="00C47AD7"/>
    <w:rsid w:val="02206109"/>
    <w:rsid w:val="02B4485F"/>
    <w:rsid w:val="03A23463"/>
    <w:rsid w:val="03E7230A"/>
    <w:rsid w:val="043B7631"/>
    <w:rsid w:val="046D6A8F"/>
    <w:rsid w:val="04A54DCA"/>
    <w:rsid w:val="04CD5414"/>
    <w:rsid w:val="04D06BB1"/>
    <w:rsid w:val="05135268"/>
    <w:rsid w:val="052D05BF"/>
    <w:rsid w:val="05695B9A"/>
    <w:rsid w:val="05C508D8"/>
    <w:rsid w:val="05E21783"/>
    <w:rsid w:val="06595806"/>
    <w:rsid w:val="06A27492"/>
    <w:rsid w:val="070337A0"/>
    <w:rsid w:val="07D33F29"/>
    <w:rsid w:val="083F6419"/>
    <w:rsid w:val="088F0F91"/>
    <w:rsid w:val="08FE22DE"/>
    <w:rsid w:val="09521683"/>
    <w:rsid w:val="0964203A"/>
    <w:rsid w:val="096C2E0E"/>
    <w:rsid w:val="09935B3D"/>
    <w:rsid w:val="0AC25976"/>
    <w:rsid w:val="0AC9275C"/>
    <w:rsid w:val="0B08208F"/>
    <w:rsid w:val="0B7373D0"/>
    <w:rsid w:val="0BA77FD6"/>
    <w:rsid w:val="0BC034B5"/>
    <w:rsid w:val="0D8D71AC"/>
    <w:rsid w:val="0DCE7FF6"/>
    <w:rsid w:val="0E061679"/>
    <w:rsid w:val="0E2645F3"/>
    <w:rsid w:val="0EA7088B"/>
    <w:rsid w:val="0F9A55D3"/>
    <w:rsid w:val="0FEF5571"/>
    <w:rsid w:val="1008559A"/>
    <w:rsid w:val="100A3EAE"/>
    <w:rsid w:val="10DE3F3A"/>
    <w:rsid w:val="114A41B0"/>
    <w:rsid w:val="12D82D41"/>
    <w:rsid w:val="132F4998"/>
    <w:rsid w:val="13365EC4"/>
    <w:rsid w:val="13766642"/>
    <w:rsid w:val="13AE73E5"/>
    <w:rsid w:val="13E738FB"/>
    <w:rsid w:val="142B3403"/>
    <w:rsid w:val="14CA06C4"/>
    <w:rsid w:val="15342460"/>
    <w:rsid w:val="15DE6D58"/>
    <w:rsid w:val="16B13022"/>
    <w:rsid w:val="16DC53DE"/>
    <w:rsid w:val="179872DB"/>
    <w:rsid w:val="189C0948"/>
    <w:rsid w:val="190406FB"/>
    <w:rsid w:val="1A313926"/>
    <w:rsid w:val="1A5158D3"/>
    <w:rsid w:val="1AB239B7"/>
    <w:rsid w:val="1AE659BC"/>
    <w:rsid w:val="1BE05AB7"/>
    <w:rsid w:val="1D2334BE"/>
    <w:rsid w:val="1D831C4B"/>
    <w:rsid w:val="1EA638ED"/>
    <w:rsid w:val="1EF407F8"/>
    <w:rsid w:val="2092529F"/>
    <w:rsid w:val="20BD16DB"/>
    <w:rsid w:val="213F1C90"/>
    <w:rsid w:val="218F4C45"/>
    <w:rsid w:val="21A166AB"/>
    <w:rsid w:val="21E5236F"/>
    <w:rsid w:val="224B7966"/>
    <w:rsid w:val="239E34A6"/>
    <w:rsid w:val="23DF03D3"/>
    <w:rsid w:val="25143CDB"/>
    <w:rsid w:val="266F5156"/>
    <w:rsid w:val="26FE6F5F"/>
    <w:rsid w:val="271B713C"/>
    <w:rsid w:val="275E0060"/>
    <w:rsid w:val="2798116F"/>
    <w:rsid w:val="27E34BCF"/>
    <w:rsid w:val="28CD2D8F"/>
    <w:rsid w:val="28E825E9"/>
    <w:rsid w:val="28F45255"/>
    <w:rsid w:val="29175512"/>
    <w:rsid w:val="29F13224"/>
    <w:rsid w:val="2A1F6743"/>
    <w:rsid w:val="2A5860DA"/>
    <w:rsid w:val="2B123081"/>
    <w:rsid w:val="2B38721C"/>
    <w:rsid w:val="2B553E4A"/>
    <w:rsid w:val="2B8B2CF1"/>
    <w:rsid w:val="2B92428B"/>
    <w:rsid w:val="2BA168F1"/>
    <w:rsid w:val="2BA23BA3"/>
    <w:rsid w:val="2BDA1A1F"/>
    <w:rsid w:val="2BF04FF7"/>
    <w:rsid w:val="2C1445CA"/>
    <w:rsid w:val="2C220191"/>
    <w:rsid w:val="2C740B88"/>
    <w:rsid w:val="2C904486"/>
    <w:rsid w:val="2E0A573C"/>
    <w:rsid w:val="2EC66F2D"/>
    <w:rsid w:val="307632AF"/>
    <w:rsid w:val="31236C9F"/>
    <w:rsid w:val="317D7CF9"/>
    <w:rsid w:val="31BF4DAE"/>
    <w:rsid w:val="31CF6533"/>
    <w:rsid w:val="32230E6A"/>
    <w:rsid w:val="327470FD"/>
    <w:rsid w:val="32770DA4"/>
    <w:rsid w:val="329D61DF"/>
    <w:rsid w:val="32FC43B4"/>
    <w:rsid w:val="3310712F"/>
    <w:rsid w:val="336254B1"/>
    <w:rsid w:val="33A03318"/>
    <w:rsid w:val="33F50A6A"/>
    <w:rsid w:val="34693BC6"/>
    <w:rsid w:val="35276E95"/>
    <w:rsid w:val="35B732CF"/>
    <w:rsid w:val="35EF5204"/>
    <w:rsid w:val="36383420"/>
    <w:rsid w:val="36F34D9D"/>
    <w:rsid w:val="3857497F"/>
    <w:rsid w:val="38AE254E"/>
    <w:rsid w:val="38D164D0"/>
    <w:rsid w:val="38D66725"/>
    <w:rsid w:val="3938098E"/>
    <w:rsid w:val="395A176F"/>
    <w:rsid w:val="39A87737"/>
    <w:rsid w:val="3AB33721"/>
    <w:rsid w:val="3B182ADC"/>
    <w:rsid w:val="3BD96BAF"/>
    <w:rsid w:val="3DE64EF8"/>
    <w:rsid w:val="3E1913C7"/>
    <w:rsid w:val="3E932649"/>
    <w:rsid w:val="3EA10078"/>
    <w:rsid w:val="3ECB4FBE"/>
    <w:rsid w:val="3EDC713C"/>
    <w:rsid w:val="3F0B34EF"/>
    <w:rsid w:val="3F107517"/>
    <w:rsid w:val="3F4754E6"/>
    <w:rsid w:val="3F8205BE"/>
    <w:rsid w:val="3FA253C9"/>
    <w:rsid w:val="3FBD2769"/>
    <w:rsid w:val="40010922"/>
    <w:rsid w:val="40195A39"/>
    <w:rsid w:val="40567D47"/>
    <w:rsid w:val="409D2437"/>
    <w:rsid w:val="40FC3A47"/>
    <w:rsid w:val="413B4605"/>
    <w:rsid w:val="41474A81"/>
    <w:rsid w:val="42307C04"/>
    <w:rsid w:val="427679BE"/>
    <w:rsid w:val="42953DAD"/>
    <w:rsid w:val="42A10D91"/>
    <w:rsid w:val="42BA1636"/>
    <w:rsid w:val="42CF18C5"/>
    <w:rsid w:val="42D9578F"/>
    <w:rsid w:val="42FD3E10"/>
    <w:rsid w:val="43522F15"/>
    <w:rsid w:val="447F2F4C"/>
    <w:rsid w:val="450D2E4F"/>
    <w:rsid w:val="45936249"/>
    <w:rsid w:val="45AA7AE8"/>
    <w:rsid w:val="467F48DF"/>
    <w:rsid w:val="47446FF4"/>
    <w:rsid w:val="477D1CA5"/>
    <w:rsid w:val="479339EE"/>
    <w:rsid w:val="47B658A1"/>
    <w:rsid w:val="480A2B51"/>
    <w:rsid w:val="48276F9D"/>
    <w:rsid w:val="485630DB"/>
    <w:rsid w:val="4A153E2F"/>
    <w:rsid w:val="4B0D4F5C"/>
    <w:rsid w:val="4C302D17"/>
    <w:rsid w:val="4C6C3ADF"/>
    <w:rsid w:val="4C6E0154"/>
    <w:rsid w:val="4C99016F"/>
    <w:rsid w:val="4CFA55BF"/>
    <w:rsid w:val="4D201EAF"/>
    <w:rsid w:val="4D3631DF"/>
    <w:rsid w:val="4E23377E"/>
    <w:rsid w:val="4E3F23CF"/>
    <w:rsid w:val="4E9D319E"/>
    <w:rsid w:val="4EEB0F3D"/>
    <w:rsid w:val="4F1D2754"/>
    <w:rsid w:val="4FDB61C4"/>
    <w:rsid w:val="4FE94C58"/>
    <w:rsid w:val="50331B35"/>
    <w:rsid w:val="50A6707A"/>
    <w:rsid w:val="50AD4ACD"/>
    <w:rsid w:val="510E2B2D"/>
    <w:rsid w:val="51147F86"/>
    <w:rsid w:val="51150891"/>
    <w:rsid w:val="51185A38"/>
    <w:rsid w:val="518247DA"/>
    <w:rsid w:val="5191742D"/>
    <w:rsid w:val="51B86EB8"/>
    <w:rsid w:val="51D75F31"/>
    <w:rsid w:val="51F60C5D"/>
    <w:rsid w:val="52942D51"/>
    <w:rsid w:val="52B34ECD"/>
    <w:rsid w:val="52EC0649"/>
    <w:rsid w:val="53C12435"/>
    <w:rsid w:val="53CB2ED2"/>
    <w:rsid w:val="558C156B"/>
    <w:rsid w:val="55E021BF"/>
    <w:rsid w:val="563F54B2"/>
    <w:rsid w:val="569D09A7"/>
    <w:rsid w:val="56CC5228"/>
    <w:rsid w:val="56E74F01"/>
    <w:rsid w:val="57185D50"/>
    <w:rsid w:val="5745075C"/>
    <w:rsid w:val="575C5C1D"/>
    <w:rsid w:val="577504B9"/>
    <w:rsid w:val="57A509CB"/>
    <w:rsid w:val="57D00ED1"/>
    <w:rsid w:val="57EA77B5"/>
    <w:rsid w:val="58974889"/>
    <w:rsid w:val="5938694A"/>
    <w:rsid w:val="594B4A99"/>
    <w:rsid w:val="596621D7"/>
    <w:rsid w:val="59876F82"/>
    <w:rsid w:val="59990866"/>
    <w:rsid w:val="59CC4A87"/>
    <w:rsid w:val="59D05C08"/>
    <w:rsid w:val="5A0133E1"/>
    <w:rsid w:val="5A276F20"/>
    <w:rsid w:val="5A2943FA"/>
    <w:rsid w:val="5A2E7D17"/>
    <w:rsid w:val="5A49023A"/>
    <w:rsid w:val="5AA72DF1"/>
    <w:rsid w:val="5AEB6338"/>
    <w:rsid w:val="5B297A88"/>
    <w:rsid w:val="5B5C74CF"/>
    <w:rsid w:val="5B770A29"/>
    <w:rsid w:val="5C5552B3"/>
    <w:rsid w:val="5C6D1A47"/>
    <w:rsid w:val="5C712948"/>
    <w:rsid w:val="5CD13CCE"/>
    <w:rsid w:val="5CF55A11"/>
    <w:rsid w:val="5D880F95"/>
    <w:rsid w:val="5E2F6920"/>
    <w:rsid w:val="5E8B0A0A"/>
    <w:rsid w:val="5EF86386"/>
    <w:rsid w:val="60110576"/>
    <w:rsid w:val="60397415"/>
    <w:rsid w:val="60B0549F"/>
    <w:rsid w:val="60D13E12"/>
    <w:rsid w:val="60F670B5"/>
    <w:rsid w:val="6110298B"/>
    <w:rsid w:val="615C785F"/>
    <w:rsid w:val="61665116"/>
    <w:rsid w:val="61B7083F"/>
    <w:rsid w:val="62490B2E"/>
    <w:rsid w:val="62690194"/>
    <w:rsid w:val="62AC6269"/>
    <w:rsid w:val="62D147B3"/>
    <w:rsid w:val="632E07D7"/>
    <w:rsid w:val="634D3705"/>
    <w:rsid w:val="634E3D2F"/>
    <w:rsid w:val="6380782A"/>
    <w:rsid w:val="656D1E30"/>
    <w:rsid w:val="65C0401D"/>
    <w:rsid w:val="66E673E1"/>
    <w:rsid w:val="670D672A"/>
    <w:rsid w:val="6764121C"/>
    <w:rsid w:val="67B74690"/>
    <w:rsid w:val="68975D23"/>
    <w:rsid w:val="68E90A16"/>
    <w:rsid w:val="6AAE1C00"/>
    <w:rsid w:val="6B621F16"/>
    <w:rsid w:val="6B6669A1"/>
    <w:rsid w:val="6B7D7A0F"/>
    <w:rsid w:val="6BB535E0"/>
    <w:rsid w:val="6BEA2739"/>
    <w:rsid w:val="6C3B718F"/>
    <w:rsid w:val="6C484651"/>
    <w:rsid w:val="6C783394"/>
    <w:rsid w:val="6C9E7518"/>
    <w:rsid w:val="6D931A03"/>
    <w:rsid w:val="6E775CD9"/>
    <w:rsid w:val="6F2803F2"/>
    <w:rsid w:val="6FB9476E"/>
    <w:rsid w:val="706B7C9C"/>
    <w:rsid w:val="707D1E81"/>
    <w:rsid w:val="708D4B7B"/>
    <w:rsid w:val="70D311C0"/>
    <w:rsid w:val="72165809"/>
    <w:rsid w:val="735B41E7"/>
    <w:rsid w:val="7399224D"/>
    <w:rsid w:val="740D3F6C"/>
    <w:rsid w:val="74C210F5"/>
    <w:rsid w:val="75015072"/>
    <w:rsid w:val="7527029A"/>
    <w:rsid w:val="76610A56"/>
    <w:rsid w:val="767E6ABB"/>
    <w:rsid w:val="777015B2"/>
    <w:rsid w:val="78016A91"/>
    <w:rsid w:val="78213C53"/>
    <w:rsid w:val="785C02A9"/>
    <w:rsid w:val="79100993"/>
    <w:rsid w:val="79117FCF"/>
    <w:rsid w:val="79BA4BCB"/>
    <w:rsid w:val="7A7B47DF"/>
    <w:rsid w:val="7A887845"/>
    <w:rsid w:val="7A9D6AC7"/>
    <w:rsid w:val="7B3F7B7E"/>
    <w:rsid w:val="7B63435B"/>
    <w:rsid w:val="7BDA1CD5"/>
    <w:rsid w:val="7CF03B6B"/>
    <w:rsid w:val="7CFA7499"/>
    <w:rsid w:val="7D6A07B6"/>
    <w:rsid w:val="7D752B84"/>
    <w:rsid w:val="7DBE3110"/>
    <w:rsid w:val="7E0F073C"/>
    <w:rsid w:val="7E33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120" w:after="120" w:line="415" w:lineRule="auto"/>
      <w:outlineLvl w:val="1"/>
    </w:pPr>
    <w:rPr>
      <w:rFonts w:ascii="Arial" w:hAnsi="Arial"/>
      <w:b/>
      <w:bCs/>
      <w:sz w:val="32"/>
      <w:szCs w:val="32"/>
    </w:rPr>
  </w:style>
  <w:style w:type="paragraph" w:styleId="3">
    <w:name w:val="heading 3"/>
    <w:basedOn w:val="1"/>
    <w:next w:val="1"/>
    <w:qFormat/>
    <w:uiPriority w:val="0"/>
    <w:pPr>
      <w:keepNext/>
      <w:keepLines/>
      <w:spacing w:before="260" w:after="260" w:line="416" w:lineRule="atLeast"/>
      <w:ind w:firstLine="425"/>
      <w:outlineLvl w:val="2"/>
    </w:pPr>
    <w:rPr>
      <w:b/>
      <w:bCs/>
      <w:sz w:val="32"/>
      <w:szCs w:val="32"/>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spacing w:line="300" w:lineRule="auto"/>
      <w:ind w:firstLine="420"/>
    </w:pPr>
    <w:rPr>
      <w:sz w:val="24"/>
      <w:szCs w:val="20"/>
    </w:rPr>
  </w:style>
  <w:style w:type="paragraph" w:styleId="5">
    <w:name w:val="caption"/>
    <w:basedOn w:val="1"/>
    <w:next w:val="1"/>
    <w:unhideWhenUsed/>
    <w:qFormat/>
    <w:uiPriority w:val="0"/>
    <w:rPr>
      <w:rFonts w:ascii="等线 Light" w:hAnsi="等线 Light" w:eastAsia="黑体" w:cs="Times New Roman"/>
      <w:sz w:val="20"/>
      <w:szCs w:val="2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adjustRightInd w:val="0"/>
      <w:spacing w:line="360" w:lineRule="atLeast"/>
      <w:ind w:firstLine="480"/>
      <w:jc w:val="left"/>
      <w:textAlignment w:val="baseline"/>
    </w:pPr>
    <w:rPr>
      <w:spacing w:val="-8"/>
      <w:kern w:val="0"/>
      <w:sz w:val="24"/>
      <w:szCs w:val="20"/>
    </w:rPr>
  </w:style>
  <w:style w:type="paragraph" w:styleId="8">
    <w:name w:val="toc 3"/>
    <w:basedOn w:val="1"/>
    <w:next w:val="1"/>
    <w:semiHidden/>
    <w:qFormat/>
    <w:uiPriority w:val="0"/>
    <w:pPr>
      <w:adjustRightInd w:val="0"/>
      <w:spacing w:line="360" w:lineRule="atLeast"/>
      <w:ind w:left="840" w:leftChars="400"/>
      <w:jc w:val="left"/>
      <w:textAlignment w:val="baseline"/>
    </w:pPr>
    <w:rPr>
      <w:kern w:val="0"/>
      <w:sz w:val="24"/>
      <w:szCs w:val="20"/>
    </w:rPr>
  </w:style>
  <w:style w:type="paragraph" w:styleId="9">
    <w:name w:val="Plain Text"/>
    <w:basedOn w:val="1"/>
    <w:qFormat/>
    <w:uiPriority w:val="0"/>
    <w:rPr>
      <w:rFonts w:ascii="宋体" w:hAnsi="Courier New"/>
      <w:szCs w:val="20"/>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2"/>
    <w:basedOn w:val="1"/>
    <w:next w:val="1"/>
    <w:semiHidden/>
    <w:qFormat/>
    <w:uiPriority w:val="0"/>
    <w:pPr>
      <w:tabs>
        <w:tab w:val="right" w:leader="dot" w:pos="9062"/>
      </w:tabs>
      <w:adjustRightInd w:val="0"/>
      <w:spacing w:line="480" w:lineRule="auto"/>
      <w:ind w:left="420" w:leftChars="200"/>
      <w:jc w:val="left"/>
      <w:textAlignment w:val="baseline"/>
    </w:pPr>
    <w:rPr>
      <w:kern w:val="0"/>
      <w:sz w:val="24"/>
      <w:szCs w:val="20"/>
    </w:rPr>
  </w:style>
  <w:style w:type="character" w:styleId="15">
    <w:name w:val="page number"/>
    <w:basedOn w:val="14"/>
    <w:qFormat/>
    <w:uiPriority w:val="0"/>
  </w:style>
  <w:style w:type="character" w:styleId="16">
    <w:name w:val="Hyperlink"/>
    <w:basedOn w:val="14"/>
    <w:qFormat/>
    <w:uiPriority w:val="0"/>
    <w:rPr>
      <w:color w:val="0000FF"/>
      <w:u w:val="single"/>
    </w:rPr>
  </w:style>
  <w:style w:type="paragraph" w:customStyle="1" w:styleId="17">
    <w:name w:val=" Char"/>
    <w:basedOn w:val="6"/>
    <w:semiHidden/>
    <w:qFormat/>
    <w:uiPriority w:val="0"/>
    <w:rPr>
      <w:rFonts w:ascii="Tahoma" w:hAnsi="Tahoma"/>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chart" Target="charts/chart1.xml"/><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900312532791253"/>
          <c:y val="0.180255753587582"/>
          <c:w val="0.873734694843312"/>
          <c:h val="0.686161352212451"/>
        </c:manualLayout>
      </c:layout>
      <c:barChart>
        <c:barDir val="col"/>
        <c:grouping val="clustered"/>
        <c:varyColors val="0"/>
        <c:ser>
          <c:idx val="3"/>
          <c:order val="0"/>
          <c:tx>
            <c:strRef>
              <c:f>Sheet1!$B$1</c:f>
              <c:strCache>
                <c:ptCount val="1"/>
                <c:pt idx="0">
                  <c:v>全球无人驾驶汽车市场规模（单位：亿美元）</c:v>
                </c:pt>
              </c:strCache>
            </c:strRef>
          </c:tx>
          <c:spPr>
            <a:solidFill>
              <a:srgbClr val="9884F4">
                <a:alpha val="70000"/>
              </a:srgbClr>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bg1"/>
                    </a:solidFill>
                    <a:effectLst/>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2016</c:v>
                </c:pt>
                <c:pt idx="1">
                  <c:v>2017</c:v>
                </c:pt>
                <c:pt idx="2">
                  <c:v>2018</c:v>
                </c:pt>
                <c:pt idx="3">
                  <c:v>2019</c:v>
                </c:pt>
                <c:pt idx="4">
                  <c:v>2020</c:v>
                </c:pt>
                <c:pt idx="5">
                  <c:v>2021</c:v>
                </c:pt>
              </c:numCache>
            </c:numRef>
          </c:cat>
          <c:val>
            <c:numRef>
              <c:f>Sheet1!$B$2:$B$7</c:f>
              <c:numCache>
                <c:formatCode>General</c:formatCode>
                <c:ptCount val="6"/>
                <c:pt idx="0">
                  <c:v>40</c:v>
                </c:pt>
                <c:pt idx="1">
                  <c:v>43.7</c:v>
                </c:pt>
                <c:pt idx="2">
                  <c:v>48.2</c:v>
                </c:pt>
                <c:pt idx="3">
                  <c:v>53.9</c:v>
                </c:pt>
                <c:pt idx="4">
                  <c:v>61.1</c:v>
                </c:pt>
                <c:pt idx="5">
                  <c:v>70.3</c:v>
                </c:pt>
              </c:numCache>
            </c:numRef>
          </c:val>
        </c:ser>
        <c:dLbls>
          <c:showLegendKey val="0"/>
          <c:showVal val="1"/>
          <c:showCatName val="0"/>
          <c:showSerName val="0"/>
          <c:showPercent val="0"/>
          <c:showBubbleSize val="0"/>
        </c:dLbls>
        <c:gapWidth val="120"/>
        <c:overlap val="20"/>
        <c:axId val="62278033"/>
        <c:axId val="77779982"/>
      </c:barChart>
      <c:catAx>
        <c:axId val="62278033"/>
        <c:scaling>
          <c:orientation val="minMax"/>
        </c:scaling>
        <c:delete val="0"/>
        <c:axPos val="b"/>
        <c:majorGridlines>
          <c:spPr>
            <a:ln w="3175" cap="flat" cmpd="sng" algn="ctr">
              <a:solidFill>
                <a:schemeClr val="bg1">
                  <a:lumMod val="85000"/>
                </a:schemeClr>
              </a:solidFill>
              <a:round/>
            </a:ln>
            <a:effectLst/>
          </c:spPr>
        </c:majorGridlines>
        <c:minorGridlines>
          <c:spPr>
            <a:ln w="3175" cap="flat" cmpd="sng" algn="ctr">
              <a:solidFill>
                <a:schemeClr val="bg1">
                  <a:lumMod val="85000"/>
                </a:schemeClr>
              </a:solidFill>
              <a:round/>
            </a:ln>
            <a:effectLst/>
          </c:spPr>
        </c:minorGridlines>
        <c:numFmt formatCode="General" sourceLinked="0"/>
        <c:majorTickMark val="in"/>
        <c:minorTickMark val="none"/>
        <c:tickLblPos val="nextTo"/>
        <c:spPr>
          <a:noFill/>
          <a:ln w="3175" cap="flat" cmpd="sng" algn="ctr">
            <a:noFill/>
            <a:prstDash val="solid"/>
            <a:round/>
          </a:ln>
          <a:effectLst/>
        </c:spPr>
        <c:txPr>
          <a:bodyPr rot="-60000000" spcFirstLastPara="0" vertOverflow="ellipsis" vert="horz" wrap="square" anchor="ctr" anchorCtr="1" forceAA="0"/>
          <a:lstStyle/>
          <a:p>
            <a:pPr>
              <a:defRPr lang="zh-CN" sz="900" b="0" i="0" u="none" strike="noStrike" kern="1200" baseline="0">
                <a:solidFill>
                  <a:schemeClr val="bg1">
                    <a:lumMod val="65000"/>
                  </a:schemeClr>
                </a:solidFill>
                <a:effectLst/>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7779982"/>
        <c:crosses val="autoZero"/>
        <c:auto val="1"/>
        <c:lblAlgn val="ctr"/>
        <c:lblOffset val="100"/>
        <c:noMultiLvlLbl val="0"/>
      </c:catAx>
      <c:valAx>
        <c:axId val="77779982"/>
        <c:scaling>
          <c:orientation val="minMax"/>
        </c:scaling>
        <c:delete val="0"/>
        <c:axPos val="l"/>
        <c:majorGridlines>
          <c:spPr>
            <a:ln w="3175" cap="flat" cmpd="sng" algn="ctr">
              <a:solidFill>
                <a:schemeClr val="bg1">
                  <a:lumMod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bg1">
                    <a:lumMod val="6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2278033"/>
        <c:crosses val="autoZero"/>
        <c:crossBetween val="between"/>
      </c:valAx>
      <c:spPr>
        <a:solidFill>
          <a:schemeClr val="bg1"/>
        </a:solidFill>
        <a:ln w="3175">
          <a:noFill/>
        </a:ln>
        <a:effectLst/>
      </c:spPr>
    </c:plotArea>
    <c:legend>
      <c:legendPos val="t"/>
      <c:layout>
        <c:manualLayout>
          <c:xMode val="edge"/>
          <c:yMode val="edge"/>
          <c:x val="0.55775"/>
          <c:y val="0.0478333333333333"/>
          <c:w val="0.411125"/>
          <c:h val="0.0791666666666667"/>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bg1">
                  <a:lumMod val="65000"/>
                </a:schemeClr>
              </a:solidFill>
              <a:effectLst/>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chart>
  <c:spPr>
    <a:solidFill>
      <a:schemeClr val="bg1"/>
    </a:solidFill>
    <a:ln w="3175" cap="flat" cmpd="sng" algn="ctr">
      <a:solidFill>
        <a:schemeClr val="tx1">
          <a:lumMod val="15000"/>
          <a:lumOff val="85000"/>
        </a:schemeClr>
      </a:solidFill>
      <a:round/>
    </a:ln>
    <a:effectLst/>
  </c:spPr>
  <c:txPr>
    <a:bodyPr/>
    <a:lstStyle/>
    <a:p>
      <a:pPr>
        <a:defRPr lang="zh-CN">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Pages>12</Pages>
  <Words>5278</Words>
  <Characters>7294</Characters>
  <Lines>0</Lines>
  <Paragraphs>0</Paragraphs>
  <TotalTime>33</TotalTime>
  <ScaleCrop>false</ScaleCrop>
  <LinksUpToDate>false</LinksUpToDate>
  <CharactersWithSpaces>7643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2022-02-23T09:37:00Z</dcterms:created>
  <dc:creator>18373111</dc:creator>
  <cp:lastModifiedBy>18373111</cp:lastModifiedBy>
  <dcterms:modified xsi:type="dcterms:W3CDTF">2022-04-24T06:31:52Z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196372BA5BD7495F94746187A0030888</vt:lpwstr>
  </property>
</Properties>
</file>