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D40C0" w14:textId="77777777" w:rsidR="00373317" w:rsidRPr="00D209F4" w:rsidRDefault="00373317" w:rsidP="00373317">
      <w:pPr>
        <w:jc w:val="center"/>
        <w:rPr>
          <w:rFonts w:ascii="Times New Roman" w:hAnsi="Times New Roman" w:cs="Times New Roman"/>
          <w:sz w:val="28"/>
          <w:szCs w:val="28"/>
        </w:rPr>
      </w:pPr>
    </w:p>
    <w:p w14:paraId="7BDF2394" w14:textId="77777777" w:rsidR="00373317" w:rsidRPr="00D209F4" w:rsidRDefault="00373317" w:rsidP="00373317">
      <w:pPr>
        <w:jc w:val="center"/>
        <w:rPr>
          <w:rFonts w:ascii="Times New Roman" w:hAnsi="Times New Roman" w:cs="Times New Roman"/>
          <w:sz w:val="28"/>
          <w:szCs w:val="28"/>
        </w:rPr>
      </w:pPr>
    </w:p>
    <w:p w14:paraId="4B1596D3" w14:textId="77777777" w:rsidR="00373317" w:rsidRPr="00D209F4" w:rsidRDefault="00373317" w:rsidP="00373317">
      <w:pPr>
        <w:jc w:val="center"/>
        <w:rPr>
          <w:rFonts w:ascii="Times New Roman" w:hAnsi="Times New Roman" w:cs="Times New Roman"/>
          <w:sz w:val="28"/>
          <w:szCs w:val="28"/>
        </w:rPr>
      </w:pPr>
    </w:p>
    <w:p w14:paraId="619CF362" w14:textId="77777777" w:rsidR="00373317" w:rsidRPr="00D209F4" w:rsidRDefault="00373317" w:rsidP="00373317">
      <w:pPr>
        <w:jc w:val="center"/>
        <w:rPr>
          <w:rFonts w:ascii="Times New Roman" w:hAnsi="Times New Roman" w:cs="Times New Roman"/>
          <w:sz w:val="28"/>
          <w:szCs w:val="28"/>
        </w:rPr>
      </w:pPr>
    </w:p>
    <w:p w14:paraId="5E88C905" w14:textId="77777777" w:rsidR="00373317" w:rsidRPr="00D209F4" w:rsidRDefault="00373317" w:rsidP="00373317">
      <w:pPr>
        <w:jc w:val="center"/>
        <w:rPr>
          <w:rFonts w:ascii="Times New Roman" w:hAnsi="Times New Roman" w:cs="Times New Roman"/>
          <w:sz w:val="28"/>
          <w:szCs w:val="28"/>
        </w:rPr>
      </w:pPr>
    </w:p>
    <w:p w14:paraId="20A5C40F" w14:textId="77777777" w:rsidR="00373317" w:rsidRPr="00D209F4" w:rsidRDefault="00373317" w:rsidP="00373317">
      <w:pPr>
        <w:jc w:val="center"/>
        <w:rPr>
          <w:rFonts w:ascii="Times New Roman" w:hAnsi="Times New Roman" w:cs="Times New Roman"/>
          <w:sz w:val="28"/>
          <w:szCs w:val="28"/>
        </w:rPr>
      </w:pPr>
    </w:p>
    <w:p w14:paraId="69FD25E5" w14:textId="77777777" w:rsidR="00373317" w:rsidRPr="00D209F4" w:rsidRDefault="00373317" w:rsidP="00373317">
      <w:pPr>
        <w:jc w:val="center"/>
        <w:rPr>
          <w:rFonts w:ascii="Times New Roman" w:hAnsi="Times New Roman" w:cs="Times New Roman"/>
          <w:sz w:val="28"/>
          <w:szCs w:val="28"/>
        </w:rPr>
      </w:pPr>
    </w:p>
    <w:p w14:paraId="33A58512" w14:textId="77777777" w:rsidR="00373317" w:rsidRPr="00D209F4" w:rsidRDefault="00373317" w:rsidP="00373317">
      <w:pPr>
        <w:jc w:val="center"/>
        <w:rPr>
          <w:rFonts w:ascii="Times New Roman" w:hAnsi="Times New Roman" w:cs="Times New Roman"/>
          <w:sz w:val="28"/>
          <w:szCs w:val="28"/>
        </w:rPr>
      </w:pPr>
    </w:p>
    <w:p w14:paraId="366569CE" w14:textId="77777777" w:rsidR="00373317" w:rsidRPr="00D209F4" w:rsidRDefault="00373317" w:rsidP="00373317">
      <w:pPr>
        <w:jc w:val="center"/>
        <w:rPr>
          <w:rFonts w:ascii="Times New Roman" w:hAnsi="Times New Roman" w:cs="Times New Roman"/>
          <w:sz w:val="28"/>
          <w:szCs w:val="28"/>
        </w:rPr>
      </w:pPr>
    </w:p>
    <w:p w14:paraId="5F696AF4" w14:textId="77777777" w:rsidR="00373317" w:rsidRPr="00D209F4" w:rsidRDefault="00373317" w:rsidP="00373317">
      <w:pPr>
        <w:jc w:val="center"/>
        <w:rPr>
          <w:rFonts w:ascii="Times New Roman" w:hAnsi="Times New Roman" w:cs="Times New Roman"/>
          <w:sz w:val="28"/>
          <w:szCs w:val="28"/>
        </w:rPr>
      </w:pPr>
    </w:p>
    <w:p w14:paraId="57CE9DCD" w14:textId="078E2C43" w:rsidR="00373317" w:rsidRPr="00D209F4" w:rsidRDefault="00585FB6" w:rsidP="00373317">
      <w:pPr>
        <w:jc w:val="center"/>
        <w:rPr>
          <w:rFonts w:ascii="Times New Roman" w:hAnsi="Times New Roman" w:cs="Times New Roman"/>
          <w:b/>
          <w:bCs/>
          <w:sz w:val="28"/>
          <w:szCs w:val="28"/>
        </w:rPr>
      </w:pPr>
      <w:r w:rsidRPr="00D209F4">
        <w:rPr>
          <w:rFonts w:ascii="Times New Roman" w:hAnsi="Times New Roman" w:cs="Times New Roman"/>
          <w:b/>
          <w:bCs/>
          <w:sz w:val="28"/>
          <w:szCs w:val="28"/>
        </w:rPr>
        <w:t>DC MOTOR CONTROL</w:t>
      </w:r>
    </w:p>
    <w:p w14:paraId="589386C4" w14:textId="77777777" w:rsidR="00373317" w:rsidRPr="00D209F4" w:rsidRDefault="00373317" w:rsidP="00373317">
      <w:pPr>
        <w:jc w:val="center"/>
        <w:rPr>
          <w:rFonts w:ascii="Times New Roman" w:hAnsi="Times New Roman" w:cs="Times New Roman"/>
          <w:b/>
          <w:bCs/>
          <w:sz w:val="28"/>
          <w:szCs w:val="28"/>
        </w:rPr>
      </w:pPr>
    </w:p>
    <w:p w14:paraId="3185B5AA" w14:textId="77777777" w:rsidR="00373317" w:rsidRPr="00D209F4" w:rsidRDefault="00373317" w:rsidP="00373317">
      <w:pPr>
        <w:jc w:val="center"/>
        <w:rPr>
          <w:rFonts w:ascii="Times New Roman" w:hAnsi="Times New Roman" w:cs="Times New Roman"/>
          <w:b/>
          <w:bCs/>
          <w:sz w:val="28"/>
          <w:szCs w:val="28"/>
        </w:rPr>
      </w:pPr>
    </w:p>
    <w:p w14:paraId="49B95D61" w14:textId="77777777" w:rsidR="00373317" w:rsidRPr="00D209F4" w:rsidRDefault="00373317" w:rsidP="00373317">
      <w:pPr>
        <w:jc w:val="center"/>
        <w:rPr>
          <w:rFonts w:ascii="Times New Roman" w:hAnsi="Times New Roman" w:cs="Times New Roman"/>
          <w:b/>
          <w:bCs/>
          <w:sz w:val="28"/>
          <w:szCs w:val="28"/>
        </w:rPr>
      </w:pPr>
    </w:p>
    <w:p w14:paraId="221BE1A2" w14:textId="77777777" w:rsidR="00373317" w:rsidRPr="00D209F4" w:rsidRDefault="00373317" w:rsidP="00373317">
      <w:pPr>
        <w:jc w:val="center"/>
        <w:rPr>
          <w:rFonts w:ascii="Times New Roman" w:hAnsi="Times New Roman" w:cs="Times New Roman"/>
          <w:b/>
          <w:bCs/>
          <w:sz w:val="28"/>
          <w:szCs w:val="28"/>
        </w:rPr>
      </w:pPr>
    </w:p>
    <w:p w14:paraId="31A7978D" w14:textId="77777777" w:rsidR="00373317" w:rsidRPr="00D209F4" w:rsidRDefault="00373317" w:rsidP="00373317">
      <w:pPr>
        <w:jc w:val="center"/>
        <w:rPr>
          <w:rFonts w:ascii="Times New Roman" w:hAnsi="Times New Roman" w:cs="Times New Roman"/>
          <w:b/>
          <w:bCs/>
          <w:sz w:val="28"/>
          <w:szCs w:val="28"/>
        </w:rPr>
      </w:pPr>
    </w:p>
    <w:p w14:paraId="5DD1A27D" w14:textId="77777777" w:rsidR="00373317" w:rsidRPr="00D209F4" w:rsidRDefault="00373317" w:rsidP="00373317">
      <w:pPr>
        <w:jc w:val="center"/>
        <w:rPr>
          <w:rFonts w:ascii="Times New Roman" w:hAnsi="Times New Roman" w:cs="Times New Roman"/>
          <w:b/>
          <w:bCs/>
          <w:sz w:val="28"/>
          <w:szCs w:val="28"/>
        </w:rPr>
      </w:pPr>
    </w:p>
    <w:p w14:paraId="7401E359" w14:textId="77777777" w:rsidR="00373317" w:rsidRPr="00D209F4" w:rsidRDefault="00373317" w:rsidP="00373317">
      <w:pPr>
        <w:jc w:val="center"/>
        <w:rPr>
          <w:rFonts w:ascii="Times New Roman" w:hAnsi="Times New Roman" w:cs="Times New Roman"/>
          <w:b/>
          <w:bCs/>
          <w:sz w:val="28"/>
          <w:szCs w:val="28"/>
        </w:rPr>
      </w:pPr>
    </w:p>
    <w:p w14:paraId="311BEE74" w14:textId="77777777" w:rsidR="00373317" w:rsidRPr="00D209F4" w:rsidRDefault="00373317" w:rsidP="00373317">
      <w:pPr>
        <w:jc w:val="center"/>
        <w:rPr>
          <w:rFonts w:ascii="Times New Roman" w:hAnsi="Times New Roman" w:cs="Times New Roman"/>
          <w:b/>
          <w:bCs/>
          <w:sz w:val="28"/>
          <w:szCs w:val="28"/>
        </w:rPr>
      </w:pPr>
    </w:p>
    <w:p w14:paraId="2DF9055F" w14:textId="77777777" w:rsidR="00373317" w:rsidRPr="00D209F4" w:rsidRDefault="00373317" w:rsidP="00373317">
      <w:pPr>
        <w:jc w:val="center"/>
        <w:rPr>
          <w:rFonts w:ascii="Times New Roman" w:hAnsi="Times New Roman" w:cs="Times New Roman"/>
          <w:b/>
          <w:bCs/>
          <w:sz w:val="28"/>
          <w:szCs w:val="28"/>
        </w:rPr>
      </w:pPr>
    </w:p>
    <w:p w14:paraId="22603C6B" w14:textId="77777777" w:rsidR="00373317" w:rsidRPr="00D209F4" w:rsidRDefault="00373317" w:rsidP="00373317">
      <w:pPr>
        <w:jc w:val="center"/>
        <w:rPr>
          <w:rFonts w:ascii="Times New Roman" w:hAnsi="Times New Roman" w:cs="Times New Roman"/>
          <w:b/>
          <w:bCs/>
          <w:sz w:val="28"/>
          <w:szCs w:val="28"/>
        </w:rPr>
      </w:pPr>
    </w:p>
    <w:p w14:paraId="06E02969" w14:textId="77777777" w:rsidR="00373317" w:rsidRPr="00D209F4" w:rsidRDefault="00373317" w:rsidP="00373317">
      <w:pPr>
        <w:jc w:val="center"/>
        <w:rPr>
          <w:rFonts w:ascii="Times New Roman" w:hAnsi="Times New Roman" w:cs="Times New Roman"/>
          <w:b/>
          <w:bCs/>
          <w:sz w:val="28"/>
          <w:szCs w:val="28"/>
        </w:rPr>
      </w:pPr>
    </w:p>
    <w:p w14:paraId="2B2667AE" w14:textId="77777777" w:rsidR="00373317" w:rsidRPr="00D209F4" w:rsidRDefault="00373317" w:rsidP="00373317">
      <w:pPr>
        <w:jc w:val="center"/>
        <w:rPr>
          <w:rFonts w:ascii="Times New Roman" w:hAnsi="Times New Roman" w:cs="Times New Roman"/>
          <w:b/>
          <w:bCs/>
          <w:sz w:val="28"/>
          <w:szCs w:val="28"/>
        </w:rPr>
      </w:pPr>
    </w:p>
    <w:p w14:paraId="534ADFA0" w14:textId="77777777" w:rsidR="00373317" w:rsidRPr="00D209F4" w:rsidRDefault="00373317" w:rsidP="00373317">
      <w:pPr>
        <w:jc w:val="center"/>
        <w:rPr>
          <w:rFonts w:ascii="Times New Roman" w:hAnsi="Times New Roman" w:cs="Times New Roman"/>
          <w:b/>
          <w:bCs/>
          <w:sz w:val="28"/>
          <w:szCs w:val="28"/>
        </w:rPr>
      </w:pPr>
    </w:p>
    <w:p w14:paraId="6110CC95" w14:textId="12FD8AEE" w:rsidR="00373317" w:rsidRPr="00D209F4" w:rsidRDefault="00373317" w:rsidP="00373317">
      <w:pPr>
        <w:jc w:val="center"/>
        <w:rPr>
          <w:rFonts w:ascii="Times New Roman" w:hAnsi="Times New Roman" w:cs="Times New Roman"/>
          <w:sz w:val="24"/>
          <w:szCs w:val="24"/>
        </w:rPr>
      </w:pPr>
      <w:r w:rsidRPr="00D209F4">
        <w:rPr>
          <w:rFonts w:ascii="Times New Roman" w:hAnsi="Times New Roman" w:cs="Times New Roman"/>
          <w:sz w:val="24"/>
          <w:szCs w:val="24"/>
        </w:rPr>
        <w:t>Palko Nandor – Robert</w:t>
      </w:r>
    </w:p>
    <w:p w14:paraId="26243C31" w14:textId="3281537F" w:rsidR="00E5016A" w:rsidRDefault="00E5016A" w:rsidP="00373317">
      <w:pPr>
        <w:rPr>
          <w:rFonts w:ascii="Times New Roman" w:hAnsi="Times New Roman" w:cs="Times New Roman"/>
          <w:sz w:val="24"/>
          <w:szCs w:val="24"/>
        </w:rPr>
      </w:pPr>
    </w:p>
    <w:sdt>
      <w:sdtPr>
        <w:rPr>
          <w:rFonts w:asciiTheme="minorHAnsi" w:eastAsiaTheme="minorHAnsi" w:hAnsiTheme="minorHAnsi" w:cstheme="minorBidi"/>
          <w:color w:val="auto"/>
          <w:kern w:val="2"/>
          <w:sz w:val="22"/>
          <w:szCs w:val="22"/>
          <w:lang w:val="ro-RO"/>
          <w14:ligatures w14:val="standardContextual"/>
        </w:rPr>
        <w:id w:val="-2003502266"/>
        <w:docPartObj>
          <w:docPartGallery w:val="Table of Contents"/>
          <w:docPartUnique/>
        </w:docPartObj>
      </w:sdtPr>
      <w:sdtEndPr>
        <w:rPr>
          <w:b/>
          <w:bCs/>
          <w:noProof/>
        </w:rPr>
      </w:sdtEndPr>
      <w:sdtContent>
        <w:p w14:paraId="5E313E35" w14:textId="33AB0E26" w:rsidR="00E5016A" w:rsidRDefault="00E5016A" w:rsidP="007755B9">
          <w:pPr>
            <w:pStyle w:val="TOCHeading"/>
            <w:jc w:val="center"/>
            <w:rPr>
              <w:rFonts w:ascii="Times New Roman" w:hAnsi="Times New Roman" w:cs="Times New Roman"/>
              <w:b/>
              <w:bCs/>
              <w:color w:val="auto"/>
              <w:sz w:val="40"/>
              <w:szCs w:val="40"/>
            </w:rPr>
          </w:pPr>
          <w:r w:rsidRPr="007755B9">
            <w:rPr>
              <w:rFonts w:ascii="Times New Roman" w:hAnsi="Times New Roman" w:cs="Times New Roman"/>
              <w:b/>
              <w:bCs/>
              <w:color w:val="auto"/>
              <w:sz w:val="40"/>
              <w:szCs w:val="40"/>
            </w:rPr>
            <w:t>Contents</w:t>
          </w:r>
        </w:p>
        <w:p w14:paraId="08C9AEF6" w14:textId="77777777" w:rsidR="007755B9" w:rsidRDefault="007755B9" w:rsidP="007755B9">
          <w:pPr>
            <w:rPr>
              <w:lang w:val="en-US"/>
            </w:rPr>
          </w:pPr>
        </w:p>
        <w:p w14:paraId="75E54390" w14:textId="77777777" w:rsidR="007755B9" w:rsidRPr="007755B9" w:rsidRDefault="007755B9" w:rsidP="007755B9">
          <w:pPr>
            <w:rPr>
              <w:lang w:val="en-US"/>
            </w:rPr>
          </w:pPr>
        </w:p>
        <w:p w14:paraId="48BC45DB" w14:textId="468A8E2E" w:rsidR="006314F0" w:rsidRPr="006314F0" w:rsidRDefault="00E5016A">
          <w:pPr>
            <w:pStyle w:val="TOC1"/>
            <w:tabs>
              <w:tab w:val="left" w:pos="440"/>
              <w:tab w:val="right" w:leader="dot" w:pos="9350"/>
            </w:tabs>
            <w:rPr>
              <w:rFonts w:eastAsiaTheme="minorEastAsia"/>
              <w:noProof/>
              <w:sz w:val="28"/>
              <w:szCs w:val="28"/>
              <w:lang w:val="en-US"/>
            </w:rPr>
          </w:pPr>
          <w:r w:rsidRPr="00E5016A">
            <w:rPr>
              <w:sz w:val="28"/>
              <w:szCs w:val="28"/>
            </w:rPr>
            <w:fldChar w:fldCharType="begin"/>
          </w:r>
          <w:r w:rsidRPr="00E5016A">
            <w:rPr>
              <w:sz w:val="28"/>
              <w:szCs w:val="28"/>
            </w:rPr>
            <w:instrText xml:space="preserve"> TOC \o "1-3" \h \z \u </w:instrText>
          </w:r>
          <w:r w:rsidRPr="00E5016A">
            <w:rPr>
              <w:sz w:val="28"/>
              <w:szCs w:val="28"/>
            </w:rPr>
            <w:fldChar w:fldCharType="separate"/>
          </w:r>
          <w:hyperlink w:anchor="_Toc194596042" w:history="1">
            <w:r w:rsidR="006314F0" w:rsidRPr="006314F0">
              <w:rPr>
                <w:rStyle w:val="Hyperlink"/>
                <w:rFonts w:ascii="Times New Roman" w:hAnsi="Times New Roman" w:cs="Times New Roman"/>
                <w:b/>
                <w:bCs/>
                <w:noProof/>
                <w:sz w:val="28"/>
                <w:szCs w:val="28"/>
              </w:rPr>
              <w:t>1.</w:t>
            </w:r>
            <w:r w:rsidR="006314F0" w:rsidRPr="006314F0">
              <w:rPr>
                <w:rFonts w:eastAsiaTheme="minorEastAsia"/>
                <w:noProof/>
                <w:sz w:val="28"/>
                <w:szCs w:val="28"/>
                <w:lang w:val="en-US"/>
              </w:rPr>
              <w:tab/>
            </w:r>
            <w:r w:rsidR="006314F0" w:rsidRPr="006314F0">
              <w:rPr>
                <w:rStyle w:val="Hyperlink"/>
                <w:rFonts w:ascii="Times New Roman" w:hAnsi="Times New Roman" w:cs="Times New Roman"/>
                <w:b/>
                <w:bCs/>
                <w:noProof/>
                <w:sz w:val="28"/>
                <w:szCs w:val="28"/>
              </w:rPr>
              <w:t>Project Subject</w:t>
            </w:r>
            <w:r w:rsidR="006314F0" w:rsidRPr="006314F0">
              <w:rPr>
                <w:noProof/>
                <w:webHidden/>
                <w:sz w:val="28"/>
                <w:szCs w:val="28"/>
              </w:rPr>
              <w:tab/>
            </w:r>
            <w:r w:rsidR="006314F0" w:rsidRPr="006314F0">
              <w:rPr>
                <w:noProof/>
                <w:webHidden/>
                <w:sz w:val="28"/>
                <w:szCs w:val="28"/>
              </w:rPr>
              <w:fldChar w:fldCharType="begin"/>
            </w:r>
            <w:r w:rsidR="006314F0" w:rsidRPr="006314F0">
              <w:rPr>
                <w:noProof/>
                <w:webHidden/>
                <w:sz w:val="28"/>
                <w:szCs w:val="28"/>
              </w:rPr>
              <w:instrText xml:space="preserve"> PAGEREF _Toc194596042 \h </w:instrText>
            </w:r>
            <w:r w:rsidR="006314F0" w:rsidRPr="006314F0">
              <w:rPr>
                <w:noProof/>
                <w:webHidden/>
                <w:sz w:val="28"/>
                <w:szCs w:val="28"/>
              </w:rPr>
            </w:r>
            <w:r w:rsidR="006314F0" w:rsidRPr="006314F0">
              <w:rPr>
                <w:noProof/>
                <w:webHidden/>
                <w:sz w:val="28"/>
                <w:szCs w:val="28"/>
              </w:rPr>
              <w:fldChar w:fldCharType="separate"/>
            </w:r>
            <w:r w:rsidR="006314F0" w:rsidRPr="006314F0">
              <w:rPr>
                <w:noProof/>
                <w:webHidden/>
                <w:sz w:val="28"/>
                <w:szCs w:val="28"/>
              </w:rPr>
              <w:t>3</w:t>
            </w:r>
            <w:r w:rsidR="006314F0" w:rsidRPr="006314F0">
              <w:rPr>
                <w:noProof/>
                <w:webHidden/>
                <w:sz w:val="28"/>
                <w:szCs w:val="28"/>
              </w:rPr>
              <w:fldChar w:fldCharType="end"/>
            </w:r>
          </w:hyperlink>
        </w:p>
        <w:p w14:paraId="79D0B799" w14:textId="4FA7B974" w:rsidR="006314F0" w:rsidRPr="006314F0" w:rsidRDefault="006314F0">
          <w:pPr>
            <w:pStyle w:val="TOC1"/>
            <w:tabs>
              <w:tab w:val="left" w:pos="440"/>
              <w:tab w:val="right" w:leader="dot" w:pos="9350"/>
            </w:tabs>
            <w:rPr>
              <w:rFonts w:eastAsiaTheme="minorEastAsia"/>
              <w:noProof/>
              <w:sz w:val="28"/>
              <w:szCs w:val="28"/>
              <w:lang w:val="en-US"/>
            </w:rPr>
          </w:pPr>
          <w:hyperlink w:anchor="_Toc194596043" w:history="1">
            <w:r w:rsidRPr="006314F0">
              <w:rPr>
                <w:rStyle w:val="Hyperlink"/>
                <w:rFonts w:ascii="Times New Roman" w:hAnsi="Times New Roman" w:cs="Times New Roman"/>
                <w:b/>
                <w:bCs/>
                <w:noProof/>
                <w:sz w:val="28"/>
                <w:szCs w:val="28"/>
              </w:rPr>
              <w:t>2.</w:t>
            </w:r>
            <w:r w:rsidRPr="006314F0">
              <w:rPr>
                <w:rFonts w:eastAsiaTheme="minorEastAsia"/>
                <w:noProof/>
                <w:sz w:val="28"/>
                <w:szCs w:val="28"/>
                <w:lang w:val="en-US"/>
              </w:rPr>
              <w:tab/>
            </w:r>
            <w:r w:rsidRPr="006314F0">
              <w:rPr>
                <w:rStyle w:val="Hyperlink"/>
                <w:rFonts w:ascii="Times New Roman" w:hAnsi="Times New Roman" w:cs="Times New Roman"/>
                <w:b/>
                <w:bCs/>
                <w:noProof/>
                <w:sz w:val="28"/>
                <w:szCs w:val="28"/>
              </w:rPr>
              <w:t>Design Principles</w:t>
            </w:r>
            <w:r w:rsidRPr="006314F0">
              <w:rPr>
                <w:noProof/>
                <w:webHidden/>
                <w:sz w:val="28"/>
                <w:szCs w:val="28"/>
              </w:rPr>
              <w:tab/>
            </w:r>
            <w:r w:rsidRPr="006314F0">
              <w:rPr>
                <w:noProof/>
                <w:webHidden/>
                <w:sz w:val="28"/>
                <w:szCs w:val="28"/>
              </w:rPr>
              <w:fldChar w:fldCharType="begin"/>
            </w:r>
            <w:r w:rsidRPr="006314F0">
              <w:rPr>
                <w:noProof/>
                <w:webHidden/>
                <w:sz w:val="28"/>
                <w:szCs w:val="28"/>
              </w:rPr>
              <w:instrText xml:space="preserve"> PAGEREF _Toc194596043 \h </w:instrText>
            </w:r>
            <w:r w:rsidRPr="006314F0">
              <w:rPr>
                <w:noProof/>
                <w:webHidden/>
                <w:sz w:val="28"/>
                <w:szCs w:val="28"/>
              </w:rPr>
            </w:r>
            <w:r w:rsidRPr="006314F0">
              <w:rPr>
                <w:noProof/>
                <w:webHidden/>
                <w:sz w:val="28"/>
                <w:szCs w:val="28"/>
              </w:rPr>
              <w:fldChar w:fldCharType="separate"/>
            </w:r>
            <w:r w:rsidRPr="006314F0">
              <w:rPr>
                <w:noProof/>
                <w:webHidden/>
                <w:sz w:val="28"/>
                <w:szCs w:val="28"/>
              </w:rPr>
              <w:t>3</w:t>
            </w:r>
            <w:r w:rsidRPr="006314F0">
              <w:rPr>
                <w:noProof/>
                <w:webHidden/>
                <w:sz w:val="28"/>
                <w:szCs w:val="28"/>
              </w:rPr>
              <w:fldChar w:fldCharType="end"/>
            </w:r>
          </w:hyperlink>
        </w:p>
        <w:p w14:paraId="57206F01" w14:textId="27651A2E" w:rsidR="006314F0" w:rsidRPr="006314F0" w:rsidRDefault="006314F0">
          <w:pPr>
            <w:pStyle w:val="TOC2"/>
            <w:tabs>
              <w:tab w:val="left" w:pos="880"/>
              <w:tab w:val="right" w:leader="dot" w:pos="9350"/>
            </w:tabs>
            <w:rPr>
              <w:rFonts w:eastAsiaTheme="minorEastAsia"/>
              <w:noProof/>
              <w:sz w:val="28"/>
              <w:szCs w:val="28"/>
              <w:lang w:val="en-US"/>
            </w:rPr>
          </w:pPr>
          <w:hyperlink w:anchor="_Toc194596044" w:history="1">
            <w:r w:rsidRPr="006314F0">
              <w:rPr>
                <w:rStyle w:val="Hyperlink"/>
                <w:rFonts w:ascii="Times New Roman" w:hAnsi="Times New Roman" w:cs="Times New Roman"/>
                <w:b/>
                <w:bCs/>
                <w:noProof/>
                <w:sz w:val="28"/>
                <w:szCs w:val="28"/>
              </w:rPr>
              <w:t>2.1.</w:t>
            </w:r>
            <w:r w:rsidRPr="006314F0">
              <w:rPr>
                <w:rFonts w:eastAsiaTheme="minorEastAsia"/>
                <w:noProof/>
                <w:sz w:val="28"/>
                <w:szCs w:val="28"/>
                <w:lang w:val="en-US"/>
              </w:rPr>
              <w:tab/>
            </w:r>
            <w:r w:rsidRPr="006314F0">
              <w:rPr>
                <w:rStyle w:val="Hyperlink"/>
                <w:rFonts w:ascii="Times New Roman" w:hAnsi="Times New Roman" w:cs="Times New Roman"/>
                <w:b/>
                <w:bCs/>
                <w:noProof/>
                <w:sz w:val="28"/>
                <w:szCs w:val="28"/>
              </w:rPr>
              <w:t>Electrical Design</w:t>
            </w:r>
            <w:r w:rsidRPr="006314F0">
              <w:rPr>
                <w:noProof/>
                <w:webHidden/>
                <w:sz w:val="28"/>
                <w:szCs w:val="28"/>
              </w:rPr>
              <w:tab/>
            </w:r>
            <w:r w:rsidRPr="006314F0">
              <w:rPr>
                <w:noProof/>
                <w:webHidden/>
                <w:sz w:val="28"/>
                <w:szCs w:val="28"/>
              </w:rPr>
              <w:fldChar w:fldCharType="begin"/>
            </w:r>
            <w:r w:rsidRPr="006314F0">
              <w:rPr>
                <w:noProof/>
                <w:webHidden/>
                <w:sz w:val="28"/>
                <w:szCs w:val="28"/>
              </w:rPr>
              <w:instrText xml:space="preserve"> PAGEREF _Toc194596044 \h </w:instrText>
            </w:r>
            <w:r w:rsidRPr="006314F0">
              <w:rPr>
                <w:noProof/>
                <w:webHidden/>
                <w:sz w:val="28"/>
                <w:szCs w:val="28"/>
              </w:rPr>
            </w:r>
            <w:r w:rsidRPr="006314F0">
              <w:rPr>
                <w:noProof/>
                <w:webHidden/>
                <w:sz w:val="28"/>
                <w:szCs w:val="28"/>
              </w:rPr>
              <w:fldChar w:fldCharType="separate"/>
            </w:r>
            <w:r w:rsidRPr="006314F0">
              <w:rPr>
                <w:noProof/>
                <w:webHidden/>
                <w:sz w:val="28"/>
                <w:szCs w:val="28"/>
              </w:rPr>
              <w:t>3</w:t>
            </w:r>
            <w:r w:rsidRPr="006314F0">
              <w:rPr>
                <w:noProof/>
                <w:webHidden/>
                <w:sz w:val="28"/>
                <w:szCs w:val="28"/>
              </w:rPr>
              <w:fldChar w:fldCharType="end"/>
            </w:r>
          </w:hyperlink>
        </w:p>
        <w:p w14:paraId="124F4E1C" w14:textId="45B7FDB3" w:rsidR="006314F0" w:rsidRPr="006314F0" w:rsidRDefault="006314F0">
          <w:pPr>
            <w:pStyle w:val="TOC3"/>
            <w:tabs>
              <w:tab w:val="left" w:pos="1320"/>
              <w:tab w:val="right" w:leader="dot" w:pos="9350"/>
            </w:tabs>
            <w:rPr>
              <w:rFonts w:eastAsiaTheme="minorEastAsia"/>
              <w:noProof/>
              <w:sz w:val="28"/>
              <w:szCs w:val="28"/>
              <w:lang w:val="en-US"/>
            </w:rPr>
          </w:pPr>
          <w:hyperlink w:anchor="_Toc194596045" w:history="1">
            <w:r w:rsidRPr="006314F0">
              <w:rPr>
                <w:rStyle w:val="Hyperlink"/>
                <w:rFonts w:ascii="Times New Roman" w:hAnsi="Times New Roman" w:cs="Times New Roman"/>
                <w:b/>
                <w:bCs/>
                <w:noProof/>
                <w:sz w:val="28"/>
                <w:szCs w:val="28"/>
              </w:rPr>
              <w:t>2.1.1.</w:t>
            </w:r>
            <w:r w:rsidRPr="006314F0">
              <w:rPr>
                <w:rFonts w:eastAsiaTheme="minorEastAsia"/>
                <w:noProof/>
                <w:sz w:val="28"/>
                <w:szCs w:val="28"/>
                <w:lang w:val="en-US"/>
              </w:rPr>
              <w:tab/>
            </w:r>
            <w:r w:rsidRPr="006314F0">
              <w:rPr>
                <w:rStyle w:val="Hyperlink"/>
                <w:rFonts w:ascii="Times New Roman" w:hAnsi="Times New Roman" w:cs="Times New Roman"/>
                <w:b/>
                <w:bCs/>
                <w:noProof/>
                <w:sz w:val="28"/>
                <w:szCs w:val="28"/>
              </w:rPr>
              <w:t>Description of components</w:t>
            </w:r>
            <w:r w:rsidRPr="006314F0">
              <w:rPr>
                <w:noProof/>
                <w:webHidden/>
                <w:sz w:val="28"/>
                <w:szCs w:val="28"/>
              </w:rPr>
              <w:tab/>
            </w:r>
            <w:r w:rsidRPr="006314F0">
              <w:rPr>
                <w:noProof/>
                <w:webHidden/>
                <w:sz w:val="28"/>
                <w:szCs w:val="28"/>
              </w:rPr>
              <w:fldChar w:fldCharType="begin"/>
            </w:r>
            <w:r w:rsidRPr="006314F0">
              <w:rPr>
                <w:noProof/>
                <w:webHidden/>
                <w:sz w:val="28"/>
                <w:szCs w:val="28"/>
              </w:rPr>
              <w:instrText xml:space="preserve"> PAGEREF _Toc194596045 \h </w:instrText>
            </w:r>
            <w:r w:rsidRPr="006314F0">
              <w:rPr>
                <w:noProof/>
                <w:webHidden/>
                <w:sz w:val="28"/>
                <w:szCs w:val="28"/>
              </w:rPr>
            </w:r>
            <w:r w:rsidRPr="006314F0">
              <w:rPr>
                <w:noProof/>
                <w:webHidden/>
                <w:sz w:val="28"/>
                <w:szCs w:val="28"/>
              </w:rPr>
              <w:fldChar w:fldCharType="separate"/>
            </w:r>
            <w:r w:rsidRPr="006314F0">
              <w:rPr>
                <w:noProof/>
                <w:webHidden/>
                <w:sz w:val="28"/>
                <w:szCs w:val="28"/>
              </w:rPr>
              <w:t>3</w:t>
            </w:r>
            <w:r w:rsidRPr="006314F0">
              <w:rPr>
                <w:noProof/>
                <w:webHidden/>
                <w:sz w:val="28"/>
                <w:szCs w:val="28"/>
              </w:rPr>
              <w:fldChar w:fldCharType="end"/>
            </w:r>
          </w:hyperlink>
        </w:p>
        <w:p w14:paraId="07744C5C" w14:textId="325C5E31" w:rsidR="006314F0" w:rsidRPr="006314F0" w:rsidRDefault="006314F0">
          <w:pPr>
            <w:pStyle w:val="TOC3"/>
            <w:tabs>
              <w:tab w:val="left" w:pos="1320"/>
              <w:tab w:val="right" w:leader="dot" w:pos="9350"/>
            </w:tabs>
            <w:rPr>
              <w:rFonts w:eastAsiaTheme="minorEastAsia"/>
              <w:noProof/>
              <w:sz w:val="28"/>
              <w:szCs w:val="28"/>
              <w:lang w:val="en-US"/>
            </w:rPr>
          </w:pPr>
          <w:hyperlink w:anchor="_Toc194596046" w:history="1">
            <w:r w:rsidRPr="006314F0">
              <w:rPr>
                <w:rStyle w:val="Hyperlink"/>
                <w:rFonts w:ascii="Times New Roman" w:hAnsi="Times New Roman" w:cs="Times New Roman"/>
                <w:b/>
                <w:bCs/>
                <w:noProof/>
                <w:sz w:val="28"/>
                <w:szCs w:val="28"/>
              </w:rPr>
              <w:t>2.1.2.</w:t>
            </w:r>
            <w:r w:rsidRPr="006314F0">
              <w:rPr>
                <w:rFonts w:eastAsiaTheme="minorEastAsia"/>
                <w:noProof/>
                <w:sz w:val="28"/>
                <w:szCs w:val="28"/>
                <w:lang w:val="en-US"/>
              </w:rPr>
              <w:tab/>
            </w:r>
            <w:r w:rsidRPr="006314F0">
              <w:rPr>
                <w:rStyle w:val="Hyperlink"/>
                <w:rFonts w:ascii="Times New Roman" w:hAnsi="Times New Roman" w:cs="Times New Roman"/>
                <w:b/>
                <w:bCs/>
                <w:noProof/>
                <w:sz w:val="28"/>
                <w:szCs w:val="28"/>
              </w:rPr>
              <w:t>Electrical Schematic and Physical Assembly</w:t>
            </w:r>
            <w:r w:rsidRPr="006314F0">
              <w:rPr>
                <w:noProof/>
                <w:webHidden/>
                <w:sz w:val="28"/>
                <w:szCs w:val="28"/>
              </w:rPr>
              <w:tab/>
            </w:r>
            <w:r w:rsidRPr="006314F0">
              <w:rPr>
                <w:noProof/>
                <w:webHidden/>
                <w:sz w:val="28"/>
                <w:szCs w:val="28"/>
              </w:rPr>
              <w:fldChar w:fldCharType="begin"/>
            </w:r>
            <w:r w:rsidRPr="006314F0">
              <w:rPr>
                <w:noProof/>
                <w:webHidden/>
                <w:sz w:val="28"/>
                <w:szCs w:val="28"/>
              </w:rPr>
              <w:instrText xml:space="preserve"> PAGEREF _Toc194596046 \h </w:instrText>
            </w:r>
            <w:r w:rsidRPr="006314F0">
              <w:rPr>
                <w:noProof/>
                <w:webHidden/>
                <w:sz w:val="28"/>
                <w:szCs w:val="28"/>
              </w:rPr>
            </w:r>
            <w:r w:rsidRPr="006314F0">
              <w:rPr>
                <w:noProof/>
                <w:webHidden/>
                <w:sz w:val="28"/>
                <w:szCs w:val="28"/>
              </w:rPr>
              <w:fldChar w:fldCharType="separate"/>
            </w:r>
            <w:r w:rsidRPr="006314F0">
              <w:rPr>
                <w:noProof/>
                <w:webHidden/>
                <w:sz w:val="28"/>
                <w:szCs w:val="28"/>
              </w:rPr>
              <w:t>5</w:t>
            </w:r>
            <w:r w:rsidRPr="006314F0">
              <w:rPr>
                <w:noProof/>
                <w:webHidden/>
                <w:sz w:val="28"/>
                <w:szCs w:val="28"/>
              </w:rPr>
              <w:fldChar w:fldCharType="end"/>
            </w:r>
          </w:hyperlink>
        </w:p>
        <w:p w14:paraId="13A22424" w14:textId="307D5BAD" w:rsidR="006314F0" w:rsidRPr="006314F0" w:rsidRDefault="006314F0">
          <w:pPr>
            <w:pStyle w:val="TOC2"/>
            <w:tabs>
              <w:tab w:val="left" w:pos="880"/>
              <w:tab w:val="right" w:leader="dot" w:pos="9350"/>
            </w:tabs>
            <w:rPr>
              <w:rFonts w:eastAsiaTheme="minorEastAsia"/>
              <w:noProof/>
              <w:sz w:val="28"/>
              <w:szCs w:val="28"/>
              <w:lang w:val="en-US"/>
            </w:rPr>
          </w:pPr>
          <w:hyperlink w:anchor="_Toc194596047" w:history="1">
            <w:r w:rsidRPr="006314F0">
              <w:rPr>
                <w:rStyle w:val="Hyperlink"/>
                <w:rFonts w:ascii="Times New Roman" w:hAnsi="Times New Roman" w:cs="Times New Roman"/>
                <w:b/>
                <w:bCs/>
                <w:noProof/>
                <w:sz w:val="28"/>
                <w:szCs w:val="28"/>
              </w:rPr>
              <w:t>2.2.</w:t>
            </w:r>
            <w:r w:rsidRPr="006314F0">
              <w:rPr>
                <w:rFonts w:eastAsiaTheme="minorEastAsia"/>
                <w:noProof/>
                <w:sz w:val="28"/>
                <w:szCs w:val="28"/>
                <w:lang w:val="en-US"/>
              </w:rPr>
              <w:tab/>
            </w:r>
            <w:r w:rsidRPr="006314F0">
              <w:rPr>
                <w:rStyle w:val="Hyperlink"/>
                <w:rFonts w:ascii="Times New Roman" w:hAnsi="Times New Roman" w:cs="Times New Roman"/>
                <w:b/>
                <w:bCs/>
                <w:noProof/>
                <w:sz w:val="28"/>
                <w:szCs w:val="28"/>
              </w:rPr>
              <w:t>Software Design</w:t>
            </w:r>
            <w:r w:rsidRPr="006314F0">
              <w:rPr>
                <w:noProof/>
                <w:webHidden/>
                <w:sz w:val="28"/>
                <w:szCs w:val="28"/>
              </w:rPr>
              <w:tab/>
            </w:r>
            <w:r w:rsidRPr="006314F0">
              <w:rPr>
                <w:noProof/>
                <w:webHidden/>
                <w:sz w:val="28"/>
                <w:szCs w:val="28"/>
              </w:rPr>
              <w:fldChar w:fldCharType="begin"/>
            </w:r>
            <w:r w:rsidRPr="006314F0">
              <w:rPr>
                <w:noProof/>
                <w:webHidden/>
                <w:sz w:val="28"/>
                <w:szCs w:val="28"/>
              </w:rPr>
              <w:instrText xml:space="preserve"> PAGEREF _Toc194596047 \h </w:instrText>
            </w:r>
            <w:r w:rsidRPr="006314F0">
              <w:rPr>
                <w:noProof/>
                <w:webHidden/>
                <w:sz w:val="28"/>
                <w:szCs w:val="28"/>
              </w:rPr>
            </w:r>
            <w:r w:rsidRPr="006314F0">
              <w:rPr>
                <w:noProof/>
                <w:webHidden/>
                <w:sz w:val="28"/>
                <w:szCs w:val="28"/>
              </w:rPr>
              <w:fldChar w:fldCharType="separate"/>
            </w:r>
            <w:r w:rsidRPr="006314F0">
              <w:rPr>
                <w:noProof/>
                <w:webHidden/>
                <w:sz w:val="28"/>
                <w:szCs w:val="28"/>
              </w:rPr>
              <w:t>7</w:t>
            </w:r>
            <w:r w:rsidRPr="006314F0">
              <w:rPr>
                <w:noProof/>
                <w:webHidden/>
                <w:sz w:val="28"/>
                <w:szCs w:val="28"/>
              </w:rPr>
              <w:fldChar w:fldCharType="end"/>
            </w:r>
          </w:hyperlink>
        </w:p>
        <w:p w14:paraId="4E512DD4" w14:textId="2320F62A" w:rsidR="006314F0" w:rsidRPr="006314F0" w:rsidRDefault="006314F0">
          <w:pPr>
            <w:pStyle w:val="TOC3"/>
            <w:tabs>
              <w:tab w:val="left" w:pos="1320"/>
              <w:tab w:val="right" w:leader="dot" w:pos="9350"/>
            </w:tabs>
            <w:rPr>
              <w:rFonts w:eastAsiaTheme="minorEastAsia"/>
              <w:noProof/>
              <w:sz w:val="28"/>
              <w:szCs w:val="28"/>
              <w:lang w:val="en-US"/>
            </w:rPr>
          </w:pPr>
          <w:hyperlink w:anchor="_Toc194596048" w:history="1">
            <w:r w:rsidRPr="006314F0">
              <w:rPr>
                <w:rStyle w:val="Hyperlink"/>
                <w:rFonts w:ascii="Times New Roman" w:hAnsi="Times New Roman" w:cs="Times New Roman"/>
                <w:b/>
                <w:bCs/>
                <w:noProof/>
                <w:sz w:val="28"/>
                <w:szCs w:val="28"/>
              </w:rPr>
              <w:t>2.2.1.</w:t>
            </w:r>
            <w:r w:rsidRPr="006314F0">
              <w:rPr>
                <w:rFonts w:eastAsiaTheme="minorEastAsia"/>
                <w:noProof/>
                <w:sz w:val="28"/>
                <w:szCs w:val="28"/>
                <w:lang w:val="en-US"/>
              </w:rPr>
              <w:tab/>
            </w:r>
            <w:r w:rsidRPr="006314F0">
              <w:rPr>
                <w:rStyle w:val="Hyperlink"/>
                <w:rFonts w:ascii="Times New Roman" w:hAnsi="Times New Roman" w:cs="Times New Roman"/>
                <w:b/>
                <w:bCs/>
                <w:noProof/>
                <w:sz w:val="28"/>
                <w:szCs w:val="28"/>
              </w:rPr>
              <w:t>Implementation of the Number of Rotations</w:t>
            </w:r>
            <w:r w:rsidRPr="006314F0">
              <w:rPr>
                <w:noProof/>
                <w:webHidden/>
                <w:sz w:val="28"/>
                <w:szCs w:val="28"/>
              </w:rPr>
              <w:tab/>
            </w:r>
            <w:r w:rsidRPr="006314F0">
              <w:rPr>
                <w:noProof/>
                <w:webHidden/>
                <w:sz w:val="28"/>
                <w:szCs w:val="28"/>
              </w:rPr>
              <w:fldChar w:fldCharType="begin"/>
            </w:r>
            <w:r w:rsidRPr="006314F0">
              <w:rPr>
                <w:noProof/>
                <w:webHidden/>
                <w:sz w:val="28"/>
                <w:szCs w:val="28"/>
              </w:rPr>
              <w:instrText xml:space="preserve"> PAGEREF _Toc194596048 \h </w:instrText>
            </w:r>
            <w:r w:rsidRPr="006314F0">
              <w:rPr>
                <w:noProof/>
                <w:webHidden/>
                <w:sz w:val="28"/>
                <w:szCs w:val="28"/>
              </w:rPr>
            </w:r>
            <w:r w:rsidRPr="006314F0">
              <w:rPr>
                <w:noProof/>
                <w:webHidden/>
                <w:sz w:val="28"/>
                <w:szCs w:val="28"/>
              </w:rPr>
              <w:fldChar w:fldCharType="separate"/>
            </w:r>
            <w:r w:rsidRPr="006314F0">
              <w:rPr>
                <w:noProof/>
                <w:webHidden/>
                <w:sz w:val="28"/>
                <w:szCs w:val="28"/>
              </w:rPr>
              <w:t>7</w:t>
            </w:r>
            <w:r w:rsidRPr="006314F0">
              <w:rPr>
                <w:noProof/>
                <w:webHidden/>
                <w:sz w:val="28"/>
                <w:szCs w:val="28"/>
              </w:rPr>
              <w:fldChar w:fldCharType="end"/>
            </w:r>
          </w:hyperlink>
        </w:p>
        <w:p w14:paraId="1B57F310" w14:textId="644FDDFC" w:rsidR="006314F0" w:rsidRPr="006314F0" w:rsidRDefault="006314F0">
          <w:pPr>
            <w:pStyle w:val="TOC3"/>
            <w:tabs>
              <w:tab w:val="left" w:pos="1320"/>
              <w:tab w:val="right" w:leader="dot" w:pos="9350"/>
            </w:tabs>
            <w:rPr>
              <w:rFonts w:eastAsiaTheme="minorEastAsia"/>
              <w:noProof/>
              <w:sz w:val="28"/>
              <w:szCs w:val="28"/>
              <w:lang w:val="en-US"/>
            </w:rPr>
          </w:pPr>
          <w:hyperlink w:anchor="_Toc194596049" w:history="1">
            <w:r w:rsidRPr="006314F0">
              <w:rPr>
                <w:rStyle w:val="Hyperlink"/>
                <w:rFonts w:ascii="Times New Roman" w:hAnsi="Times New Roman" w:cs="Times New Roman"/>
                <w:b/>
                <w:bCs/>
                <w:noProof/>
                <w:sz w:val="28"/>
                <w:szCs w:val="28"/>
              </w:rPr>
              <w:t>2.2.2.</w:t>
            </w:r>
            <w:r w:rsidRPr="006314F0">
              <w:rPr>
                <w:rFonts w:eastAsiaTheme="minorEastAsia"/>
                <w:noProof/>
                <w:sz w:val="28"/>
                <w:szCs w:val="28"/>
                <w:lang w:val="en-US"/>
              </w:rPr>
              <w:tab/>
            </w:r>
            <w:r w:rsidRPr="006314F0">
              <w:rPr>
                <w:rStyle w:val="Hyperlink"/>
                <w:rFonts w:ascii="Times New Roman" w:hAnsi="Times New Roman" w:cs="Times New Roman"/>
                <w:b/>
                <w:bCs/>
                <w:noProof/>
                <w:sz w:val="28"/>
                <w:szCs w:val="28"/>
              </w:rPr>
              <w:t>Implementation of Reverse Rotation. PID Controller Design</w:t>
            </w:r>
            <w:r w:rsidRPr="006314F0">
              <w:rPr>
                <w:noProof/>
                <w:webHidden/>
                <w:sz w:val="28"/>
                <w:szCs w:val="28"/>
              </w:rPr>
              <w:tab/>
            </w:r>
            <w:r w:rsidRPr="006314F0">
              <w:rPr>
                <w:noProof/>
                <w:webHidden/>
                <w:sz w:val="28"/>
                <w:szCs w:val="28"/>
              </w:rPr>
              <w:fldChar w:fldCharType="begin"/>
            </w:r>
            <w:r w:rsidRPr="006314F0">
              <w:rPr>
                <w:noProof/>
                <w:webHidden/>
                <w:sz w:val="28"/>
                <w:szCs w:val="28"/>
              </w:rPr>
              <w:instrText xml:space="preserve"> PAGEREF _Toc194596049 \h </w:instrText>
            </w:r>
            <w:r w:rsidRPr="006314F0">
              <w:rPr>
                <w:noProof/>
                <w:webHidden/>
                <w:sz w:val="28"/>
                <w:szCs w:val="28"/>
              </w:rPr>
            </w:r>
            <w:r w:rsidRPr="006314F0">
              <w:rPr>
                <w:noProof/>
                <w:webHidden/>
                <w:sz w:val="28"/>
                <w:szCs w:val="28"/>
              </w:rPr>
              <w:fldChar w:fldCharType="separate"/>
            </w:r>
            <w:r w:rsidRPr="006314F0">
              <w:rPr>
                <w:noProof/>
                <w:webHidden/>
                <w:sz w:val="28"/>
                <w:szCs w:val="28"/>
              </w:rPr>
              <w:t>7</w:t>
            </w:r>
            <w:r w:rsidRPr="006314F0">
              <w:rPr>
                <w:noProof/>
                <w:webHidden/>
                <w:sz w:val="28"/>
                <w:szCs w:val="28"/>
              </w:rPr>
              <w:fldChar w:fldCharType="end"/>
            </w:r>
          </w:hyperlink>
        </w:p>
        <w:p w14:paraId="18146683" w14:textId="6B3CF611" w:rsidR="006314F0" w:rsidRPr="006314F0" w:rsidRDefault="006314F0">
          <w:pPr>
            <w:pStyle w:val="TOC3"/>
            <w:tabs>
              <w:tab w:val="left" w:pos="1320"/>
              <w:tab w:val="right" w:leader="dot" w:pos="9350"/>
            </w:tabs>
            <w:rPr>
              <w:rFonts w:eastAsiaTheme="minorEastAsia"/>
              <w:noProof/>
              <w:sz w:val="28"/>
              <w:szCs w:val="28"/>
              <w:lang w:val="en-US"/>
            </w:rPr>
          </w:pPr>
          <w:hyperlink w:anchor="_Toc194596050" w:history="1">
            <w:r w:rsidRPr="006314F0">
              <w:rPr>
                <w:rStyle w:val="Hyperlink"/>
                <w:rFonts w:ascii="Times New Roman" w:hAnsi="Times New Roman" w:cs="Times New Roman"/>
                <w:b/>
                <w:bCs/>
                <w:noProof/>
                <w:sz w:val="28"/>
                <w:szCs w:val="28"/>
              </w:rPr>
              <w:t>2.2.3.</w:t>
            </w:r>
            <w:r w:rsidRPr="006314F0">
              <w:rPr>
                <w:rFonts w:eastAsiaTheme="minorEastAsia"/>
                <w:noProof/>
                <w:sz w:val="28"/>
                <w:szCs w:val="28"/>
                <w:lang w:val="en-US"/>
              </w:rPr>
              <w:tab/>
            </w:r>
            <w:r w:rsidRPr="006314F0">
              <w:rPr>
                <w:rStyle w:val="Hyperlink"/>
                <w:rFonts w:ascii="Times New Roman" w:hAnsi="Times New Roman" w:cs="Times New Roman"/>
                <w:b/>
                <w:bCs/>
                <w:noProof/>
                <w:sz w:val="28"/>
                <w:szCs w:val="28"/>
              </w:rPr>
              <w:t>Calculation of Motor Speed and Angular Position</w:t>
            </w:r>
            <w:r w:rsidRPr="006314F0">
              <w:rPr>
                <w:noProof/>
                <w:webHidden/>
                <w:sz w:val="28"/>
                <w:szCs w:val="28"/>
              </w:rPr>
              <w:tab/>
            </w:r>
            <w:r w:rsidRPr="006314F0">
              <w:rPr>
                <w:noProof/>
                <w:webHidden/>
                <w:sz w:val="28"/>
                <w:szCs w:val="28"/>
              </w:rPr>
              <w:fldChar w:fldCharType="begin"/>
            </w:r>
            <w:r w:rsidRPr="006314F0">
              <w:rPr>
                <w:noProof/>
                <w:webHidden/>
                <w:sz w:val="28"/>
                <w:szCs w:val="28"/>
              </w:rPr>
              <w:instrText xml:space="preserve"> PAGEREF _Toc194596050 \h </w:instrText>
            </w:r>
            <w:r w:rsidRPr="006314F0">
              <w:rPr>
                <w:noProof/>
                <w:webHidden/>
                <w:sz w:val="28"/>
                <w:szCs w:val="28"/>
              </w:rPr>
            </w:r>
            <w:r w:rsidRPr="006314F0">
              <w:rPr>
                <w:noProof/>
                <w:webHidden/>
                <w:sz w:val="28"/>
                <w:szCs w:val="28"/>
              </w:rPr>
              <w:fldChar w:fldCharType="separate"/>
            </w:r>
            <w:r w:rsidRPr="006314F0">
              <w:rPr>
                <w:noProof/>
                <w:webHidden/>
                <w:sz w:val="28"/>
                <w:szCs w:val="28"/>
              </w:rPr>
              <w:t>9</w:t>
            </w:r>
            <w:r w:rsidRPr="006314F0">
              <w:rPr>
                <w:noProof/>
                <w:webHidden/>
                <w:sz w:val="28"/>
                <w:szCs w:val="28"/>
              </w:rPr>
              <w:fldChar w:fldCharType="end"/>
            </w:r>
          </w:hyperlink>
        </w:p>
        <w:p w14:paraId="61AD5DD2" w14:textId="3D48C31F" w:rsidR="006314F0" w:rsidRPr="006314F0" w:rsidRDefault="006314F0">
          <w:pPr>
            <w:pStyle w:val="TOC2"/>
            <w:tabs>
              <w:tab w:val="left" w:pos="880"/>
              <w:tab w:val="right" w:leader="dot" w:pos="9350"/>
            </w:tabs>
            <w:rPr>
              <w:rFonts w:eastAsiaTheme="minorEastAsia"/>
              <w:noProof/>
              <w:sz w:val="28"/>
              <w:szCs w:val="28"/>
              <w:lang w:val="en-US"/>
            </w:rPr>
          </w:pPr>
          <w:hyperlink w:anchor="_Toc194596051" w:history="1">
            <w:r w:rsidRPr="006314F0">
              <w:rPr>
                <w:rStyle w:val="Hyperlink"/>
                <w:rFonts w:ascii="Times New Roman" w:hAnsi="Times New Roman" w:cs="Times New Roman"/>
                <w:b/>
                <w:bCs/>
                <w:noProof/>
                <w:sz w:val="28"/>
                <w:szCs w:val="28"/>
              </w:rPr>
              <w:t>2.3.</w:t>
            </w:r>
            <w:r w:rsidRPr="006314F0">
              <w:rPr>
                <w:rFonts w:eastAsiaTheme="minorEastAsia"/>
                <w:noProof/>
                <w:sz w:val="28"/>
                <w:szCs w:val="28"/>
                <w:lang w:val="en-US"/>
              </w:rPr>
              <w:tab/>
            </w:r>
            <w:r w:rsidRPr="006314F0">
              <w:rPr>
                <w:rStyle w:val="Hyperlink"/>
                <w:rFonts w:ascii="Times New Roman" w:hAnsi="Times New Roman" w:cs="Times New Roman"/>
                <w:b/>
                <w:bCs/>
                <w:noProof/>
                <w:sz w:val="28"/>
                <w:szCs w:val="28"/>
              </w:rPr>
              <w:t>Design of the GUI</w:t>
            </w:r>
            <w:r w:rsidRPr="006314F0">
              <w:rPr>
                <w:noProof/>
                <w:webHidden/>
                <w:sz w:val="28"/>
                <w:szCs w:val="28"/>
              </w:rPr>
              <w:tab/>
            </w:r>
            <w:r w:rsidRPr="006314F0">
              <w:rPr>
                <w:noProof/>
                <w:webHidden/>
                <w:sz w:val="28"/>
                <w:szCs w:val="28"/>
              </w:rPr>
              <w:fldChar w:fldCharType="begin"/>
            </w:r>
            <w:r w:rsidRPr="006314F0">
              <w:rPr>
                <w:noProof/>
                <w:webHidden/>
                <w:sz w:val="28"/>
                <w:szCs w:val="28"/>
              </w:rPr>
              <w:instrText xml:space="preserve"> PAGEREF _Toc194596051 \h </w:instrText>
            </w:r>
            <w:r w:rsidRPr="006314F0">
              <w:rPr>
                <w:noProof/>
                <w:webHidden/>
                <w:sz w:val="28"/>
                <w:szCs w:val="28"/>
              </w:rPr>
            </w:r>
            <w:r w:rsidRPr="006314F0">
              <w:rPr>
                <w:noProof/>
                <w:webHidden/>
                <w:sz w:val="28"/>
                <w:szCs w:val="28"/>
              </w:rPr>
              <w:fldChar w:fldCharType="separate"/>
            </w:r>
            <w:r w:rsidRPr="006314F0">
              <w:rPr>
                <w:noProof/>
                <w:webHidden/>
                <w:sz w:val="28"/>
                <w:szCs w:val="28"/>
              </w:rPr>
              <w:t>9</w:t>
            </w:r>
            <w:r w:rsidRPr="006314F0">
              <w:rPr>
                <w:noProof/>
                <w:webHidden/>
                <w:sz w:val="28"/>
                <w:szCs w:val="28"/>
              </w:rPr>
              <w:fldChar w:fldCharType="end"/>
            </w:r>
          </w:hyperlink>
        </w:p>
        <w:p w14:paraId="52F51DE6" w14:textId="0BDDC45A" w:rsidR="006314F0" w:rsidRPr="006314F0" w:rsidRDefault="006314F0">
          <w:pPr>
            <w:pStyle w:val="TOC1"/>
            <w:tabs>
              <w:tab w:val="left" w:pos="440"/>
              <w:tab w:val="right" w:leader="dot" w:pos="9350"/>
            </w:tabs>
            <w:rPr>
              <w:rFonts w:eastAsiaTheme="minorEastAsia"/>
              <w:noProof/>
              <w:sz w:val="28"/>
              <w:szCs w:val="28"/>
              <w:lang w:val="en-US"/>
            </w:rPr>
          </w:pPr>
          <w:hyperlink w:anchor="_Toc194596052" w:history="1">
            <w:r w:rsidRPr="006314F0">
              <w:rPr>
                <w:rStyle w:val="Hyperlink"/>
                <w:rFonts w:ascii="Times New Roman" w:hAnsi="Times New Roman" w:cs="Times New Roman"/>
                <w:b/>
                <w:bCs/>
                <w:noProof/>
                <w:sz w:val="28"/>
                <w:szCs w:val="28"/>
              </w:rPr>
              <w:t>3.</w:t>
            </w:r>
            <w:r w:rsidRPr="006314F0">
              <w:rPr>
                <w:rFonts w:eastAsiaTheme="minorEastAsia"/>
                <w:noProof/>
                <w:sz w:val="28"/>
                <w:szCs w:val="28"/>
                <w:lang w:val="en-US"/>
              </w:rPr>
              <w:tab/>
            </w:r>
            <w:r w:rsidRPr="006314F0">
              <w:rPr>
                <w:rStyle w:val="Hyperlink"/>
                <w:rFonts w:ascii="Times New Roman" w:hAnsi="Times New Roman" w:cs="Times New Roman"/>
                <w:b/>
                <w:bCs/>
                <w:noProof/>
                <w:sz w:val="28"/>
                <w:szCs w:val="28"/>
              </w:rPr>
              <w:t>Observations and Possible Improvements</w:t>
            </w:r>
            <w:r w:rsidRPr="006314F0">
              <w:rPr>
                <w:noProof/>
                <w:webHidden/>
                <w:sz w:val="28"/>
                <w:szCs w:val="28"/>
              </w:rPr>
              <w:tab/>
            </w:r>
            <w:r w:rsidRPr="006314F0">
              <w:rPr>
                <w:noProof/>
                <w:webHidden/>
                <w:sz w:val="28"/>
                <w:szCs w:val="28"/>
              </w:rPr>
              <w:fldChar w:fldCharType="begin"/>
            </w:r>
            <w:r w:rsidRPr="006314F0">
              <w:rPr>
                <w:noProof/>
                <w:webHidden/>
                <w:sz w:val="28"/>
                <w:szCs w:val="28"/>
              </w:rPr>
              <w:instrText xml:space="preserve"> PAGEREF _Toc194596052 \h </w:instrText>
            </w:r>
            <w:r w:rsidRPr="006314F0">
              <w:rPr>
                <w:noProof/>
                <w:webHidden/>
                <w:sz w:val="28"/>
                <w:szCs w:val="28"/>
              </w:rPr>
            </w:r>
            <w:r w:rsidRPr="006314F0">
              <w:rPr>
                <w:noProof/>
                <w:webHidden/>
                <w:sz w:val="28"/>
                <w:szCs w:val="28"/>
              </w:rPr>
              <w:fldChar w:fldCharType="separate"/>
            </w:r>
            <w:r w:rsidRPr="006314F0">
              <w:rPr>
                <w:noProof/>
                <w:webHidden/>
                <w:sz w:val="28"/>
                <w:szCs w:val="28"/>
              </w:rPr>
              <w:t>12</w:t>
            </w:r>
            <w:r w:rsidRPr="006314F0">
              <w:rPr>
                <w:noProof/>
                <w:webHidden/>
                <w:sz w:val="28"/>
                <w:szCs w:val="28"/>
              </w:rPr>
              <w:fldChar w:fldCharType="end"/>
            </w:r>
          </w:hyperlink>
        </w:p>
        <w:p w14:paraId="2088EDE1" w14:textId="41ED71B2" w:rsidR="006314F0" w:rsidRDefault="006314F0">
          <w:pPr>
            <w:pStyle w:val="TOC1"/>
            <w:tabs>
              <w:tab w:val="left" w:pos="440"/>
              <w:tab w:val="right" w:leader="dot" w:pos="9350"/>
            </w:tabs>
            <w:rPr>
              <w:rFonts w:eastAsiaTheme="minorEastAsia"/>
              <w:noProof/>
              <w:lang w:val="en-US"/>
            </w:rPr>
          </w:pPr>
          <w:hyperlink w:anchor="_Toc194596053" w:history="1">
            <w:r w:rsidRPr="006314F0">
              <w:rPr>
                <w:rStyle w:val="Hyperlink"/>
                <w:rFonts w:ascii="Times New Roman" w:hAnsi="Times New Roman" w:cs="Times New Roman"/>
                <w:b/>
                <w:bCs/>
                <w:noProof/>
                <w:sz w:val="28"/>
                <w:szCs w:val="28"/>
                <w:lang w:val="en-US"/>
              </w:rPr>
              <w:t>4.</w:t>
            </w:r>
            <w:r w:rsidRPr="006314F0">
              <w:rPr>
                <w:rFonts w:eastAsiaTheme="minorEastAsia"/>
                <w:noProof/>
                <w:sz w:val="28"/>
                <w:szCs w:val="28"/>
                <w:lang w:val="en-US"/>
              </w:rPr>
              <w:tab/>
            </w:r>
            <w:r w:rsidRPr="006314F0">
              <w:rPr>
                <w:rStyle w:val="Hyperlink"/>
                <w:rFonts w:ascii="Times New Roman" w:hAnsi="Times New Roman" w:cs="Times New Roman"/>
                <w:b/>
                <w:bCs/>
                <w:noProof/>
                <w:sz w:val="28"/>
                <w:szCs w:val="28"/>
                <w:lang w:val="en-US"/>
              </w:rPr>
              <w:t>Bibliography</w:t>
            </w:r>
            <w:r w:rsidRPr="006314F0">
              <w:rPr>
                <w:noProof/>
                <w:webHidden/>
                <w:sz w:val="28"/>
                <w:szCs w:val="28"/>
              </w:rPr>
              <w:tab/>
            </w:r>
            <w:r w:rsidRPr="006314F0">
              <w:rPr>
                <w:noProof/>
                <w:webHidden/>
                <w:sz w:val="28"/>
                <w:szCs w:val="28"/>
              </w:rPr>
              <w:fldChar w:fldCharType="begin"/>
            </w:r>
            <w:r w:rsidRPr="006314F0">
              <w:rPr>
                <w:noProof/>
                <w:webHidden/>
                <w:sz w:val="28"/>
                <w:szCs w:val="28"/>
              </w:rPr>
              <w:instrText xml:space="preserve"> PAGEREF _Toc194596053 \h </w:instrText>
            </w:r>
            <w:r w:rsidRPr="006314F0">
              <w:rPr>
                <w:noProof/>
                <w:webHidden/>
                <w:sz w:val="28"/>
                <w:szCs w:val="28"/>
              </w:rPr>
            </w:r>
            <w:r w:rsidRPr="006314F0">
              <w:rPr>
                <w:noProof/>
                <w:webHidden/>
                <w:sz w:val="28"/>
                <w:szCs w:val="28"/>
              </w:rPr>
              <w:fldChar w:fldCharType="separate"/>
            </w:r>
            <w:r w:rsidRPr="006314F0">
              <w:rPr>
                <w:noProof/>
                <w:webHidden/>
                <w:sz w:val="28"/>
                <w:szCs w:val="28"/>
              </w:rPr>
              <w:t>12</w:t>
            </w:r>
            <w:r w:rsidRPr="006314F0">
              <w:rPr>
                <w:noProof/>
                <w:webHidden/>
                <w:sz w:val="28"/>
                <w:szCs w:val="28"/>
              </w:rPr>
              <w:fldChar w:fldCharType="end"/>
            </w:r>
          </w:hyperlink>
        </w:p>
        <w:p w14:paraId="222C6194" w14:textId="401A84BD" w:rsidR="00E5016A" w:rsidRDefault="00E5016A">
          <w:r w:rsidRPr="00E5016A">
            <w:rPr>
              <w:b/>
              <w:bCs/>
              <w:noProof/>
              <w:sz w:val="28"/>
              <w:szCs w:val="28"/>
            </w:rPr>
            <w:fldChar w:fldCharType="end"/>
          </w:r>
        </w:p>
      </w:sdtContent>
    </w:sdt>
    <w:p w14:paraId="50B223D7" w14:textId="5E2A6C29" w:rsidR="006314F0" w:rsidRDefault="006314F0" w:rsidP="006314F0">
      <w:pPr>
        <w:tabs>
          <w:tab w:val="left" w:pos="5232"/>
        </w:tabs>
        <w:rPr>
          <w:rFonts w:ascii="Times New Roman" w:hAnsi="Times New Roman" w:cs="Times New Roman"/>
          <w:sz w:val="24"/>
          <w:szCs w:val="24"/>
        </w:rPr>
      </w:pPr>
      <w:r>
        <w:rPr>
          <w:rFonts w:ascii="Times New Roman" w:hAnsi="Times New Roman" w:cs="Times New Roman"/>
          <w:sz w:val="24"/>
          <w:szCs w:val="24"/>
        </w:rPr>
        <w:tab/>
      </w:r>
    </w:p>
    <w:p w14:paraId="35DE76D3" w14:textId="4D18EFBE" w:rsidR="00373317" w:rsidRPr="00D209F4" w:rsidRDefault="00E5016A" w:rsidP="006314F0">
      <w:pPr>
        <w:tabs>
          <w:tab w:val="left" w:pos="5232"/>
        </w:tabs>
        <w:rPr>
          <w:rFonts w:ascii="Times New Roman" w:hAnsi="Times New Roman" w:cs="Times New Roman"/>
          <w:sz w:val="24"/>
          <w:szCs w:val="24"/>
        </w:rPr>
      </w:pPr>
      <w:r w:rsidRPr="006314F0">
        <w:rPr>
          <w:rFonts w:ascii="Times New Roman" w:hAnsi="Times New Roman" w:cs="Times New Roman"/>
          <w:sz w:val="24"/>
          <w:szCs w:val="24"/>
        </w:rPr>
        <w:br w:type="page"/>
      </w:r>
      <w:r w:rsidR="006314F0">
        <w:rPr>
          <w:rFonts w:ascii="Times New Roman" w:hAnsi="Times New Roman" w:cs="Times New Roman"/>
          <w:sz w:val="24"/>
          <w:szCs w:val="24"/>
        </w:rPr>
        <w:lastRenderedPageBreak/>
        <w:tab/>
      </w:r>
    </w:p>
    <w:p w14:paraId="175C4D21" w14:textId="4001AD8A" w:rsidR="00373317" w:rsidRDefault="002F4600" w:rsidP="007755B9">
      <w:pPr>
        <w:pStyle w:val="Heading1"/>
        <w:numPr>
          <w:ilvl w:val="0"/>
          <w:numId w:val="9"/>
        </w:numPr>
        <w:rPr>
          <w:rFonts w:ascii="Times New Roman" w:hAnsi="Times New Roman" w:cs="Times New Roman"/>
          <w:b/>
          <w:bCs/>
          <w:color w:val="auto"/>
          <w:sz w:val="28"/>
          <w:szCs w:val="28"/>
        </w:rPr>
      </w:pPr>
      <w:bookmarkStart w:id="0" w:name="_Toc194596042"/>
      <w:r w:rsidRPr="007755B9">
        <w:rPr>
          <w:rFonts w:ascii="Times New Roman" w:hAnsi="Times New Roman" w:cs="Times New Roman"/>
          <w:b/>
          <w:bCs/>
          <w:color w:val="auto"/>
          <w:sz w:val="28"/>
          <w:szCs w:val="28"/>
        </w:rPr>
        <w:t>Project Subject</w:t>
      </w:r>
      <w:bookmarkEnd w:id="0"/>
    </w:p>
    <w:p w14:paraId="4D2C22F4" w14:textId="77777777" w:rsidR="007755B9" w:rsidRPr="007755B9" w:rsidRDefault="007755B9" w:rsidP="007755B9"/>
    <w:p w14:paraId="5FFF71C9" w14:textId="3765DB9F" w:rsidR="00585FB6" w:rsidRPr="00D209F4" w:rsidRDefault="002F4600" w:rsidP="002F4600">
      <w:pPr>
        <w:ind w:firstLine="720"/>
        <w:rPr>
          <w:rFonts w:ascii="Times New Roman" w:hAnsi="Times New Roman" w:cs="Times New Roman"/>
          <w:sz w:val="24"/>
          <w:szCs w:val="24"/>
        </w:rPr>
      </w:pPr>
      <w:r w:rsidRPr="002F4600">
        <w:rPr>
          <w:rFonts w:ascii="Times New Roman" w:hAnsi="Times New Roman" w:cs="Times New Roman"/>
          <w:sz w:val="24"/>
          <w:szCs w:val="24"/>
        </w:rPr>
        <w:t>The following control problem involving a DC motor is to be addressed: The motor is required to perform a specified number of rotations in a given direction, as defined by user input, followed by a reverse rotation to reach a predetermined initial position. It is essential that the user has the ability to adjust the motor speed in real-time throughout the execution of the rotations. The implementation of a User Interface is proposed to facilitate user interaction. This interface must be capable of continuously monitoring and displaying the motor’s speed and position throughout the execution of the control sequences associated with the motor</w:t>
      </w:r>
      <w:r>
        <w:rPr>
          <w:rFonts w:ascii="Times New Roman" w:hAnsi="Times New Roman" w:cs="Times New Roman"/>
          <w:sz w:val="24"/>
          <w:szCs w:val="24"/>
        </w:rPr>
        <w:t>.</w:t>
      </w:r>
    </w:p>
    <w:p w14:paraId="7880FDD0" w14:textId="236D46C3" w:rsidR="007755B9" w:rsidRPr="002A6D92" w:rsidRDefault="002F4600" w:rsidP="007755B9">
      <w:pPr>
        <w:pStyle w:val="Heading1"/>
        <w:numPr>
          <w:ilvl w:val="0"/>
          <w:numId w:val="9"/>
        </w:numPr>
        <w:rPr>
          <w:rFonts w:ascii="Times New Roman" w:hAnsi="Times New Roman" w:cs="Times New Roman"/>
          <w:b/>
          <w:bCs/>
          <w:color w:val="auto"/>
          <w:sz w:val="28"/>
          <w:szCs w:val="28"/>
        </w:rPr>
      </w:pPr>
      <w:bookmarkStart w:id="1" w:name="_Toc194596043"/>
      <w:r w:rsidRPr="007755B9">
        <w:rPr>
          <w:rFonts w:ascii="Times New Roman" w:hAnsi="Times New Roman" w:cs="Times New Roman"/>
          <w:b/>
          <w:bCs/>
          <w:color w:val="auto"/>
          <w:sz w:val="28"/>
          <w:szCs w:val="28"/>
        </w:rPr>
        <w:t>Design Principles</w:t>
      </w:r>
      <w:bookmarkEnd w:id="1"/>
    </w:p>
    <w:p w14:paraId="4A1A5A68" w14:textId="43594DA7" w:rsidR="002A6D92" w:rsidRPr="002A6D92" w:rsidRDefault="002F4600" w:rsidP="002A6D92">
      <w:pPr>
        <w:pStyle w:val="Heading2"/>
        <w:numPr>
          <w:ilvl w:val="1"/>
          <w:numId w:val="9"/>
        </w:numPr>
        <w:rPr>
          <w:rFonts w:ascii="Times New Roman" w:hAnsi="Times New Roman" w:cs="Times New Roman"/>
          <w:b/>
          <w:bCs/>
          <w:color w:val="auto"/>
          <w:sz w:val="24"/>
          <w:szCs w:val="24"/>
        </w:rPr>
      </w:pPr>
      <w:bookmarkStart w:id="2" w:name="_Toc194596044"/>
      <w:r w:rsidRPr="007755B9">
        <w:rPr>
          <w:rFonts w:ascii="Times New Roman" w:hAnsi="Times New Roman" w:cs="Times New Roman"/>
          <w:b/>
          <w:bCs/>
          <w:color w:val="auto"/>
          <w:sz w:val="24"/>
          <w:szCs w:val="24"/>
        </w:rPr>
        <w:t>Electrical Design</w:t>
      </w:r>
      <w:bookmarkEnd w:id="2"/>
    </w:p>
    <w:p w14:paraId="5B0EB44C" w14:textId="331F1640" w:rsidR="00F46622" w:rsidRPr="007755B9" w:rsidRDefault="002F4600" w:rsidP="007755B9">
      <w:pPr>
        <w:pStyle w:val="Heading3"/>
        <w:numPr>
          <w:ilvl w:val="2"/>
          <w:numId w:val="9"/>
        </w:numPr>
        <w:rPr>
          <w:rFonts w:ascii="Times New Roman" w:hAnsi="Times New Roman" w:cs="Times New Roman"/>
          <w:b/>
          <w:bCs/>
          <w:color w:val="auto"/>
        </w:rPr>
      </w:pPr>
      <w:bookmarkStart w:id="3" w:name="_Toc194596045"/>
      <w:r w:rsidRPr="007755B9">
        <w:rPr>
          <w:rFonts w:ascii="Times New Roman" w:hAnsi="Times New Roman" w:cs="Times New Roman"/>
          <w:b/>
          <w:bCs/>
          <w:color w:val="auto"/>
        </w:rPr>
        <w:t>Description of components</w:t>
      </w:r>
      <w:bookmarkEnd w:id="3"/>
    </w:p>
    <w:p w14:paraId="4C9E424B" w14:textId="77777777" w:rsidR="006E7570" w:rsidRPr="00D209F4" w:rsidRDefault="006E7570" w:rsidP="006E7570">
      <w:pPr>
        <w:pStyle w:val="ListParagraph"/>
        <w:rPr>
          <w:rFonts w:ascii="Times New Roman" w:hAnsi="Times New Roman" w:cs="Times New Roman"/>
          <w:b/>
          <w:bCs/>
          <w:sz w:val="24"/>
          <w:szCs w:val="24"/>
        </w:rPr>
      </w:pPr>
    </w:p>
    <w:p w14:paraId="183871AE" w14:textId="77777777" w:rsidR="002F4600" w:rsidRPr="002F4600" w:rsidRDefault="002F4600" w:rsidP="002F4600">
      <w:pPr>
        <w:ind w:firstLine="720"/>
        <w:rPr>
          <w:rFonts w:ascii="Times New Roman" w:hAnsi="Times New Roman" w:cs="Times New Roman"/>
          <w:sz w:val="24"/>
          <w:szCs w:val="24"/>
        </w:rPr>
      </w:pPr>
      <w:r w:rsidRPr="002F4600">
        <w:rPr>
          <w:rFonts w:ascii="Times New Roman" w:hAnsi="Times New Roman" w:cs="Times New Roman"/>
          <w:sz w:val="24"/>
          <w:szCs w:val="24"/>
        </w:rPr>
        <w:t>The components used for this project are:</w:t>
      </w:r>
    </w:p>
    <w:p w14:paraId="08D2E2E5" w14:textId="77777777" w:rsidR="002F4600" w:rsidRDefault="002F4600" w:rsidP="006E7570">
      <w:pPr>
        <w:pStyle w:val="ListParagraph"/>
        <w:numPr>
          <w:ilvl w:val="0"/>
          <w:numId w:val="2"/>
        </w:numPr>
        <w:rPr>
          <w:rFonts w:ascii="Times New Roman" w:hAnsi="Times New Roman" w:cs="Times New Roman"/>
          <w:sz w:val="24"/>
          <w:szCs w:val="24"/>
        </w:rPr>
      </w:pPr>
      <w:r w:rsidRPr="002F4600">
        <w:rPr>
          <w:rFonts w:ascii="Times New Roman" w:hAnsi="Times New Roman" w:cs="Times New Roman"/>
          <w:sz w:val="24"/>
          <w:szCs w:val="24"/>
        </w:rPr>
        <w:t>Variable power supply 1-15V</w:t>
      </w:r>
    </w:p>
    <w:p w14:paraId="4F53BEB2" w14:textId="77777777" w:rsidR="002F4600" w:rsidRDefault="002F4600" w:rsidP="006E7570">
      <w:pPr>
        <w:pStyle w:val="ListParagraph"/>
        <w:numPr>
          <w:ilvl w:val="0"/>
          <w:numId w:val="2"/>
        </w:numPr>
        <w:rPr>
          <w:rFonts w:ascii="Times New Roman" w:hAnsi="Times New Roman" w:cs="Times New Roman"/>
          <w:sz w:val="24"/>
          <w:szCs w:val="24"/>
        </w:rPr>
      </w:pPr>
      <w:r w:rsidRPr="002F4600">
        <w:rPr>
          <w:rFonts w:ascii="Times New Roman" w:hAnsi="Times New Roman" w:cs="Times New Roman"/>
          <w:sz w:val="24"/>
          <w:szCs w:val="24"/>
        </w:rPr>
        <w:t>GA12-N20 DC motor with integrated encoder and 1:15 gearbox</w:t>
      </w:r>
    </w:p>
    <w:p w14:paraId="5586D95B" w14:textId="1211C8DF" w:rsidR="006E7570" w:rsidRPr="00D209F4" w:rsidRDefault="006E7570" w:rsidP="006E7570">
      <w:pPr>
        <w:pStyle w:val="ListParagraph"/>
        <w:numPr>
          <w:ilvl w:val="0"/>
          <w:numId w:val="2"/>
        </w:numPr>
        <w:rPr>
          <w:rFonts w:ascii="Times New Roman" w:hAnsi="Times New Roman" w:cs="Times New Roman"/>
          <w:sz w:val="24"/>
          <w:szCs w:val="24"/>
        </w:rPr>
      </w:pPr>
      <w:r w:rsidRPr="00D209F4">
        <w:rPr>
          <w:rFonts w:ascii="Times New Roman" w:hAnsi="Times New Roman" w:cs="Times New Roman"/>
          <w:sz w:val="24"/>
          <w:szCs w:val="24"/>
        </w:rPr>
        <w:t>Motor Drive TB661 2FNG</w:t>
      </w:r>
    </w:p>
    <w:p w14:paraId="6A3C5262" w14:textId="77777777" w:rsidR="002F4600" w:rsidRDefault="002F4600" w:rsidP="006E7570">
      <w:pPr>
        <w:pStyle w:val="ListParagraph"/>
        <w:numPr>
          <w:ilvl w:val="0"/>
          <w:numId w:val="2"/>
        </w:numPr>
        <w:rPr>
          <w:rFonts w:ascii="Times New Roman" w:hAnsi="Times New Roman" w:cs="Times New Roman"/>
          <w:sz w:val="24"/>
          <w:szCs w:val="24"/>
        </w:rPr>
      </w:pPr>
      <w:r w:rsidRPr="002F4600">
        <w:rPr>
          <w:rFonts w:ascii="Times New Roman" w:hAnsi="Times New Roman" w:cs="Times New Roman"/>
          <w:sz w:val="24"/>
          <w:szCs w:val="24"/>
        </w:rPr>
        <w:t>2 buttons (for speed adjustment)</w:t>
      </w:r>
    </w:p>
    <w:p w14:paraId="712AADC1" w14:textId="77777777" w:rsidR="002F4600" w:rsidRDefault="002F4600" w:rsidP="006E7570">
      <w:pPr>
        <w:pStyle w:val="ListParagraph"/>
        <w:numPr>
          <w:ilvl w:val="0"/>
          <w:numId w:val="2"/>
        </w:numPr>
        <w:rPr>
          <w:rFonts w:ascii="Times New Roman" w:hAnsi="Times New Roman" w:cs="Times New Roman"/>
          <w:sz w:val="24"/>
          <w:szCs w:val="24"/>
        </w:rPr>
      </w:pPr>
      <w:r w:rsidRPr="002F4600">
        <w:rPr>
          <w:rFonts w:ascii="Times New Roman" w:hAnsi="Times New Roman" w:cs="Times New Roman"/>
          <w:sz w:val="24"/>
          <w:szCs w:val="24"/>
        </w:rPr>
        <w:t>2 resistors of 10kΩ</w:t>
      </w:r>
    </w:p>
    <w:p w14:paraId="00D6AD69" w14:textId="77777777" w:rsidR="002F4600" w:rsidRPr="002F4600" w:rsidRDefault="002F4600" w:rsidP="002F4600">
      <w:pPr>
        <w:pStyle w:val="ListParagraph"/>
        <w:numPr>
          <w:ilvl w:val="0"/>
          <w:numId w:val="2"/>
        </w:numPr>
        <w:rPr>
          <w:rFonts w:ascii="Times New Roman" w:hAnsi="Times New Roman" w:cs="Times New Roman"/>
          <w:sz w:val="24"/>
          <w:szCs w:val="24"/>
        </w:rPr>
      </w:pPr>
      <w:r w:rsidRPr="002F4600">
        <w:rPr>
          <w:rFonts w:ascii="Times New Roman" w:hAnsi="Times New Roman" w:cs="Times New Roman"/>
          <w:sz w:val="24"/>
          <w:szCs w:val="24"/>
        </w:rPr>
        <w:t>Atmega32 microcontroller mounted on an Arduino interface</w:t>
      </w:r>
    </w:p>
    <w:p w14:paraId="14540ED8" w14:textId="4F1B9541" w:rsidR="00A72317" w:rsidRPr="00A72317" w:rsidRDefault="00A72317" w:rsidP="00A72317">
      <w:pPr>
        <w:spacing w:before="100" w:beforeAutospacing="1" w:after="100" w:afterAutospacing="1" w:line="240" w:lineRule="auto"/>
        <w:ind w:firstLine="720"/>
        <w:rPr>
          <w:rFonts w:ascii="Times New Roman" w:eastAsia="Times New Roman" w:hAnsi="Times New Roman" w:cs="Times New Roman"/>
          <w:kern w:val="0"/>
          <w:sz w:val="24"/>
          <w:szCs w:val="24"/>
          <w:lang w:val="en-US"/>
          <w14:ligatures w14:val="none"/>
        </w:rPr>
      </w:pPr>
      <w:r w:rsidRPr="00A72317">
        <w:rPr>
          <w:rFonts w:ascii="Times New Roman" w:eastAsia="Times New Roman" w:hAnsi="Times New Roman" w:cs="Times New Roman"/>
          <w:kern w:val="0"/>
          <w:sz w:val="24"/>
          <w:szCs w:val="24"/>
          <w:lang w:val="en-US"/>
          <w14:ligatures w14:val="none"/>
        </w:rPr>
        <w:t>The encoder will be used to read the position of the output shaft, making it possible to also calculate the motor speed. The encoder mounted on this motor consists of 14 magnets and 2 Hall sensors, providing a maximum of 28 pulses for one rotation of the motor shaft. Therefore, with a transmission ratio of 1:15, 420 pulses will be recorded for each rotation of the output shaft.</w:t>
      </w:r>
      <w:r>
        <w:rPr>
          <w:rFonts w:ascii="Times New Roman" w:eastAsia="Times New Roman" w:hAnsi="Times New Roman" w:cs="Times New Roman"/>
          <w:kern w:val="0"/>
          <w:sz w:val="24"/>
          <w:szCs w:val="24"/>
          <w:lang w:val="en-US"/>
          <w14:ligatures w14:val="none"/>
        </w:rPr>
        <w:t xml:space="preserve"> </w:t>
      </w:r>
      <w:r w:rsidRPr="00A72317">
        <w:rPr>
          <w:rFonts w:ascii="Times New Roman" w:eastAsia="Times New Roman" w:hAnsi="Times New Roman" w:cs="Times New Roman"/>
          <w:kern w:val="0"/>
          <w:sz w:val="24"/>
          <w:szCs w:val="24"/>
          <w:lang w:val="en-US"/>
          <w14:ligatures w14:val="none"/>
        </w:rPr>
        <w:t>Based on experimental measurements, it was found that the transmission ratio has a tolerance margin of ±1.6%, with the actual ratio of the model used being 1:14.75. This causes the number of pulses to decrease to 413. Therefore, to accurately determine position and speed, 413 pulses per rotation will be used as a reference.</w:t>
      </w:r>
    </w:p>
    <w:p w14:paraId="414B0017" w14:textId="52566C9A" w:rsidR="00585FB6" w:rsidRPr="00D209F4" w:rsidRDefault="000269E0" w:rsidP="00585FB6">
      <w:pPr>
        <w:pStyle w:val="ListParagraph"/>
        <w:ind w:left="0" w:firstLine="720"/>
        <w:rPr>
          <w:rFonts w:ascii="Times New Roman" w:hAnsi="Times New Roman" w:cs="Times New Roman"/>
          <w:sz w:val="24"/>
          <w:szCs w:val="24"/>
        </w:rPr>
      </w:pPr>
      <w:r w:rsidRPr="00D209F4">
        <w:rPr>
          <w:rFonts w:ascii="Times New Roman" w:hAnsi="Times New Roman" w:cs="Times New Roman"/>
          <w:noProof/>
          <w:sz w:val="24"/>
          <w:szCs w:val="24"/>
        </w:rPr>
        <w:drawing>
          <wp:anchor distT="0" distB="0" distL="114300" distR="114300" simplePos="0" relativeHeight="251657216" behindDoc="0" locked="0" layoutInCell="1" allowOverlap="1" wp14:anchorId="5DCC3467" wp14:editId="58913C97">
            <wp:simplePos x="0" y="0"/>
            <wp:positionH relativeFrom="margin">
              <wp:align>center</wp:align>
            </wp:positionH>
            <wp:positionV relativeFrom="paragraph">
              <wp:posOffset>86417</wp:posOffset>
            </wp:positionV>
            <wp:extent cx="2101850" cy="1419860"/>
            <wp:effectExtent l="0" t="0" r="0" b="8890"/>
            <wp:wrapSquare wrapText="bothSides"/>
            <wp:docPr id="85598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86286" name=""/>
                    <pic:cNvPicPr/>
                  </pic:nvPicPr>
                  <pic:blipFill>
                    <a:blip r:embed="rId8">
                      <a:extLst>
                        <a:ext uri="{28A0092B-C50C-407E-A947-70E740481C1C}">
                          <a14:useLocalDpi xmlns:a14="http://schemas.microsoft.com/office/drawing/2010/main" val="0"/>
                        </a:ext>
                      </a:extLst>
                    </a:blip>
                    <a:stretch>
                      <a:fillRect/>
                    </a:stretch>
                  </pic:blipFill>
                  <pic:spPr>
                    <a:xfrm>
                      <a:off x="0" y="0"/>
                      <a:ext cx="2101850" cy="1419860"/>
                    </a:xfrm>
                    <a:prstGeom prst="rect">
                      <a:avLst/>
                    </a:prstGeom>
                  </pic:spPr>
                </pic:pic>
              </a:graphicData>
            </a:graphic>
          </wp:anchor>
        </w:drawing>
      </w:r>
    </w:p>
    <w:p w14:paraId="60292DD4" w14:textId="77777777" w:rsidR="000269E0" w:rsidRPr="00D209F4" w:rsidRDefault="000269E0" w:rsidP="000269E0"/>
    <w:p w14:paraId="1774EF6B" w14:textId="77777777" w:rsidR="000269E0" w:rsidRPr="00D209F4" w:rsidRDefault="000269E0" w:rsidP="000269E0"/>
    <w:p w14:paraId="494A9447" w14:textId="77777777" w:rsidR="000269E0" w:rsidRPr="00D209F4" w:rsidRDefault="000269E0" w:rsidP="000269E0"/>
    <w:p w14:paraId="78639A9F" w14:textId="77777777" w:rsidR="000269E0" w:rsidRPr="00D209F4" w:rsidRDefault="000269E0" w:rsidP="000269E0"/>
    <w:p w14:paraId="61BF3E03" w14:textId="77777777" w:rsidR="000269E0" w:rsidRPr="00D209F4" w:rsidRDefault="000269E0" w:rsidP="000269E0">
      <w:pPr>
        <w:rPr>
          <w:rFonts w:ascii="Times New Roman" w:hAnsi="Times New Roman" w:cs="Times New Roman"/>
          <w:sz w:val="24"/>
          <w:szCs w:val="24"/>
        </w:rPr>
      </w:pPr>
    </w:p>
    <w:p w14:paraId="2B7087FB" w14:textId="5A1C6C00" w:rsidR="003F6DAB" w:rsidRPr="00D209F4" w:rsidRDefault="000269E0" w:rsidP="002F4600">
      <w:pPr>
        <w:jc w:val="center"/>
        <w:rPr>
          <w:rFonts w:ascii="Times New Roman" w:hAnsi="Times New Roman" w:cs="Times New Roman"/>
          <w:i/>
          <w:iCs/>
        </w:rPr>
      </w:pPr>
      <w:r w:rsidRPr="00D209F4">
        <w:rPr>
          <w:rFonts w:ascii="Times New Roman" w:hAnsi="Times New Roman" w:cs="Times New Roman"/>
          <w:i/>
          <w:iCs/>
        </w:rPr>
        <w:lastRenderedPageBreak/>
        <w:t>Figura 1. GA12-N20 DC Motor with encoder</w:t>
      </w:r>
    </w:p>
    <w:p w14:paraId="2573FFB9" w14:textId="3F82DF0C" w:rsidR="00A72317" w:rsidRPr="00A72317" w:rsidRDefault="00A72317" w:rsidP="00A72317">
      <w:pPr>
        <w:ind w:firstLine="720"/>
        <w:rPr>
          <w:rFonts w:ascii="Times New Roman" w:hAnsi="Times New Roman" w:cs="Times New Roman"/>
          <w:sz w:val="24"/>
          <w:szCs w:val="24"/>
          <w:lang w:val="en-US"/>
        </w:rPr>
      </w:pPr>
      <w:r w:rsidRPr="00A72317">
        <w:rPr>
          <w:rFonts w:ascii="Times New Roman" w:hAnsi="Times New Roman" w:cs="Times New Roman"/>
          <w:sz w:val="24"/>
          <w:szCs w:val="24"/>
          <w:lang w:val="en-US"/>
        </w:rPr>
        <w:t>The Motor Driver allows control of the DC motor in both directions due to an integrated H-Bridge. The supply voltage for the H-Bridge is provided directly from the power source supplying the motor, which is set to 9V. Additionally, the module allows speed adjustment through a PWM signal applied to the base of a transistor connected to the H-Bridge, enabling variation of the voltage drop across the motor from the bridge.</w:t>
      </w:r>
      <w:r>
        <w:rPr>
          <w:rFonts w:ascii="Times New Roman" w:hAnsi="Times New Roman" w:cs="Times New Roman"/>
          <w:sz w:val="24"/>
          <w:szCs w:val="24"/>
          <w:lang w:val="en-US"/>
        </w:rPr>
        <w:t xml:space="preserve"> </w:t>
      </w:r>
      <w:r w:rsidRPr="00A72317">
        <w:rPr>
          <w:rFonts w:ascii="Times New Roman" w:hAnsi="Times New Roman" w:cs="Times New Roman"/>
          <w:sz w:val="24"/>
          <w:szCs w:val="24"/>
          <w:lang w:val="en-US"/>
        </w:rPr>
        <w:t>The H-Bridge receives two control signals from the microcontroller (AI1, AI2), thereby dictating the desired direction: one channel is for the counterclockwise direction, and the other channel is for the clockwise direction. The standby pin must always be kept HIGH for the motor to function. The output voltage applied to the motor is established through the AO1 and AO2 pins.</w:t>
      </w:r>
    </w:p>
    <w:p w14:paraId="670CF77F" w14:textId="747B78C5" w:rsidR="00A73264" w:rsidRPr="00D209F4" w:rsidRDefault="00A73264" w:rsidP="00A73264">
      <w:pPr>
        <w:rPr>
          <w:rFonts w:ascii="Times New Roman" w:hAnsi="Times New Roman" w:cs="Times New Roman"/>
          <w:sz w:val="24"/>
          <w:szCs w:val="24"/>
        </w:rPr>
      </w:pPr>
      <w:r w:rsidRPr="00D209F4">
        <w:rPr>
          <w:rFonts w:ascii="Times New Roman" w:hAnsi="Times New Roman" w:cs="Times New Roman"/>
          <w:noProof/>
          <w:sz w:val="24"/>
          <w:szCs w:val="24"/>
        </w:rPr>
        <w:drawing>
          <wp:anchor distT="0" distB="0" distL="114300" distR="114300" simplePos="0" relativeHeight="251658240" behindDoc="0" locked="0" layoutInCell="1" allowOverlap="1" wp14:anchorId="7BD88587" wp14:editId="6E18E5B5">
            <wp:simplePos x="0" y="0"/>
            <wp:positionH relativeFrom="margin">
              <wp:align>center</wp:align>
            </wp:positionH>
            <wp:positionV relativeFrom="paragraph">
              <wp:posOffset>116263</wp:posOffset>
            </wp:positionV>
            <wp:extent cx="2527935" cy="2527935"/>
            <wp:effectExtent l="0" t="0" r="5715" b="5715"/>
            <wp:wrapSquare wrapText="bothSides"/>
            <wp:docPr id="97268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7935" cy="2527935"/>
                    </a:xfrm>
                    <a:prstGeom prst="rect">
                      <a:avLst/>
                    </a:prstGeom>
                    <a:noFill/>
                    <a:ln>
                      <a:noFill/>
                    </a:ln>
                  </pic:spPr>
                </pic:pic>
              </a:graphicData>
            </a:graphic>
          </wp:anchor>
        </w:drawing>
      </w:r>
    </w:p>
    <w:p w14:paraId="0526F15B" w14:textId="77777777" w:rsidR="00A73264" w:rsidRPr="00D209F4" w:rsidRDefault="00A73264" w:rsidP="00A73264">
      <w:pPr>
        <w:rPr>
          <w:rFonts w:ascii="Times New Roman" w:hAnsi="Times New Roman" w:cs="Times New Roman"/>
          <w:sz w:val="24"/>
          <w:szCs w:val="24"/>
        </w:rPr>
      </w:pPr>
    </w:p>
    <w:p w14:paraId="79807336" w14:textId="77777777" w:rsidR="00A73264" w:rsidRPr="00D209F4" w:rsidRDefault="00A73264" w:rsidP="00A73264">
      <w:pPr>
        <w:rPr>
          <w:rFonts w:ascii="Times New Roman" w:hAnsi="Times New Roman" w:cs="Times New Roman"/>
          <w:sz w:val="24"/>
          <w:szCs w:val="24"/>
        </w:rPr>
      </w:pPr>
    </w:p>
    <w:p w14:paraId="1957832E" w14:textId="77777777" w:rsidR="00A73264" w:rsidRPr="00D209F4" w:rsidRDefault="00A73264" w:rsidP="00A73264">
      <w:pPr>
        <w:rPr>
          <w:rFonts w:ascii="Times New Roman" w:hAnsi="Times New Roman" w:cs="Times New Roman"/>
          <w:sz w:val="24"/>
          <w:szCs w:val="24"/>
        </w:rPr>
      </w:pPr>
    </w:p>
    <w:p w14:paraId="1893B196" w14:textId="77777777" w:rsidR="00A73264" w:rsidRPr="00D209F4" w:rsidRDefault="00A73264" w:rsidP="00A73264">
      <w:pPr>
        <w:rPr>
          <w:rFonts w:ascii="Times New Roman" w:hAnsi="Times New Roman" w:cs="Times New Roman"/>
          <w:sz w:val="24"/>
          <w:szCs w:val="24"/>
        </w:rPr>
      </w:pPr>
    </w:p>
    <w:p w14:paraId="159A9EA3" w14:textId="77777777" w:rsidR="00A73264" w:rsidRPr="00D209F4" w:rsidRDefault="00A73264" w:rsidP="00A73264">
      <w:pPr>
        <w:rPr>
          <w:rFonts w:ascii="Times New Roman" w:hAnsi="Times New Roman" w:cs="Times New Roman"/>
          <w:sz w:val="24"/>
          <w:szCs w:val="24"/>
        </w:rPr>
      </w:pPr>
    </w:p>
    <w:p w14:paraId="7BDCEA09" w14:textId="77777777" w:rsidR="00A73264" w:rsidRPr="00D209F4" w:rsidRDefault="00A73264" w:rsidP="00A73264">
      <w:pPr>
        <w:rPr>
          <w:rFonts w:ascii="Times New Roman" w:hAnsi="Times New Roman" w:cs="Times New Roman"/>
          <w:sz w:val="24"/>
          <w:szCs w:val="24"/>
        </w:rPr>
      </w:pPr>
    </w:p>
    <w:p w14:paraId="7E84D0ED" w14:textId="77777777" w:rsidR="00A73264" w:rsidRPr="00D209F4" w:rsidRDefault="00A73264" w:rsidP="00A73264">
      <w:pPr>
        <w:rPr>
          <w:rFonts w:ascii="Times New Roman" w:hAnsi="Times New Roman" w:cs="Times New Roman"/>
          <w:sz w:val="24"/>
          <w:szCs w:val="24"/>
        </w:rPr>
      </w:pPr>
    </w:p>
    <w:p w14:paraId="4313808D" w14:textId="77777777" w:rsidR="00A73264" w:rsidRPr="00D209F4" w:rsidRDefault="00A73264" w:rsidP="00A73264">
      <w:pPr>
        <w:rPr>
          <w:rFonts w:ascii="Times New Roman" w:hAnsi="Times New Roman" w:cs="Times New Roman"/>
          <w:sz w:val="24"/>
          <w:szCs w:val="24"/>
        </w:rPr>
      </w:pPr>
    </w:p>
    <w:p w14:paraId="5C6298EF" w14:textId="77777777" w:rsidR="00A73264" w:rsidRPr="00D209F4" w:rsidRDefault="00A73264" w:rsidP="00A73264">
      <w:pPr>
        <w:jc w:val="center"/>
        <w:rPr>
          <w:rFonts w:ascii="Times New Roman" w:hAnsi="Times New Roman" w:cs="Times New Roman"/>
          <w:i/>
          <w:iCs/>
        </w:rPr>
      </w:pPr>
    </w:p>
    <w:p w14:paraId="0FFA97B0" w14:textId="6C1AD4CC" w:rsidR="00A73264" w:rsidRPr="00D209F4" w:rsidRDefault="00A73264" w:rsidP="00A73264">
      <w:pPr>
        <w:jc w:val="center"/>
        <w:rPr>
          <w:rFonts w:ascii="Times New Roman" w:hAnsi="Times New Roman" w:cs="Times New Roman"/>
          <w:i/>
          <w:iCs/>
        </w:rPr>
      </w:pPr>
      <w:r w:rsidRPr="00D209F4">
        <w:rPr>
          <w:rFonts w:ascii="Times New Roman" w:hAnsi="Times New Roman" w:cs="Times New Roman"/>
          <w:i/>
          <w:iCs/>
        </w:rPr>
        <w:t>Figure 2. TB661 2FNG Motor Drive</w:t>
      </w:r>
    </w:p>
    <w:p w14:paraId="79018172" w14:textId="77777777" w:rsidR="00A73264" w:rsidRPr="00D209F4" w:rsidRDefault="00A73264" w:rsidP="00A73264">
      <w:pPr>
        <w:rPr>
          <w:rFonts w:ascii="Times New Roman" w:hAnsi="Times New Roman" w:cs="Times New Roman"/>
          <w:i/>
          <w:iCs/>
        </w:rPr>
      </w:pPr>
    </w:p>
    <w:p w14:paraId="443E9041" w14:textId="77777777" w:rsidR="00A72317" w:rsidRDefault="00A72317" w:rsidP="00A73264">
      <w:pPr>
        <w:ind w:firstLine="720"/>
        <w:rPr>
          <w:rFonts w:ascii="Times New Roman" w:hAnsi="Times New Roman" w:cs="Times New Roman"/>
          <w:sz w:val="24"/>
          <w:szCs w:val="24"/>
        </w:rPr>
      </w:pPr>
      <w:r w:rsidRPr="00A72317">
        <w:rPr>
          <w:rFonts w:ascii="Times New Roman" w:hAnsi="Times New Roman" w:cs="Times New Roman"/>
          <w:sz w:val="24"/>
          <w:szCs w:val="24"/>
        </w:rPr>
        <w:t>The buttons, along with the resistors, will be connected in such a way that when pressed, pins 6 and 7 are set to HIGH. Activating these pins will result in increasing or decreasing a parameter associated with the duty cycle of the PWM control signal for the motor speed. The purpose of the resistors is to prevent potential short circuits that could occur when the buttons are pressed.</w:t>
      </w:r>
    </w:p>
    <w:p w14:paraId="4015ACD6" w14:textId="7A0C3F3C" w:rsidR="00A72317" w:rsidRPr="00A72317" w:rsidRDefault="00A72317" w:rsidP="00A72317">
      <w:pPr>
        <w:ind w:firstLine="720"/>
        <w:rPr>
          <w:rFonts w:ascii="Times New Roman" w:hAnsi="Times New Roman" w:cs="Times New Roman"/>
          <w:sz w:val="24"/>
          <w:szCs w:val="24"/>
          <w:lang w:val="en-US"/>
        </w:rPr>
      </w:pPr>
      <w:r w:rsidRPr="00A72317">
        <w:rPr>
          <w:rFonts w:ascii="Times New Roman" w:hAnsi="Times New Roman" w:cs="Times New Roman"/>
          <w:sz w:val="24"/>
          <w:szCs w:val="24"/>
          <w:lang w:val="en-US"/>
        </w:rPr>
        <w:t>The variable power supply is capable of converting the 220V AC voltage into a 12V DC voltage through a full bridge rectifier. The signal obtained from the full bridge rectifier is applied to the terminals of a large-capacity capacitor to smooth the alternating half-cycles resulting from rectification, thus transforming it into a continuous signal.</w:t>
      </w:r>
      <w:r>
        <w:rPr>
          <w:rFonts w:ascii="Times New Roman" w:hAnsi="Times New Roman" w:cs="Times New Roman"/>
          <w:sz w:val="24"/>
          <w:szCs w:val="24"/>
          <w:lang w:val="en-US"/>
        </w:rPr>
        <w:t xml:space="preserve"> </w:t>
      </w:r>
      <w:r w:rsidRPr="00A72317">
        <w:rPr>
          <w:rFonts w:ascii="Times New Roman" w:hAnsi="Times New Roman" w:cs="Times New Roman"/>
          <w:sz w:val="24"/>
          <w:szCs w:val="24"/>
          <w:lang w:val="en-US"/>
        </w:rPr>
        <w:t>This signal is then applied to the input of an LM317 voltage regulator, which has a minimum reference voltage of 1.2V.</w:t>
      </w:r>
      <w:r>
        <w:rPr>
          <w:rFonts w:ascii="Times New Roman" w:hAnsi="Times New Roman" w:cs="Times New Roman"/>
          <w:sz w:val="24"/>
          <w:szCs w:val="24"/>
          <w:lang w:val="en-US"/>
        </w:rPr>
        <w:t xml:space="preserve"> </w:t>
      </w:r>
      <w:r w:rsidRPr="00A72317">
        <w:rPr>
          <w:rFonts w:ascii="Times New Roman" w:hAnsi="Times New Roman" w:cs="Times New Roman"/>
          <w:sz w:val="24"/>
          <w:szCs w:val="24"/>
          <w:lang w:val="en-US"/>
        </w:rPr>
        <w:t>Using a potentiometer, the reference voltage of the regulator can be adjusted, thereby varying the output voltage between 1.2V and 12V. For this application, a supply voltage of 9V will be used for the motor.</w:t>
      </w:r>
      <w:r>
        <w:rPr>
          <w:rFonts w:ascii="Times New Roman" w:hAnsi="Times New Roman" w:cs="Times New Roman"/>
          <w:sz w:val="24"/>
          <w:szCs w:val="24"/>
          <w:lang w:val="en-US"/>
        </w:rPr>
        <w:t xml:space="preserve"> </w:t>
      </w:r>
      <w:r w:rsidRPr="00A72317">
        <w:rPr>
          <w:rFonts w:ascii="Times New Roman" w:hAnsi="Times New Roman" w:cs="Times New Roman"/>
          <w:sz w:val="24"/>
          <w:szCs w:val="24"/>
          <w:lang w:val="en-US"/>
        </w:rPr>
        <w:t xml:space="preserve">Additionally, the power supply includes a Low Pass Filter for circuit protection, indicator </w:t>
      </w:r>
      <w:r w:rsidRPr="00A72317">
        <w:rPr>
          <w:rFonts w:ascii="Times New Roman" w:hAnsi="Times New Roman" w:cs="Times New Roman"/>
          <w:sz w:val="24"/>
          <w:szCs w:val="24"/>
          <w:lang w:val="en-US"/>
        </w:rPr>
        <w:lastRenderedPageBreak/>
        <w:t>LEDs for monitoring the power supply’s status (Power, Signals, High, Low), and a buzzer that activates in case of overloading.</w:t>
      </w:r>
    </w:p>
    <w:p w14:paraId="3BD234D3" w14:textId="71C2FA73" w:rsidR="00F46622" w:rsidRPr="00D209F4" w:rsidRDefault="00F46622" w:rsidP="00F46622">
      <w:pPr>
        <w:rPr>
          <w:rFonts w:ascii="Times New Roman" w:hAnsi="Times New Roman" w:cs="Times New Roman"/>
          <w:sz w:val="24"/>
          <w:szCs w:val="24"/>
        </w:rPr>
      </w:pPr>
      <w:r w:rsidRPr="00D209F4">
        <w:rPr>
          <w:rFonts w:ascii="Times New Roman" w:hAnsi="Times New Roman" w:cs="Times New Roman"/>
          <w:noProof/>
          <w:sz w:val="24"/>
          <w:szCs w:val="24"/>
        </w:rPr>
        <w:drawing>
          <wp:anchor distT="0" distB="0" distL="114300" distR="114300" simplePos="0" relativeHeight="251659264" behindDoc="1" locked="0" layoutInCell="1" allowOverlap="1" wp14:anchorId="4FD957D6" wp14:editId="04D15790">
            <wp:simplePos x="0" y="0"/>
            <wp:positionH relativeFrom="margin">
              <wp:align>center</wp:align>
            </wp:positionH>
            <wp:positionV relativeFrom="paragraph">
              <wp:posOffset>87630</wp:posOffset>
            </wp:positionV>
            <wp:extent cx="2888615" cy="2167890"/>
            <wp:effectExtent l="0" t="0" r="6985" b="3810"/>
            <wp:wrapTight wrapText="bothSides">
              <wp:wrapPolygon edited="0">
                <wp:start x="0" y="0"/>
                <wp:lineTo x="0" y="21448"/>
                <wp:lineTo x="21510" y="21448"/>
                <wp:lineTo x="21510" y="0"/>
                <wp:lineTo x="0" y="0"/>
              </wp:wrapPolygon>
            </wp:wrapTight>
            <wp:docPr id="152117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8615" cy="2167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BA3424" w14:textId="1B87C0DD" w:rsidR="00F46622" w:rsidRPr="00D209F4" w:rsidRDefault="00F46622" w:rsidP="00F46622">
      <w:pPr>
        <w:rPr>
          <w:rFonts w:ascii="Times New Roman" w:hAnsi="Times New Roman" w:cs="Times New Roman"/>
          <w:sz w:val="24"/>
          <w:szCs w:val="24"/>
        </w:rPr>
      </w:pPr>
    </w:p>
    <w:p w14:paraId="46DA4E6A" w14:textId="37413C47" w:rsidR="00F46622" w:rsidRPr="00D209F4" w:rsidRDefault="00F46622" w:rsidP="00F46622">
      <w:pPr>
        <w:rPr>
          <w:rFonts w:ascii="Times New Roman" w:hAnsi="Times New Roman" w:cs="Times New Roman"/>
          <w:sz w:val="24"/>
          <w:szCs w:val="24"/>
        </w:rPr>
      </w:pPr>
    </w:p>
    <w:p w14:paraId="5DB75DE6" w14:textId="77777777" w:rsidR="00F46622" w:rsidRPr="00D209F4" w:rsidRDefault="00F46622" w:rsidP="00F46622">
      <w:pPr>
        <w:rPr>
          <w:rFonts w:ascii="Times New Roman" w:hAnsi="Times New Roman" w:cs="Times New Roman"/>
          <w:sz w:val="24"/>
          <w:szCs w:val="24"/>
        </w:rPr>
      </w:pPr>
    </w:p>
    <w:p w14:paraId="5A71B529" w14:textId="36B0A9E3" w:rsidR="00F46622" w:rsidRPr="00D209F4" w:rsidRDefault="00F46622" w:rsidP="00F46622">
      <w:pPr>
        <w:rPr>
          <w:rFonts w:ascii="Times New Roman" w:hAnsi="Times New Roman" w:cs="Times New Roman"/>
          <w:sz w:val="24"/>
          <w:szCs w:val="24"/>
        </w:rPr>
      </w:pPr>
    </w:p>
    <w:p w14:paraId="47B3528A" w14:textId="0F9DDDE8" w:rsidR="00F46622" w:rsidRPr="00D209F4" w:rsidRDefault="00F46622" w:rsidP="00F46622">
      <w:pPr>
        <w:rPr>
          <w:rFonts w:ascii="Times New Roman" w:hAnsi="Times New Roman" w:cs="Times New Roman"/>
          <w:sz w:val="24"/>
          <w:szCs w:val="24"/>
        </w:rPr>
      </w:pPr>
    </w:p>
    <w:p w14:paraId="502F5311" w14:textId="382B28BE" w:rsidR="00F46622" w:rsidRPr="00D209F4" w:rsidRDefault="00F46622" w:rsidP="00F46622">
      <w:pPr>
        <w:rPr>
          <w:rFonts w:ascii="Times New Roman" w:hAnsi="Times New Roman" w:cs="Times New Roman"/>
          <w:sz w:val="24"/>
          <w:szCs w:val="24"/>
        </w:rPr>
      </w:pPr>
    </w:p>
    <w:p w14:paraId="095E5978" w14:textId="1978DB59" w:rsidR="00F46622" w:rsidRPr="00D209F4" w:rsidRDefault="00F46622" w:rsidP="00F46622">
      <w:pPr>
        <w:rPr>
          <w:rFonts w:ascii="Times New Roman" w:hAnsi="Times New Roman" w:cs="Times New Roman"/>
          <w:sz w:val="24"/>
          <w:szCs w:val="24"/>
        </w:rPr>
      </w:pPr>
    </w:p>
    <w:p w14:paraId="5CE3BA43" w14:textId="128CA354" w:rsidR="00F46622" w:rsidRPr="00D209F4" w:rsidRDefault="00F46622" w:rsidP="00F46622">
      <w:pPr>
        <w:jc w:val="center"/>
        <w:rPr>
          <w:rFonts w:ascii="Times New Roman" w:hAnsi="Times New Roman" w:cs="Times New Roman"/>
          <w:i/>
          <w:iCs/>
        </w:rPr>
      </w:pPr>
      <w:r w:rsidRPr="00D209F4">
        <w:rPr>
          <w:rFonts w:ascii="Times New Roman" w:hAnsi="Times New Roman" w:cs="Times New Roman"/>
          <w:i/>
          <w:iCs/>
        </w:rPr>
        <w:t>Figure 3. Voltage source</w:t>
      </w:r>
    </w:p>
    <w:p w14:paraId="6F389CF5" w14:textId="239F45D5" w:rsidR="00F46622" w:rsidRPr="00D209F4" w:rsidRDefault="00F46622" w:rsidP="00F46622">
      <w:pPr>
        <w:rPr>
          <w:rFonts w:ascii="Times New Roman" w:hAnsi="Times New Roman" w:cs="Times New Roman"/>
          <w:i/>
          <w:iCs/>
        </w:rPr>
      </w:pPr>
    </w:p>
    <w:p w14:paraId="6D911061" w14:textId="1D34EEE8" w:rsidR="00F46622" w:rsidRPr="007755B9" w:rsidRDefault="00A72317" w:rsidP="007755B9">
      <w:pPr>
        <w:pStyle w:val="Heading3"/>
        <w:numPr>
          <w:ilvl w:val="2"/>
          <w:numId w:val="9"/>
        </w:numPr>
        <w:rPr>
          <w:rFonts w:ascii="Times New Roman" w:hAnsi="Times New Roman" w:cs="Times New Roman"/>
          <w:b/>
          <w:bCs/>
          <w:color w:val="auto"/>
        </w:rPr>
      </w:pPr>
      <w:bookmarkStart w:id="4" w:name="_Toc194596046"/>
      <w:r w:rsidRPr="007755B9">
        <w:rPr>
          <w:rFonts w:ascii="Times New Roman" w:hAnsi="Times New Roman" w:cs="Times New Roman"/>
          <w:b/>
          <w:bCs/>
          <w:color w:val="auto"/>
        </w:rPr>
        <w:t>Electrical Schematic and Physical Assembly</w:t>
      </w:r>
      <w:bookmarkEnd w:id="4"/>
    </w:p>
    <w:p w14:paraId="4C1EB755" w14:textId="665AC48A" w:rsidR="00F46622" w:rsidRPr="00D209F4" w:rsidRDefault="00F46622" w:rsidP="00F46622">
      <w:pPr>
        <w:rPr>
          <w:rFonts w:ascii="Times New Roman" w:hAnsi="Times New Roman" w:cs="Times New Roman"/>
          <w:b/>
          <w:bCs/>
          <w:sz w:val="24"/>
          <w:szCs w:val="24"/>
        </w:rPr>
      </w:pPr>
    </w:p>
    <w:p w14:paraId="2CD5CAC6" w14:textId="4710BC2D" w:rsidR="00F46622" w:rsidRPr="00D209F4" w:rsidRDefault="00705B86" w:rsidP="00F46622">
      <w:pPr>
        <w:rPr>
          <w:rFonts w:ascii="Times New Roman" w:hAnsi="Times New Roman" w:cs="Times New Roman"/>
          <w:b/>
          <w:bCs/>
          <w:sz w:val="24"/>
          <w:szCs w:val="24"/>
        </w:rPr>
      </w:pPr>
      <w:r w:rsidRPr="00D209F4">
        <w:rPr>
          <w:rFonts w:ascii="Times New Roman" w:hAnsi="Times New Roman" w:cs="Times New Roman"/>
          <w:noProof/>
          <w:sz w:val="24"/>
          <w:szCs w:val="24"/>
        </w:rPr>
        <w:drawing>
          <wp:anchor distT="0" distB="0" distL="114300" distR="114300" simplePos="0" relativeHeight="251661312" behindDoc="1" locked="0" layoutInCell="1" allowOverlap="1" wp14:anchorId="46277D84" wp14:editId="1C844022">
            <wp:simplePos x="0" y="0"/>
            <wp:positionH relativeFrom="margin">
              <wp:align>center</wp:align>
            </wp:positionH>
            <wp:positionV relativeFrom="paragraph">
              <wp:posOffset>5080</wp:posOffset>
            </wp:positionV>
            <wp:extent cx="4568190" cy="3429000"/>
            <wp:effectExtent l="0" t="0" r="3810" b="0"/>
            <wp:wrapTight wrapText="bothSides">
              <wp:wrapPolygon edited="0">
                <wp:start x="0" y="0"/>
                <wp:lineTo x="0" y="21480"/>
                <wp:lineTo x="21528" y="21480"/>
                <wp:lineTo x="21528" y="0"/>
                <wp:lineTo x="0" y="0"/>
              </wp:wrapPolygon>
            </wp:wrapTight>
            <wp:docPr id="12140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68190" cy="3429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A29BD8" w14:textId="55E0AD30" w:rsidR="00705B86" w:rsidRPr="00D209F4" w:rsidRDefault="00705B86" w:rsidP="00705B86">
      <w:pPr>
        <w:rPr>
          <w:rFonts w:ascii="Times New Roman" w:hAnsi="Times New Roman" w:cs="Times New Roman"/>
          <w:sz w:val="24"/>
          <w:szCs w:val="24"/>
        </w:rPr>
      </w:pPr>
    </w:p>
    <w:p w14:paraId="0B9D2B9D" w14:textId="6F15F5E7" w:rsidR="00705B86" w:rsidRPr="00D209F4" w:rsidRDefault="00705B86" w:rsidP="00705B86">
      <w:pPr>
        <w:rPr>
          <w:rFonts w:ascii="Times New Roman" w:hAnsi="Times New Roman" w:cs="Times New Roman"/>
          <w:sz w:val="24"/>
          <w:szCs w:val="24"/>
        </w:rPr>
      </w:pPr>
    </w:p>
    <w:p w14:paraId="172A6450" w14:textId="6E30CF16" w:rsidR="00705B86" w:rsidRPr="00D209F4" w:rsidRDefault="00705B86" w:rsidP="00705B86">
      <w:pPr>
        <w:rPr>
          <w:rFonts w:ascii="Times New Roman" w:hAnsi="Times New Roman" w:cs="Times New Roman"/>
          <w:sz w:val="24"/>
          <w:szCs w:val="24"/>
        </w:rPr>
      </w:pPr>
    </w:p>
    <w:p w14:paraId="360DEB87" w14:textId="0E60B6FA" w:rsidR="00705B86" w:rsidRPr="00D209F4" w:rsidRDefault="00705B86" w:rsidP="00705B86">
      <w:pPr>
        <w:rPr>
          <w:rFonts w:ascii="Times New Roman" w:hAnsi="Times New Roman" w:cs="Times New Roman"/>
          <w:sz w:val="24"/>
          <w:szCs w:val="24"/>
        </w:rPr>
      </w:pPr>
    </w:p>
    <w:p w14:paraId="6C3E2F45" w14:textId="4D8D6F3D" w:rsidR="00705B86" w:rsidRPr="00D209F4" w:rsidRDefault="00705B86" w:rsidP="00705B86">
      <w:pPr>
        <w:rPr>
          <w:rFonts w:ascii="Times New Roman" w:hAnsi="Times New Roman" w:cs="Times New Roman"/>
          <w:sz w:val="24"/>
          <w:szCs w:val="24"/>
        </w:rPr>
      </w:pPr>
    </w:p>
    <w:p w14:paraId="5E9D3AD9" w14:textId="7A9AD03A" w:rsidR="00705B86" w:rsidRPr="00D209F4" w:rsidRDefault="00705B86" w:rsidP="00705B86">
      <w:pPr>
        <w:rPr>
          <w:rFonts w:ascii="Times New Roman" w:hAnsi="Times New Roman" w:cs="Times New Roman"/>
          <w:sz w:val="24"/>
          <w:szCs w:val="24"/>
        </w:rPr>
      </w:pPr>
    </w:p>
    <w:p w14:paraId="5CABC7B2" w14:textId="33A8251A" w:rsidR="00705B86" w:rsidRPr="00D209F4" w:rsidRDefault="00705B86" w:rsidP="00705B86">
      <w:pPr>
        <w:rPr>
          <w:rFonts w:ascii="Times New Roman" w:hAnsi="Times New Roman" w:cs="Times New Roman"/>
          <w:sz w:val="24"/>
          <w:szCs w:val="24"/>
        </w:rPr>
      </w:pPr>
    </w:p>
    <w:p w14:paraId="644F71DA" w14:textId="77777777" w:rsidR="00705B86" w:rsidRPr="00D209F4" w:rsidRDefault="00705B86" w:rsidP="00705B86">
      <w:pPr>
        <w:rPr>
          <w:rFonts w:ascii="Times New Roman" w:hAnsi="Times New Roman" w:cs="Times New Roman"/>
          <w:sz w:val="24"/>
          <w:szCs w:val="24"/>
        </w:rPr>
      </w:pPr>
    </w:p>
    <w:p w14:paraId="77892DC1" w14:textId="77777777" w:rsidR="00705B86" w:rsidRPr="00D209F4" w:rsidRDefault="00705B86" w:rsidP="00705B86">
      <w:pPr>
        <w:rPr>
          <w:rFonts w:ascii="Times New Roman" w:hAnsi="Times New Roman" w:cs="Times New Roman"/>
          <w:sz w:val="24"/>
          <w:szCs w:val="24"/>
        </w:rPr>
      </w:pPr>
    </w:p>
    <w:p w14:paraId="63100B36" w14:textId="301C41B0" w:rsidR="00705B86" w:rsidRPr="00D209F4" w:rsidRDefault="00705B86" w:rsidP="00705B86">
      <w:pPr>
        <w:rPr>
          <w:rFonts w:ascii="Times New Roman" w:hAnsi="Times New Roman" w:cs="Times New Roman"/>
          <w:b/>
          <w:bCs/>
          <w:sz w:val="24"/>
          <w:szCs w:val="24"/>
        </w:rPr>
      </w:pPr>
    </w:p>
    <w:p w14:paraId="66EBF3FC" w14:textId="0FEFE3AF" w:rsidR="00705B86" w:rsidRPr="00D209F4" w:rsidRDefault="00705B86" w:rsidP="00705B86">
      <w:pPr>
        <w:rPr>
          <w:rFonts w:ascii="Times New Roman" w:hAnsi="Times New Roman" w:cs="Times New Roman"/>
          <w:sz w:val="24"/>
          <w:szCs w:val="24"/>
        </w:rPr>
      </w:pPr>
    </w:p>
    <w:p w14:paraId="54187AB7" w14:textId="46507B1A" w:rsidR="00705B86" w:rsidRPr="00D209F4" w:rsidRDefault="00705B86" w:rsidP="00705B86">
      <w:pPr>
        <w:tabs>
          <w:tab w:val="left" w:pos="5869"/>
        </w:tabs>
        <w:jc w:val="center"/>
        <w:rPr>
          <w:rFonts w:ascii="Times New Roman" w:hAnsi="Times New Roman" w:cs="Times New Roman"/>
        </w:rPr>
      </w:pPr>
      <w:r w:rsidRPr="00D209F4">
        <w:rPr>
          <w:rFonts w:ascii="Times New Roman" w:hAnsi="Times New Roman" w:cs="Times New Roman"/>
        </w:rPr>
        <w:t>Figure 4. Physical assembly</w:t>
      </w:r>
    </w:p>
    <w:p w14:paraId="12C44F53" w14:textId="6691D5A7" w:rsidR="00705B86" w:rsidRPr="00D209F4" w:rsidRDefault="00705B86" w:rsidP="00705B86">
      <w:pPr>
        <w:rPr>
          <w:rFonts w:ascii="Times New Roman" w:hAnsi="Times New Roman" w:cs="Times New Roman"/>
          <w:sz w:val="24"/>
          <w:szCs w:val="24"/>
        </w:rPr>
      </w:pPr>
      <w:r w:rsidRPr="00D209F4">
        <w:rPr>
          <w:rFonts w:ascii="Times New Roman" w:hAnsi="Times New Roman" w:cs="Times New Roman"/>
          <w:b/>
          <w:bCs/>
          <w:noProof/>
          <w:sz w:val="24"/>
          <w:szCs w:val="24"/>
        </w:rPr>
        <w:lastRenderedPageBreak/>
        <w:drawing>
          <wp:anchor distT="0" distB="0" distL="114300" distR="114300" simplePos="0" relativeHeight="251660288" behindDoc="0" locked="0" layoutInCell="1" allowOverlap="1" wp14:anchorId="7172F7AE" wp14:editId="0818DCD3">
            <wp:simplePos x="0" y="0"/>
            <wp:positionH relativeFrom="margin">
              <wp:align>center</wp:align>
            </wp:positionH>
            <wp:positionV relativeFrom="paragraph">
              <wp:posOffset>174</wp:posOffset>
            </wp:positionV>
            <wp:extent cx="4274127" cy="4000144"/>
            <wp:effectExtent l="0" t="0" r="0" b="635"/>
            <wp:wrapSquare wrapText="bothSides"/>
            <wp:docPr id="381558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74127" cy="4000144"/>
                    </a:xfrm>
                    <a:prstGeom prst="rect">
                      <a:avLst/>
                    </a:prstGeom>
                    <a:noFill/>
                    <a:ln>
                      <a:noFill/>
                    </a:ln>
                  </pic:spPr>
                </pic:pic>
              </a:graphicData>
            </a:graphic>
          </wp:anchor>
        </w:drawing>
      </w:r>
    </w:p>
    <w:p w14:paraId="51307C12" w14:textId="77777777" w:rsidR="00705B86" w:rsidRPr="00D209F4" w:rsidRDefault="00705B86" w:rsidP="00705B86">
      <w:pPr>
        <w:rPr>
          <w:rFonts w:ascii="Times New Roman" w:hAnsi="Times New Roman" w:cs="Times New Roman"/>
          <w:sz w:val="24"/>
          <w:szCs w:val="24"/>
        </w:rPr>
      </w:pPr>
    </w:p>
    <w:p w14:paraId="4E5D04F1" w14:textId="77777777" w:rsidR="00705B86" w:rsidRPr="00D209F4" w:rsidRDefault="00705B86" w:rsidP="00705B86">
      <w:pPr>
        <w:rPr>
          <w:rFonts w:ascii="Times New Roman" w:hAnsi="Times New Roman" w:cs="Times New Roman"/>
          <w:sz w:val="24"/>
          <w:szCs w:val="24"/>
        </w:rPr>
      </w:pPr>
    </w:p>
    <w:p w14:paraId="71C4D364" w14:textId="77777777" w:rsidR="00705B86" w:rsidRPr="00D209F4" w:rsidRDefault="00705B86" w:rsidP="00705B86">
      <w:pPr>
        <w:rPr>
          <w:rFonts w:ascii="Times New Roman" w:hAnsi="Times New Roman" w:cs="Times New Roman"/>
          <w:sz w:val="24"/>
          <w:szCs w:val="24"/>
        </w:rPr>
      </w:pPr>
    </w:p>
    <w:p w14:paraId="2A667CC7" w14:textId="77777777" w:rsidR="00705B86" w:rsidRPr="00D209F4" w:rsidRDefault="00705B86" w:rsidP="00705B86">
      <w:pPr>
        <w:rPr>
          <w:rFonts w:ascii="Times New Roman" w:hAnsi="Times New Roman" w:cs="Times New Roman"/>
          <w:sz w:val="24"/>
          <w:szCs w:val="24"/>
        </w:rPr>
      </w:pPr>
    </w:p>
    <w:p w14:paraId="4509F9F3" w14:textId="77777777" w:rsidR="00705B86" w:rsidRPr="00D209F4" w:rsidRDefault="00705B86" w:rsidP="00705B86">
      <w:pPr>
        <w:rPr>
          <w:rFonts w:ascii="Times New Roman" w:hAnsi="Times New Roman" w:cs="Times New Roman"/>
          <w:sz w:val="24"/>
          <w:szCs w:val="24"/>
        </w:rPr>
      </w:pPr>
    </w:p>
    <w:p w14:paraId="23EC6EC1" w14:textId="77777777" w:rsidR="00705B86" w:rsidRPr="00D209F4" w:rsidRDefault="00705B86" w:rsidP="00705B86">
      <w:pPr>
        <w:rPr>
          <w:rFonts w:ascii="Times New Roman" w:hAnsi="Times New Roman" w:cs="Times New Roman"/>
          <w:sz w:val="24"/>
          <w:szCs w:val="24"/>
        </w:rPr>
      </w:pPr>
    </w:p>
    <w:p w14:paraId="7E3E0AC9" w14:textId="77777777" w:rsidR="00705B86" w:rsidRPr="00D209F4" w:rsidRDefault="00705B86" w:rsidP="00705B86">
      <w:pPr>
        <w:rPr>
          <w:rFonts w:ascii="Times New Roman" w:hAnsi="Times New Roman" w:cs="Times New Roman"/>
          <w:sz w:val="24"/>
          <w:szCs w:val="24"/>
        </w:rPr>
      </w:pPr>
    </w:p>
    <w:p w14:paraId="434ECF6C" w14:textId="77777777" w:rsidR="00705B86" w:rsidRPr="00D209F4" w:rsidRDefault="00705B86" w:rsidP="00705B86">
      <w:pPr>
        <w:rPr>
          <w:rFonts w:ascii="Times New Roman" w:hAnsi="Times New Roman" w:cs="Times New Roman"/>
          <w:sz w:val="24"/>
          <w:szCs w:val="24"/>
        </w:rPr>
      </w:pPr>
    </w:p>
    <w:p w14:paraId="3B04A954" w14:textId="77777777" w:rsidR="00705B86" w:rsidRPr="00D209F4" w:rsidRDefault="00705B86" w:rsidP="00705B86">
      <w:pPr>
        <w:rPr>
          <w:rFonts w:ascii="Times New Roman" w:hAnsi="Times New Roman" w:cs="Times New Roman"/>
          <w:sz w:val="24"/>
          <w:szCs w:val="24"/>
        </w:rPr>
      </w:pPr>
    </w:p>
    <w:p w14:paraId="15E4D293" w14:textId="77777777" w:rsidR="00705B86" w:rsidRPr="00D209F4" w:rsidRDefault="00705B86" w:rsidP="00705B86">
      <w:pPr>
        <w:rPr>
          <w:rFonts w:ascii="Times New Roman" w:hAnsi="Times New Roman" w:cs="Times New Roman"/>
          <w:sz w:val="24"/>
          <w:szCs w:val="24"/>
        </w:rPr>
      </w:pPr>
    </w:p>
    <w:p w14:paraId="6BC7A129" w14:textId="77777777" w:rsidR="00705B86" w:rsidRPr="00D209F4" w:rsidRDefault="00705B86" w:rsidP="00705B86">
      <w:pPr>
        <w:rPr>
          <w:rFonts w:ascii="Times New Roman" w:hAnsi="Times New Roman" w:cs="Times New Roman"/>
          <w:sz w:val="24"/>
          <w:szCs w:val="24"/>
        </w:rPr>
      </w:pPr>
    </w:p>
    <w:p w14:paraId="63F6061D" w14:textId="77777777" w:rsidR="00705B86" w:rsidRPr="00D209F4" w:rsidRDefault="00705B86" w:rsidP="00705B86">
      <w:pPr>
        <w:rPr>
          <w:rFonts w:ascii="Times New Roman" w:hAnsi="Times New Roman" w:cs="Times New Roman"/>
          <w:sz w:val="24"/>
          <w:szCs w:val="24"/>
        </w:rPr>
      </w:pPr>
    </w:p>
    <w:p w14:paraId="18112105" w14:textId="77777777" w:rsidR="00705B86" w:rsidRPr="00D209F4" w:rsidRDefault="00705B86" w:rsidP="00705B86">
      <w:pPr>
        <w:rPr>
          <w:rFonts w:ascii="Times New Roman" w:hAnsi="Times New Roman" w:cs="Times New Roman"/>
          <w:sz w:val="24"/>
          <w:szCs w:val="24"/>
        </w:rPr>
      </w:pPr>
    </w:p>
    <w:p w14:paraId="1C494BF7" w14:textId="6A0F35A3" w:rsidR="00705B86" w:rsidRPr="00D209F4" w:rsidRDefault="00705B86" w:rsidP="00705B86">
      <w:pPr>
        <w:tabs>
          <w:tab w:val="left" w:pos="6415"/>
        </w:tabs>
        <w:jc w:val="center"/>
        <w:rPr>
          <w:rFonts w:ascii="Times New Roman" w:hAnsi="Times New Roman" w:cs="Times New Roman"/>
        </w:rPr>
      </w:pPr>
      <w:r w:rsidRPr="00D209F4">
        <w:rPr>
          <w:rFonts w:ascii="Times New Roman" w:hAnsi="Times New Roman" w:cs="Times New Roman"/>
        </w:rPr>
        <w:t>Figure 5. Electrical schematic</w:t>
      </w:r>
    </w:p>
    <w:p w14:paraId="0D297C42" w14:textId="77777777" w:rsidR="00705B86" w:rsidRPr="00D209F4" w:rsidRDefault="00705B86" w:rsidP="00705B86">
      <w:pPr>
        <w:tabs>
          <w:tab w:val="left" w:pos="6415"/>
        </w:tabs>
        <w:rPr>
          <w:rFonts w:ascii="Times New Roman" w:hAnsi="Times New Roman" w:cs="Times New Roman"/>
          <w:sz w:val="24"/>
          <w:szCs w:val="24"/>
        </w:rPr>
      </w:pPr>
    </w:p>
    <w:p w14:paraId="48905728" w14:textId="0CEF5E74" w:rsidR="00705B86" w:rsidRPr="00D209F4" w:rsidRDefault="00A72317" w:rsidP="00705B86">
      <w:pPr>
        <w:tabs>
          <w:tab w:val="left" w:pos="6415"/>
        </w:tabs>
        <w:jc w:val="both"/>
        <w:rPr>
          <w:rFonts w:ascii="Times New Roman" w:hAnsi="Times New Roman" w:cs="Times New Roman"/>
          <w:sz w:val="24"/>
          <w:szCs w:val="24"/>
        </w:rPr>
      </w:pPr>
      <w:r>
        <w:rPr>
          <w:rFonts w:ascii="Times New Roman" w:hAnsi="Times New Roman" w:cs="Times New Roman"/>
          <w:sz w:val="24"/>
          <w:szCs w:val="24"/>
        </w:rPr>
        <w:t>Pin connections</w:t>
      </w:r>
      <w:r w:rsidR="00705B86" w:rsidRPr="00D209F4">
        <w:rPr>
          <w:rFonts w:ascii="Times New Roman" w:hAnsi="Times New Roman" w:cs="Times New Roman"/>
          <w:sz w:val="24"/>
          <w:szCs w:val="24"/>
        </w:rPr>
        <w:t>:</w:t>
      </w:r>
    </w:p>
    <w:p w14:paraId="5F62EF3B" w14:textId="77777777" w:rsidR="00A72317" w:rsidRDefault="00A72317" w:rsidP="00705B86">
      <w:pPr>
        <w:pStyle w:val="ListParagraph"/>
        <w:numPr>
          <w:ilvl w:val="0"/>
          <w:numId w:val="3"/>
        </w:numPr>
        <w:tabs>
          <w:tab w:val="left" w:pos="6415"/>
        </w:tabs>
        <w:jc w:val="both"/>
        <w:rPr>
          <w:rFonts w:ascii="Times New Roman" w:hAnsi="Times New Roman" w:cs="Times New Roman"/>
          <w:sz w:val="24"/>
          <w:szCs w:val="24"/>
        </w:rPr>
      </w:pPr>
      <w:r w:rsidRPr="00A72317">
        <w:rPr>
          <w:rFonts w:ascii="Times New Roman" w:hAnsi="Times New Roman" w:cs="Times New Roman"/>
          <w:sz w:val="24"/>
          <w:szCs w:val="24"/>
        </w:rPr>
        <w:t>The Breadboard is powered with 5V from the power supply pins of the Arduino module.</w:t>
      </w:r>
    </w:p>
    <w:p w14:paraId="09A6B40C" w14:textId="77777777" w:rsidR="00A72317" w:rsidRDefault="00A72317" w:rsidP="00705B86">
      <w:pPr>
        <w:pStyle w:val="ListParagraph"/>
        <w:numPr>
          <w:ilvl w:val="0"/>
          <w:numId w:val="3"/>
        </w:numPr>
        <w:tabs>
          <w:tab w:val="left" w:pos="6415"/>
        </w:tabs>
        <w:jc w:val="both"/>
        <w:rPr>
          <w:rFonts w:ascii="Times New Roman" w:hAnsi="Times New Roman" w:cs="Times New Roman"/>
          <w:sz w:val="24"/>
          <w:szCs w:val="24"/>
        </w:rPr>
      </w:pPr>
      <w:r w:rsidRPr="00A72317">
        <w:rPr>
          <w:rFonts w:ascii="Times New Roman" w:hAnsi="Times New Roman" w:cs="Times New Roman"/>
          <w:sz w:val="24"/>
          <w:szCs w:val="24"/>
        </w:rPr>
        <w:t>The buttons are connected to pins 6 and 7.</w:t>
      </w:r>
    </w:p>
    <w:p w14:paraId="3A2FCB53" w14:textId="77777777" w:rsidR="00A72317" w:rsidRDefault="00A72317" w:rsidP="00705B86">
      <w:pPr>
        <w:pStyle w:val="ListParagraph"/>
        <w:numPr>
          <w:ilvl w:val="0"/>
          <w:numId w:val="3"/>
        </w:numPr>
        <w:tabs>
          <w:tab w:val="left" w:pos="6415"/>
        </w:tabs>
        <w:jc w:val="both"/>
        <w:rPr>
          <w:rFonts w:ascii="Times New Roman" w:hAnsi="Times New Roman" w:cs="Times New Roman"/>
          <w:sz w:val="24"/>
          <w:szCs w:val="24"/>
        </w:rPr>
      </w:pPr>
      <w:r w:rsidRPr="00A72317">
        <w:rPr>
          <w:rFonts w:ascii="Times New Roman" w:hAnsi="Times New Roman" w:cs="Times New Roman"/>
          <w:sz w:val="24"/>
          <w:szCs w:val="24"/>
        </w:rPr>
        <w:t>The VCC and GND pins of the encoder are connected to the power supply established on the breadboard.</w:t>
      </w:r>
    </w:p>
    <w:p w14:paraId="79BEEC00" w14:textId="77777777" w:rsidR="00A72317" w:rsidRDefault="00A72317" w:rsidP="00705B86">
      <w:pPr>
        <w:pStyle w:val="ListParagraph"/>
        <w:numPr>
          <w:ilvl w:val="0"/>
          <w:numId w:val="3"/>
        </w:numPr>
        <w:tabs>
          <w:tab w:val="left" w:pos="6415"/>
        </w:tabs>
        <w:jc w:val="both"/>
        <w:rPr>
          <w:rFonts w:ascii="Times New Roman" w:hAnsi="Times New Roman" w:cs="Times New Roman"/>
          <w:sz w:val="24"/>
          <w:szCs w:val="24"/>
        </w:rPr>
      </w:pPr>
      <w:r w:rsidRPr="00A72317">
        <w:rPr>
          <w:rFonts w:ascii="Times New Roman" w:hAnsi="Times New Roman" w:cs="Times New Roman"/>
          <w:sz w:val="24"/>
          <w:szCs w:val="24"/>
        </w:rPr>
        <w:t>The same procedure applies to the VCC and GND power pins of the Motor Driver.</w:t>
      </w:r>
    </w:p>
    <w:p w14:paraId="299C4F87" w14:textId="559C2310" w:rsidR="00A72317" w:rsidRDefault="00A72317" w:rsidP="00705B86">
      <w:pPr>
        <w:pStyle w:val="ListParagraph"/>
        <w:numPr>
          <w:ilvl w:val="0"/>
          <w:numId w:val="3"/>
        </w:numPr>
        <w:tabs>
          <w:tab w:val="left" w:pos="6415"/>
        </w:tabs>
        <w:jc w:val="both"/>
        <w:rPr>
          <w:rFonts w:ascii="Times New Roman" w:hAnsi="Times New Roman" w:cs="Times New Roman"/>
          <w:sz w:val="24"/>
          <w:szCs w:val="24"/>
        </w:rPr>
      </w:pPr>
      <w:r w:rsidRPr="00A72317">
        <w:rPr>
          <w:rFonts w:ascii="Times New Roman" w:hAnsi="Times New Roman" w:cs="Times New Roman"/>
          <w:sz w:val="24"/>
          <w:szCs w:val="24"/>
        </w:rPr>
        <w:t>The Encoder A and Encoder B pins are connected to pins 2 and 3 (these pins enable the interrupt</w:t>
      </w:r>
      <w:r>
        <w:rPr>
          <w:rFonts w:ascii="Times New Roman" w:hAnsi="Times New Roman" w:cs="Times New Roman"/>
          <w:sz w:val="24"/>
          <w:szCs w:val="24"/>
        </w:rPr>
        <w:t xml:space="preserve"> service</w:t>
      </w:r>
      <w:r w:rsidRPr="00A72317">
        <w:rPr>
          <w:rFonts w:ascii="Times New Roman" w:hAnsi="Times New Roman" w:cs="Times New Roman"/>
          <w:sz w:val="24"/>
          <w:szCs w:val="24"/>
        </w:rPr>
        <w:t xml:space="preserve"> routine functionality of the microcontroller).</w:t>
      </w:r>
    </w:p>
    <w:p w14:paraId="27E43967" w14:textId="77777777" w:rsidR="00A72317" w:rsidRDefault="00A72317" w:rsidP="00705B86">
      <w:pPr>
        <w:pStyle w:val="ListParagraph"/>
        <w:numPr>
          <w:ilvl w:val="0"/>
          <w:numId w:val="3"/>
        </w:numPr>
        <w:tabs>
          <w:tab w:val="left" w:pos="6415"/>
        </w:tabs>
        <w:jc w:val="both"/>
        <w:rPr>
          <w:rFonts w:ascii="Times New Roman" w:hAnsi="Times New Roman" w:cs="Times New Roman"/>
          <w:sz w:val="24"/>
          <w:szCs w:val="24"/>
        </w:rPr>
      </w:pPr>
      <w:r w:rsidRPr="00A72317">
        <w:rPr>
          <w:rFonts w:ascii="Times New Roman" w:hAnsi="Times New Roman" w:cs="Times New Roman"/>
          <w:sz w:val="24"/>
          <w:szCs w:val="24"/>
        </w:rPr>
        <w:t>The AI1 and AI2 pins are connected to pins 12 and 13.</w:t>
      </w:r>
    </w:p>
    <w:p w14:paraId="6488A07B" w14:textId="77777777" w:rsidR="00A72317" w:rsidRDefault="00A72317" w:rsidP="00705B86">
      <w:pPr>
        <w:pStyle w:val="ListParagraph"/>
        <w:numPr>
          <w:ilvl w:val="0"/>
          <w:numId w:val="3"/>
        </w:numPr>
        <w:tabs>
          <w:tab w:val="left" w:pos="6415"/>
        </w:tabs>
        <w:jc w:val="both"/>
        <w:rPr>
          <w:rFonts w:ascii="Times New Roman" w:hAnsi="Times New Roman" w:cs="Times New Roman"/>
          <w:sz w:val="24"/>
          <w:szCs w:val="24"/>
        </w:rPr>
      </w:pPr>
      <w:r w:rsidRPr="00A72317">
        <w:rPr>
          <w:rFonts w:ascii="Times New Roman" w:hAnsi="Times New Roman" w:cs="Times New Roman"/>
          <w:sz w:val="24"/>
          <w:szCs w:val="24"/>
        </w:rPr>
        <w:t>The PWMA pin is connected to pin 9 (allowing the transmission of PWM signals).</w:t>
      </w:r>
    </w:p>
    <w:p w14:paraId="04CCBF36" w14:textId="77777777" w:rsidR="00A72317" w:rsidRDefault="00A72317" w:rsidP="00705B86">
      <w:pPr>
        <w:pStyle w:val="ListParagraph"/>
        <w:numPr>
          <w:ilvl w:val="0"/>
          <w:numId w:val="3"/>
        </w:numPr>
        <w:tabs>
          <w:tab w:val="left" w:pos="6415"/>
        </w:tabs>
        <w:jc w:val="both"/>
        <w:rPr>
          <w:rFonts w:ascii="Times New Roman" w:hAnsi="Times New Roman" w:cs="Times New Roman"/>
          <w:sz w:val="24"/>
          <w:szCs w:val="24"/>
        </w:rPr>
      </w:pPr>
      <w:r w:rsidRPr="00A72317">
        <w:rPr>
          <w:rFonts w:ascii="Times New Roman" w:hAnsi="Times New Roman" w:cs="Times New Roman"/>
          <w:sz w:val="24"/>
          <w:szCs w:val="24"/>
        </w:rPr>
        <w:t>The AO1 and AO2 pins are connected to the motor’s power supply.</w:t>
      </w:r>
    </w:p>
    <w:p w14:paraId="1AE3DD03" w14:textId="77777777" w:rsidR="00A72317" w:rsidRDefault="00A72317" w:rsidP="00705B86">
      <w:pPr>
        <w:pStyle w:val="ListParagraph"/>
        <w:numPr>
          <w:ilvl w:val="0"/>
          <w:numId w:val="3"/>
        </w:numPr>
        <w:tabs>
          <w:tab w:val="left" w:pos="6415"/>
        </w:tabs>
        <w:jc w:val="both"/>
        <w:rPr>
          <w:rFonts w:ascii="Times New Roman" w:hAnsi="Times New Roman" w:cs="Times New Roman"/>
          <w:sz w:val="24"/>
          <w:szCs w:val="24"/>
        </w:rPr>
      </w:pPr>
      <w:r w:rsidRPr="00A72317">
        <w:rPr>
          <w:rFonts w:ascii="Times New Roman" w:hAnsi="Times New Roman" w:cs="Times New Roman"/>
          <w:sz w:val="24"/>
          <w:szCs w:val="24"/>
        </w:rPr>
        <w:t>The VM and GND pins on the Motor Driver are connected to the power supply voltage.</w:t>
      </w:r>
    </w:p>
    <w:p w14:paraId="6DA741D8" w14:textId="696C76FD" w:rsidR="001B075C" w:rsidRPr="00A72317" w:rsidRDefault="00A72317" w:rsidP="00A72317">
      <w:pPr>
        <w:pStyle w:val="ListParagraph"/>
        <w:numPr>
          <w:ilvl w:val="0"/>
          <w:numId w:val="3"/>
        </w:numPr>
        <w:tabs>
          <w:tab w:val="left" w:pos="6415"/>
        </w:tabs>
        <w:jc w:val="both"/>
        <w:rPr>
          <w:rFonts w:ascii="Times New Roman" w:hAnsi="Times New Roman" w:cs="Times New Roman"/>
          <w:sz w:val="24"/>
          <w:szCs w:val="24"/>
        </w:rPr>
      </w:pPr>
      <w:r w:rsidRPr="00A72317">
        <w:rPr>
          <w:rFonts w:ascii="Times New Roman" w:hAnsi="Times New Roman" w:cs="Times New Roman"/>
          <w:sz w:val="24"/>
          <w:szCs w:val="24"/>
        </w:rPr>
        <w:t>The STBY pin is connected to VCC to ensure the motor operates at all times.</w:t>
      </w:r>
    </w:p>
    <w:p w14:paraId="4A49BBAD" w14:textId="77777777" w:rsidR="0091187B" w:rsidRDefault="0091187B" w:rsidP="001B075C">
      <w:pPr>
        <w:tabs>
          <w:tab w:val="left" w:pos="6415"/>
        </w:tabs>
        <w:jc w:val="both"/>
        <w:rPr>
          <w:rFonts w:ascii="Times New Roman" w:hAnsi="Times New Roman" w:cs="Times New Roman"/>
          <w:sz w:val="24"/>
          <w:szCs w:val="24"/>
        </w:rPr>
      </w:pPr>
    </w:p>
    <w:p w14:paraId="3E704CAB" w14:textId="77777777" w:rsidR="00A72317" w:rsidRPr="00D209F4" w:rsidRDefault="00A72317" w:rsidP="001B075C">
      <w:pPr>
        <w:tabs>
          <w:tab w:val="left" w:pos="6415"/>
        </w:tabs>
        <w:jc w:val="both"/>
        <w:rPr>
          <w:rFonts w:ascii="Times New Roman" w:hAnsi="Times New Roman" w:cs="Times New Roman"/>
          <w:sz w:val="24"/>
          <w:szCs w:val="24"/>
        </w:rPr>
      </w:pPr>
    </w:p>
    <w:p w14:paraId="2CA9D423" w14:textId="77777777" w:rsidR="00947E1D" w:rsidRPr="00D209F4" w:rsidRDefault="00947E1D" w:rsidP="001B075C">
      <w:pPr>
        <w:tabs>
          <w:tab w:val="left" w:pos="6415"/>
        </w:tabs>
        <w:jc w:val="both"/>
        <w:rPr>
          <w:rFonts w:ascii="Times New Roman" w:hAnsi="Times New Roman" w:cs="Times New Roman"/>
          <w:sz w:val="24"/>
          <w:szCs w:val="24"/>
        </w:rPr>
      </w:pPr>
    </w:p>
    <w:p w14:paraId="2ABAB400" w14:textId="3AB8D95D" w:rsidR="0091187B" w:rsidRPr="007755B9" w:rsidRDefault="00A72317" w:rsidP="007755B9">
      <w:pPr>
        <w:pStyle w:val="Heading2"/>
        <w:numPr>
          <w:ilvl w:val="1"/>
          <w:numId w:val="9"/>
        </w:numPr>
        <w:rPr>
          <w:rFonts w:ascii="Times New Roman" w:hAnsi="Times New Roman" w:cs="Times New Roman"/>
          <w:b/>
          <w:bCs/>
          <w:color w:val="auto"/>
          <w:sz w:val="24"/>
          <w:szCs w:val="24"/>
        </w:rPr>
      </w:pPr>
      <w:bookmarkStart w:id="5" w:name="_Toc194596047"/>
      <w:r w:rsidRPr="007755B9">
        <w:rPr>
          <w:rFonts w:ascii="Times New Roman" w:hAnsi="Times New Roman" w:cs="Times New Roman"/>
          <w:b/>
          <w:bCs/>
          <w:color w:val="auto"/>
          <w:sz w:val="24"/>
          <w:szCs w:val="24"/>
        </w:rPr>
        <w:lastRenderedPageBreak/>
        <w:t>Software Design</w:t>
      </w:r>
      <w:bookmarkEnd w:id="5"/>
    </w:p>
    <w:p w14:paraId="4CF7BEA9" w14:textId="77777777" w:rsidR="00A72317" w:rsidRPr="00D209F4" w:rsidRDefault="00A72317" w:rsidP="00A72317">
      <w:pPr>
        <w:pStyle w:val="ListParagraph"/>
        <w:tabs>
          <w:tab w:val="left" w:pos="6415"/>
        </w:tabs>
        <w:jc w:val="both"/>
        <w:rPr>
          <w:rFonts w:ascii="Times New Roman" w:hAnsi="Times New Roman" w:cs="Times New Roman"/>
          <w:b/>
          <w:bCs/>
          <w:sz w:val="24"/>
          <w:szCs w:val="24"/>
        </w:rPr>
      </w:pPr>
    </w:p>
    <w:p w14:paraId="09ECB777" w14:textId="2C9208DE" w:rsidR="00A72317" w:rsidRPr="007755B9" w:rsidRDefault="00A72317" w:rsidP="007755B9">
      <w:pPr>
        <w:pStyle w:val="Heading3"/>
        <w:numPr>
          <w:ilvl w:val="2"/>
          <w:numId w:val="9"/>
        </w:numPr>
        <w:rPr>
          <w:rFonts w:ascii="Times New Roman" w:hAnsi="Times New Roman" w:cs="Times New Roman"/>
          <w:b/>
          <w:bCs/>
          <w:color w:val="auto"/>
        </w:rPr>
      </w:pPr>
      <w:bookmarkStart w:id="6" w:name="_Toc194596048"/>
      <w:r w:rsidRPr="007755B9">
        <w:rPr>
          <w:rFonts w:ascii="Times New Roman" w:hAnsi="Times New Roman" w:cs="Times New Roman"/>
          <w:b/>
          <w:bCs/>
          <w:color w:val="auto"/>
        </w:rPr>
        <w:t>Implementation of the Number of Rotations</w:t>
      </w:r>
      <w:bookmarkEnd w:id="6"/>
    </w:p>
    <w:p w14:paraId="152713F3" w14:textId="1B8166A0" w:rsidR="00A72317" w:rsidRPr="00A72317" w:rsidRDefault="00A72317" w:rsidP="00A7231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2317">
        <w:rPr>
          <w:rFonts w:ascii="Times New Roman" w:eastAsia="Times New Roman" w:hAnsi="Times New Roman" w:cs="Times New Roman"/>
          <w:kern w:val="0"/>
          <w:sz w:val="24"/>
          <w:szCs w:val="24"/>
          <w:lang w:val="en-US"/>
          <w14:ligatures w14:val="none"/>
        </w:rPr>
        <w:t>The motor’s operational logic will be implemented using the Arduino IDE development environment. The objective is to establish a method for determining the number of pulses provided by the encoder for a complete rotation.</w:t>
      </w:r>
      <w:r>
        <w:rPr>
          <w:rFonts w:ascii="Times New Roman" w:eastAsia="Times New Roman" w:hAnsi="Times New Roman" w:cs="Times New Roman"/>
          <w:kern w:val="0"/>
          <w:sz w:val="24"/>
          <w:szCs w:val="24"/>
          <w:lang w:val="en-US"/>
          <w14:ligatures w14:val="none"/>
        </w:rPr>
        <w:t xml:space="preserve"> </w:t>
      </w:r>
      <w:r w:rsidRPr="00A72317">
        <w:rPr>
          <w:rFonts w:ascii="Times New Roman" w:eastAsia="Times New Roman" w:hAnsi="Times New Roman" w:cs="Times New Roman"/>
          <w:kern w:val="0"/>
          <w:sz w:val="24"/>
          <w:szCs w:val="24"/>
          <w:lang w:val="en-US"/>
          <w14:ligatures w14:val="none"/>
        </w:rPr>
        <w:t>To achieve this, an interrupt routine will be employed so that each detected pulse increments a counter that monitors the number of detected pulses.</w:t>
      </w:r>
      <w:r>
        <w:rPr>
          <w:rFonts w:ascii="Times New Roman" w:eastAsia="Times New Roman" w:hAnsi="Times New Roman" w:cs="Times New Roman"/>
          <w:kern w:val="0"/>
          <w:sz w:val="24"/>
          <w:szCs w:val="24"/>
          <w:lang w:val="en-US"/>
          <w14:ligatures w14:val="none"/>
        </w:rPr>
        <w:t xml:space="preserve"> </w:t>
      </w:r>
      <w:r w:rsidRPr="00A72317">
        <w:rPr>
          <w:rFonts w:ascii="Times New Roman" w:eastAsia="Times New Roman" w:hAnsi="Times New Roman" w:cs="Times New Roman"/>
          <w:kern w:val="0"/>
          <w:sz w:val="24"/>
          <w:szCs w:val="24"/>
          <w:lang w:val="en-US"/>
          <w14:ligatures w14:val="none"/>
        </w:rPr>
        <w:t>Thus, upon each HIGH detection of pins 2 and 3, the interrupt routine will be triggered, and the counter will increment each time this routine is called.</w:t>
      </w:r>
      <w:r>
        <w:rPr>
          <w:rFonts w:ascii="Times New Roman" w:eastAsia="Times New Roman" w:hAnsi="Times New Roman" w:cs="Times New Roman"/>
          <w:kern w:val="0"/>
          <w:sz w:val="24"/>
          <w:szCs w:val="24"/>
          <w:lang w:val="en-US"/>
          <w14:ligatures w14:val="none"/>
        </w:rPr>
        <w:t xml:space="preserve"> </w:t>
      </w:r>
      <w:r w:rsidRPr="00A72317">
        <w:rPr>
          <w:rFonts w:ascii="Times New Roman" w:eastAsia="Times New Roman" w:hAnsi="Times New Roman" w:cs="Times New Roman"/>
          <w:kern w:val="0"/>
          <w:sz w:val="24"/>
          <w:szCs w:val="24"/>
          <w:lang w:val="en-US"/>
          <w14:ligatures w14:val="none"/>
        </w:rPr>
        <w:t>By having access to two Hall sensors, it is possible to determine which sensor triggers its interrupt routine first, thereby providing information about the direction in which the motor shaft is rotating.</w:t>
      </w:r>
      <w:r>
        <w:rPr>
          <w:rFonts w:ascii="Times New Roman" w:eastAsia="Times New Roman" w:hAnsi="Times New Roman" w:cs="Times New Roman"/>
          <w:kern w:val="0"/>
          <w:sz w:val="24"/>
          <w:szCs w:val="24"/>
          <w:lang w:val="en-US"/>
          <w14:ligatures w14:val="none"/>
        </w:rPr>
        <w:t xml:space="preserve"> </w:t>
      </w:r>
      <w:r w:rsidRPr="00A72317">
        <w:rPr>
          <w:rFonts w:ascii="Times New Roman" w:eastAsia="Times New Roman" w:hAnsi="Times New Roman" w:cs="Times New Roman"/>
          <w:kern w:val="0"/>
          <w:sz w:val="24"/>
          <w:szCs w:val="24"/>
          <w:lang w:val="en-US"/>
          <w14:ligatures w14:val="none"/>
        </w:rPr>
        <w:t>A convention will be established: if the motor rotates counterclockwise, the counter will increment, and if it rotates clockwise, the counter will decrement.</w:t>
      </w:r>
      <w:r>
        <w:rPr>
          <w:rFonts w:ascii="Times New Roman" w:eastAsia="Times New Roman" w:hAnsi="Times New Roman" w:cs="Times New Roman"/>
          <w:kern w:val="0"/>
          <w:sz w:val="24"/>
          <w:szCs w:val="24"/>
          <w:lang w:val="en-US"/>
          <w14:ligatures w14:val="none"/>
        </w:rPr>
        <w:t xml:space="preserve"> </w:t>
      </w:r>
      <w:r w:rsidRPr="00A72317">
        <w:rPr>
          <w:rFonts w:ascii="Times New Roman" w:eastAsia="Times New Roman" w:hAnsi="Times New Roman" w:cs="Times New Roman"/>
          <w:kern w:val="0"/>
          <w:sz w:val="24"/>
          <w:szCs w:val="24"/>
          <w:lang w:val="en-US"/>
          <w14:ligatures w14:val="none"/>
        </w:rPr>
        <w:t>Additionally, a function will be implemented to detect the 413th pulse. After 413 pulses, the counter will reset, thereby marking the completion of one full rotation.</w:t>
      </w:r>
      <w:r>
        <w:rPr>
          <w:rFonts w:ascii="Times New Roman" w:eastAsia="Times New Roman" w:hAnsi="Times New Roman" w:cs="Times New Roman"/>
          <w:kern w:val="0"/>
          <w:sz w:val="24"/>
          <w:szCs w:val="24"/>
          <w:lang w:val="en-US"/>
          <w14:ligatures w14:val="none"/>
        </w:rPr>
        <w:t xml:space="preserve"> </w:t>
      </w:r>
      <w:r w:rsidRPr="00A72317">
        <w:rPr>
          <w:rFonts w:ascii="Times New Roman" w:eastAsia="Times New Roman" w:hAnsi="Times New Roman" w:cs="Times New Roman"/>
          <w:kern w:val="0"/>
          <w:sz w:val="24"/>
          <w:szCs w:val="24"/>
          <w:lang w:val="en-US"/>
          <w14:ligatures w14:val="none"/>
        </w:rPr>
        <w:t>This logic allows the user to input an unlimited number of reference rotations.</w:t>
      </w:r>
    </w:p>
    <w:p w14:paraId="11A2A22D" w14:textId="77777777" w:rsidR="00A72317" w:rsidRDefault="00A72317" w:rsidP="001B075C">
      <w:pPr>
        <w:tabs>
          <w:tab w:val="left" w:pos="6415"/>
        </w:tabs>
        <w:ind w:firstLine="720"/>
        <w:jc w:val="both"/>
        <w:rPr>
          <w:rFonts w:ascii="Times New Roman" w:hAnsi="Times New Roman" w:cs="Times New Roman"/>
          <w:sz w:val="24"/>
          <w:szCs w:val="24"/>
        </w:rPr>
      </w:pPr>
      <w:r w:rsidRPr="00A72317">
        <w:rPr>
          <w:rFonts w:ascii="Times New Roman" w:hAnsi="Times New Roman" w:cs="Times New Roman"/>
          <w:sz w:val="24"/>
          <w:szCs w:val="24"/>
        </w:rPr>
        <w:t>From the perspective of the reverse direction, resetting the counter is not desired to ensure clear and continuous values for position control using a controller. If the counter were to be reset, the real information regarding the error that the designed controller needs to regulate would be lost.</w:t>
      </w:r>
    </w:p>
    <w:p w14:paraId="2E2698D6" w14:textId="3A1A8546" w:rsidR="00C46EA3" w:rsidRPr="00C46EA3" w:rsidRDefault="00C46EA3" w:rsidP="00C46EA3">
      <w:pPr>
        <w:tabs>
          <w:tab w:val="left" w:pos="6415"/>
        </w:tabs>
        <w:ind w:firstLine="720"/>
        <w:jc w:val="both"/>
        <w:rPr>
          <w:rFonts w:ascii="Times New Roman" w:hAnsi="Times New Roman" w:cs="Times New Roman"/>
          <w:sz w:val="24"/>
          <w:szCs w:val="24"/>
          <w:lang w:val="en-US"/>
        </w:rPr>
      </w:pPr>
      <w:r w:rsidRPr="00C46EA3">
        <w:rPr>
          <w:rFonts w:ascii="Times New Roman" w:hAnsi="Times New Roman" w:cs="Times New Roman"/>
          <w:sz w:val="24"/>
          <w:szCs w:val="24"/>
          <w:lang w:val="en-US"/>
        </w:rPr>
        <w:t>Having implemented functions for counting and resetting the counter after a complete rotation, it is now possible to compare the number of completed rotations with the reference number of rotations provided by the user.</w:t>
      </w:r>
      <w:r w:rsidRPr="000037C8">
        <w:rPr>
          <w:rFonts w:ascii="Times New Roman" w:hAnsi="Times New Roman" w:cs="Times New Roman"/>
          <w:sz w:val="24"/>
          <w:szCs w:val="24"/>
          <w:lang w:val="en-US"/>
        </w:rPr>
        <w:t xml:space="preserve"> </w:t>
      </w:r>
      <w:r w:rsidRPr="00C46EA3">
        <w:rPr>
          <w:rFonts w:ascii="Times New Roman" w:hAnsi="Times New Roman" w:cs="Times New Roman"/>
          <w:sz w:val="24"/>
          <w:szCs w:val="24"/>
          <w:lang w:val="en-US"/>
        </w:rPr>
        <w:t>A new variable,</w:t>
      </w:r>
      <w:r w:rsidRPr="000037C8">
        <w:rPr>
          <w:rFonts w:ascii="Times New Roman" w:hAnsi="Times New Roman" w:cs="Times New Roman"/>
          <w:sz w:val="24"/>
          <w:szCs w:val="24"/>
          <w:lang w:val="en-US"/>
        </w:rPr>
        <w:t xml:space="preserve"> </w:t>
      </w:r>
      <w:r w:rsidRPr="00C46EA3">
        <w:rPr>
          <w:rFonts w:ascii="Times New Roman" w:hAnsi="Times New Roman" w:cs="Times New Roman"/>
          <w:sz w:val="24"/>
          <w:szCs w:val="24"/>
          <w:lang w:val="en-US"/>
        </w:rPr>
        <w:t>“</w:t>
      </w:r>
      <w:proofErr w:type="spellStart"/>
      <w:r w:rsidRPr="00C46EA3">
        <w:rPr>
          <w:rFonts w:ascii="Times New Roman" w:hAnsi="Times New Roman" w:cs="Times New Roman"/>
          <w:sz w:val="24"/>
          <w:szCs w:val="24"/>
          <w:lang w:val="en-US"/>
        </w:rPr>
        <w:t>countRotations</w:t>
      </w:r>
      <w:proofErr w:type="spellEnd"/>
      <w:r w:rsidRPr="00C46EA3">
        <w:rPr>
          <w:rFonts w:ascii="Times New Roman" w:hAnsi="Times New Roman" w:cs="Times New Roman"/>
          <w:sz w:val="24"/>
          <w:szCs w:val="24"/>
          <w:lang w:val="en-US"/>
        </w:rPr>
        <w:t xml:space="preserve">”, is introduced, initially set to 0. Each time the 413th pulse is detected, </w:t>
      </w:r>
      <w:proofErr w:type="spellStart"/>
      <w:r w:rsidRPr="00C46EA3">
        <w:rPr>
          <w:rFonts w:ascii="Times New Roman" w:hAnsi="Times New Roman" w:cs="Times New Roman"/>
          <w:sz w:val="24"/>
          <w:szCs w:val="24"/>
          <w:lang w:val="en-US"/>
        </w:rPr>
        <w:t>countRotations</w:t>
      </w:r>
      <w:proofErr w:type="spellEnd"/>
      <w:r w:rsidRPr="00C46EA3">
        <w:rPr>
          <w:rFonts w:ascii="Times New Roman" w:hAnsi="Times New Roman" w:cs="Times New Roman"/>
          <w:sz w:val="24"/>
          <w:szCs w:val="24"/>
          <w:lang w:val="en-US"/>
        </w:rPr>
        <w:t xml:space="preserve"> increments by 1. When </w:t>
      </w:r>
      <w:proofErr w:type="spellStart"/>
      <w:r w:rsidRPr="00C46EA3">
        <w:rPr>
          <w:rFonts w:ascii="Times New Roman" w:hAnsi="Times New Roman" w:cs="Times New Roman"/>
          <w:sz w:val="24"/>
          <w:szCs w:val="24"/>
          <w:lang w:val="en-US"/>
        </w:rPr>
        <w:t>countRotations</w:t>
      </w:r>
      <w:proofErr w:type="spellEnd"/>
      <w:r w:rsidRPr="00C46EA3">
        <w:rPr>
          <w:rFonts w:ascii="Times New Roman" w:hAnsi="Times New Roman" w:cs="Times New Roman"/>
          <w:sz w:val="24"/>
          <w:szCs w:val="24"/>
          <w:lang w:val="en-US"/>
        </w:rPr>
        <w:t xml:space="preserve"> reaches the reference value, the code sequence for reverse rotation is triggered.</w:t>
      </w:r>
      <w:r w:rsidRPr="000037C8">
        <w:rPr>
          <w:rFonts w:ascii="Times New Roman" w:hAnsi="Times New Roman" w:cs="Times New Roman"/>
          <w:sz w:val="24"/>
          <w:szCs w:val="24"/>
          <w:lang w:val="en-US"/>
        </w:rPr>
        <w:t xml:space="preserve"> </w:t>
      </w:r>
      <w:r w:rsidRPr="00C46EA3">
        <w:rPr>
          <w:rFonts w:ascii="Times New Roman" w:hAnsi="Times New Roman" w:cs="Times New Roman"/>
          <w:sz w:val="24"/>
          <w:szCs w:val="24"/>
          <w:lang w:val="en-US"/>
        </w:rPr>
        <w:t>The pins are configured as follows to achieve counterclockwise rotation: AI1 = HIGH and AI2 = LOW.</w:t>
      </w:r>
    </w:p>
    <w:p w14:paraId="420599FA" w14:textId="77777777" w:rsidR="00C46EA3" w:rsidRDefault="00C46EA3" w:rsidP="00C46EA3">
      <w:pPr>
        <w:tabs>
          <w:tab w:val="left" w:pos="6415"/>
        </w:tabs>
        <w:ind w:firstLine="720"/>
        <w:jc w:val="both"/>
        <w:rPr>
          <w:rFonts w:ascii="Times New Roman" w:hAnsi="Times New Roman" w:cs="Times New Roman"/>
          <w:sz w:val="24"/>
          <w:szCs w:val="24"/>
        </w:rPr>
      </w:pPr>
      <w:r w:rsidRPr="00C46EA3">
        <w:rPr>
          <w:rFonts w:ascii="Times New Roman" w:hAnsi="Times New Roman" w:cs="Times New Roman"/>
          <w:sz w:val="24"/>
          <w:szCs w:val="24"/>
        </w:rPr>
        <w:t>It is worth mentioning that, for better positioning control in subsequent iterations, once all sequences have been completed, the program retains the last achieved position value, which is usually the initial position.</w:t>
      </w:r>
      <w:r>
        <w:rPr>
          <w:rFonts w:ascii="Times New Roman" w:hAnsi="Times New Roman" w:cs="Times New Roman"/>
          <w:sz w:val="24"/>
          <w:szCs w:val="24"/>
        </w:rPr>
        <w:t xml:space="preserve"> </w:t>
      </w:r>
    </w:p>
    <w:p w14:paraId="5ECDE20D" w14:textId="2E5E366E" w:rsidR="0091187B" w:rsidRDefault="00C46EA3" w:rsidP="007755B9">
      <w:pPr>
        <w:pStyle w:val="Heading3"/>
        <w:numPr>
          <w:ilvl w:val="2"/>
          <w:numId w:val="9"/>
        </w:numPr>
        <w:rPr>
          <w:rFonts w:ascii="Times New Roman" w:hAnsi="Times New Roman" w:cs="Times New Roman"/>
          <w:b/>
          <w:bCs/>
          <w:color w:val="auto"/>
        </w:rPr>
      </w:pPr>
      <w:bookmarkStart w:id="7" w:name="_Toc194596049"/>
      <w:r w:rsidRPr="007755B9">
        <w:rPr>
          <w:rFonts w:ascii="Times New Roman" w:hAnsi="Times New Roman" w:cs="Times New Roman"/>
          <w:b/>
          <w:bCs/>
          <w:color w:val="auto"/>
        </w:rPr>
        <w:t>Implementation of Reverse Rotation. PID Controller Design</w:t>
      </w:r>
      <w:bookmarkEnd w:id="7"/>
    </w:p>
    <w:p w14:paraId="4E94D64D" w14:textId="77777777" w:rsidR="007755B9" w:rsidRPr="007755B9" w:rsidRDefault="007755B9" w:rsidP="007755B9"/>
    <w:p w14:paraId="09EBB173" w14:textId="093F72D1" w:rsidR="0091187B" w:rsidRPr="00D209F4" w:rsidRDefault="00C46EA3" w:rsidP="0091187B">
      <w:pPr>
        <w:tabs>
          <w:tab w:val="left" w:pos="6415"/>
        </w:tabs>
        <w:ind w:firstLine="720"/>
        <w:jc w:val="both"/>
        <w:rPr>
          <w:rFonts w:ascii="Times New Roman" w:hAnsi="Times New Roman" w:cs="Times New Roman"/>
          <w:sz w:val="24"/>
          <w:szCs w:val="24"/>
        </w:rPr>
      </w:pPr>
      <w:r w:rsidRPr="00C46EA3">
        <w:rPr>
          <w:rFonts w:ascii="Times New Roman" w:hAnsi="Times New Roman" w:cs="Times New Roman"/>
          <w:sz w:val="24"/>
          <w:szCs w:val="24"/>
        </w:rPr>
        <w:t>Once the reference number of counterclockwise rotations has been reached, the next program sequence of the application can be initiated, namely the reverse rotation of the motor and stopping it at its initial position.</w:t>
      </w:r>
      <w:r w:rsidR="00947E1D" w:rsidRPr="00D209F4">
        <w:rPr>
          <w:rFonts w:ascii="Times New Roman" w:hAnsi="Times New Roman" w:cs="Times New Roman"/>
          <w:sz w:val="24"/>
          <w:szCs w:val="24"/>
        </w:rPr>
        <w:t xml:space="preserve"> </w:t>
      </w:r>
    </w:p>
    <w:p w14:paraId="2808251C" w14:textId="02C42B73" w:rsidR="00947E1D" w:rsidRPr="007755B9" w:rsidRDefault="00C46EA3" w:rsidP="007755B9">
      <w:pPr>
        <w:tabs>
          <w:tab w:val="left" w:pos="6415"/>
        </w:tabs>
        <w:ind w:firstLine="720"/>
        <w:jc w:val="both"/>
        <w:rPr>
          <w:rFonts w:ascii="Times New Roman" w:hAnsi="Times New Roman" w:cs="Times New Roman"/>
          <w:sz w:val="24"/>
          <w:szCs w:val="24"/>
          <w:lang w:val="en-US"/>
        </w:rPr>
      </w:pPr>
      <w:r w:rsidRPr="00C46EA3">
        <w:rPr>
          <w:rFonts w:ascii="Times New Roman" w:hAnsi="Times New Roman" w:cs="Times New Roman"/>
          <w:sz w:val="24"/>
          <w:szCs w:val="24"/>
          <w:lang w:val="en-US"/>
        </w:rPr>
        <w:t>An initial approach to this problem was to set AI1 = LOW and AI2 = HIGH to force the motor to rotate in the reverse direction, checking whether the initial target position was reached, and stopping the motor upon reaching that position.</w:t>
      </w:r>
      <w:r w:rsidRPr="000037C8">
        <w:rPr>
          <w:rFonts w:ascii="Times New Roman" w:hAnsi="Times New Roman" w:cs="Times New Roman"/>
          <w:sz w:val="24"/>
          <w:szCs w:val="24"/>
          <w:lang w:val="en-US"/>
        </w:rPr>
        <w:t xml:space="preserve"> </w:t>
      </w:r>
      <w:r w:rsidRPr="00C46EA3">
        <w:rPr>
          <w:rFonts w:ascii="Times New Roman" w:hAnsi="Times New Roman" w:cs="Times New Roman"/>
          <w:sz w:val="24"/>
          <w:szCs w:val="24"/>
          <w:lang w:val="en-US"/>
        </w:rPr>
        <w:t>Although this approach was simple and quick, it did not yield accurate and precise results, resulting in a large error. Therefore, the solution of implementing a PID controller (Proportional, Integral, Derivative) was adopted</w:t>
      </w:r>
      <w:r w:rsidR="007755B9">
        <w:rPr>
          <w:rFonts w:ascii="Times New Roman" w:hAnsi="Times New Roman" w:cs="Times New Roman"/>
          <w:sz w:val="24"/>
          <w:szCs w:val="24"/>
          <w:lang w:val="en-US"/>
        </w:rPr>
        <w:t>.</w:t>
      </w:r>
    </w:p>
    <w:p w14:paraId="69762376" w14:textId="01184CE5" w:rsidR="00C46EA3" w:rsidRPr="00C46EA3" w:rsidRDefault="00C46EA3" w:rsidP="00C46EA3">
      <w:pPr>
        <w:tabs>
          <w:tab w:val="left" w:pos="6415"/>
        </w:tabs>
        <w:ind w:firstLine="720"/>
        <w:jc w:val="both"/>
        <w:rPr>
          <w:rFonts w:ascii="Times New Roman" w:hAnsi="Times New Roman" w:cs="Times New Roman"/>
          <w:sz w:val="24"/>
          <w:szCs w:val="24"/>
          <w:lang w:val="en-US"/>
        </w:rPr>
      </w:pPr>
      <w:r w:rsidRPr="00C46EA3">
        <w:rPr>
          <w:rFonts w:ascii="Times New Roman" w:hAnsi="Times New Roman" w:cs="Times New Roman"/>
          <w:sz w:val="24"/>
          <w:szCs w:val="24"/>
          <w:lang w:val="en-US"/>
        </w:rPr>
        <w:lastRenderedPageBreak/>
        <w:t>Implementing such a controller eliminates the need for forcibly setting the motor’s rotation direction, as precise control requires the ability to rotate in both directions. Therefore, to ensure continued reverse rotation, the reference value for the control system will be set as a negative value.</w:t>
      </w:r>
      <w:r>
        <w:rPr>
          <w:rFonts w:ascii="Times New Roman" w:hAnsi="Times New Roman" w:cs="Times New Roman"/>
          <w:sz w:val="24"/>
          <w:szCs w:val="24"/>
          <w:lang w:val="en-US"/>
        </w:rPr>
        <w:t xml:space="preserve"> </w:t>
      </w:r>
      <w:r w:rsidRPr="00C46EA3">
        <w:rPr>
          <w:rFonts w:ascii="Times New Roman" w:hAnsi="Times New Roman" w:cs="Times New Roman"/>
          <w:sz w:val="24"/>
          <w:szCs w:val="24"/>
          <w:lang w:val="en-US"/>
        </w:rPr>
        <w:t>Since only positive values are obtained from the counterclockwise direction, setting a negative reference value will ensure that the control signal from the controller to the process (motor) is negative. This effectively establishes the motor’s rotation direction as opposite to the previous one.</w:t>
      </w:r>
    </w:p>
    <w:p w14:paraId="27159588" w14:textId="3C966F59" w:rsidR="004E4780" w:rsidRPr="00D209F4" w:rsidRDefault="00C46EA3" w:rsidP="0091187B">
      <w:pPr>
        <w:tabs>
          <w:tab w:val="left" w:pos="6415"/>
        </w:tabs>
        <w:ind w:firstLine="720"/>
        <w:jc w:val="both"/>
        <w:rPr>
          <w:rFonts w:ascii="Times New Roman" w:hAnsi="Times New Roman" w:cs="Times New Roman"/>
          <w:sz w:val="24"/>
          <w:szCs w:val="24"/>
        </w:rPr>
      </w:pPr>
      <w:r w:rsidRPr="00C46EA3">
        <w:rPr>
          <w:rFonts w:ascii="Times New Roman" w:hAnsi="Times New Roman" w:cs="Times New Roman"/>
          <w:sz w:val="24"/>
          <w:szCs w:val="24"/>
        </w:rPr>
        <w:t>The general form of a PID controller is</w:t>
      </w:r>
      <w:r w:rsidR="004E4780" w:rsidRPr="00D209F4">
        <w:rPr>
          <w:rFonts w:ascii="Times New Roman" w:hAnsi="Times New Roman" w:cs="Times New Roman"/>
          <w:sz w:val="24"/>
          <w:szCs w:val="24"/>
        </w:rPr>
        <w:t>:</w:t>
      </w:r>
    </w:p>
    <w:p w14:paraId="3ABFEC06" w14:textId="0D71DC15" w:rsidR="004E4780" w:rsidRPr="00D209F4" w:rsidRDefault="004E4780" w:rsidP="0091187B">
      <w:pPr>
        <w:tabs>
          <w:tab w:val="left" w:pos="6415"/>
        </w:tabs>
        <w:ind w:firstLine="720"/>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nary>
            <m:naryPr>
              <m:limLoc m:val="subSup"/>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dt</m:t>
              </m:r>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f>
            <m:fPr>
              <m:ctrlPr>
                <w:rPr>
                  <w:rFonts w:ascii="Cambria Math" w:hAnsi="Cambria Math" w:cs="Times New Roman"/>
                  <w:i/>
                  <w:sz w:val="24"/>
                  <w:szCs w:val="24"/>
                </w:rPr>
              </m:ctrlPr>
            </m:fPr>
            <m:num>
              <m:r>
                <w:rPr>
                  <w:rFonts w:ascii="Cambria Math" w:hAnsi="Cambria Math" w:cs="Times New Roman"/>
                  <w:sz w:val="24"/>
                  <w:szCs w:val="24"/>
                </w:rPr>
                <m:t>de(t)</m:t>
              </m:r>
            </m:num>
            <m:den>
              <m:r>
                <w:rPr>
                  <w:rFonts w:ascii="Cambria Math" w:hAnsi="Cambria Math" w:cs="Times New Roman"/>
                  <w:sz w:val="24"/>
                  <w:szCs w:val="24"/>
                </w:rPr>
                <m:t>dt</m:t>
              </m:r>
            </m:den>
          </m:f>
          <m:r>
            <w:rPr>
              <w:rFonts w:ascii="Cambria Math" w:hAnsi="Cambria Math" w:cs="Times New Roman"/>
              <w:sz w:val="24"/>
              <w:szCs w:val="24"/>
            </w:rPr>
            <m:t xml:space="preserve">                                            (1)</m:t>
          </m:r>
        </m:oMath>
      </m:oMathPara>
    </w:p>
    <w:p w14:paraId="2DDD9F6D" w14:textId="57770465" w:rsidR="00D10F7D" w:rsidRPr="00D209F4" w:rsidRDefault="00C46EA3" w:rsidP="0091187B">
      <w:pPr>
        <w:tabs>
          <w:tab w:val="left" w:pos="6415"/>
        </w:tabs>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where</w:t>
      </w:r>
      <w:r w:rsidR="00D10F7D" w:rsidRPr="00D209F4">
        <w:rPr>
          <w:rFonts w:ascii="Times New Roman" w:eastAsiaTheme="minorEastAsia" w:hAnsi="Times New Roman" w:cs="Times New Roman"/>
          <w:sz w:val="24"/>
          <w:szCs w:val="24"/>
        </w:rPr>
        <w:t>:</w:t>
      </w:r>
    </w:p>
    <w:p w14:paraId="2FF14F16" w14:textId="5EA8E8F1" w:rsidR="00D10F7D" w:rsidRPr="00D209F4" w:rsidRDefault="00D10F7D" w:rsidP="00D10F7D">
      <w:pPr>
        <w:pStyle w:val="ListParagraph"/>
        <w:numPr>
          <w:ilvl w:val="0"/>
          <w:numId w:val="4"/>
        </w:numPr>
        <w:tabs>
          <w:tab w:val="left" w:pos="6415"/>
        </w:tabs>
        <w:jc w:val="both"/>
        <w:rPr>
          <w:rFonts w:ascii="Times New Roman" w:hAnsi="Times New Roman" w:cs="Times New Roman"/>
          <w:sz w:val="24"/>
          <w:szCs w:val="24"/>
        </w:rPr>
      </w:pPr>
      <w:r w:rsidRPr="00D209F4">
        <w:rPr>
          <w:rFonts w:ascii="Times New Roman" w:hAnsi="Times New Roman" w:cs="Times New Roman"/>
          <w:sz w:val="24"/>
          <w:szCs w:val="24"/>
        </w:rPr>
        <w:t xml:space="preserve">u(t) </w:t>
      </w:r>
      <w:r w:rsidR="00C46EA3">
        <w:rPr>
          <w:rFonts w:ascii="Times New Roman" w:hAnsi="Times New Roman" w:cs="Times New Roman"/>
          <w:sz w:val="24"/>
          <w:szCs w:val="24"/>
        </w:rPr>
        <w:t>is the c</w:t>
      </w:r>
      <w:r w:rsidR="00C46EA3" w:rsidRPr="00C46EA3">
        <w:rPr>
          <w:rFonts w:ascii="Times New Roman" w:hAnsi="Times New Roman" w:cs="Times New Roman"/>
          <w:sz w:val="24"/>
          <w:szCs w:val="24"/>
        </w:rPr>
        <w:t>ontrol signal applied to the motor</w:t>
      </w:r>
      <w:r w:rsidRPr="00D209F4">
        <w:rPr>
          <w:rFonts w:ascii="Times New Roman" w:hAnsi="Times New Roman" w:cs="Times New Roman"/>
          <w:sz w:val="24"/>
          <w:szCs w:val="24"/>
        </w:rPr>
        <w:t>.</w:t>
      </w:r>
    </w:p>
    <w:p w14:paraId="4A4B0FD7" w14:textId="00102C15" w:rsidR="00D10F7D" w:rsidRDefault="00D10F7D" w:rsidP="00D10F7D">
      <w:pPr>
        <w:pStyle w:val="ListParagraph"/>
        <w:numPr>
          <w:ilvl w:val="0"/>
          <w:numId w:val="4"/>
        </w:numPr>
        <w:tabs>
          <w:tab w:val="left" w:pos="6415"/>
        </w:tabs>
        <w:jc w:val="both"/>
        <w:rPr>
          <w:rFonts w:ascii="Times New Roman" w:hAnsi="Times New Roman" w:cs="Times New Roman"/>
          <w:sz w:val="24"/>
          <w:szCs w:val="24"/>
        </w:rPr>
      </w:pPr>
      <w:r w:rsidRPr="00D209F4">
        <w:rPr>
          <w:rFonts w:ascii="Times New Roman" w:hAnsi="Times New Roman" w:cs="Times New Roman"/>
          <w:sz w:val="24"/>
          <w:szCs w:val="24"/>
        </w:rPr>
        <w:t xml:space="preserve">e(t) </w:t>
      </w:r>
      <w:r w:rsidR="00C46EA3">
        <w:rPr>
          <w:rFonts w:ascii="Times New Roman" w:hAnsi="Times New Roman" w:cs="Times New Roman"/>
          <w:sz w:val="24"/>
          <w:szCs w:val="24"/>
        </w:rPr>
        <w:t>is the e</w:t>
      </w:r>
      <w:r w:rsidR="00C46EA3" w:rsidRPr="00C46EA3">
        <w:rPr>
          <w:rFonts w:ascii="Times New Roman" w:hAnsi="Times New Roman" w:cs="Times New Roman"/>
          <w:sz w:val="24"/>
          <w:szCs w:val="24"/>
        </w:rPr>
        <w:t>rror signal, defined as the difference between the reference value and the measured value</w:t>
      </w:r>
    </w:p>
    <w:p w14:paraId="18519FDA" w14:textId="60771A40" w:rsidR="00C46EA3" w:rsidRDefault="00C46EA3" w:rsidP="00D10F7D">
      <w:pPr>
        <w:pStyle w:val="ListParagraph"/>
        <w:numPr>
          <w:ilvl w:val="0"/>
          <w:numId w:val="4"/>
        </w:numPr>
        <w:tabs>
          <w:tab w:val="left" w:pos="6415"/>
        </w:tabs>
        <w:jc w:val="both"/>
        <w:rPr>
          <w:rFonts w:ascii="Times New Roman" w:hAnsi="Times New Roman" w:cs="Times New Roman"/>
          <w:sz w:val="24"/>
          <w:szCs w:val="24"/>
        </w:rPr>
      </w:pPr>
      <w:r w:rsidRPr="00C46EA3">
        <w:rPr>
          <w:rFonts w:ascii="Times New Roman" w:hAnsi="Times New Roman" w:cs="Times New Roman"/>
          <w:sz w:val="24"/>
          <w:szCs w:val="24"/>
        </w:rPr>
        <w:t xml:space="preserve">Kp​ </w:t>
      </w:r>
      <w:r>
        <w:rPr>
          <w:rFonts w:ascii="Times New Roman" w:hAnsi="Times New Roman" w:cs="Times New Roman"/>
          <w:sz w:val="24"/>
          <w:szCs w:val="24"/>
        </w:rPr>
        <w:t>is the p</w:t>
      </w:r>
      <w:r w:rsidRPr="00C46EA3">
        <w:rPr>
          <w:rFonts w:ascii="Times New Roman" w:hAnsi="Times New Roman" w:cs="Times New Roman"/>
          <w:sz w:val="24"/>
          <w:szCs w:val="24"/>
        </w:rPr>
        <w:t>roportional gain, which determines the response to the current error</w:t>
      </w:r>
    </w:p>
    <w:p w14:paraId="14AD4AC5" w14:textId="5CB72AD5" w:rsidR="00C46EA3" w:rsidRDefault="00C46EA3" w:rsidP="00D10F7D">
      <w:pPr>
        <w:pStyle w:val="ListParagraph"/>
        <w:numPr>
          <w:ilvl w:val="0"/>
          <w:numId w:val="4"/>
        </w:numPr>
        <w:tabs>
          <w:tab w:val="left" w:pos="6415"/>
        </w:tabs>
        <w:jc w:val="both"/>
        <w:rPr>
          <w:rFonts w:ascii="Times New Roman" w:hAnsi="Times New Roman" w:cs="Times New Roman"/>
          <w:sz w:val="24"/>
          <w:szCs w:val="24"/>
        </w:rPr>
      </w:pPr>
      <w:r w:rsidRPr="00C46EA3">
        <w:rPr>
          <w:rFonts w:ascii="Times New Roman" w:hAnsi="Times New Roman" w:cs="Times New Roman"/>
          <w:sz w:val="24"/>
          <w:szCs w:val="24"/>
        </w:rPr>
        <w:t xml:space="preserve">Ki​ </w:t>
      </w:r>
      <w:r>
        <w:rPr>
          <w:rFonts w:ascii="Times New Roman" w:hAnsi="Times New Roman" w:cs="Times New Roman"/>
          <w:sz w:val="24"/>
          <w:szCs w:val="24"/>
        </w:rPr>
        <w:t>is the i</w:t>
      </w:r>
      <w:r w:rsidRPr="00C46EA3">
        <w:rPr>
          <w:rFonts w:ascii="Times New Roman" w:hAnsi="Times New Roman" w:cs="Times New Roman"/>
          <w:sz w:val="24"/>
          <w:szCs w:val="24"/>
        </w:rPr>
        <w:t>ntegral gain, which determines the response based on the accumulation of past errors</w:t>
      </w:r>
    </w:p>
    <w:p w14:paraId="7B070569" w14:textId="49CAC31C" w:rsidR="00C46EA3" w:rsidRPr="00D209F4" w:rsidRDefault="00C46EA3" w:rsidP="00D10F7D">
      <w:pPr>
        <w:pStyle w:val="ListParagraph"/>
        <w:numPr>
          <w:ilvl w:val="0"/>
          <w:numId w:val="4"/>
        </w:numPr>
        <w:tabs>
          <w:tab w:val="left" w:pos="6415"/>
        </w:tabs>
        <w:jc w:val="both"/>
        <w:rPr>
          <w:rFonts w:ascii="Times New Roman" w:hAnsi="Times New Roman" w:cs="Times New Roman"/>
          <w:sz w:val="24"/>
          <w:szCs w:val="24"/>
        </w:rPr>
      </w:pPr>
      <w:r w:rsidRPr="00C46EA3">
        <w:rPr>
          <w:rFonts w:ascii="Times New Roman" w:hAnsi="Times New Roman" w:cs="Times New Roman"/>
          <w:sz w:val="24"/>
          <w:szCs w:val="24"/>
        </w:rPr>
        <w:t xml:space="preserve">Kd​ </w:t>
      </w:r>
      <w:r>
        <w:rPr>
          <w:rFonts w:ascii="Times New Roman" w:hAnsi="Times New Roman" w:cs="Times New Roman"/>
          <w:sz w:val="24"/>
          <w:szCs w:val="24"/>
        </w:rPr>
        <w:t>is the d</w:t>
      </w:r>
      <w:r w:rsidRPr="00C46EA3">
        <w:rPr>
          <w:rFonts w:ascii="Times New Roman" w:hAnsi="Times New Roman" w:cs="Times New Roman"/>
          <w:sz w:val="24"/>
          <w:szCs w:val="24"/>
        </w:rPr>
        <w:t>erivative gain, which determines the response based on the rate of change of the error</w:t>
      </w:r>
    </w:p>
    <w:p w14:paraId="3CD928BD" w14:textId="2322B8E2" w:rsidR="00D10F7D" w:rsidRPr="00D209F4" w:rsidRDefault="00C46EA3" w:rsidP="00D10F7D">
      <w:pPr>
        <w:tabs>
          <w:tab w:val="left" w:pos="6415"/>
        </w:tabs>
        <w:ind w:firstLine="720"/>
        <w:jc w:val="both"/>
        <w:rPr>
          <w:rFonts w:ascii="Times New Roman" w:hAnsi="Times New Roman" w:cs="Times New Roman"/>
          <w:sz w:val="24"/>
          <w:szCs w:val="24"/>
        </w:rPr>
      </w:pPr>
      <w:r w:rsidRPr="00C46EA3">
        <w:rPr>
          <w:rFonts w:ascii="Times New Roman" w:hAnsi="Times New Roman" w:cs="Times New Roman"/>
          <w:sz w:val="24"/>
          <w:szCs w:val="24"/>
        </w:rPr>
        <w:t>The general form of a PID controller in the Laplace domain is</w:t>
      </w:r>
      <w:r w:rsidR="00D10F7D" w:rsidRPr="00D209F4">
        <w:rPr>
          <w:rFonts w:ascii="Times New Roman" w:hAnsi="Times New Roman" w:cs="Times New Roman"/>
          <w:sz w:val="24"/>
          <w:szCs w:val="24"/>
        </w:rPr>
        <w:t>:</w:t>
      </w:r>
    </w:p>
    <w:p w14:paraId="146457E0" w14:textId="669A9E6C" w:rsidR="00D10F7D" w:rsidRPr="00D209F4" w:rsidRDefault="00D10F7D" w:rsidP="00D10F7D">
      <w:pPr>
        <w:tabs>
          <w:tab w:val="left" w:pos="6415"/>
        </w:tabs>
        <w:ind w:firstLine="720"/>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s</m:t>
              </m:r>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s                                                            (2)</m:t>
          </m:r>
        </m:oMath>
      </m:oMathPara>
    </w:p>
    <w:p w14:paraId="5F0BDA65" w14:textId="6ACB62D7" w:rsidR="00D10F7D" w:rsidRPr="00D209F4" w:rsidRDefault="00D10F7D" w:rsidP="00D10F7D">
      <w:pPr>
        <w:tabs>
          <w:tab w:val="left" w:pos="6415"/>
        </w:tabs>
        <w:ind w:firstLine="720"/>
        <w:jc w:val="both"/>
        <w:rPr>
          <w:rFonts w:ascii="Times New Roman" w:eastAsiaTheme="minorEastAsia" w:hAnsi="Times New Roman" w:cs="Times New Roman"/>
          <w:sz w:val="24"/>
          <w:szCs w:val="24"/>
        </w:rPr>
      </w:pPr>
      <w:r w:rsidRPr="00D209F4">
        <w:rPr>
          <w:rFonts w:ascii="Times New Roman" w:hAnsi="Times New Roman" w:cs="Times New Roman"/>
          <w:noProof/>
          <w:sz w:val="24"/>
          <w:szCs w:val="24"/>
        </w:rPr>
        <w:drawing>
          <wp:anchor distT="0" distB="0" distL="114300" distR="114300" simplePos="0" relativeHeight="251662336" behindDoc="1" locked="0" layoutInCell="1" allowOverlap="1" wp14:anchorId="60AFC7E7" wp14:editId="4D71931B">
            <wp:simplePos x="0" y="0"/>
            <wp:positionH relativeFrom="margin">
              <wp:align>center</wp:align>
            </wp:positionH>
            <wp:positionV relativeFrom="paragraph">
              <wp:posOffset>369570</wp:posOffset>
            </wp:positionV>
            <wp:extent cx="4229100" cy="1532890"/>
            <wp:effectExtent l="0" t="0" r="0" b="0"/>
            <wp:wrapTight wrapText="bothSides">
              <wp:wrapPolygon edited="0">
                <wp:start x="0" y="0"/>
                <wp:lineTo x="0" y="21206"/>
                <wp:lineTo x="21503" y="21206"/>
                <wp:lineTo x="21503" y="0"/>
                <wp:lineTo x="0" y="0"/>
              </wp:wrapPolygon>
            </wp:wrapTight>
            <wp:docPr id="824974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9100" cy="1532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6EA3" w:rsidRPr="00C46EA3">
        <w:t xml:space="preserve"> </w:t>
      </w:r>
      <w:r w:rsidR="00C46EA3" w:rsidRPr="00C46EA3">
        <w:rPr>
          <w:rFonts w:ascii="Times New Roman" w:hAnsi="Times New Roman" w:cs="Times New Roman"/>
          <w:sz w:val="24"/>
          <w:szCs w:val="24"/>
        </w:rPr>
        <w:t xml:space="preserve">Thus, using equation (2), the structure of a process control system with a PID controller is presented in </w:t>
      </w:r>
      <w:r w:rsidR="00C46EA3" w:rsidRPr="00C46EA3">
        <w:rPr>
          <w:rFonts w:ascii="Times New Roman" w:hAnsi="Times New Roman" w:cs="Times New Roman"/>
          <w:b/>
          <w:bCs/>
          <w:sz w:val="24"/>
          <w:szCs w:val="24"/>
        </w:rPr>
        <w:t>Figure 6</w:t>
      </w:r>
      <w:r w:rsidR="00C46EA3">
        <w:rPr>
          <w:rFonts w:ascii="Times New Roman" w:hAnsi="Times New Roman" w:cs="Times New Roman"/>
          <w:sz w:val="24"/>
          <w:szCs w:val="24"/>
        </w:rPr>
        <w:t>:</w:t>
      </w:r>
    </w:p>
    <w:p w14:paraId="7C510A8B" w14:textId="77777777" w:rsidR="00D10F7D" w:rsidRPr="00D209F4" w:rsidRDefault="00D10F7D" w:rsidP="00D10F7D">
      <w:pPr>
        <w:tabs>
          <w:tab w:val="left" w:pos="6415"/>
        </w:tabs>
        <w:ind w:firstLine="720"/>
        <w:jc w:val="both"/>
        <w:rPr>
          <w:rFonts w:ascii="Times New Roman" w:eastAsiaTheme="minorEastAsia" w:hAnsi="Times New Roman" w:cs="Times New Roman"/>
          <w:sz w:val="24"/>
          <w:szCs w:val="24"/>
        </w:rPr>
      </w:pPr>
    </w:p>
    <w:p w14:paraId="652DD080" w14:textId="77777777" w:rsidR="00D10F7D" w:rsidRPr="00D209F4" w:rsidRDefault="00D10F7D" w:rsidP="00D10F7D">
      <w:pPr>
        <w:tabs>
          <w:tab w:val="left" w:pos="6415"/>
        </w:tabs>
        <w:ind w:firstLine="720"/>
        <w:jc w:val="both"/>
        <w:rPr>
          <w:rFonts w:ascii="Times New Roman" w:eastAsiaTheme="minorEastAsia" w:hAnsi="Times New Roman" w:cs="Times New Roman"/>
          <w:sz w:val="24"/>
          <w:szCs w:val="24"/>
        </w:rPr>
      </w:pPr>
    </w:p>
    <w:p w14:paraId="2DAE0E2A" w14:textId="77777777" w:rsidR="00D10F7D" w:rsidRPr="00D209F4" w:rsidRDefault="00D10F7D" w:rsidP="00D10F7D">
      <w:pPr>
        <w:tabs>
          <w:tab w:val="left" w:pos="6415"/>
        </w:tabs>
        <w:ind w:firstLine="720"/>
        <w:jc w:val="both"/>
        <w:rPr>
          <w:rFonts w:ascii="Times New Roman" w:eastAsiaTheme="minorEastAsia" w:hAnsi="Times New Roman" w:cs="Times New Roman"/>
          <w:sz w:val="24"/>
          <w:szCs w:val="24"/>
        </w:rPr>
      </w:pPr>
    </w:p>
    <w:p w14:paraId="13AB177F" w14:textId="77777777" w:rsidR="00D10F7D" w:rsidRPr="00D209F4" w:rsidRDefault="00D10F7D" w:rsidP="00D10F7D">
      <w:pPr>
        <w:tabs>
          <w:tab w:val="left" w:pos="6415"/>
        </w:tabs>
        <w:ind w:firstLine="720"/>
        <w:jc w:val="both"/>
        <w:rPr>
          <w:rFonts w:ascii="Times New Roman" w:eastAsiaTheme="minorEastAsia" w:hAnsi="Times New Roman" w:cs="Times New Roman"/>
          <w:sz w:val="24"/>
          <w:szCs w:val="24"/>
        </w:rPr>
      </w:pPr>
    </w:p>
    <w:p w14:paraId="1D5A7B79" w14:textId="77777777" w:rsidR="00D10F7D" w:rsidRPr="00D209F4" w:rsidRDefault="00D10F7D" w:rsidP="000037C8">
      <w:pPr>
        <w:tabs>
          <w:tab w:val="left" w:pos="6415"/>
        </w:tabs>
        <w:jc w:val="both"/>
        <w:rPr>
          <w:rFonts w:ascii="Times New Roman" w:eastAsiaTheme="minorEastAsia" w:hAnsi="Times New Roman" w:cs="Times New Roman"/>
          <w:sz w:val="24"/>
          <w:szCs w:val="24"/>
        </w:rPr>
      </w:pPr>
    </w:p>
    <w:p w14:paraId="283E172F" w14:textId="12CE817B" w:rsidR="00D10F7D" w:rsidRDefault="00D10F7D" w:rsidP="00D10F7D">
      <w:pPr>
        <w:tabs>
          <w:tab w:val="left" w:pos="6415"/>
        </w:tabs>
        <w:jc w:val="center"/>
        <w:rPr>
          <w:rFonts w:ascii="Times New Roman" w:eastAsiaTheme="minorEastAsia" w:hAnsi="Times New Roman" w:cs="Times New Roman"/>
          <w:i/>
          <w:iCs/>
        </w:rPr>
      </w:pPr>
      <w:r w:rsidRPr="00D209F4">
        <w:rPr>
          <w:rFonts w:ascii="Times New Roman" w:eastAsiaTheme="minorEastAsia" w:hAnsi="Times New Roman" w:cs="Times New Roman"/>
          <w:i/>
          <w:iCs/>
        </w:rPr>
        <w:t>Figure 6. PID Closed-Loop control</w:t>
      </w:r>
    </w:p>
    <w:p w14:paraId="73EB2F8C" w14:textId="46C6904E" w:rsidR="00C46EA3" w:rsidRDefault="00C46EA3" w:rsidP="000037C8">
      <w:pPr>
        <w:tabs>
          <w:tab w:val="left" w:pos="6415"/>
        </w:tabs>
        <w:ind w:firstLine="720"/>
        <w:rPr>
          <w:rFonts w:ascii="Times New Roman" w:hAnsi="Times New Roman" w:cs="Times New Roman"/>
          <w:sz w:val="24"/>
          <w:szCs w:val="24"/>
        </w:rPr>
      </w:pPr>
      <w:r>
        <w:rPr>
          <w:rFonts w:ascii="Times New Roman" w:eastAsiaTheme="minorEastAsia" w:hAnsi="Times New Roman" w:cs="Times New Roman"/>
          <w:sz w:val="24"/>
          <w:szCs w:val="24"/>
        </w:rPr>
        <w:t>The influence of the parameters</w:t>
      </w:r>
      <w:r w:rsidR="00D209F4" w:rsidRPr="00D209F4">
        <w:rPr>
          <w:rFonts w:ascii="Times New Roman" w:eastAsiaTheme="minorEastAsia" w:hAnsi="Times New Roman" w:cs="Times New Roman"/>
          <w:sz w:val="24"/>
          <w:szCs w:val="24"/>
        </w:rPr>
        <w:t xml:space="preserve"> </w:t>
      </w:r>
      <w:r w:rsidR="00D209F4" w:rsidRPr="00D209F4">
        <w:rPr>
          <w:rFonts w:ascii="Times New Roman" w:hAnsi="Times New Roman" w:cs="Times New Roman"/>
          <w:sz w:val="24"/>
          <w:szCs w:val="24"/>
        </w:rPr>
        <w:t xml:space="preserve">Kp, Ki, Kd </w:t>
      </w:r>
      <w:r w:rsidRPr="00C46EA3">
        <w:rPr>
          <w:rFonts w:ascii="Times New Roman" w:hAnsi="Times New Roman" w:cs="Times New Roman"/>
          <w:sz w:val="24"/>
          <w:szCs w:val="24"/>
        </w:rPr>
        <w:t>are as follows</w:t>
      </w:r>
      <w:r w:rsidR="00D209F4" w:rsidRPr="00D209F4">
        <w:rPr>
          <w:rFonts w:ascii="Times New Roman" w:hAnsi="Times New Roman" w:cs="Times New Roman"/>
          <w:sz w:val="24"/>
          <w:szCs w:val="24"/>
        </w:rPr>
        <w:t>:</w:t>
      </w:r>
    </w:p>
    <w:p w14:paraId="049EEA3F" w14:textId="77777777" w:rsidR="00C46EA3" w:rsidRPr="00C46EA3" w:rsidRDefault="00D209F4" w:rsidP="00C46EA3">
      <w:pPr>
        <w:pStyle w:val="ListParagraph"/>
        <w:numPr>
          <w:ilvl w:val="0"/>
          <w:numId w:val="8"/>
        </w:numPr>
        <w:tabs>
          <w:tab w:val="left" w:pos="6415"/>
        </w:tabs>
        <w:rPr>
          <w:rFonts w:ascii="Times New Roman" w:hAnsi="Times New Roman" w:cs="Times New Roman"/>
          <w:sz w:val="24"/>
          <w:szCs w:val="24"/>
        </w:rPr>
      </w:pPr>
      <w:r w:rsidRPr="00C46EA3">
        <w:rPr>
          <w:rFonts w:ascii="Times New Roman" w:hAnsi="Times New Roman" w:cs="Times New Roman"/>
          <w:sz w:val="24"/>
          <w:szCs w:val="24"/>
        </w:rPr>
        <w:t xml:space="preserve">Kp – </w:t>
      </w:r>
      <w:r w:rsidR="00C46EA3" w:rsidRPr="00C46EA3">
        <w:rPr>
          <w:rFonts w:ascii="Times New Roman" w:hAnsi="Times New Roman" w:cs="Times New Roman"/>
          <w:b/>
          <w:bCs/>
          <w:sz w:val="24"/>
          <w:szCs w:val="24"/>
        </w:rPr>
        <w:t>Proportional constant:</w:t>
      </w:r>
      <w:r w:rsidR="00C46EA3" w:rsidRPr="00C46EA3">
        <w:rPr>
          <w:rFonts w:ascii="Times New Roman" w:hAnsi="Times New Roman" w:cs="Times New Roman"/>
          <w:sz w:val="24"/>
          <w:szCs w:val="24"/>
        </w:rPr>
        <w:t xml:space="preserve"> Influences the response time of the process but does not ensure zero steady-state error. </w:t>
      </w:r>
    </w:p>
    <w:p w14:paraId="46CB9B93" w14:textId="5E3E8273" w:rsidR="00D209F4" w:rsidRPr="00C46EA3" w:rsidRDefault="00D209F4" w:rsidP="00C46EA3">
      <w:pPr>
        <w:pStyle w:val="ListParagraph"/>
        <w:numPr>
          <w:ilvl w:val="0"/>
          <w:numId w:val="8"/>
        </w:numPr>
        <w:tabs>
          <w:tab w:val="left" w:pos="6415"/>
        </w:tabs>
        <w:rPr>
          <w:rFonts w:ascii="Times New Roman" w:hAnsi="Times New Roman" w:cs="Times New Roman"/>
          <w:sz w:val="24"/>
          <w:szCs w:val="24"/>
        </w:rPr>
      </w:pPr>
      <w:r w:rsidRPr="00C46EA3">
        <w:rPr>
          <w:rFonts w:ascii="Times New Roman" w:hAnsi="Times New Roman" w:cs="Times New Roman"/>
          <w:sz w:val="24"/>
          <w:szCs w:val="24"/>
        </w:rPr>
        <w:t xml:space="preserve">Ki – </w:t>
      </w:r>
      <w:r w:rsidR="00C46EA3" w:rsidRPr="00C46EA3">
        <w:rPr>
          <w:rFonts w:ascii="Times New Roman" w:hAnsi="Times New Roman" w:cs="Times New Roman"/>
          <w:b/>
          <w:bCs/>
          <w:sz w:val="24"/>
          <w:szCs w:val="24"/>
        </w:rPr>
        <w:t>Integral constant:</w:t>
      </w:r>
      <w:r w:rsidR="00C46EA3" w:rsidRPr="00C46EA3">
        <w:rPr>
          <w:rFonts w:ascii="Times New Roman" w:hAnsi="Times New Roman" w:cs="Times New Roman"/>
          <w:sz w:val="24"/>
          <w:szCs w:val="24"/>
        </w:rPr>
        <w:t xml:space="preserve"> Ensures zero steady-state error but increases oscillations and response time.</w:t>
      </w:r>
    </w:p>
    <w:p w14:paraId="2C21F9BF" w14:textId="5EEC62CC" w:rsidR="00D209F4" w:rsidRPr="00D209F4" w:rsidRDefault="00D209F4" w:rsidP="00D209F4">
      <w:pPr>
        <w:pStyle w:val="ListParagraph"/>
        <w:numPr>
          <w:ilvl w:val="0"/>
          <w:numId w:val="5"/>
        </w:numPr>
        <w:tabs>
          <w:tab w:val="left" w:pos="6415"/>
        </w:tabs>
        <w:rPr>
          <w:rFonts w:ascii="Times New Roman" w:eastAsiaTheme="minorEastAsia" w:hAnsi="Times New Roman" w:cs="Times New Roman"/>
          <w:sz w:val="24"/>
          <w:szCs w:val="24"/>
        </w:rPr>
      </w:pPr>
      <w:r w:rsidRPr="00D209F4">
        <w:rPr>
          <w:rFonts w:ascii="Times New Roman" w:hAnsi="Times New Roman" w:cs="Times New Roman"/>
          <w:sz w:val="24"/>
          <w:szCs w:val="24"/>
        </w:rPr>
        <w:lastRenderedPageBreak/>
        <w:t xml:space="preserve">Kd – </w:t>
      </w:r>
      <w:r w:rsidR="00C46EA3" w:rsidRPr="00C46EA3">
        <w:rPr>
          <w:rFonts w:ascii="Times New Roman" w:hAnsi="Times New Roman" w:cs="Times New Roman"/>
          <w:b/>
          <w:bCs/>
          <w:sz w:val="24"/>
          <w:szCs w:val="24"/>
        </w:rPr>
        <w:t>Derivative constant:</w:t>
      </w:r>
      <w:r w:rsidR="00C46EA3" w:rsidRPr="00C46EA3">
        <w:rPr>
          <w:rFonts w:ascii="Times New Roman" w:hAnsi="Times New Roman" w:cs="Times New Roman"/>
          <w:sz w:val="24"/>
          <w:szCs w:val="24"/>
        </w:rPr>
        <w:t xml:space="preserve"> Reduces the oscillations introduced by the integrator but increases the overshoot of the response.</w:t>
      </w:r>
    </w:p>
    <w:p w14:paraId="4FA36E47" w14:textId="68B37278" w:rsidR="00315507" w:rsidRPr="00C46EA3" w:rsidRDefault="00C46EA3" w:rsidP="00C46EA3">
      <w:pPr>
        <w:spacing w:before="100" w:beforeAutospacing="1" w:after="100" w:afterAutospacing="1" w:line="240" w:lineRule="auto"/>
        <w:ind w:firstLine="720"/>
        <w:rPr>
          <w:rFonts w:ascii="Times New Roman" w:eastAsia="Times New Roman" w:hAnsi="Times New Roman" w:cs="Times New Roman"/>
          <w:kern w:val="0"/>
          <w:sz w:val="24"/>
          <w:szCs w:val="24"/>
          <w:lang w:val="en-US"/>
          <w14:ligatures w14:val="none"/>
        </w:rPr>
      </w:pPr>
      <w:r w:rsidRPr="00C46EA3">
        <w:rPr>
          <w:rFonts w:ascii="Times New Roman" w:eastAsia="Times New Roman" w:hAnsi="Times New Roman" w:cs="Times New Roman"/>
          <w:kern w:val="0"/>
          <w:sz w:val="24"/>
          <w:szCs w:val="24"/>
          <w:lang w:val="en-US"/>
          <w14:ligatures w14:val="none"/>
        </w:rPr>
        <w:t>For the software implementation of the controller, the general transfer function of a PID controller will be used, expressed in the discrete domain through recursive finite difference equations to calculate the control error at each sampling step.</w:t>
      </w:r>
      <w:r>
        <w:rPr>
          <w:rFonts w:ascii="Times New Roman" w:eastAsia="Times New Roman" w:hAnsi="Times New Roman" w:cs="Times New Roman"/>
          <w:kern w:val="0"/>
          <w:sz w:val="24"/>
          <w:szCs w:val="24"/>
          <w:lang w:val="en-US"/>
          <w14:ligatures w14:val="none"/>
        </w:rPr>
        <w:t xml:space="preserve"> </w:t>
      </w:r>
      <w:r w:rsidRPr="00C46EA3">
        <w:rPr>
          <w:rFonts w:ascii="Times New Roman" w:eastAsia="Times New Roman" w:hAnsi="Times New Roman" w:cs="Times New Roman"/>
          <w:kern w:val="0"/>
          <w:sz w:val="24"/>
          <w:szCs w:val="24"/>
          <w:lang w:val="en-US"/>
          <w14:ligatures w14:val="none"/>
        </w:rPr>
        <w:t>Previous calculation steps will be stored, and the control signal characteristic will be updated at each iteration of the main program. The parameters Kp​, Ki​, and K</w:t>
      </w:r>
      <w:r>
        <w:rPr>
          <w:rFonts w:ascii="Times New Roman" w:eastAsia="Times New Roman" w:hAnsi="Times New Roman" w:cs="Times New Roman"/>
          <w:kern w:val="0"/>
          <w:sz w:val="24"/>
          <w:szCs w:val="24"/>
          <w:lang w:val="en-US"/>
          <w14:ligatures w14:val="none"/>
        </w:rPr>
        <w:t>d</w:t>
      </w:r>
      <w:r w:rsidRPr="00C46EA3">
        <w:rPr>
          <w:rFonts w:ascii="Times New Roman" w:eastAsia="Times New Roman" w:hAnsi="Times New Roman" w:cs="Times New Roman"/>
          <w:kern w:val="0"/>
          <w:sz w:val="24"/>
          <w:szCs w:val="24"/>
          <w:lang w:val="en-US"/>
          <w14:ligatures w14:val="none"/>
        </w:rPr>
        <w:t>​ will be set appropriately for the system to achieve fine-tuned control, a minimal response time, and minimal oscillations.</w:t>
      </w:r>
      <w:r>
        <w:rPr>
          <w:rFonts w:ascii="Times New Roman" w:eastAsia="Times New Roman" w:hAnsi="Times New Roman" w:cs="Times New Roman"/>
          <w:kern w:val="0"/>
          <w:sz w:val="24"/>
          <w:szCs w:val="24"/>
          <w:lang w:val="en-US"/>
          <w14:ligatures w14:val="none"/>
        </w:rPr>
        <w:t xml:space="preserve"> </w:t>
      </w:r>
      <w:r w:rsidRPr="00C46EA3">
        <w:rPr>
          <w:rFonts w:ascii="Times New Roman" w:eastAsia="Times New Roman" w:hAnsi="Times New Roman" w:cs="Times New Roman"/>
          <w:kern w:val="0"/>
          <w:sz w:val="24"/>
          <w:szCs w:val="24"/>
          <w:lang w:val="en-US"/>
          <w14:ligatures w14:val="none"/>
        </w:rPr>
        <w:t>It was observed that the system exhibits oscillations with a relatively small overshoot, and the response time is a few seconds. This indicates that the motor reaches its initial position within a few seconds with minimal oscillations.</w:t>
      </w:r>
    </w:p>
    <w:p w14:paraId="27342D37" w14:textId="702A25F4" w:rsidR="00315507" w:rsidRDefault="000037C8" w:rsidP="007755B9">
      <w:pPr>
        <w:pStyle w:val="Heading3"/>
        <w:numPr>
          <w:ilvl w:val="2"/>
          <w:numId w:val="9"/>
        </w:numPr>
        <w:rPr>
          <w:rFonts w:ascii="Times New Roman" w:hAnsi="Times New Roman" w:cs="Times New Roman"/>
          <w:b/>
          <w:bCs/>
          <w:color w:val="auto"/>
        </w:rPr>
      </w:pPr>
      <w:bookmarkStart w:id="8" w:name="_Toc194596050"/>
      <w:r w:rsidRPr="007755B9">
        <w:rPr>
          <w:rFonts w:ascii="Times New Roman" w:hAnsi="Times New Roman" w:cs="Times New Roman"/>
          <w:b/>
          <w:bCs/>
          <w:color w:val="auto"/>
        </w:rPr>
        <w:t>Calculation of Motor Speed and Angular Position</w:t>
      </w:r>
      <w:bookmarkEnd w:id="8"/>
    </w:p>
    <w:p w14:paraId="27D56C40" w14:textId="77777777" w:rsidR="007755B9" w:rsidRPr="007755B9" w:rsidRDefault="007755B9" w:rsidP="007755B9"/>
    <w:p w14:paraId="30BB55A0" w14:textId="5F0948CD" w:rsidR="00315507" w:rsidRDefault="000037C8" w:rsidP="00315507">
      <w:pPr>
        <w:tabs>
          <w:tab w:val="left" w:pos="6415"/>
        </w:tabs>
        <w:ind w:firstLine="720"/>
        <w:jc w:val="both"/>
        <w:rPr>
          <w:rFonts w:ascii="Times New Roman" w:hAnsi="Times New Roman" w:cs="Times New Roman"/>
          <w:sz w:val="24"/>
          <w:szCs w:val="24"/>
        </w:rPr>
      </w:pPr>
      <w:r w:rsidRPr="000037C8">
        <w:rPr>
          <w:rFonts w:ascii="Times New Roman" w:hAnsi="Times New Roman" w:cs="Times New Roman"/>
          <w:sz w:val="24"/>
          <w:szCs w:val="24"/>
        </w:rPr>
        <w:t>It is known that speed is the variation of position over a unit of time. Therefore, it can be calculated over a period of one second by determining the difference between the current position and the previous position, thereby obtaining information about the angular speed per second.</w:t>
      </w:r>
      <w:r w:rsidR="008148A6">
        <w:rPr>
          <w:rFonts w:ascii="Times New Roman" w:hAnsi="Times New Roman" w:cs="Times New Roman"/>
          <w:sz w:val="24"/>
          <w:szCs w:val="24"/>
        </w:rPr>
        <w:t xml:space="preserve">: </w:t>
      </w:r>
    </w:p>
    <w:p w14:paraId="4086D580" w14:textId="0F9FC245" w:rsidR="008148A6" w:rsidRPr="007B1722" w:rsidRDefault="008148A6" w:rsidP="00315507">
      <w:pPr>
        <w:tabs>
          <w:tab w:val="left" w:pos="6415"/>
        </w:tabs>
        <w:ind w:firstLine="720"/>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RPM=</m:t>
          </m:r>
          <m:f>
            <m:fPr>
              <m:ctrlPr>
                <w:rPr>
                  <w:rFonts w:ascii="Cambria Math" w:hAnsi="Cambria Math" w:cs="Times New Roman"/>
                  <w:i/>
                  <w:sz w:val="24"/>
                  <w:szCs w:val="24"/>
                </w:rPr>
              </m:ctrlPr>
            </m:fPr>
            <m:num>
              <m:r>
                <w:rPr>
                  <w:rFonts w:ascii="Cambria Math" w:hAnsi="Cambria Math" w:cs="Times New Roman"/>
                  <w:sz w:val="24"/>
                  <w:szCs w:val="24"/>
                </w:rPr>
                <m:t>angularVelocity</m:t>
              </m:r>
            </m:num>
            <m:den>
              <m:r>
                <w:rPr>
                  <w:rFonts w:ascii="Cambria Math" w:hAnsi="Cambria Math" w:cs="Times New Roman"/>
                  <w:sz w:val="24"/>
                  <w:szCs w:val="24"/>
                </w:rPr>
                <m:t>PPR</m:t>
              </m:r>
            </m:den>
          </m:f>
          <m:r>
            <w:rPr>
              <w:rFonts w:ascii="Cambria Math" w:hAnsi="Cambria Math" w:cs="Times New Roman"/>
              <w:sz w:val="24"/>
              <w:szCs w:val="24"/>
            </w:rPr>
            <m:t>*60                                                      (3)</m:t>
          </m:r>
        </m:oMath>
      </m:oMathPara>
    </w:p>
    <w:p w14:paraId="09016529" w14:textId="61E38B6F" w:rsidR="008148A6" w:rsidRDefault="000037C8" w:rsidP="008148A6">
      <w:pPr>
        <w:tabs>
          <w:tab w:val="left" w:pos="6415"/>
        </w:tabs>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where</w:t>
      </w:r>
      <w:r w:rsidR="008148A6">
        <w:rPr>
          <w:rFonts w:ascii="Times New Roman" w:eastAsiaTheme="minorEastAsia" w:hAnsi="Times New Roman" w:cs="Times New Roman"/>
          <w:sz w:val="24"/>
          <w:szCs w:val="24"/>
        </w:rPr>
        <w:t>:</w:t>
      </w:r>
    </w:p>
    <w:p w14:paraId="04AD3371" w14:textId="744694A4" w:rsidR="008148A6" w:rsidRDefault="008148A6" w:rsidP="008148A6">
      <w:pPr>
        <w:pStyle w:val="ListParagraph"/>
        <w:numPr>
          <w:ilvl w:val="0"/>
          <w:numId w:val="6"/>
        </w:numPr>
        <w:tabs>
          <w:tab w:val="left" w:pos="6415"/>
        </w:tabs>
        <w:jc w:val="both"/>
        <w:rPr>
          <w:rFonts w:ascii="Times New Roman" w:hAnsi="Times New Roman" w:cs="Times New Roman"/>
          <w:sz w:val="24"/>
          <w:szCs w:val="24"/>
        </w:rPr>
      </w:pPr>
      <w:r>
        <w:rPr>
          <w:rFonts w:ascii="Times New Roman" w:hAnsi="Times New Roman" w:cs="Times New Roman"/>
          <w:sz w:val="24"/>
          <w:szCs w:val="24"/>
        </w:rPr>
        <w:t xml:space="preserve">RPM – </w:t>
      </w:r>
      <w:r w:rsidR="000037C8">
        <w:rPr>
          <w:rFonts w:ascii="Times New Roman" w:hAnsi="Times New Roman" w:cs="Times New Roman"/>
          <w:sz w:val="24"/>
          <w:szCs w:val="24"/>
        </w:rPr>
        <w:t>rotations per minute</w:t>
      </w:r>
    </w:p>
    <w:p w14:paraId="2275BD24" w14:textId="4E717B34" w:rsidR="008148A6" w:rsidRDefault="008148A6" w:rsidP="008148A6">
      <w:pPr>
        <w:pStyle w:val="ListParagraph"/>
        <w:numPr>
          <w:ilvl w:val="0"/>
          <w:numId w:val="6"/>
        </w:numPr>
        <w:tabs>
          <w:tab w:val="left" w:pos="6415"/>
        </w:tabs>
        <w:jc w:val="both"/>
        <w:rPr>
          <w:rFonts w:ascii="Times New Roman" w:hAnsi="Times New Roman" w:cs="Times New Roman"/>
          <w:sz w:val="24"/>
          <w:szCs w:val="24"/>
        </w:rPr>
      </w:pPr>
      <w:r>
        <w:rPr>
          <w:rFonts w:ascii="Times New Roman" w:hAnsi="Times New Roman" w:cs="Times New Roman"/>
          <w:sz w:val="24"/>
          <w:szCs w:val="24"/>
        </w:rPr>
        <w:t xml:space="preserve">angularVelocity </w:t>
      </w:r>
      <w:r w:rsidR="007B1722">
        <w:rPr>
          <w:rFonts w:ascii="Times New Roman" w:hAnsi="Times New Roman" w:cs="Times New Roman"/>
          <w:sz w:val="24"/>
          <w:szCs w:val="24"/>
        </w:rPr>
        <w:t xml:space="preserve">– </w:t>
      </w:r>
      <w:r w:rsidR="000037C8">
        <w:rPr>
          <w:rFonts w:ascii="Times New Roman" w:hAnsi="Times New Roman" w:cs="Times New Roman"/>
          <w:sz w:val="24"/>
          <w:szCs w:val="24"/>
        </w:rPr>
        <w:t>angular velocity calculated before</w:t>
      </w:r>
    </w:p>
    <w:p w14:paraId="3C5F9BF5" w14:textId="4AEC3797" w:rsidR="007B1722" w:rsidRDefault="007B1722" w:rsidP="008148A6">
      <w:pPr>
        <w:pStyle w:val="ListParagraph"/>
        <w:numPr>
          <w:ilvl w:val="0"/>
          <w:numId w:val="6"/>
        </w:numPr>
        <w:tabs>
          <w:tab w:val="left" w:pos="6415"/>
        </w:tabs>
        <w:jc w:val="both"/>
        <w:rPr>
          <w:rFonts w:ascii="Times New Roman" w:hAnsi="Times New Roman" w:cs="Times New Roman"/>
          <w:sz w:val="24"/>
          <w:szCs w:val="24"/>
        </w:rPr>
      </w:pPr>
      <w:r>
        <w:rPr>
          <w:rFonts w:ascii="Times New Roman" w:hAnsi="Times New Roman" w:cs="Times New Roman"/>
          <w:sz w:val="24"/>
          <w:szCs w:val="24"/>
        </w:rPr>
        <w:t xml:space="preserve">PPR – </w:t>
      </w:r>
      <w:r w:rsidR="000037C8">
        <w:rPr>
          <w:rFonts w:ascii="Times New Roman" w:hAnsi="Times New Roman" w:cs="Times New Roman"/>
          <w:sz w:val="24"/>
          <w:szCs w:val="24"/>
        </w:rPr>
        <w:t>number of impulses in one rotation</w:t>
      </w:r>
    </w:p>
    <w:p w14:paraId="5AEFAE8D" w14:textId="7DC3C3A2" w:rsidR="007B1722" w:rsidRDefault="000037C8" w:rsidP="007B1722">
      <w:pPr>
        <w:tabs>
          <w:tab w:val="left" w:pos="6415"/>
        </w:tabs>
        <w:ind w:left="360"/>
        <w:jc w:val="both"/>
        <w:rPr>
          <w:rFonts w:ascii="Times New Roman" w:hAnsi="Times New Roman" w:cs="Times New Roman"/>
          <w:sz w:val="24"/>
          <w:szCs w:val="24"/>
        </w:rPr>
      </w:pPr>
      <w:r w:rsidRPr="000037C8">
        <w:rPr>
          <w:rFonts w:ascii="Times New Roman" w:hAnsi="Times New Roman" w:cs="Times New Roman"/>
          <w:sz w:val="24"/>
          <w:szCs w:val="24"/>
        </w:rPr>
        <w:t>To determine the exact angular position of the shaft (in degrees), the following formula was used</w:t>
      </w:r>
      <w:r w:rsidR="007B1722">
        <w:rPr>
          <w:rFonts w:ascii="Times New Roman" w:hAnsi="Times New Roman" w:cs="Times New Roman"/>
          <w:sz w:val="24"/>
          <w:szCs w:val="24"/>
        </w:rPr>
        <w:t>:</w:t>
      </w:r>
    </w:p>
    <w:p w14:paraId="2C70E85A" w14:textId="1937D421" w:rsidR="007B1722" w:rsidRPr="00A710EC" w:rsidRDefault="007B1722" w:rsidP="00A710EC">
      <w:pPr>
        <w:tabs>
          <w:tab w:val="left" w:pos="6415"/>
        </w:tabs>
        <w:ind w:left="360"/>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angle=</m:t>
          </m:r>
          <m:d>
            <m:dPr>
              <m:ctrlPr>
                <w:rPr>
                  <w:rFonts w:ascii="Cambria Math" w:hAnsi="Cambria Math" w:cs="Times New Roman"/>
                  <w:i/>
                  <w:sz w:val="24"/>
                  <w:szCs w:val="24"/>
                </w:rPr>
              </m:ctrlPr>
            </m:dPr>
            <m:e>
              <m:r>
                <w:rPr>
                  <w:rFonts w:ascii="Cambria Math" w:hAnsi="Cambria Math" w:cs="Times New Roman"/>
                  <w:sz w:val="24"/>
                  <w:szCs w:val="24"/>
                </w:rPr>
                <m:t>encoderCounter</m:t>
              </m:r>
              <m:r>
                <w:rPr>
                  <w:rFonts w:ascii="Cambria Math" w:eastAsiaTheme="minorEastAsia" w:hAnsi="Cambria Math" w:cs="Times New Roman"/>
                  <w:sz w:val="24"/>
                  <w:szCs w:val="24"/>
                </w:rPr>
                <m:t>%PPR</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360</m:t>
              </m:r>
            </m:num>
            <m:den>
              <m:r>
                <w:rPr>
                  <w:rFonts w:ascii="Cambria Math" w:eastAsiaTheme="minorEastAsia" w:hAnsi="Cambria Math" w:cs="Times New Roman"/>
                  <w:sz w:val="24"/>
                  <w:szCs w:val="24"/>
                </w:rPr>
                <m:t>PPR</m:t>
              </m:r>
            </m:den>
          </m:f>
          <m:r>
            <w:rPr>
              <w:rFonts w:ascii="Cambria Math" w:eastAsiaTheme="minorEastAsia" w:hAnsi="Cambria Math" w:cs="Times New Roman"/>
              <w:sz w:val="24"/>
              <w:szCs w:val="24"/>
            </w:rPr>
            <m:t xml:space="preserve">                                        (4)</m:t>
          </m:r>
        </m:oMath>
      </m:oMathPara>
    </w:p>
    <w:p w14:paraId="57CACF33" w14:textId="2DBE8968" w:rsidR="00143820" w:rsidRDefault="000037C8" w:rsidP="007755B9">
      <w:pPr>
        <w:pStyle w:val="Heading2"/>
        <w:numPr>
          <w:ilvl w:val="1"/>
          <w:numId w:val="9"/>
        </w:numPr>
        <w:rPr>
          <w:rFonts w:ascii="Times New Roman" w:eastAsiaTheme="minorEastAsia" w:hAnsi="Times New Roman" w:cs="Times New Roman"/>
          <w:b/>
          <w:bCs/>
          <w:color w:val="auto"/>
          <w:sz w:val="24"/>
          <w:szCs w:val="24"/>
        </w:rPr>
      </w:pPr>
      <w:bookmarkStart w:id="9" w:name="_Toc194596051"/>
      <w:r w:rsidRPr="007755B9">
        <w:rPr>
          <w:rFonts w:ascii="Times New Roman" w:eastAsiaTheme="minorEastAsia" w:hAnsi="Times New Roman" w:cs="Times New Roman"/>
          <w:b/>
          <w:bCs/>
          <w:color w:val="auto"/>
          <w:sz w:val="24"/>
          <w:szCs w:val="24"/>
        </w:rPr>
        <w:t>Design of the</w:t>
      </w:r>
      <w:r w:rsidR="00143820" w:rsidRPr="007755B9">
        <w:rPr>
          <w:rFonts w:ascii="Times New Roman" w:eastAsiaTheme="minorEastAsia" w:hAnsi="Times New Roman" w:cs="Times New Roman"/>
          <w:b/>
          <w:bCs/>
          <w:color w:val="auto"/>
          <w:sz w:val="24"/>
          <w:szCs w:val="24"/>
        </w:rPr>
        <w:t xml:space="preserve"> GUI</w:t>
      </w:r>
      <w:bookmarkEnd w:id="9"/>
    </w:p>
    <w:p w14:paraId="636F5AF2" w14:textId="77777777" w:rsidR="007755B9" w:rsidRPr="007755B9" w:rsidRDefault="007755B9" w:rsidP="007755B9"/>
    <w:p w14:paraId="4D9A033B" w14:textId="5B34D244" w:rsidR="00143820" w:rsidRPr="000037C8" w:rsidRDefault="000037C8" w:rsidP="00143820">
      <w:pPr>
        <w:tabs>
          <w:tab w:val="left" w:pos="6415"/>
        </w:tabs>
        <w:ind w:firstLine="720"/>
        <w:jc w:val="both"/>
        <w:rPr>
          <w:rFonts w:ascii="Times New Roman" w:eastAsiaTheme="minorEastAsia" w:hAnsi="Times New Roman" w:cs="Times New Roman"/>
          <w:sz w:val="24"/>
          <w:szCs w:val="24"/>
        </w:rPr>
      </w:pPr>
      <w:r w:rsidRPr="000037C8">
        <w:rPr>
          <w:rFonts w:ascii="Times New Roman" w:eastAsiaTheme="minorEastAsia" w:hAnsi="Times New Roman" w:cs="Times New Roman"/>
          <w:sz w:val="24"/>
          <w:szCs w:val="24"/>
        </w:rPr>
        <w:t>For this application, a Graphical User Interface (GUI) was designed using the Processing development environment.</w:t>
      </w:r>
      <w:r w:rsidR="00143820" w:rsidRPr="000037C8">
        <w:rPr>
          <w:rFonts w:ascii="Times New Roman" w:eastAsiaTheme="minorEastAsia" w:hAnsi="Times New Roman" w:cs="Times New Roman"/>
          <w:sz w:val="24"/>
          <w:szCs w:val="24"/>
        </w:rPr>
        <w:t>.</w:t>
      </w:r>
    </w:p>
    <w:p w14:paraId="5E4FA345" w14:textId="00AAD027" w:rsidR="00143820" w:rsidRPr="000037C8" w:rsidRDefault="000037C8" w:rsidP="000037C8">
      <w:pPr>
        <w:tabs>
          <w:tab w:val="left" w:pos="6415"/>
        </w:tabs>
        <w:ind w:firstLine="720"/>
        <w:jc w:val="both"/>
        <w:rPr>
          <w:rFonts w:ascii="Times New Roman" w:eastAsiaTheme="minorEastAsia" w:hAnsi="Times New Roman" w:cs="Times New Roman"/>
          <w:sz w:val="24"/>
          <w:szCs w:val="24"/>
          <w:lang w:val="en-US"/>
        </w:rPr>
      </w:pPr>
      <w:r w:rsidRPr="000037C8">
        <w:rPr>
          <w:rFonts w:ascii="Times New Roman" w:eastAsiaTheme="minorEastAsia" w:hAnsi="Times New Roman" w:cs="Times New Roman"/>
          <w:sz w:val="24"/>
          <w:szCs w:val="24"/>
          <w:lang w:val="en-US"/>
        </w:rPr>
        <w:t>The purpose of this GUI is to enable control and retrieval of information about the state of the designed system, specifically providing details about position, speed, and the number of completed rotations.</w:t>
      </w:r>
    </w:p>
    <w:p w14:paraId="45D84CAA" w14:textId="3C187533" w:rsidR="00143820" w:rsidRPr="000037C8" w:rsidRDefault="000037C8" w:rsidP="000037C8">
      <w:pPr>
        <w:tabs>
          <w:tab w:val="left" w:pos="6415"/>
        </w:tabs>
        <w:ind w:firstLine="720"/>
        <w:jc w:val="both"/>
        <w:rPr>
          <w:rFonts w:ascii="Times New Roman" w:eastAsiaTheme="minorEastAsia" w:hAnsi="Times New Roman" w:cs="Times New Roman"/>
          <w:sz w:val="24"/>
          <w:szCs w:val="24"/>
          <w:lang w:val="en-US"/>
        </w:rPr>
      </w:pPr>
      <w:r w:rsidRPr="000037C8">
        <w:rPr>
          <w:rFonts w:ascii="Times New Roman" w:eastAsiaTheme="minorEastAsia" w:hAnsi="Times New Roman" w:cs="Times New Roman"/>
          <w:sz w:val="24"/>
          <w:szCs w:val="24"/>
          <w:lang w:val="en-US"/>
        </w:rPr>
        <w:t xml:space="preserve">A serial communication was established between the Arduino IDE interface and the Processing development environment, with a transmission rate of 9600 baud. Through this interface, the user can transmit rotation </w:t>
      </w:r>
      <w:r>
        <w:rPr>
          <w:rFonts w:ascii="Times New Roman" w:eastAsiaTheme="minorEastAsia" w:hAnsi="Times New Roman" w:cs="Times New Roman"/>
          <w:sz w:val="24"/>
          <w:szCs w:val="24"/>
          <w:lang w:val="en-US"/>
        </w:rPr>
        <w:t>reference</w:t>
      </w:r>
      <w:r w:rsidRPr="000037C8">
        <w:rPr>
          <w:rFonts w:ascii="Times New Roman" w:eastAsiaTheme="minorEastAsia" w:hAnsi="Times New Roman" w:cs="Times New Roman"/>
          <w:sz w:val="24"/>
          <w:szCs w:val="24"/>
          <w:lang w:val="en-US"/>
        </w:rPr>
        <w:t xml:space="preserve"> values to the Serial Monitor in the Arduino IDE. The program is designed such that the system waits for values entered by the user, only starting </w:t>
      </w:r>
      <w:r w:rsidRPr="000037C8">
        <w:rPr>
          <w:rFonts w:ascii="Times New Roman" w:eastAsiaTheme="minorEastAsia" w:hAnsi="Times New Roman" w:cs="Times New Roman"/>
          <w:sz w:val="24"/>
          <w:szCs w:val="24"/>
          <w:lang w:val="en-US"/>
        </w:rPr>
        <w:lastRenderedPageBreak/>
        <w:t>execution once the necessary information has been received. After completing all sequences, the program waits for a new value from the user regarding the reference number of rotations. The graphical interface is presented in Figure 7, along with some examples from the program's operation</w:t>
      </w:r>
      <w:r w:rsidR="001F7408" w:rsidRPr="000037C8">
        <w:rPr>
          <w:rFonts w:ascii="Times New Roman" w:eastAsiaTheme="minorEastAsia" w:hAnsi="Times New Roman" w:cs="Times New Roman"/>
          <w:sz w:val="24"/>
          <w:szCs w:val="24"/>
        </w:rPr>
        <w:t>.</w:t>
      </w:r>
    </w:p>
    <w:p w14:paraId="6265DCDB" w14:textId="5B31A5B2" w:rsidR="00143820" w:rsidRDefault="000037C8" w:rsidP="00143820">
      <w:pPr>
        <w:tabs>
          <w:tab w:val="left" w:pos="6415"/>
        </w:tabs>
        <w:ind w:firstLine="72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63360" behindDoc="0" locked="0" layoutInCell="1" allowOverlap="1" wp14:anchorId="0854EA7C" wp14:editId="1AAE7EB3">
            <wp:simplePos x="0" y="0"/>
            <wp:positionH relativeFrom="margin">
              <wp:align>center</wp:align>
            </wp:positionH>
            <wp:positionV relativeFrom="paragraph">
              <wp:posOffset>8255</wp:posOffset>
            </wp:positionV>
            <wp:extent cx="4259580" cy="3117850"/>
            <wp:effectExtent l="0" t="0" r="7620" b="6350"/>
            <wp:wrapSquare wrapText="bothSides"/>
            <wp:docPr id="4953846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9580" cy="3117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0FC0F6" w14:textId="7C4416F5" w:rsidR="00143820" w:rsidRDefault="00143820" w:rsidP="00143820">
      <w:pPr>
        <w:tabs>
          <w:tab w:val="left" w:pos="6415"/>
        </w:tabs>
        <w:ind w:firstLine="720"/>
        <w:jc w:val="both"/>
        <w:rPr>
          <w:rFonts w:ascii="Times New Roman" w:eastAsiaTheme="minorEastAsia" w:hAnsi="Times New Roman" w:cs="Times New Roman"/>
          <w:sz w:val="24"/>
          <w:szCs w:val="24"/>
        </w:rPr>
      </w:pPr>
    </w:p>
    <w:p w14:paraId="2BBAEC84" w14:textId="78D6B5F7" w:rsidR="00143820" w:rsidRDefault="00143820" w:rsidP="00143820">
      <w:pPr>
        <w:tabs>
          <w:tab w:val="left" w:pos="6415"/>
        </w:tabs>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5D8841B4" w14:textId="77777777" w:rsidR="001F7408" w:rsidRPr="001F7408" w:rsidRDefault="001F7408" w:rsidP="001F7408">
      <w:pPr>
        <w:rPr>
          <w:rFonts w:ascii="Times New Roman" w:eastAsiaTheme="minorEastAsia" w:hAnsi="Times New Roman" w:cs="Times New Roman"/>
          <w:sz w:val="24"/>
          <w:szCs w:val="24"/>
        </w:rPr>
      </w:pPr>
    </w:p>
    <w:p w14:paraId="6A080B65" w14:textId="77777777" w:rsidR="001F7408" w:rsidRPr="001F7408" w:rsidRDefault="001F7408" w:rsidP="001F7408">
      <w:pPr>
        <w:rPr>
          <w:rFonts w:ascii="Times New Roman" w:eastAsiaTheme="minorEastAsia" w:hAnsi="Times New Roman" w:cs="Times New Roman"/>
          <w:sz w:val="24"/>
          <w:szCs w:val="24"/>
        </w:rPr>
      </w:pPr>
    </w:p>
    <w:p w14:paraId="0498BA40" w14:textId="77777777" w:rsidR="001F7408" w:rsidRPr="001F7408" w:rsidRDefault="001F7408" w:rsidP="001F7408">
      <w:pPr>
        <w:rPr>
          <w:rFonts w:ascii="Times New Roman" w:eastAsiaTheme="minorEastAsia" w:hAnsi="Times New Roman" w:cs="Times New Roman"/>
          <w:sz w:val="24"/>
          <w:szCs w:val="24"/>
        </w:rPr>
      </w:pPr>
    </w:p>
    <w:p w14:paraId="63E9E3B5" w14:textId="77777777" w:rsidR="001F7408" w:rsidRPr="001F7408" w:rsidRDefault="001F7408" w:rsidP="001F7408">
      <w:pPr>
        <w:rPr>
          <w:rFonts w:ascii="Times New Roman" w:eastAsiaTheme="minorEastAsia" w:hAnsi="Times New Roman" w:cs="Times New Roman"/>
          <w:sz w:val="24"/>
          <w:szCs w:val="24"/>
        </w:rPr>
      </w:pPr>
    </w:p>
    <w:p w14:paraId="65EA3118" w14:textId="77777777" w:rsidR="001F7408" w:rsidRPr="001F7408" w:rsidRDefault="001F7408" w:rsidP="001F7408">
      <w:pPr>
        <w:rPr>
          <w:rFonts w:ascii="Times New Roman" w:eastAsiaTheme="minorEastAsia" w:hAnsi="Times New Roman" w:cs="Times New Roman"/>
          <w:sz w:val="24"/>
          <w:szCs w:val="24"/>
        </w:rPr>
      </w:pPr>
    </w:p>
    <w:p w14:paraId="5C5CD3E0" w14:textId="77777777" w:rsidR="001F7408" w:rsidRPr="001F7408" w:rsidRDefault="001F7408" w:rsidP="001F7408">
      <w:pPr>
        <w:rPr>
          <w:rFonts w:ascii="Times New Roman" w:eastAsiaTheme="minorEastAsia" w:hAnsi="Times New Roman" w:cs="Times New Roman"/>
          <w:sz w:val="24"/>
          <w:szCs w:val="24"/>
        </w:rPr>
      </w:pPr>
    </w:p>
    <w:p w14:paraId="5CC0E882" w14:textId="77777777" w:rsidR="001F7408" w:rsidRPr="001F7408" w:rsidRDefault="001F7408" w:rsidP="001F7408">
      <w:pPr>
        <w:rPr>
          <w:rFonts w:ascii="Times New Roman" w:eastAsiaTheme="minorEastAsia" w:hAnsi="Times New Roman" w:cs="Times New Roman"/>
          <w:sz w:val="24"/>
          <w:szCs w:val="24"/>
        </w:rPr>
      </w:pPr>
    </w:p>
    <w:p w14:paraId="1A275B78" w14:textId="77777777" w:rsidR="001F7408" w:rsidRDefault="001F7408" w:rsidP="001F7408">
      <w:pPr>
        <w:rPr>
          <w:rFonts w:ascii="Times New Roman" w:eastAsiaTheme="minorEastAsia" w:hAnsi="Times New Roman" w:cs="Times New Roman"/>
          <w:sz w:val="24"/>
          <w:szCs w:val="24"/>
        </w:rPr>
      </w:pPr>
    </w:p>
    <w:p w14:paraId="025DE685" w14:textId="42199969" w:rsidR="001F7408" w:rsidRDefault="001F7408" w:rsidP="000037C8">
      <w:pPr>
        <w:jc w:val="center"/>
        <w:rPr>
          <w:rFonts w:ascii="Times New Roman" w:eastAsiaTheme="minorEastAsia" w:hAnsi="Times New Roman" w:cs="Times New Roman"/>
          <w:i/>
          <w:iCs/>
        </w:rPr>
      </w:pPr>
      <w:r w:rsidRPr="001F7408">
        <w:rPr>
          <w:rFonts w:ascii="Times New Roman" w:eastAsiaTheme="minorEastAsia" w:hAnsi="Times New Roman" w:cs="Times New Roman"/>
          <w:i/>
          <w:iCs/>
        </w:rPr>
        <w:t>Figure 7. Grafical User Interface</w:t>
      </w:r>
    </w:p>
    <w:p w14:paraId="4C6B8D39" w14:textId="77777777" w:rsidR="000037C8" w:rsidRDefault="000037C8" w:rsidP="000037C8">
      <w:pPr>
        <w:jc w:val="center"/>
        <w:rPr>
          <w:rFonts w:ascii="Times New Roman" w:eastAsiaTheme="minorEastAsia" w:hAnsi="Times New Roman" w:cs="Times New Roman"/>
          <w:i/>
          <w:iCs/>
        </w:rPr>
      </w:pPr>
    </w:p>
    <w:p w14:paraId="1FB153AA" w14:textId="77777777" w:rsidR="000037C8" w:rsidRDefault="000037C8" w:rsidP="000037C8">
      <w:pPr>
        <w:rPr>
          <w:rFonts w:ascii="Times New Roman" w:eastAsiaTheme="minorEastAsia" w:hAnsi="Times New Roman" w:cs="Times New Roman"/>
          <w:i/>
          <w:iCs/>
        </w:rPr>
      </w:pPr>
    </w:p>
    <w:p w14:paraId="2A5A51DB" w14:textId="061CB9C8" w:rsidR="001F7408" w:rsidRDefault="001F7408" w:rsidP="001F7408">
      <w:pPr>
        <w:jc w:val="center"/>
        <w:rPr>
          <w:rFonts w:ascii="Times New Roman" w:eastAsiaTheme="minorEastAsia" w:hAnsi="Times New Roman" w:cs="Times New Roman"/>
          <w:i/>
          <w:iCs/>
        </w:rPr>
      </w:pPr>
    </w:p>
    <w:p w14:paraId="67A9D61E" w14:textId="4D6930F5" w:rsidR="001F7408" w:rsidRPr="001F7408" w:rsidRDefault="001F7408" w:rsidP="001F7408">
      <w:pPr>
        <w:rPr>
          <w:rFonts w:ascii="Times New Roman" w:eastAsiaTheme="minorEastAsia" w:hAnsi="Times New Roman" w:cs="Times New Roman"/>
        </w:rPr>
      </w:pPr>
    </w:p>
    <w:p w14:paraId="78C57553" w14:textId="5787F348" w:rsidR="001F7408" w:rsidRPr="001F7408" w:rsidRDefault="000037C8" w:rsidP="001F7408">
      <w:pPr>
        <w:rPr>
          <w:rFonts w:ascii="Times New Roman" w:eastAsiaTheme="minorEastAsia" w:hAnsi="Times New Roman" w:cs="Times New Roman"/>
        </w:rPr>
      </w:pPr>
      <w:r>
        <w:rPr>
          <w:rFonts w:ascii="Times New Roman" w:eastAsiaTheme="minorEastAsia" w:hAnsi="Times New Roman" w:cs="Times New Roman"/>
          <w:i/>
          <w:iCs/>
          <w:noProof/>
        </w:rPr>
        <w:drawing>
          <wp:anchor distT="0" distB="0" distL="114300" distR="114300" simplePos="0" relativeHeight="251664384" behindDoc="0" locked="0" layoutInCell="1" allowOverlap="1" wp14:anchorId="01BC57FF" wp14:editId="158CE78D">
            <wp:simplePos x="0" y="0"/>
            <wp:positionH relativeFrom="margin">
              <wp:align>center</wp:align>
            </wp:positionH>
            <wp:positionV relativeFrom="paragraph">
              <wp:posOffset>-715010</wp:posOffset>
            </wp:positionV>
            <wp:extent cx="4126230" cy="3025140"/>
            <wp:effectExtent l="0" t="0" r="7620" b="3810"/>
            <wp:wrapSquare wrapText="bothSides"/>
            <wp:docPr id="1753849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6230" cy="3025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231BAC" w14:textId="0B5E0326" w:rsidR="001F7408" w:rsidRPr="001F7408" w:rsidRDefault="001F7408" w:rsidP="001F7408">
      <w:pPr>
        <w:rPr>
          <w:rFonts w:ascii="Times New Roman" w:eastAsiaTheme="minorEastAsia" w:hAnsi="Times New Roman" w:cs="Times New Roman"/>
        </w:rPr>
      </w:pPr>
    </w:p>
    <w:p w14:paraId="2263CBB8" w14:textId="77777777" w:rsidR="001F7408" w:rsidRPr="001F7408" w:rsidRDefault="001F7408" w:rsidP="001F7408">
      <w:pPr>
        <w:rPr>
          <w:rFonts w:ascii="Times New Roman" w:eastAsiaTheme="minorEastAsia" w:hAnsi="Times New Roman" w:cs="Times New Roman"/>
        </w:rPr>
      </w:pPr>
    </w:p>
    <w:p w14:paraId="155ACC56" w14:textId="77777777" w:rsidR="001F7408" w:rsidRPr="001F7408" w:rsidRDefault="001F7408" w:rsidP="001F7408">
      <w:pPr>
        <w:rPr>
          <w:rFonts w:ascii="Times New Roman" w:eastAsiaTheme="minorEastAsia" w:hAnsi="Times New Roman" w:cs="Times New Roman"/>
        </w:rPr>
      </w:pPr>
    </w:p>
    <w:p w14:paraId="3FEEB668" w14:textId="77777777" w:rsidR="001F7408" w:rsidRPr="001F7408" w:rsidRDefault="001F7408" w:rsidP="001F7408">
      <w:pPr>
        <w:rPr>
          <w:rFonts w:ascii="Times New Roman" w:eastAsiaTheme="minorEastAsia" w:hAnsi="Times New Roman" w:cs="Times New Roman"/>
        </w:rPr>
      </w:pPr>
    </w:p>
    <w:p w14:paraId="631A5CD3" w14:textId="77777777" w:rsidR="001F7408" w:rsidRPr="001F7408" w:rsidRDefault="001F7408" w:rsidP="001F7408">
      <w:pPr>
        <w:rPr>
          <w:rFonts w:ascii="Times New Roman" w:eastAsiaTheme="minorEastAsia" w:hAnsi="Times New Roman" w:cs="Times New Roman"/>
        </w:rPr>
      </w:pPr>
    </w:p>
    <w:p w14:paraId="7F0B980D" w14:textId="77777777" w:rsidR="001F7408" w:rsidRPr="001F7408" w:rsidRDefault="001F7408" w:rsidP="001F7408">
      <w:pPr>
        <w:rPr>
          <w:rFonts w:ascii="Times New Roman" w:eastAsiaTheme="minorEastAsia" w:hAnsi="Times New Roman" w:cs="Times New Roman"/>
        </w:rPr>
      </w:pPr>
    </w:p>
    <w:p w14:paraId="22D44C93" w14:textId="77777777" w:rsidR="001F7408" w:rsidRDefault="001F7408" w:rsidP="000037C8">
      <w:pPr>
        <w:rPr>
          <w:rFonts w:ascii="Times New Roman" w:eastAsiaTheme="minorEastAsia" w:hAnsi="Times New Roman" w:cs="Times New Roman"/>
          <w:i/>
          <w:iCs/>
        </w:rPr>
      </w:pPr>
    </w:p>
    <w:p w14:paraId="6AE29CFD" w14:textId="77777777" w:rsidR="001F7408" w:rsidRDefault="001F7408" w:rsidP="001F7408">
      <w:pPr>
        <w:jc w:val="center"/>
        <w:rPr>
          <w:rFonts w:ascii="Times New Roman" w:eastAsiaTheme="minorEastAsia" w:hAnsi="Times New Roman" w:cs="Times New Roman"/>
          <w:i/>
          <w:iCs/>
        </w:rPr>
      </w:pPr>
    </w:p>
    <w:p w14:paraId="2F8E7FCC" w14:textId="12AD8CAD" w:rsidR="001F7408" w:rsidRDefault="001F7408" w:rsidP="00A710EC">
      <w:pPr>
        <w:jc w:val="center"/>
        <w:rPr>
          <w:rFonts w:ascii="Times New Roman" w:eastAsiaTheme="minorEastAsia" w:hAnsi="Times New Roman" w:cs="Times New Roman"/>
          <w:i/>
          <w:iCs/>
        </w:rPr>
      </w:pPr>
      <w:r w:rsidRPr="001F7408">
        <w:rPr>
          <w:rFonts w:ascii="Times New Roman" w:eastAsiaTheme="minorEastAsia" w:hAnsi="Times New Roman" w:cs="Times New Roman"/>
          <w:i/>
          <w:iCs/>
        </w:rPr>
        <w:t>Figure 8. Refference of 5 rotation in the state of returning in the initial position</w:t>
      </w:r>
    </w:p>
    <w:p w14:paraId="117482C3" w14:textId="6436E2A9" w:rsidR="001F7408" w:rsidRDefault="00A710EC" w:rsidP="001F7408">
      <w:pPr>
        <w:jc w:val="center"/>
        <w:rPr>
          <w:rFonts w:ascii="Times New Roman" w:eastAsiaTheme="minorEastAsia" w:hAnsi="Times New Roman" w:cs="Times New Roman"/>
          <w:i/>
          <w:iCs/>
        </w:rPr>
      </w:pPr>
      <w:r>
        <w:rPr>
          <w:rFonts w:ascii="Times New Roman" w:eastAsiaTheme="minorEastAsia" w:hAnsi="Times New Roman" w:cs="Times New Roman"/>
          <w:i/>
          <w:iCs/>
          <w:noProof/>
        </w:rPr>
        <w:lastRenderedPageBreak/>
        <w:drawing>
          <wp:inline distT="0" distB="0" distL="0" distR="0" wp14:anchorId="28A24FDA" wp14:editId="75DE2B98">
            <wp:extent cx="4425950" cy="3250211"/>
            <wp:effectExtent l="0" t="0" r="0" b="7620"/>
            <wp:docPr id="207978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34663" cy="3256610"/>
                    </a:xfrm>
                    <a:prstGeom prst="rect">
                      <a:avLst/>
                    </a:prstGeom>
                    <a:noFill/>
                    <a:ln>
                      <a:noFill/>
                    </a:ln>
                  </pic:spPr>
                </pic:pic>
              </a:graphicData>
            </a:graphic>
          </wp:inline>
        </w:drawing>
      </w:r>
    </w:p>
    <w:p w14:paraId="344D39BC" w14:textId="11550477" w:rsidR="00A710EC" w:rsidRDefault="00A710EC" w:rsidP="00A710EC">
      <w:pPr>
        <w:jc w:val="center"/>
        <w:rPr>
          <w:rFonts w:ascii="Times New Roman" w:eastAsiaTheme="minorEastAsia" w:hAnsi="Times New Roman" w:cs="Times New Roman"/>
          <w:i/>
          <w:iCs/>
        </w:rPr>
      </w:pPr>
      <w:r w:rsidRPr="00A710EC">
        <w:rPr>
          <w:rFonts w:ascii="Times New Roman" w:eastAsiaTheme="minorEastAsia" w:hAnsi="Times New Roman" w:cs="Times New Roman"/>
          <w:i/>
          <w:iCs/>
        </w:rPr>
        <w:t>Figure 9. 15 rotations reference with 5 rotations made</w:t>
      </w:r>
      <w:r>
        <w:rPr>
          <w:rFonts w:ascii="Times New Roman" w:eastAsiaTheme="minorEastAsia" w:hAnsi="Times New Roman" w:cs="Times New Roman"/>
          <w:i/>
          <w:iCs/>
        </w:rPr>
        <w:t xml:space="preserve"> out of 15</w:t>
      </w:r>
    </w:p>
    <w:p w14:paraId="790075F6" w14:textId="77777777" w:rsidR="00A710EC" w:rsidRDefault="00A710EC" w:rsidP="00A710EC">
      <w:pPr>
        <w:jc w:val="center"/>
        <w:rPr>
          <w:rFonts w:ascii="Times New Roman" w:eastAsiaTheme="minorEastAsia" w:hAnsi="Times New Roman" w:cs="Times New Roman"/>
          <w:i/>
          <w:iCs/>
        </w:rPr>
      </w:pPr>
    </w:p>
    <w:p w14:paraId="02A5FD00" w14:textId="6AAB7C60" w:rsidR="00A710EC" w:rsidRDefault="00530D3F" w:rsidP="00A710EC">
      <w:pPr>
        <w:jc w:val="center"/>
        <w:rPr>
          <w:rFonts w:ascii="Times New Roman" w:eastAsiaTheme="minorEastAsia" w:hAnsi="Times New Roman" w:cs="Times New Roman"/>
          <w:i/>
          <w:iCs/>
          <w:noProof/>
        </w:rPr>
      </w:pPr>
      <w:r>
        <w:rPr>
          <w:rFonts w:ascii="Times New Roman" w:eastAsiaTheme="minorEastAsia" w:hAnsi="Times New Roman" w:cs="Times New Roman"/>
          <w:i/>
          <w:iCs/>
          <w:noProof/>
        </w:rPr>
        <w:drawing>
          <wp:inline distT="0" distB="0" distL="0" distR="0" wp14:anchorId="70C111DE" wp14:editId="023948D3">
            <wp:extent cx="4602480" cy="3329940"/>
            <wp:effectExtent l="0" t="0" r="7620" b="3810"/>
            <wp:docPr id="798705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2480" cy="3329940"/>
                    </a:xfrm>
                    <a:prstGeom prst="rect">
                      <a:avLst/>
                    </a:prstGeom>
                    <a:noFill/>
                    <a:ln>
                      <a:noFill/>
                    </a:ln>
                  </pic:spPr>
                </pic:pic>
              </a:graphicData>
            </a:graphic>
          </wp:inline>
        </w:drawing>
      </w:r>
    </w:p>
    <w:p w14:paraId="2FC2E4CA" w14:textId="4FCF51C8" w:rsidR="00A710EC" w:rsidRDefault="00A710EC" w:rsidP="00A710EC">
      <w:pPr>
        <w:jc w:val="center"/>
        <w:rPr>
          <w:rFonts w:ascii="Times New Roman" w:eastAsiaTheme="minorEastAsia" w:hAnsi="Times New Roman" w:cs="Times New Roman"/>
          <w:i/>
          <w:iCs/>
        </w:rPr>
      </w:pPr>
      <w:r w:rsidRPr="00A710EC">
        <w:rPr>
          <w:rFonts w:ascii="Times New Roman" w:eastAsiaTheme="minorEastAsia" w:hAnsi="Times New Roman" w:cs="Times New Roman"/>
          <w:i/>
          <w:iCs/>
        </w:rPr>
        <w:t xml:space="preserve">Figure 10. </w:t>
      </w:r>
      <w:r>
        <w:rPr>
          <w:rFonts w:ascii="Times New Roman" w:eastAsiaTheme="minorEastAsia" w:hAnsi="Times New Roman" w:cs="Times New Roman"/>
          <w:i/>
          <w:iCs/>
        </w:rPr>
        <w:t xml:space="preserve">All sequences are done </w:t>
      </w:r>
    </w:p>
    <w:p w14:paraId="52442569" w14:textId="77777777" w:rsidR="00F31C4A" w:rsidRDefault="00F31C4A" w:rsidP="00A710EC">
      <w:pPr>
        <w:jc w:val="center"/>
        <w:rPr>
          <w:rFonts w:ascii="Times New Roman" w:eastAsiaTheme="minorEastAsia" w:hAnsi="Times New Roman" w:cs="Times New Roman"/>
          <w:i/>
          <w:iCs/>
        </w:rPr>
      </w:pPr>
    </w:p>
    <w:p w14:paraId="348D62D5" w14:textId="75325002" w:rsidR="00F31C4A" w:rsidRPr="006314F0" w:rsidRDefault="000037C8" w:rsidP="007755B9">
      <w:pPr>
        <w:pStyle w:val="Heading1"/>
        <w:numPr>
          <w:ilvl w:val="0"/>
          <w:numId w:val="9"/>
        </w:numPr>
        <w:rPr>
          <w:rFonts w:ascii="Times New Roman" w:eastAsiaTheme="minorEastAsia" w:hAnsi="Times New Roman" w:cs="Times New Roman"/>
          <w:b/>
          <w:bCs/>
          <w:color w:val="auto"/>
          <w:sz w:val="28"/>
          <w:szCs w:val="28"/>
        </w:rPr>
      </w:pPr>
      <w:bookmarkStart w:id="10" w:name="_Toc194596052"/>
      <w:r w:rsidRPr="006314F0">
        <w:rPr>
          <w:rFonts w:ascii="Times New Roman" w:eastAsiaTheme="minorEastAsia" w:hAnsi="Times New Roman" w:cs="Times New Roman"/>
          <w:b/>
          <w:bCs/>
          <w:color w:val="auto"/>
          <w:sz w:val="28"/>
          <w:szCs w:val="28"/>
        </w:rPr>
        <w:lastRenderedPageBreak/>
        <w:t>Observations and Possible Improvements</w:t>
      </w:r>
      <w:bookmarkEnd w:id="10"/>
    </w:p>
    <w:p w14:paraId="018BFC5A" w14:textId="77777777" w:rsidR="00F31C4A" w:rsidRDefault="00F31C4A" w:rsidP="00F31C4A">
      <w:pPr>
        <w:rPr>
          <w:rFonts w:ascii="Times New Roman" w:eastAsiaTheme="minorEastAsia" w:hAnsi="Times New Roman" w:cs="Times New Roman"/>
          <w:b/>
          <w:bCs/>
          <w:sz w:val="28"/>
          <w:szCs w:val="28"/>
        </w:rPr>
      </w:pPr>
    </w:p>
    <w:p w14:paraId="733C0793" w14:textId="62D863A7" w:rsidR="00057E45" w:rsidRPr="00057E45" w:rsidRDefault="000037C8" w:rsidP="00057E45">
      <w:pPr>
        <w:pStyle w:val="ListParagraph"/>
        <w:numPr>
          <w:ilvl w:val="0"/>
          <w:numId w:val="7"/>
        </w:numPr>
        <w:rPr>
          <w:rFonts w:ascii="Times New Roman" w:eastAsiaTheme="minorEastAsia" w:hAnsi="Times New Roman" w:cs="Times New Roman"/>
          <w:b/>
          <w:bCs/>
          <w:sz w:val="24"/>
          <w:szCs w:val="24"/>
        </w:rPr>
      </w:pPr>
      <w:r w:rsidRPr="000037C8">
        <w:rPr>
          <w:rFonts w:ascii="Times New Roman" w:eastAsiaTheme="minorEastAsia" w:hAnsi="Times New Roman" w:cs="Times New Roman"/>
          <w:sz w:val="24"/>
          <w:szCs w:val="24"/>
        </w:rPr>
        <w:t>For more advanced control applications, it is recommended to use more powerful microcontrollers, higher-quality equipment, and sensors to achieve precise control. It was particularly observed that position control issues can arise due to the speed at which the program is iterated. The more complex the program, the slower the execution of the main loop, which can lead to sampling issues, thereby promoting system instability or maintaining a sustained oscillatory regime.</w:t>
      </w:r>
      <w:r w:rsidR="00057E45">
        <w:rPr>
          <w:rFonts w:ascii="Times New Roman" w:eastAsiaTheme="minorEastAsia" w:hAnsi="Times New Roman" w:cs="Times New Roman"/>
          <w:sz w:val="24"/>
          <w:szCs w:val="24"/>
        </w:rPr>
        <w:t>.</w:t>
      </w:r>
    </w:p>
    <w:p w14:paraId="21C7E1B4" w14:textId="77777777" w:rsidR="00057E45" w:rsidRPr="00057E45" w:rsidRDefault="00057E45" w:rsidP="00057E45">
      <w:pPr>
        <w:pStyle w:val="ListParagraph"/>
        <w:rPr>
          <w:rFonts w:ascii="Times New Roman" w:eastAsiaTheme="minorEastAsia" w:hAnsi="Times New Roman" w:cs="Times New Roman"/>
          <w:b/>
          <w:bCs/>
          <w:sz w:val="24"/>
          <w:szCs w:val="24"/>
        </w:rPr>
      </w:pPr>
    </w:p>
    <w:p w14:paraId="013BC468" w14:textId="47EB27D6" w:rsidR="00214FE2" w:rsidRPr="00214FE2" w:rsidRDefault="000037C8" w:rsidP="00057E45">
      <w:pPr>
        <w:pStyle w:val="ListParagraph"/>
        <w:numPr>
          <w:ilvl w:val="0"/>
          <w:numId w:val="7"/>
        </w:numPr>
        <w:rPr>
          <w:rFonts w:ascii="Times New Roman" w:eastAsiaTheme="minorEastAsia" w:hAnsi="Times New Roman" w:cs="Times New Roman"/>
          <w:b/>
          <w:bCs/>
          <w:sz w:val="24"/>
          <w:szCs w:val="24"/>
        </w:rPr>
      </w:pPr>
      <w:r w:rsidRPr="000037C8">
        <w:rPr>
          <w:rFonts w:ascii="Times New Roman" w:eastAsiaTheme="minorEastAsia" w:hAnsi="Times New Roman" w:cs="Times New Roman"/>
          <w:sz w:val="24"/>
          <w:szCs w:val="24"/>
        </w:rPr>
        <w:t>Regarding speed calculation, erroneous speed readings were occasionally observed due to unwanted signal noise. Therefore, a Low Pass Filter can be added, implemented in the form of a recursive equation with a cutoff frequency, for this application, of 5-10 Hz</w:t>
      </w:r>
      <w:r w:rsidR="00214FE2">
        <w:rPr>
          <w:rFonts w:ascii="Times New Roman" w:eastAsiaTheme="minorEastAsia" w:hAnsi="Times New Roman" w:cs="Times New Roman"/>
          <w:sz w:val="24"/>
          <w:szCs w:val="24"/>
        </w:rPr>
        <w:t>:</w:t>
      </w:r>
    </w:p>
    <w:p w14:paraId="719EE6CE" w14:textId="757B1C9A" w:rsidR="00057E45" w:rsidRPr="00214FE2" w:rsidRDefault="00000000" w:rsidP="00214FE2">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LPF</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t</m:t>
                  </m:r>
                </m:sub>
              </m:sSub>
            </m:num>
            <m:den>
              <m:r>
                <w:rPr>
                  <w:rFonts w:ascii="Cambria Math" w:eastAsiaTheme="minorEastAsia" w:hAnsi="Cambria Math" w:cs="Times New Roman"/>
                  <w:sz w:val="24"/>
                  <w:szCs w:val="24"/>
                </w:rPr>
                <m:t>s+2π</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t</m:t>
                  </m:r>
                </m:sub>
              </m:sSub>
            </m:den>
          </m:f>
        </m:oMath>
      </m:oMathPara>
    </w:p>
    <w:p w14:paraId="55755AD4" w14:textId="2290A656" w:rsidR="00214FE2" w:rsidRDefault="00214FE2" w:rsidP="00214FE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000037C8">
        <w:rPr>
          <w:rFonts w:ascii="Times New Roman" w:eastAsiaTheme="minorEastAsia" w:hAnsi="Times New Roman" w:cs="Times New Roman"/>
          <w:sz w:val="24"/>
          <w:szCs w:val="24"/>
        </w:rPr>
        <w:t>where</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t</m:t>
            </m:r>
          </m:sub>
        </m:sSub>
      </m:oMath>
      <w:r>
        <w:rPr>
          <w:rFonts w:ascii="Times New Roman" w:eastAsiaTheme="minorEastAsia" w:hAnsi="Times New Roman" w:cs="Times New Roman"/>
          <w:sz w:val="24"/>
          <w:szCs w:val="24"/>
        </w:rPr>
        <w:t xml:space="preserve"> </w:t>
      </w:r>
      <w:r w:rsidR="000037C8" w:rsidRPr="000037C8">
        <w:rPr>
          <w:rFonts w:ascii="Times New Roman" w:eastAsiaTheme="minorEastAsia" w:hAnsi="Times New Roman" w:cs="Times New Roman"/>
          <w:sz w:val="24"/>
          <w:szCs w:val="24"/>
        </w:rPr>
        <w:t>is the cutoff angular frequency</w:t>
      </w:r>
      <w:r>
        <w:rPr>
          <w:rFonts w:ascii="Times New Roman" w:eastAsiaTheme="minorEastAsia" w:hAnsi="Times New Roman" w:cs="Times New Roman"/>
          <w:sz w:val="24"/>
          <w:szCs w:val="24"/>
        </w:rPr>
        <w:t>.</w:t>
      </w:r>
    </w:p>
    <w:p w14:paraId="56C42D04" w14:textId="3BC38E4A" w:rsidR="00214FE2" w:rsidRPr="00214FE2" w:rsidRDefault="00E5016A" w:rsidP="00214FE2">
      <w:pPr>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This function can, therefore, be</w:t>
      </w:r>
      <w:r w:rsidRPr="00E5016A">
        <w:rPr>
          <w:rFonts w:ascii="Times New Roman" w:eastAsiaTheme="minorEastAsia" w:hAnsi="Times New Roman" w:cs="Times New Roman"/>
          <w:sz w:val="24"/>
          <w:szCs w:val="24"/>
        </w:rPr>
        <w:t xml:space="preserve"> discretized with a suitable sampling period, and the recursive equation is implemented in the discrete domain.</w:t>
      </w:r>
      <w:r w:rsidR="00214FE2">
        <w:rPr>
          <w:rFonts w:ascii="Times New Roman" w:eastAsiaTheme="minorEastAsia" w:hAnsi="Times New Roman" w:cs="Times New Roman"/>
          <w:sz w:val="24"/>
          <w:szCs w:val="24"/>
        </w:rPr>
        <w:t xml:space="preserve">. </w:t>
      </w:r>
    </w:p>
    <w:p w14:paraId="17889550" w14:textId="77777777" w:rsidR="00057E45" w:rsidRPr="00057E45" w:rsidRDefault="00057E45" w:rsidP="00057E45">
      <w:pPr>
        <w:pStyle w:val="ListParagraph"/>
        <w:rPr>
          <w:rFonts w:ascii="Times New Roman" w:eastAsiaTheme="minorEastAsia" w:hAnsi="Times New Roman" w:cs="Times New Roman"/>
          <w:b/>
          <w:bCs/>
          <w:sz w:val="24"/>
          <w:szCs w:val="24"/>
        </w:rPr>
      </w:pPr>
    </w:p>
    <w:p w14:paraId="67E33E96" w14:textId="44E76C03" w:rsidR="009F0509" w:rsidRDefault="00E5016A" w:rsidP="009F0509">
      <w:pPr>
        <w:pStyle w:val="ListParagraph"/>
        <w:numPr>
          <w:ilvl w:val="0"/>
          <w:numId w:val="7"/>
        </w:numPr>
        <w:rPr>
          <w:rFonts w:ascii="Times New Roman" w:eastAsiaTheme="minorEastAsia" w:hAnsi="Times New Roman" w:cs="Times New Roman"/>
          <w:sz w:val="24"/>
          <w:szCs w:val="24"/>
        </w:rPr>
      </w:pPr>
      <w:r w:rsidRPr="00E5016A">
        <w:rPr>
          <w:rFonts w:ascii="Times New Roman" w:eastAsiaTheme="minorEastAsia" w:hAnsi="Times New Roman" w:cs="Times New Roman"/>
          <w:sz w:val="24"/>
          <w:szCs w:val="24"/>
        </w:rPr>
        <w:t>The implementation of the PID controller was done by simply applying its general formula to the given process. However, a more precise controller design involves clearly identifying a model of the process to be controlled and applying one of the conventional design methods (Ziegler-Nichols, Cohen-Coon, Guillemin-Truxal, etc.).</w:t>
      </w:r>
    </w:p>
    <w:p w14:paraId="722FB372" w14:textId="1E2A33D3" w:rsidR="009F0509" w:rsidRDefault="009F0509" w:rsidP="009F0509">
      <w:pPr>
        <w:pStyle w:val="ListParagraph"/>
        <w:rPr>
          <w:rFonts w:ascii="Times New Roman" w:eastAsiaTheme="minorEastAsia" w:hAnsi="Times New Roman" w:cs="Times New Roman"/>
          <w:sz w:val="24"/>
          <w:szCs w:val="24"/>
        </w:rPr>
      </w:pPr>
    </w:p>
    <w:p w14:paraId="4BD285CD" w14:textId="6E62AD8B" w:rsidR="00966B2A" w:rsidRDefault="00966B2A" w:rsidP="00966B2A">
      <w:pPr>
        <w:pStyle w:val="ListParagraph"/>
        <w:numPr>
          <w:ilvl w:val="0"/>
          <w:numId w:val="7"/>
        </w:numPr>
        <w:rPr>
          <w:rFonts w:ascii="Times New Roman" w:eastAsiaTheme="minorEastAsia" w:hAnsi="Times New Roman" w:cs="Times New Roman"/>
          <w:sz w:val="24"/>
          <w:szCs w:val="24"/>
          <w:lang w:val="en-US"/>
        </w:rPr>
      </w:pPr>
      <w:r w:rsidRPr="00966B2A">
        <w:rPr>
          <w:rFonts w:ascii="Times New Roman" w:eastAsiaTheme="minorEastAsia" w:hAnsi="Times New Roman" w:cs="Times New Roman"/>
          <w:sz w:val="24"/>
          <w:szCs w:val="24"/>
          <w:lang w:val="en-US"/>
        </w:rPr>
        <w:t>The implementation of speed control in the user interface proved to be challenging, as it required transmitting both the reference rotation values (discrete values sent after each completed execution) and the PWM signal values (continuously transmitted at each program iteration).</w:t>
      </w:r>
      <w:r>
        <w:rPr>
          <w:rFonts w:ascii="Times New Roman" w:eastAsiaTheme="minorEastAsia" w:hAnsi="Times New Roman" w:cs="Times New Roman"/>
          <w:sz w:val="24"/>
          <w:szCs w:val="24"/>
          <w:lang w:val="en-US"/>
        </w:rPr>
        <w:t xml:space="preserve"> </w:t>
      </w:r>
      <w:r w:rsidRPr="00966B2A">
        <w:rPr>
          <w:rFonts w:ascii="Times New Roman" w:eastAsiaTheme="minorEastAsia" w:hAnsi="Times New Roman" w:cs="Times New Roman"/>
          <w:sz w:val="24"/>
          <w:szCs w:val="24"/>
          <w:lang w:val="en-US"/>
        </w:rPr>
        <w:t>Since the transmission methods were different through the same serial monitor, there were conflicts regarding value updates, resulting in very high delays and poor performance. Therefore, speed control remains to be managed through buttons.</w:t>
      </w:r>
    </w:p>
    <w:p w14:paraId="768219C9" w14:textId="77777777" w:rsidR="006314F0" w:rsidRPr="006314F0" w:rsidRDefault="006314F0" w:rsidP="006314F0">
      <w:pPr>
        <w:pStyle w:val="ListParagraph"/>
        <w:rPr>
          <w:rFonts w:ascii="Times New Roman" w:eastAsiaTheme="minorEastAsia" w:hAnsi="Times New Roman" w:cs="Times New Roman"/>
          <w:sz w:val="24"/>
          <w:szCs w:val="24"/>
          <w:lang w:val="en-US"/>
        </w:rPr>
      </w:pPr>
    </w:p>
    <w:p w14:paraId="7EFACC71" w14:textId="5A35A9FA" w:rsidR="006314F0" w:rsidRDefault="006314F0" w:rsidP="006314F0">
      <w:pPr>
        <w:pStyle w:val="Heading1"/>
        <w:numPr>
          <w:ilvl w:val="0"/>
          <w:numId w:val="9"/>
        </w:numPr>
        <w:rPr>
          <w:rFonts w:ascii="Times New Roman" w:eastAsiaTheme="minorEastAsia" w:hAnsi="Times New Roman" w:cs="Times New Roman"/>
          <w:b/>
          <w:bCs/>
          <w:color w:val="auto"/>
          <w:sz w:val="28"/>
          <w:szCs w:val="28"/>
          <w:lang w:val="en-US"/>
        </w:rPr>
      </w:pPr>
      <w:bookmarkStart w:id="11" w:name="_Toc194596053"/>
      <w:r w:rsidRPr="006314F0">
        <w:rPr>
          <w:rFonts w:ascii="Times New Roman" w:eastAsiaTheme="minorEastAsia" w:hAnsi="Times New Roman" w:cs="Times New Roman"/>
          <w:b/>
          <w:bCs/>
          <w:color w:val="auto"/>
          <w:sz w:val="28"/>
          <w:szCs w:val="28"/>
          <w:lang w:val="en-US"/>
        </w:rPr>
        <w:t>Bibliography</w:t>
      </w:r>
      <w:bookmarkEnd w:id="11"/>
    </w:p>
    <w:p w14:paraId="1AEBB8B8" w14:textId="77777777" w:rsidR="006314F0" w:rsidRPr="006314F0" w:rsidRDefault="006314F0" w:rsidP="006314F0">
      <w:pPr>
        <w:rPr>
          <w:sz w:val="24"/>
          <w:szCs w:val="24"/>
          <w:lang w:val="en-US"/>
        </w:rPr>
      </w:pPr>
    </w:p>
    <w:p w14:paraId="670F6A2E" w14:textId="3874731F" w:rsidR="006314F0" w:rsidRPr="006314F0" w:rsidRDefault="006314F0" w:rsidP="006314F0">
      <w:pPr>
        <w:pStyle w:val="ListParagraph"/>
        <w:numPr>
          <w:ilvl w:val="0"/>
          <w:numId w:val="12"/>
        </w:numPr>
        <w:rPr>
          <w:sz w:val="24"/>
          <w:szCs w:val="24"/>
          <w:lang w:val="en-US"/>
        </w:rPr>
      </w:pPr>
      <w:r w:rsidRPr="006314F0">
        <w:rPr>
          <w:rFonts w:ascii="Times New Roman" w:hAnsi="Times New Roman" w:cs="Times New Roman"/>
          <w:b/>
          <w:bCs/>
          <w:sz w:val="24"/>
          <w:szCs w:val="24"/>
        </w:rPr>
        <w:t>Arduino Documentation.</w:t>
      </w:r>
      <w:r w:rsidRPr="006314F0">
        <w:rPr>
          <w:rFonts w:ascii="Times New Roman" w:hAnsi="Times New Roman" w:cs="Times New Roman"/>
          <w:sz w:val="24"/>
          <w:szCs w:val="24"/>
        </w:rPr>
        <w:t xml:space="preserve"> (2025). </w:t>
      </w:r>
      <w:r w:rsidRPr="006314F0">
        <w:rPr>
          <w:rFonts w:ascii="Times New Roman" w:hAnsi="Times New Roman" w:cs="Times New Roman"/>
          <w:i/>
          <w:iCs/>
          <w:sz w:val="24"/>
          <w:szCs w:val="24"/>
        </w:rPr>
        <w:t>Arduino Reference Guide</w:t>
      </w:r>
      <w:r w:rsidRPr="006314F0">
        <w:rPr>
          <w:i/>
          <w:iCs/>
          <w:sz w:val="24"/>
          <w:szCs w:val="24"/>
        </w:rPr>
        <w:t>.</w:t>
      </w:r>
    </w:p>
    <w:p w14:paraId="6B91F9D8" w14:textId="50AB7122" w:rsidR="006314F0" w:rsidRDefault="006314F0" w:rsidP="006314F0">
      <w:pPr>
        <w:pStyle w:val="ListParagraph"/>
      </w:pPr>
      <w:hyperlink r:id="rId18" w:history="1">
        <w:r w:rsidRPr="006A4EB0">
          <w:rPr>
            <w:rStyle w:val="Hyperlink"/>
          </w:rPr>
          <w:t>https://www.arduino.cc/reference/en/</w:t>
        </w:r>
      </w:hyperlink>
    </w:p>
    <w:p w14:paraId="320B06F7" w14:textId="77777777" w:rsidR="006314F0" w:rsidRPr="006314F0" w:rsidRDefault="006314F0" w:rsidP="006314F0">
      <w:pPr>
        <w:pStyle w:val="ListParagraph"/>
        <w:numPr>
          <w:ilvl w:val="0"/>
          <w:numId w:val="12"/>
        </w:numPr>
        <w:rPr>
          <w:rFonts w:ascii="Times New Roman" w:hAnsi="Times New Roman" w:cs="Times New Roman"/>
          <w:sz w:val="24"/>
          <w:szCs w:val="24"/>
          <w:lang w:val="en-US"/>
        </w:rPr>
      </w:pPr>
      <w:r w:rsidRPr="006314F0">
        <w:rPr>
          <w:rFonts w:ascii="Times New Roman" w:hAnsi="Times New Roman" w:cs="Times New Roman"/>
          <w:b/>
          <w:bCs/>
          <w:sz w:val="24"/>
          <w:szCs w:val="24"/>
        </w:rPr>
        <w:t>Processing Documentation.</w:t>
      </w:r>
      <w:r w:rsidRPr="006314F0">
        <w:rPr>
          <w:rFonts w:ascii="Times New Roman" w:hAnsi="Times New Roman" w:cs="Times New Roman"/>
          <w:sz w:val="24"/>
          <w:szCs w:val="24"/>
        </w:rPr>
        <w:t xml:space="preserve"> (2025). </w:t>
      </w:r>
      <w:r w:rsidRPr="006314F0">
        <w:rPr>
          <w:rFonts w:ascii="Times New Roman" w:hAnsi="Times New Roman" w:cs="Times New Roman"/>
          <w:i/>
          <w:iCs/>
          <w:sz w:val="24"/>
          <w:szCs w:val="24"/>
        </w:rPr>
        <w:t>Processing Language Reference</w:t>
      </w:r>
    </w:p>
    <w:p w14:paraId="33B53A64" w14:textId="4C98A1DA" w:rsidR="006314F0" w:rsidRDefault="006314F0" w:rsidP="006314F0">
      <w:pPr>
        <w:pStyle w:val="ListParagraph"/>
        <w:rPr>
          <w:rFonts w:ascii="Times New Roman" w:eastAsia="Times New Roman" w:hAnsi="Times New Roman" w:cs="Times New Roman"/>
          <w:kern w:val="0"/>
          <w:sz w:val="24"/>
          <w:szCs w:val="24"/>
          <w:lang w:val="en-US"/>
          <w14:ligatures w14:val="none"/>
        </w:rPr>
      </w:pPr>
      <w:hyperlink r:id="rId19" w:history="1">
        <w:r w:rsidRPr="006A4EB0">
          <w:rPr>
            <w:rStyle w:val="Hyperlink"/>
            <w:rFonts w:ascii="Times New Roman" w:eastAsia="Times New Roman" w:hAnsi="Times New Roman" w:cs="Times New Roman"/>
            <w:kern w:val="0"/>
            <w:sz w:val="24"/>
            <w:szCs w:val="24"/>
            <w:lang w:val="en-US"/>
            <w14:ligatures w14:val="none"/>
          </w:rPr>
          <w:t>https://processing.org/reference/</w:t>
        </w:r>
      </w:hyperlink>
    </w:p>
    <w:p w14:paraId="51F57353" w14:textId="722B6A64" w:rsidR="006314F0" w:rsidRDefault="006314F0" w:rsidP="006314F0">
      <w:pPr>
        <w:pStyle w:val="ListParagraph"/>
        <w:numPr>
          <w:ilvl w:val="0"/>
          <w:numId w:val="12"/>
        </w:numPr>
        <w:rPr>
          <w:rFonts w:ascii="Times New Roman" w:eastAsia="Times New Roman" w:hAnsi="Times New Roman" w:cs="Times New Roman"/>
          <w:b/>
          <w:bCs/>
          <w:kern w:val="0"/>
          <w:sz w:val="24"/>
          <w:szCs w:val="24"/>
          <w:lang w:val="en-US"/>
          <w14:ligatures w14:val="none"/>
        </w:rPr>
      </w:pPr>
      <w:r w:rsidRPr="006314F0">
        <w:rPr>
          <w:rFonts w:ascii="Times New Roman" w:eastAsia="Times New Roman" w:hAnsi="Times New Roman" w:cs="Times New Roman"/>
          <w:b/>
          <w:bCs/>
          <w:kern w:val="0"/>
          <w:sz w:val="24"/>
          <w:szCs w:val="24"/>
          <w:lang w:val="en-US"/>
          <w14:ligatures w14:val="none"/>
        </w:rPr>
        <w:t>Arduino Forums</w:t>
      </w:r>
    </w:p>
    <w:p w14:paraId="119DA1E9" w14:textId="04292A51" w:rsidR="00057E45" w:rsidRPr="006314F0" w:rsidRDefault="006314F0" w:rsidP="006314F0">
      <w:pPr>
        <w:pStyle w:val="ListParagraph"/>
        <w:rPr>
          <w:rFonts w:ascii="Times New Roman" w:eastAsia="Times New Roman" w:hAnsi="Times New Roman" w:cs="Times New Roman"/>
          <w:kern w:val="0"/>
          <w:sz w:val="24"/>
          <w:szCs w:val="24"/>
          <w:lang w:val="en-US"/>
          <w14:ligatures w14:val="none"/>
        </w:rPr>
      </w:pPr>
      <w:r w:rsidRPr="006314F0">
        <w:rPr>
          <w:rFonts w:ascii="Times New Roman" w:eastAsia="Times New Roman" w:hAnsi="Times New Roman" w:cs="Times New Roman"/>
          <w:kern w:val="0"/>
          <w:sz w:val="24"/>
          <w:szCs w:val="24"/>
          <w:lang w:val="en-US"/>
          <w14:ligatures w14:val="none"/>
        </w:rPr>
        <w:t>https://forum.arduino.cc/</w:t>
      </w:r>
    </w:p>
    <w:sectPr w:rsidR="00057E45" w:rsidRPr="006314F0" w:rsidSect="002A6D92">
      <w:footerReference w:type="default" r:id="rId2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AF1238" w14:textId="77777777" w:rsidR="008A037E" w:rsidRDefault="008A037E" w:rsidP="00C46EA3">
      <w:pPr>
        <w:spacing w:after="0" w:line="240" w:lineRule="auto"/>
      </w:pPr>
      <w:r>
        <w:separator/>
      </w:r>
    </w:p>
  </w:endnote>
  <w:endnote w:type="continuationSeparator" w:id="0">
    <w:p w14:paraId="46D99427" w14:textId="77777777" w:rsidR="008A037E" w:rsidRDefault="008A037E" w:rsidP="00C46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3665714"/>
      <w:docPartObj>
        <w:docPartGallery w:val="Page Numbers (Bottom of Page)"/>
        <w:docPartUnique/>
      </w:docPartObj>
    </w:sdtPr>
    <w:sdtEndPr>
      <w:rPr>
        <w:noProof/>
      </w:rPr>
    </w:sdtEndPr>
    <w:sdtContent>
      <w:p w14:paraId="0A6B7C20" w14:textId="078B2F11" w:rsidR="002A6D92" w:rsidRDefault="002A6D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4DCA1F" w14:textId="77777777" w:rsidR="007755B9" w:rsidRDefault="007755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7239EE" w14:textId="77777777" w:rsidR="008A037E" w:rsidRDefault="008A037E" w:rsidP="00C46EA3">
      <w:pPr>
        <w:spacing w:after="0" w:line="240" w:lineRule="auto"/>
      </w:pPr>
      <w:r>
        <w:separator/>
      </w:r>
    </w:p>
  </w:footnote>
  <w:footnote w:type="continuationSeparator" w:id="0">
    <w:p w14:paraId="59A78399" w14:textId="77777777" w:rsidR="008A037E" w:rsidRDefault="008A037E" w:rsidP="00C46E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A3A95"/>
    <w:multiLevelType w:val="multilevel"/>
    <w:tmpl w:val="11623948"/>
    <w:lvl w:ilvl="0">
      <w:start w:val="1"/>
      <w:numFmt w:val="decimal"/>
      <w:lvlText w:val="%1."/>
      <w:lvlJc w:val="left"/>
      <w:pPr>
        <w:ind w:left="630" w:hanging="360"/>
      </w:pPr>
      <w:rPr>
        <w:rFonts w:hint="default"/>
      </w:rPr>
    </w:lvl>
    <w:lvl w:ilvl="1">
      <w:start w:val="1"/>
      <w:numFmt w:val="decimal"/>
      <w:isLgl/>
      <w:lvlText w:val="%1.%2."/>
      <w:lvlJc w:val="left"/>
      <w:pPr>
        <w:ind w:left="630" w:hanging="360"/>
      </w:pPr>
      <w:rPr>
        <w:rFonts w:hint="default"/>
      </w:rPr>
    </w:lvl>
    <w:lvl w:ilvl="2">
      <w:start w:val="1"/>
      <w:numFmt w:val="decimal"/>
      <w:isLgl/>
      <w:lvlText w:val="%1.%2.%3."/>
      <w:lvlJc w:val="left"/>
      <w:pPr>
        <w:ind w:left="63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1" w15:restartNumberingAfterBreak="0">
    <w:nsid w:val="0638405C"/>
    <w:multiLevelType w:val="multilevel"/>
    <w:tmpl w:val="B516B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56C17"/>
    <w:multiLevelType w:val="hybridMultilevel"/>
    <w:tmpl w:val="66D2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406579"/>
    <w:multiLevelType w:val="hybridMultilevel"/>
    <w:tmpl w:val="33C0D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D037D"/>
    <w:multiLevelType w:val="hybridMultilevel"/>
    <w:tmpl w:val="92068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B11B5"/>
    <w:multiLevelType w:val="hybridMultilevel"/>
    <w:tmpl w:val="AFF84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BD648F"/>
    <w:multiLevelType w:val="hybridMultilevel"/>
    <w:tmpl w:val="21367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8337E6"/>
    <w:multiLevelType w:val="hybridMultilevel"/>
    <w:tmpl w:val="D204A1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F31E79"/>
    <w:multiLevelType w:val="multilevel"/>
    <w:tmpl w:val="D0E46F1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ACD3D40"/>
    <w:multiLevelType w:val="hybridMultilevel"/>
    <w:tmpl w:val="E74E2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07B233B"/>
    <w:multiLevelType w:val="hybridMultilevel"/>
    <w:tmpl w:val="86D2B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534EB7"/>
    <w:multiLevelType w:val="multilevel"/>
    <w:tmpl w:val="1ABA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D83753"/>
    <w:multiLevelType w:val="hybridMultilevel"/>
    <w:tmpl w:val="53E4A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55061488">
    <w:abstractNumId w:val="0"/>
  </w:num>
  <w:num w:numId="2" w16cid:durableId="556820090">
    <w:abstractNumId w:val="5"/>
  </w:num>
  <w:num w:numId="3" w16cid:durableId="255990841">
    <w:abstractNumId w:val="10"/>
  </w:num>
  <w:num w:numId="4" w16cid:durableId="2112967323">
    <w:abstractNumId w:val="9"/>
  </w:num>
  <w:num w:numId="5" w16cid:durableId="977078491">
    <w:abstractNumId w:val="12"/>
  </w:num>
  <w:num w:numId="6" w16cid:durableId="264189002">
    <w:abstractNumId w:val="6"/>
  </w:num>
  <w:num w:numId="7" w16cid:durableId="1851795382">
    <w:abstractNumId w:val="4"/>
  </w:num>
  <w:num w:numId="8" w16cid:durableId="590046225">
    <w:abstractNumId w:val="7"/>
  </w:num>
  <w:num w:numId="9" w16cid:durableId="1163741398">
    <w:abstractNumId w:val="8"/>
  </w:num>
  <w:num w:numId="10" w16cid:durableId="1124931773">
    <w:abstractNumId w:val="2"/>
  </w:num>
  <w:num w:numId="11" w16cid:durableId="1831363516">
    <w:abstractNumId w:val="11"/>
  </w:num>
  <w:num w:numId="12" w16cid:durableId="2140603805">
    <w:abstractNumId w:val="3"/>
  </w:num>
  <w:num w:numId="13" w16cid:durableId="84423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317"/>
    <w:rsid w:val="000037C8"/>
    <w:rsid w:val="000269E0"/>
    <w:rsid w:val="00033982"/>
    <w:rsid w:val="00057E45"/>
    <w:rsid w:val="00143820"/>
    <w:rsid w:val="001B075C"/>
    <w:rsid w:val="001C40FE"/>
    <w:rsid w:val="001F7408"/>
    <w:rsid w:val="002036B1"/>
    <w:rsid w:val="00214FE2"/>
    <w:rsid w:val="002A6D92"/>
    <w:rsid w:val="002F4600"/>
    <w:rsid w:val="00315507"/>
    <w:rsid w:val="00351F35"/>
    <w:rsid w:val="00373317"/>
    <w:rsid w:val="00383BB1"/>
    <w:rsid w:val="003F6DAB"/>
    <w:rsid w:val="004B7838"/>
    <w:rsid w:val="004E4780"/>
    <w:rsid w:val="00530D3F"/>
    <w:rsid w:val="00534456"/>
    <w:rsid w:val="00585FB6"/>
    <w:rsid w:val="005A3A9C"/>
    <w:rsid w:val="005B39DC"/>
    <w:rsid w:val="006314F0"/>
    <w:rsid w:val="00634041"/>
    <w:rsid w:val="006E7570"/>
    <w:rsid w:val="00705B86"/>
    <w:rsid w:val="007755B9"/>
    <w:rsid w:val="007B1722"/>
    <w:rsid w:val="008148A6"/>
    <w:rsid w:val="00853D2F"/>
    <w:rsid w:val="008A037E"/>
    <w:rsid w:val="0091187B"/>
    <w:rsid w:val="00920D58"/>
    <w:rsid w:val="00947E1D"/>
    <w:rsid w:val="00966B2A"/>
    <w:rsid w:val="009F0509"/>
    <w:rsid w:val="00A710EC"/>
    <w:rsid w:val="00A72317"/>
    <w:rsid w:val="00A73264"/>
    <w:rsid w:val="00AC0B47"/>
    <w:rsid w:val="00C345EC"/>
    <w:rsid w:val="00C46EA3"/>
    <w:rsid w:val="00D10F7D"/>
    <w:rsid w:val="00D209F4"/>
    <w:rsid w:val="00E5016A"/>
    <w:rsid w:val="00F31C4A"/>
    <w:rsid w:val="00F46622"/>
    <w:rsid w:val="00FF1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5B3B5"/>
  <w15:chartTrackingRefBased/>
  <w15:docId w15:val="{642B1F36-1E8E-42B7-B1A4-DB6A20C51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E501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501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5016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3317"/>
    <w:pPr>
      <w:ind w:left="720"/>
      <w:contextualSpacing/>
    </w:pPr>
  </w:style>
  <w:style w:type="character" w:styleId="PlaceholderText">
    <w:name w:val="Placeholder Text"/>
    <w:basedOn w:val="DefaultParagraphFont"/>
    <w:uiPriority w:val="99"/>
    <w:semiHidden/>
    <w:rsid w:val="004B7838"/>
    <w:rPr>
      <w:color w:val="666666"/>
    </w:rPr>
  </w:style>
  <w:style w:type="paragraph" w:styleId="Header">
    <w:name w:val="header"/>
    <w:basedOn w:val="Normal"/>
    <w:link w:val="HeaderChar"/>
    <w:uiPriority w:val="99"/>
    <w:unhideWhenUsed/>
    <w:rsid w:val="00C46E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EA3"/>
    <w:rPr>
      <w:lang w:val="ro-RO"/>
    </w:rPr>
  </w:style>
  <w:style w:type="paragraph" w:styleId="Footer">
    <w:name w:val="footer"/>
    <w:basedOn w:val="Normal"/>
    <w:link w:val="FooterChar"/>
    <w:uiPriority w:val="99"/>
    <w:unhideWhenUsed/>
    <w:rsid w:val="00C46E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EA3"/>
    <w:rPr>
      <w:lang w:val="ro-RO"/>
    </w:rPr>
  </w:style>
  <w:style w:type="character" w:customStyle="1" w:styleId="katex-mathml">
    <w:name w:val="katex-mathml"/>
    <w:basedOn w:val="DefaultParagraphFont"/>
    <w:rsid w:val="00C46EA3"/>
  </w:style>
  <w:style w:type="character" w:customStyle="1" w:styleId="mord">
    <w:name w:val="mord"/>
    <w:basedOn w:val="DefaultParagraphFont"/>
    <w:rsid w:val="00C46EA3"/>
  </w:style>
  <w:style w:type="character" w:customStyle="1" w:styleId="vlist-s">
    <w:name w:val="vlist-s"/>
    <w:basedOn w:val="DefaultParagraphFont"/>
    <w:rsid w:val="00C46EA3"/>
  </w:style>
  <w:style w:type="character" w:customStyle="1" w:styleId="Heading1Char">
    <w:name w:val="Heading 1 Char"/>
    <w:basedOn w:val="DefaultParagraphFont"/>
    <w:link w:val="Heading1"/>
    <w:uiPriority w:val="9"/>
    <w:rsid w:val="00E5016A"/>
    <w:rPr>
      <w:rFonts w:asciiTheme="majorHAnsi" w:eastAsiaTheme="majorEastAsia" w:hAnsiTheme="majorHAnsi" w:cstheme="majorBidi"/>
      <w:color w:val="2F5496" w:themeColor="accent1" w:themeShade="BF"/>
      <w:sz w:val="32"/>
      <w:szCs w:val="32"/>
      <w:lang w:val="ro-RO"/>
    </w:rPr>
  </w:style>
  <w:style w:type="paragraph" w:styleId="TOCHeading">
    <w:name w:val="TOC Heading"/>
    <w:basedOn w:val="Heading1"/>
    <w:next w:val="Normal"/>
    <w:uiPriority w:val="39"/>
    <w:unhideWhenUsed/>
    <w:qFormat/>
    <w:rsid w:val="00E5016A"/>
    <w:pPr>
      <w:outlineLvl w:val="9"/>
    </w:pPr>
    <w:rPr>
      <w:kern w:val="0"/>
      <w:lang w:val="en-US"/>
      <w14:ligatures w14:val="none"/>
    </w:rPr>
  </w:style>
  <w:style w:type="character" w:customStyle="1" w:styleId="Heading2Char">
    <w:name w:val="Heading 2 Char"/>
    <w:basedOn w:val="DefaultParagraphFont"/>
    <w:link w:val="Heading2"/>
    <w:uiPriority w:val="9"/>
    <w:rsid w:val="00E5016A"/>
    <w:rPr>
      <w:rFonts w:asciiTheme="majorHAnsi" w:eastAsiaTheme="majorEastAsia" w:hAnsiTheme="majorHAnsi" w:cstheme="majorBidi"/>
      <w:color w:val="2F5496" w:themeColor="accent1" w:themeShade="BF"/>
      <w:sz w:val="26"/>
      <w:szCs w:val="26"/>
      <w:lang w:val="ro-RO"/>
    </w:rPr>
  </w:style>
  <w:style w:type="character" w:customStyle="1" w:styleId="Heading3Char">
    <w:name w:val="Heading 3 Char"/>
    <w:basedOn w:val="DefaultParagraphFont"/>
    <w:link w:val="Heading3"/>
    <w:uiPriority w:val="9"/>
    <w:rsid w:val="00E5016A"/>
    <w:rPr>
      <w:rFonts w:asciiTheme="majorHAnsi" w:eastAsiaTheme="majorEastAsia" w:hAnsiTheme="majorHAnsi" w:cstheme="majorBidi"/>
      <w:color w:val="1F3763" w:themeColor="accent1" w:themeShade="7F"/>
      <w:sz w:val="24"/>
      <w:szCs w:val="24"/>
      <w:lang w:val="ro-RO"/>
    </w:rPr>
  </w:style>
  <w:style w:type="paragraph" w:styleId="TOC1">
    <w:name w:val="toc 1"/>
    <w:basedOn w:val="Normal"/>
    <w:next w:val="Normal"/>
    <w:autoRedefine/>
    <w:uiPriority w:val="39"/>
    <w:unhideWhenUsed/>
    <w:rsid w:val="00E5016A"/>
    <w:pPr>
      <w:spacing w:after="100"/>
    </w:pPr>
  </w:style>
  <w:style w:type="paragraph" w:styleId="TOC2">
    <w:name w:val="toc 2"/>
    <w:basedOn w:val="Normal"/>
    <w:next w:val="Normal"/>
    <w:autoRedefine/>
    <w:uiPriority w:val="39"/>
    <w:unhideWhenUsed/>
    <w:rsid w:val="00E5016A"/>
    <w:pPr>
      <w:spacing w:after="100"/>
      <w:ind w:left="220"/>
    </w:pPr>
  </w:style>
  <w:style w:type="paragraph" w:styleId="TOC3">
    <w:name w:val="toc 3"/>
    <w:basedOn w:val="Normal"/>
    <w:next w:val="Normal"/>
    <w:autoRedefine/>
    <w:uiPriority w:val="39"/>
    <w:unhideWhenUsed/>
    <w:rsid w:val="00E5016A"/>
    <w:pPr>
      <w:spacing w:after="100"/>
      <w:ind w:left="440"/>
    </w:pPr>
  </w:style>
  <w:style w:type="character" w:styleId="Hyperlink">
    <w:name w:val="Hyperlink"/>
    <w:basedOn w:val="DefaultParagraphFont"/>
    <w:uiPriority w:val="99"/>
    <w:unhideWhenUsed/>
    <w:rsid w:val="00E5016A"/>
    <w:rPr>
      <w:color w:val="0563C1" w:themeColor="hyperlink"/>
      <w:u w:val="single"/>
    </w:rPr>
  </w:style>
  <w:style w:type="character" w:styleId="UnresolvedMention">
    <w:name w:val="Unresolved Mention"/>
    <w:basedOn w:val="DefaultParagraphFont"/>
    <w:uiPriority w:val="99"/>
    <w:semiHidden/>
    <w:unhideWhenUsed/>
    <w:rsid w:val="006314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773841">
      <w:bodyDiv w:val="1"/>
      <w:marLeft w:val="0"/>
      <w:marRight w:val="0"/>
      <w:marTop w:val="0"/>
      <w:marBottom w:val="0"/>
      <w:divBdr>
        <w:top w:val="none" w:sz="0" w:space="0" w:color="auto"/>
        <w:left w:val="none" w:sz="0" w:space="0" w:color="auto"/>
        <w:bottom w:val="none" w:sz="0" w:space="0" w:color="auto"/>
        <w:right w:val="none" w:sz="0" w:space="0" w:color="auto"/>
      </w:divBdr>
    </w:div>
    <w:div w:id="281884819">
      <w:bodyDiv w:val="1"/>
      <w:marLeft w:val="0"/>
      <w:marRight w:val="0"/>
      <w:marTop w:val="0"/>
      <w:marBottom w:val="0"/>
      <w:divBdr>
        <w:top w:val="none" w:sz="0" w:space="0" w:color="auto"/>
        <w:left w:val="none" w:sz="0" w:space="0" w:color="auto"/>
        <w:bottom w:val="none" w:sz="0" w:space="0" w:color="auto"/>
        <w:right w:val="none" w:sz="0" w:space="0" w:color="auto"/>
      </w:divBdr>
    </w:div>
    <w:div w:id="377559392">
      <w:bodyDiv w:val="1"/>
      <w:marLeft w:val="0"/>
      <w:marRight w:val="0"/>
      <w:marTop w:val="0"/>
      <w:marBottom w:val="0"/>
      <w:divBdr>
        <w:top w:val="none" w:sz="0" w:space="0" w:color="auto"/>
        <w:left w:val="none" w:sz="0" w:space="0" w:color="auto"/>
        <w:bottom w:val="none" w:sz="0" w:space="0" w:color="auto"/>
        <w:right w:val="none" w:sz="0" w:space="0" w:color="auto"/>
      </w:divBdr>
    </w:div>
    <w:div w:id="632449462">
      <w:bodyDiv w:val="1"/>
      <w:marLeft w:val="0"/>
      <w:marRight w:val="0"/>
      <w:marTop w:val="0"/>
      <w:marBottom w:val="0"/>
      <w:divBdr>
        <w:top w:val="none" w:sz="0" w:space="0" w:color="auto"/>
        <w:left w:val="none" w:sz="0" w:space="0" w:color="auto"/>
        <w:bottom w:val="none" w:sz="0" w:space="0" w:color="auto"/>
        <w:right w:val="none" w:sz="0" w:space="0" w:color="auto"/>
      </w:divBdr>
    </w:div>
    <w:div w:id="657196650">
      <w:bodyDiv w:val="1"/>
      <w:marLeft w:val="0"/>
      <w:marRight w:val="0"/>
      <w:marTop w:val="0"/>
      <w:marBottom w:val="0"/>
      <w:divBdr>
        <w:top w:val="none" w:sz="0" w:space="0" w:color="auto"/>
        <w:left w:val="none" w:sz="0" w:space="0" w:color="auto"/>
        <w:bottom w:val="none" w:sz="0" w:space="0" w:color="auto"/>
        <w:right w:val="none" w:sz="0" w:space="0" w:color="auto"/>
      </w:divBdr>
      <w:divsChild>
        <w:div w:id="843207026">
          <w:marLeft w:val="0"/>
          <w:marRight w:val="0"/>
          <w:marTop w:val="0"/>
          <w:marBottom w:val="0"/>
          <w:divBdr>
            <w:top w:val="none" w:sz="0" w:space="0" w:color="auto"/>
            <w:left w:val="none" w:sz="0" w:space="0" w:color="auto"/>
            <w:bottom w:val="none" w:sz="0" w:space="0" w:color="auto"/>
            <w:right w:val="none" w:sz="0" w:space="0" w:color="auto"/>
          </w:divBdr>
          <w:divsChild>
            <w:div w:id="1308508052">
              <w:marLeft w:val="0"/>
              <w:marRight w:val="0"/>
              <w:marTop w:val="0"/>
              <w:marBottom w:val="0"/>
              <w:divBdr>
                <w:top w:val="none" w:sz="0" w:space="0" w:color="auto"/>
                <w:left w:val="none" w:sz="0" w:space="0" w:color="auto"/>
                <w:bottom w:val="none" w:sz="0" w:space="0" w:color="auto"/>
                <w:right w:val="none" w:sz="0" w:space="0" w:color="auto"/>
              </w:divBdr>
              <w:divsChild>
                <w:div w:id="298262929">
                  <w:marLeft w:val="0"/>
                  <w:marRight w:val="0"/>
                  <w:marTop w:val="0"/>
                  <w:marBottom w:val="0"/>
                  <w:divBdr>
                    <w:top w:val="none" w:sz="0" w:space="0" w:color="auto"/>
                    <w:left w:val="none" w:sz="0" w:space="0" w:color="auto"/>
                    <w:bottom w:val="none" w:sz="0" w:space="0" w:color="auto"/>
                    <w:right w:val="none" w:sz="0" w:space="0" w:color="auto"/>
                  </w:divBdr>
                  <w:divsChild>
                    <w:div w:id="731849761">
                      <w:marLeft w:val="0"/>
                      <w:marRight w:val="0"/>
                      <w:marTop w:val="0"/>
                      <w:marBottom w:val="0"/>
                      <w:divBdr>
                        <w:top w:val="none" w:sz="0" w:space="0" w:color="auto"/>
                        <w:left w:val="none" w:sz="0" w:space="0" w:color="auto"/>
                        <w:bottom w:val="none" w:sz="0" w:space="0" w:color="auto"/>
                        <w:right w:val="none" w:sz="0" w:space="0" w:color="auto"/>
                      </w:divBdr>
                      <w:divsChild>
                        <w:div w:id="1257444476">
                          <w:marLeft w:val="0"/>
                          <w:marRight w:val="0"/>
                          <w:marTop w:val="0"/>
                          <w:marBottom w:val="0"/>
                          <w:divBdr>
                            <w:top w:val="none" w:sz="0" w:space="0" w:color="auto"/>
                            <w:left w:val="none" w:sz="0" w:space="0" w:color="auto"/>
                            <w:bottom w:val="none" w:sz="0" w:space="0" w:color="auto"/>
                            <w:right w:val="none" w:sz="0" w:space="0" w:color="auto"/>
                          </w:divBdr>
                          <w:divsChild>
                            <w:div w:id="2022122807">
                              <w:marLeft w:val="0"/>
                              <w:marRight w:val="0"/>
                              <w:marTop w:val="0"/>
                              <w:marBottom w:val="0"/>
                              <w:divBdr>
                                <w:top w:val="none" w:sz="0" w:space="0" w:color="auto"/>
                                <w:left w:val="none" w:sz="0" w:space="0" w:color="auto"/>
                                <w:bottom w:val="none" w:sz="0" w:space="0" w:color="auto"/>
                                <w:right w:val="none" w:sz="0" w:space="0" w:color="auto"/>
                              </w:divBdr>
                              <w:divsChild>
                                <w:div w:id="179319905">
                                  <w:marLeft w:val="0"/>
                                  <w:marRight w:val="0"/>
                                  <w:marTop w:val="0"/>
                                  <w:marBottom w:val="0"/>
                                  <w:divBdr>
                                    <w:top w:val="none" w:sz="0" w:space="0" w:color="auto"/>
                                    <w:left w:val="none" w:sz="0" w:space="0" w:color="auto"/>
                                    <w:bottom w:val="none" w:sz="0" w:space="0" w:color="auto"/>
                                    <w:right w:val="none" w:sz="0" w:space="0" w:color="auto"/>
                                  </w:divBdr>
                                  <w:divsChild>
                                    <w:div w:id="700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541443">
                          <w:marLeft w:val="0"/>
                          <w:marRight w:val="0"/>
                          <w:marTop w:val="0"/>
                          <w:marBottom w:val="0"/>
                          <w:divBdr>
                            <w:top w:val="none" w:sz="0" w:space="0" w:color="auto"/>
                            <w:left w:val="none" w:sz="0" w:space="0" w:color="auto"/>
                            <w:bottom w:val="none" w:sz="0" w:space="0" w:color="auto"/>
                            <w:right w:val="none" w:sz="0" w:space="0" w:color="auto"/>
                          </w:divBdr>
                          <w:divsChild>
                            <w:div w:id="1513257277">
                              <w:marLeft w:val="0"/>
                              <w:marRight w:val="0"/>
                              <w:marTop w:val="0"/>
                              <w:marBottom w:val="0"/>
                              <w:divBdr>
                                <w:top w:val="none" w:sz="0" w:space="0" w:color="auto"/>
                                <w:left w:val="none" w:sz="0" w:space="0" w:color="auto"/>
                                <w:bottom w:val="none" w:sz="0" w:space="0" w:color="auto"/>
                                <w:right w:val="none" w:sz="0" w:space="0" w:color="auto"/>
                              </w:divBdr>
                              <w:divsChild>
                                <w:div w:id="192992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0246507">
      <w:bodyDiv w:val="1"/>
      <w:marLeft w:val="0"/>
      <w:marRight w:val="0"/>
      <w:marTop w:val="0"/>
      <w:marBottom w:val="0"/>
      <w:divBdr>
        <w:top w:val="none" w:sz="0" w:space="0" w:color="auto"/>
        <w:left w:val="none" w:sz="0" w:space="0" w:color="auto"/>
        <w:bottom w:val="none" w:sz="0" w:space="0" w:color="auto"/>
        <w:right w:val="none" w:sz="0" w:space="0" w:color="auto"/>
      </w:divBdr>
    </w:div>
    <w:div w:id="886064981">
      <w:bodyDiv w:val="1"/>
      <w:marLeft w:val="0"/>
      <w:marRight w:val="0"/>
      <w:marTop w:val="0"/>
      <w:marBottom w:val="0"/>
      <w:divBdr>
        <w:top w:val="none" w:sz="0" w:space="0" w:color="auto"/>
        <w:left w:val="none" w:sz="0" w:space="0" w:color="auto"/>
        <w:bottom w:val="none" w:sz="0" w:space="0" w:color="auto"/>
        <w:right w:val="none" w:sz="0" w:space="0" w:color="auto"/>
      </w:divBdr>
    </w:div>
    <w:div w:id="1086536324">
      <w:bodyDiv w:val="1"/>
      <w:marLeft w:val="0"/>
      <w:marRight w:val="0"/>
      <w:marTop w:val="0"/>
      <w:marBottom w:val="0"/>
      <w:divBdr>
        <w:top w:val="none" w:sz="0" w:space="0" w:color="auto"/>
        <w:left w:val="none" w:sz="0" w:space="0" w:color="auto"/>
        <w:bottom w:val="none" w:sz="0" w:space="0" w:color="auto"/>
        <w:right w:val="none" w:sz="0" w:space="0" w:color="auto"/>
      </w:divBdr>
    </w:div>
    <w:div w:id="1094328426">
      <w:bodyDiv w:val="1"/>
      <w:marLeft w:val="0"/>
      <w:marRight w:val="0"/>
      <w:marTop w:val="0"/>
      <w:marBottom w:val="0"/>
      <w:divBdr>
        <w:top w:val="none" w:sz="0" w:space="0" w:color="auto"/>
        <w:left w:val="none" w:sz="0" w:space="0" w:color="auto"/>
        <w:bottom w:val="none" w:sz="0" w:space="0" w:color="auto"/>
        <w:right w:val="none" w:sz="0" w:space="0" w:color="auto"/>
      </w:divBdr>
    </w:div>
    <w:div w:id="1171718748">
      <w:bodyDiv w:val="1"/>
      <w:marLeft w:val="0"/>
      <w:marRight w:val="0"/>
      <w:marTop w:val="0"/>
      <w:marBottom w:val="0"/>
      <w:divBdr>
        <w:top w:val="none" w:sz="0" w:space="0" w:color="auto"/>
        <w:left w:val="none" w:sz="0" w:space="0" w:color="auto"/>
        <w:bottom w:val="none" w:sz="0" w:space="0" w:color="auto"/>
        <w:right w:val="none" w:sz="0" w:space="0" w:color="auto"/>
      </w:divBdr>
    </w:div>
    <w:div w:id="1384527417">
      <w:bodyDiv w:val="1"/>
      <w:marLeft w:val="0"/>
      <w:marRight w:val="0"/>
      <w:marTop w:val="0"/>
      <w:marBottom w:val="0"/>
      <w:divBdr>
        <w:top w:val="none" w:sz="0" w:space="0" w:color="auto"/>
        <w:left w:val="none" w:sz="0" w:space="0" w:color="auto"/>
        <w:bottom w:val="none" w:sz="0" w:space="0" w:color="auto"/>
        <w:right w:val="none" w:sz="0" w:space="0" w:color="auto"/>
      </w:divBdr>
    </w:div>
    <w:div w:id="1390223323">
      <w:bodyDiv w:val="1"/>
      <w:marLeft w:val="0"/>
      <w:marRight w:val="0"/>
      <w:marTop w:val="0"/>
      <w:marBottom w:val="0"/>
      <w:divBdr>
        <w:top w:val="none" w:sz="0" w:space="0" w:color="auto"/>
        <w:left w:val="none" w:sz="0" w:space="0" w:color="auto"/>
        <w:bottom w:val="none" w:sz="0" w:space="0" w:color="auto"/>
        <w:right w:val="none" w:sz="0" w:space="0" w:color="auto"/>
      </w:divBdr>
    </w:div>
    <w:div w:id="1395004432">
      <w:bodyDiv w:val="1"/>
      <w:marLeft w:val="0"/>
      <w:marRight w:val="0"/>
      <w:marTop w:val="0"/>
      <w:marBottom w:val="0"/>
      <w:divBdr>
        <w:top w:val="none" w:sz="0" w:space="0" w:color="auto"/>
        <w:left w:val="none" w:sz="0" w:space="0" w:color="auto"/>
        <w:bottom w:val="none" w:sz="0" w:space="0" w:color="auto"/>
        <w:right w:val="none" w:sz="0" w:space="0" w:color="auto"/>
      </w:divBdr>
    </w:div>
    <w:div w:id="1802528850">
      <w:bodyDiv w:val="1"/>
      <w:marLeft w:val="0"/>
      <w:marRight w:val="0"/>
      <w:marTop w:val="0"/>
      <w:marBottom w:val="0"/>
      <w:divBdr>
        <w:top w:val="none" w:sz="0" w:space="0" w:color="auto"/>
        <w:left w:val="none" w:sz="0" w:space="0" w:color="auto"/>
        <w:bottom w:val="none" w:sz="0" w:space="0" w:color="auto"/>
        <w:right w:val="none" w:sz="0" w:space="0" w:color="auto"/>
      </w:divBdr>
      <w:divsChild>
        <w:div w:id="492256239">
          <w:marLeft w:val="0"/>
          <w:marRight w:val="0"/>
          <w:marTop w:val="0"/>
          <w:marBottom w:val="0"/>
          <w:divBdr>
            <w:top w:val="none" w:sz="0" w:space="0" w:color="auto"/>
            <w:left w:val="none" w:sz="0" w:space="0" w:color="auto"/>
            <w:bottom w:val="none" w:sz="0" w:space="0" w:color="auto"/>
            <w:right w:val="none" w:sz="0" w:space="0" w:color="auto"/>
          </w:divBdr>
          <w:divsChild>
            <w:div w:id="1560483879">
              <w:marLeft w:val="0"/>
              <w:marRight w:val="0"/>
              <w:marTop w:val="0"/>
              <w:marBottom w:val="0"/>
              <w:divBdr>
                <w:top w:val="none" w:sz="0" w:space="0" w:color="auto"/>
                <w:left w:val="none" w:sz="0" w:space="0" w:color="auto"/>
                <w:bottom w:val="none" w:sz="0" w:space="0" w:color="auto"/>
                <w:right w:val="none" w:sz="0" w:space="0" w:color="auto"/>
              </w:divBdr>
              <w:divsChild>
                <w:div w:id="1490360691">
                  <w:marLeft w:val="0"/>
                  <w:marRight w:val="0"/>
                  <w:marTop w:val="0"/>
                  <w:marBottom w:val="0"/>
                  <w:divBdr>
                    <w:top w:val="none" w:sz="0" w:space="0" w:color="auto"/>
                    <w:left w:val="none" w:sz="0" w:space="0" w:color="auto"/>
                    <w:bottom w:val="none" w:sz="0" w:space="0" w:color="auto"/>
                    <w:right w:val="none" w:sz="0" w:space="0" w:color="auto"/>
                  </w:divBdr>
                  <w:divsChild>
                    <w:div w:id="1190533674">
                      <w:marLeft w:val="0"/>
                      <w:marRight w:val="0"/>
                      <w:marTop w:val="0"/>
                      <w:marBottom w:val="0"/>
                      <w:divBdr>
                        <w:top w:val="none" w:sz="0" w:space="0" w:color="auto"/>
                        <w:left w:val="none" w:sz="0" w:space="0" w:color="auto"/>
                        <w:bottom w:val="none" w:sz="0" w:space="0" w:color="auto"/>
                        <w:right w:val="none" w:sz="0" w:space="0" w:color="auto"/>
                      </w:divBdr>
                      <w:divsChild>
                        <w:div w:id="710542027">
                          <w:marLeft w:val="0"/>
                          <w:marRight w:val="0"/>
                          <w:marTop w:val="0"/>
                          <w:marBottom w:val="0"/>
                          <w:divBdr>
                            <w:top w:val="none" w:sz="0" w:space="0" w:color="auto"/>
                            <w:left w:val="none" w:sz="0" w:space="0" w:color="auto"/>
                            <w:bottom w:val="none" w:sz="0" w:space="0" w:color="auto"/>
                            <w:right w:val="none" w:sz="0" w:space="0" w:color="auto"/>
                          </w:divBdr>
                          <w:divsChild>
                            <w:div w:id="336930633">
                              <w:marLeft w:val="0"/>
                              <w:marRight w:val="0"/>
                              <w:marTop w:val="0"/>
                              <w:marBottom w:val="0"/>
                              <w:divBdr>
                                <w:top w:val="none" w:sz="0" w:space="0" w:color="auto"/>
                                <w:left w:val="none" w:sz="0" w:space="0" w:color="auto"/>
                                <w:bottom w:val="none" w:sz="0" w:space="0" w:color="auto"/>
                                <w:right w:val="none" w:sz="0" w:space="0" w:color="auto"/>
                              </w:divBdr>
                              <w:divsChild>
                                <w:div w:id="295575248">
                                  <w:marLeft w:val="0"/>
                                  <w:marRight w:val="0"/>
                                  <w:marTop w:val="0"/>
                                  <w:marBottom w:val="0"/>
                                  <w:divBdr>
                                    <w:top w:val="none" w:sz="0" w:space="0" w:color="auto"/>
                                    <w:left w:val="none" w:sz="0" w:space="0" w:color="auto"/>
                                    <w:bottom w:val="none" w:sz="0" w:space="0" w:color="auto"/>
                                    <w:right w:val="none" w:sz="0" w:space="0" w:color="auto"/>
                                  </w:divBdr>
                                  <w:divsChild>
                                    <w:div w:id="152208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358622">
                          <w:marLeft w:val="0"/>
                          <w:marRight w:val="0"/>
                          <w:marTop w:val="0"/>
                          <w:marBottom w:val="0"/>
                          <w:divBdr>
                            <w:top w:val="none" w:sz="0" w:space="0" w:color="auto"/>
                            <w:left w:val="none" w:sz="0" w:space="0" w:color="auto"/>
                            <w:bottom w:val="none" w:sz="0" w:space="0" w:color="auto"/>
                            <w:right w:val="none" w:sz="0" w:space="0" w:color="auto"/>
                          </w:divBdr>
                          <w:divsChild>
                            <w:div w:id="783571536">
                              <w:marLeft w:val="0"/>
                              <w:marRight w:val="0"/>
                              <w:marTop w:val="0"/>
                              <w:marBottom w:val="0"/>
                              <w:divBdr>
                                <w:top w:val="none" w:sz="0" w:space="0" w:color="auto"/>
                                <w:left w:val="none" w:sz="0" w:space="0" w:color="auto"/>
                                <w:bottom w:val="none" w:sz="0" w:space="0" w:color="auto"/>
                                <w:right w:val="none" w:sz="0" w:space="0" w:color="auto"/>
                              </w:divBdr>
                              <w:divsChild>
                                <w:div w:id="96123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880266">
      <w:bodyDiv w:val="1"/>
      <w:marLeft w:val="0"/>
      <w:marRight w:val="0"/>
      <w:marTop w:val="0"/>
      <w:marBottom w:val="0"/>
      <w:divBdr>
        <w:top w:val="none" w:sz="0" w:space="0" w:color="auto"/>
        <w:left w:val="none" w:sz="0" w:space="0" w:color="auto"/>
        <w:bottom w:val="none" w:sz="0" w:space="0" w:color="auto"/>
        <w:right w:val="none" w:sz="0" w:space="0" w:color="auto"/>
      </w:divBdr>
    </w:div>
    <w:div w:id="1813214100">
      <w:bodyDiv w:val="1"/>
      <w:marLeft w:val="0"/>
      <w:marRight w:val="0"/>
      <w:marTop w:val="0"/>
      <w:marBottom w:val="0"/>
      <w:divBdr>
        <w:top w:val="none" w:sz="0" w:space="0" w:color="auto"/>
        <w:left w:val="none" w:sz="0" w:space="0" w:color="auto"/>
        <w:bottom w:val="none" w:sz="0" w:space="0" w:color="auto"/>
        <w:right w:val="none" w:sz="0" w:space="0" w:color="auto"/>
      </w:divBdr>
    </w:div>
    <w:div w:id="1909342762">
      <w:bodyDiv w:val="1"/>
      <w:marLeft w:val="0"/>
      <w:marRight w:val="0"/>
      <w:marTop w:val="0"/>
      <w:marBottom w:val="0"/>
      <w:divBdr>
        <w:top w:val="none" w:sz="0" w:space="0" w:color="auto"/>
        <w:left w:val="none" w:sz="0" w:space="0" w:color="auto"/>
        <w:bottom w:val="none" w:sz="0" w:space="0" w:color="auto"/>
        <w:right w:val="none" w:sz="0" w:space="0" w:color="auto"/>
      </w:divBdr>
    </w:div>
    <w:div w:id="2020547586">
      <w:bodyDiv w:val="1"/>
      <w:marLeft w:val="0"/>
      <w:marRight w:val="0"/>
      <w:marTop w:val="0"/>
      <w:marBottom w:val="0"/>
      <w:divBdr>
        <w:top w:val="none" w:sz="0" w:space="0" w:color="auto"/>
        <w:left w:val="none" w:sz="0" w:space="0" w:color="auto"/>
        <w:bottom w:val="none" w:sz="0" w:space="0" w:color="auto"/>
        <w:right w:val="none" w:sz="0" w:space="0" w:color="auto"/>
      </w:divBdr>
    </w:div>
    <w:div w:id="2026327328">
      <w:bodyDiv w:val="1"/>
      <w:marLeft w:val="0"/>
      <w:marRight w:val="0"/>
      <w:marTop w:val="0"/>
      <w:marBottom w:val="0"/>
      <w:divBdr>
        <w:top w:val="none" w:sz="0" w:space="0" w:color="auto"/>
        <w:left w:val="none" w:sz="0" w:space="0" w:color="auto"/>
        <w:bottom w:val="none" w:sz="0" w:space="0" w:color="auto"/>
        <w:right w:val="none" w:sz="0" w:space="0" w:color="auto"/>
      </w:divBdr>
    </w:div>
    <w:div w:id="2079861025">
      <w:bodyDiv w:val="1"/>
      <w:marLeft w:val="0"/>
      <w:marRight w:val="0"/>
      <w:marTop w:val="0"/>
      <w:marBottom w:val="0"/>
      <w:divBdr>
        <w:top w:val="none" w:sz="0" w:space="0" w:color="auto"/>
        <w:left w:val="none" w:sz="0" w:space="0" w:color="auto"/>
        <w:bottom w:val="none" w:sz="0" w:space="0" w:color="auto"/>
        <w:right w:val="none" w:sz="0" w:space="0" w:color="auto"/>
      </w:divBdr>
    </w:div>
    <w:div w:id="214357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arduino.cc/reference/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yperlink" Target="https://processing.org/referenc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92AD8-493D-4046-8A47-25918DE81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12</Pages>
  <Words>2410</Words>
  <Characters>13737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Nandor Palko</dc:creator>
  <cp:keywords/>
  <dc:description/>
  <cp:lastModifiedBy>Nandor Palko</cp:lastModifiedBy>
  <cp:revision>6</cp:revision>
  <dcterms:created xsi:type="dcterms:W3CDTF">2025-04-03T14:09:00Z</dcterms:created>
  <dcterms:modified xsi:type="dcterms:W3CDTF">2025-04-03T15:07:00Z</dcterms:modified>
</cp:coreProperties>
</file>