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654F1" w14:textId="47508509" w:rsidR="00517059" w:rsidRPr="00517059" w:rsidRDefault="00517059" w:rsidP="00517059">
      <w:pPr>
        <w:tabs>
          <w:tab w:val="num" w:pos="720"/>
        </w:tabs>
        <w:ind w:left="720" w:hanging="360"/>
        <w:rPr>
          <w:b/>
          <w:bCs/>
          <w:u w:val="single"/>
        </w:rPr>
      </w:pPr>
      <w:r w:rsidRPr="00517059">
        <w:rPr>
          <w:b/>
          <w:bCs/>
          <w:u w:val="single"/>
        </w:rPr>
        <w:t>Add New Country</w:t>
      </w:r>
    </w:p>
    <w:p w14:paraId="6A554D2C" w14:textId="38A583B5" w:rsidR="00517059" w:rsidRPr="00517059" w:rsidRDefault="00517059" w:rsidP="00517059">
      <w:pPr>
        <w:numPr>
          <w:ilvl w:val="0"/>
          <w:numId w:val="1"/>
        </w:numPr>
      </w:pPr>
      <w:r w:rsidRPr="00517059">
        <w:rPr>
          <w:b/>
          <w:bCs/>
        </w:rPr>
        <w:t>The first one is to add a new country.</w:t>
      </w:r>
    </w:p>
    <w:p w14:paraId="657E8319" w14:textId="77777777" w:rsidR="00517059" w:rsidRPr="00517059" w:rsidRDefault="00517059" w:rsidP="00517059">
      <w:pPr>
        <w:numPr>
          <w:ilvl w:val="0"/>
          <w:numId w:val="1"/>
        </w:numPr>
      </w:pPr>
      <w:r w:rsidRPr="00517059">
        <w:rPr>
          <w:b/>
          <w:bCs/>
        </w:rPr>
        <w:t>Whenever a new country is added to GPM, it was initially done from the back end by creating the data.</w:t>
      </w:r>
    </w:p>
    <w:p w14:paraId="4178486C" w14:textId="77777777" w:rsidR="00517059" w:rsidRPr="00517059" w:rsidRDefault="00517059" w:rsidP="00517059">
      <w:pPr>
        <w:numPr>
          <w:ilvl w:val="0"/>
          <w:numId w:val="1"/>
        </w:numPr>
      </w:pPr>
      <w:r w:rsidRPr="00517059">
        <w:rPr>
          <w:b/>
          <w:bCs/>
        </w:rPr>
        <w:t>An option is provided in the admin screen for the user to enter those details.</w:t>
      </w:r>
    </w:p>
    <w:p w14:paraId="3E7F381E" w14:textId="77777777" w:rsidR="00517059" w:rsidRPr="00517059" w:rsidRDefault="00517059" w:rsidP="00517059">
      <w:pPr>
        <w:numPr>
          <w:ilvl w:val="0"/>
          <w:numId w:val="1"/>
        </w:numPr>
      </w:pPr>
      <w:r w:rsidRPr="00517059">
        <w:rPr>
          <w:b/>
          <w:bCs/>
        </w:rPr>
        <w:t>The user can enter the country code, such as TW, ES, or LATM Arkansas, and the country time and group business digit.</w:t>
      </w:r>
    </w:p>
    <w:p w14:paraId="3198AB6B" w14:textId="77777777" w:rsidR="00517059" w:rsidRPr="00517059" w:rsidRDefault="00517059" w:rsidP="00517059">
      <w:pPr>
        <w:numPr>
          <w:ilvl w:val="0"/>
          <w:numId w:val="1"/>
        </w:numPr>
      </w:pPr>
      <w:r w:rsidRPr="00517059">
        <w:rPr>
          <w:b/>
          <w:bCs/>
        </w:rPr>
        <w:t>The group digit specifies how many digits the particular country should have, either 6, 7, or 8 digits.</w:t>
      </w:r>
    </w:p>
    <w:p w14:paraId="48F4FD84" w14:textId="77777777" w:rsidR="00517059" w:rsidRPr="00517059" w:rsidRDefault="00517059" w:rsidP="00517059">
      <w:pPr>
        <w:numPr>
          <w:ilvl w:val="0"/>
          <w:numId w:val="1"/>
        </w:numPr>
      </w:pPr>
      <w:r w:rsidRPr="00517059">
        <w:rPr>
          <w:b/>
          <w:bCs/>
        </w:rPr>
        <w:t>The balance limit can be specified by the country, either -500, 0, or 100.</w:t>
      </w:r>
    </w:p>
    <w:p w14:paraId="79AE7C07" w14:textId="77777777" w:rsidR="00517059" w:rsidRPr="00517059" w:rsidRDefault="00517059" w:rsidP="00517059">
      <w:pPr>
        <w:numPr>
          <w:ilvl w:val="0"/>
          <w:numId w:val="1"/>
        </w:numPr>
      </w:pPr>
      <w:r w:rsidRPr="00517059">
        <w:rPr>
          <w:b/>
          <w:bCs/>
        </w:rPr>
        <w:t>If trying to add a reward of 1100 and the balance amount is 0, a notification will be shown indicating that the balance amount is reached.</w:t>
      </w:r>
    </w:p>
    <w:p w14:paraId="35D918E5" w14:textId="77777777" w:rsidR="00517059" w:rsidRPr="00517059" w:rsidRDefault="00517059" w:rsidP="00517059">
      <w:pPr>
        <w:numPr>
          <w:ilvl w:val="0"/>
          <w:numId w:val="1"/>
        </w:numPr>
      </w:pPr>
      <w:r w:rsidRPr="00517059">
        <w:rPr>
          <w:b/>
          <w:bCs/>
        </w:rPr>
        <w:t>The warning limit can be set by the country, specifying how much the warning limit should be and the individual business IDs.</w:t>
      </w:r>
    </w:p>
    <w:p w14:paraId="649CE8DF" w14:textId="77777777" w:rsidR="00517059" w:rsidRPr="00517059" w:rsidRDefault="00517059" w:rsidP="00517059">
      <w:pPr>
        <w:numPr>
          <w:ilvl w:val="0"/>
          <w:numId w:val="1"/>
        </w:numPr>
      </w:pPr>
      <w:r w:rsidRPr="00517059">
        <w:rPr>
          <w:b/>
          <w:bCs/>
        </w:rPr>
        <w:t>Some countries specify that the business ID should start with either one or zero.</w:t>
      </w:r>
    </w:p>
    <w:p w14:paraId="729EB17D" w14:textId="77777777" w:rsidR="00517059" w:rsidRPr="00517059" w:rsidRDefault="00517059" w:rsidP="00517059">
      <w:pPr>
        <w:numPr>
          <w:ilvl w:val="0"/>
          <w:numId w:val="1"/>
        </w:numPr>
      </w:pPr>
      <w:r w:rsidRPr="00517059">
        <w:rPr>
          <w:b/>
          <w:bCs/>
        </w:rPr>
        <w:t>Clicking on save will create a new country with all the backend data.</w:t>
      </w:r>
    </w:p>
    <w:p w14:paraId="4D0BF9A0" w14:textId="77777777" w:rsidR="00517059" w:rsidRPr="003613C6" w:rsidRDefault="00517059" w:rsidP="00517059">
      <w:pPr>
        <w:numPr>
          <w:ilvl w:val="0"/>
          <w:numId w:val="1"/>
        </w:numPr>
      </w:pPr>
      <w:r w:rsidRPr="00517059">
        <w:rPr>
          <w:b/>
          <w:bCs/>
        </w:rPr>
        <w:t>In GPM, if a new country is created, it will appear in the dropdown list.</w:t>
      </w:r>
    </w:p>
    <w:p w14:paraId="0D930291" w14:textId="7410D786" w:rsidR="003613C6" w:rsidRPr="00517059" w:rsidRDefault="003613C6" w:rsidP="003613C6">
      <w:pPr>
        <w:ind w:left="720"/>
        <w:rPr>
          <w:color w:val="E70000"/>
          <w:u w:val="single"/>
        </w:rPr>
      </w:pPr>
      <w:r w:rsidRPr="00517059">
        <w:rPr>
          <w:b/>
          <w:bCs/>
          <w:color w:val="E70000"/>
          <w:u w:val="single"/>
        </w:rPr>
        <w:t>user management</w:t>
      </w:r>
    </w:p>
    <w:p w14:paraId="5F745AA5" w14:textId="77777777" w:rsidR="00517059" w:rsidRPr="00517059" w:rsidRDefault="00517059" w:rsidP="00517059">
      <w:pPr>
        <w:numPr>
          <w:ilvl w:val="0"/>
          <w:numId w:val="1"/>
        </w:numPr>
      </w:pPr>
      <w:r w:rsidRPr="00517059">
        <w:rPr>
          <w:b/>
          <w:bCs/>
        </w:rPr>
        <w:t>The next one is user management.</w:t>
      </w:r>
    </w:p>
    <w:p w14:paraId="0DC65EE3" w14:textId="77777777" w:rsidR="00517059" w:rsidRPr="00517059" w:rsidRDefault="00517059" w:rsidP="00517059">
      <w:pPr>
        <w:numPr>
          <w:ilvl w:val="0"/>
          <w:numId w:val="1"/>
        </w:numPr>
      </w:pPr>
      <w:r w:rsidRPr="00517059">
        <w:rPr>
          <w:b/>
          <w:bCs/>
        </w:rPr>
        <w:t>This screen is used for giving access to the application, whether it is the GPM application, rule composer application, or admin screen application.</w:t>
      </w:r>
    </w:p>
    <w:p w14:paraId="0E32D002" w14:textId="77777777" w:rsidR="00517059" w:rsidRPr="00517059" w:rsidRDefault="00517059" w:rsidP="00517059">
      <w:pPr>
        <w:numPr>
          <w:ilvl w:val="0"/>
          <w:numId w:val="1"/>
        </w:numPr>
      </w:pPr>
      <w:r w:rsidRPr="00517059">
        <w:rPr>
          <w:b/>
          <w:bCs/>
        </w:rPr>
        <w:t>Different roles can be assigned, as some countries have predefined roles.</w:t>
      </w:r>
    </w:p>
    <w:p w14:paraId="4E629047" w14:textId="77777777" w:rsidR="00517059" w:rsidRPr="00517059" w:rsidRDefault="00517059" w:rsidP="00517059">
      <w:pPr>
        <w:numPr>
          <w:ilvl w:val="0"/>
          <w:numId w:val="1"/>
        </w:numPr>
      </w:pPr>
      <w:r w:rsidRPr="00517059">
        <w:rPr>
          <w:b/>
          <w:bCs/>
        </w:rPr>
        <w:t>Roles created in role management will be visible when adding or editing a user.</w:t>
      </w:r>
    </w:p>
    <w:p w14:paraId="3645CC6F" w14:textId="77777777" w:rsidR="00517059" w:rsidRPr="00517059" w:rsidRDefault="00517059" w:rsidP="00517059">
      <w:pPr>
        <w:numPr>
          <w:ilvl w:val="0"/>
          <w:numId w:val="1"/>
        </w:numPr>
      </w:pPr>
      <w:r w:rsidRPr="00517059">
        <w:rPr>
          <w:b/>
          <w:bCs/>
        </w:rPr>
        <w:t>If a user has rule composer access, they will be able to access the rule composer site. Otherwise, they will only be able to log in but not see the list of jobs.</w:t>
      </w:r>
    </w:p>
    <w:p w14:paraId="2EC09398" w14:textId="77777777" w:rsidR="00517059" w:rsidRPr="00517059" w:rsidRDefault="00517059" w:rsidP="00517059">
      <w:pPr>
        <w:numPr>
          <w:ilvl w:val="0"/>
          <w:numId w:val="1"/>
        </w:numPr>
      </w:pPr>
      <w:r w:rsidRPr="00517059">
        <w:rPr>
          <w:b/>
          <w:bCs/>
        </w:rPr>
        <w:t>Assigning roles or removing roles can be done by clicking on submit.</w:t>
      </w:r>
    </w:p>
    <w:p w14:paraId="2CEAFCD2" w14:textId="77777777" w:rsidR="00517059" w:rsidRPr="00A97650" w:rsidRDefault="00517059" w:rsidP="00517059">
      <w:pPr>
        <w:numPr>
          <w:ilvl w:val="0"/>
          <w:numId w:val="1"/>
        </w:numPr>
      </w:pPr>
      <w:r w:rsidRPr="00517059">
        <w:rPr>
          <w:b/>
          <w:bCs/>
        </w:rPr>
        <w:t>Users can be deleted if they are no longer associated with GPM.</w:t>
      </w:r>
    </w:p>
    <w:p w14:paraId="5761077F" w14:textId="77777777" w:rsidR="00A97650" w:rsidRDefault="00A97650" w:rsidP="00A97650">
      <w:pPr>
        <w:ind w:left="720"/>
        <w:rPr>
          <w:b/>
          <w:bCs/>
          <w:color w:val="E70000"/>
          <w:u w:val="single"/>
        </w:rPr>
      </w:pPr>
    </w:p>
    <w:p w14:paraId="0F7806DD" w14:textId="39D910A9" w:rsidR="00A97650" w:rsidRPr="00A97650" w:rsidRDefault="00A97650" w:rsidP="00A97650">
      <w:pPr>
        <w:ind w:left="720"/>
        <w:rPr>
          <w:color w:val="E70000"/>
          <w:u w:val="single"/>
        </w:rPr>
      </w:pPr>
      <w:r w:rsidRPr="00A97650">
        <w:rPr>
          <w:b/>
          <w:bCs/>
          <w:color w:val="E70000"/>
          <w:u w:val="single"/>
        </w:rPr>
        <w:lastRenderedPageBreak/>
        <w:t>Delete Panellists</w:t>
      </w:r>
    </w:p>
    <w:p w14:paraId="2B69684F" w14:textId="27687B92"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Enter the individual ID and click on "Get Panel".</w:t>
      </w:r>
    </w:p>
    <w:p w14:paraId="05D365F6" w14:textId="2B635801"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 xml:space="preserve">This action retrieves all the panels for the </w:t>
      </w:r>
      <w:r w:rsidR="00A97650" w:rsidRPr="00517059">
        <w:rPr>
          <w:rFonts w:ascii="Segoe UI" w:eastAsia="Times New Roman" w:hAnsi="Segoe UI" w:cs="Segoe UI"/>
          <w:b/>
          <w:bCs/>
          <w:color w:val="242424"/>
          <w:kern w:val="0"/>
          <w:sz w:val="21"/>
          <w:szCs w:val="21"/>
          <w:lang w:eastAsia="en-IN"/>
          <w14:ligatures w14:val="none"/>
        </w:rPr>
        <w:t>individual</w:t>
      </w:r>
      <w:r w:rsidRPr="00517059">
        <w:rPr>
          <w:rFonts w:ascii="Segoe UI" w:eastAsia="Times New Roman" w:hAnsi="Segoe UI" w:cs="Segoe UI"/>
          <w:b/>
          <w:bCs/>
          <w:color w:val="242424"/>
          <w:kern w:val="0"/>
          <w:sz w:val="21"/>
          <w:szCs w:val="21"/>
          <w:lang w:eastAsia="en-IN"/>
          <w14:ligatures w14:val="none"/>
        </w:rPr>
        <w:t>.</w:t>
      </w:r>
    </w:p>
    <w:p w14:paraId="19FB37E1" w14:textId="1DDD3FEF"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Select the panel from the dropdown and click on "Delete".</w:t>
      </w:r>
    </w:p>
    <w:p w14:paraId="559B7E57"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A notification will appear to confirm the deletion, ensuring that the data being deleted is correct to prevent accidental actions.</w:t>
      </w:r>
    </w:p>
    <w:p w14:paraId="494AB402"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Upon clicking "OK", the data gets deleted and the change is reflected.</w:t>
      </w:r>
    </w:p>
    <w:p w14:paraId="51E899DA"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The data was deleted because the panel was removed.</w:t>
      </w:r>
    </w:p>
    <w:p w14:paraId="636313F7" w14:textId="77777777" w:rsidR="00517059" w:rsidRPr="00874BCF"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The panel is no longer visible in the UI.</w:t>
      </w:r>
    </w:p>
    <w:p w14:paraId="62E9ACCE" w14:textId="34F1BB49" w:rsidR="00874BCF" w:rsidRPr="00517059" w:rsidRDefault="00006F77" w:rsidP="00874BCF">
      <w:pPr>
        <w:shd w:val="clear" w:color="auto" w:fill="FAFAFA"/>
        <w:spacing w:before="100" w:beforeAutospacing="1" w:after="100" w:afterAutospacing="1" w:line="240" w:lineRule="auto"/>
        <w:rPr>
          <w:rFonts w:ascii="Segoe UI" w:eastAsia="Times New Roman" w:hAnsi="Segoe UI" w:cs="Segoe UI"/>
          <w:color w:val="E70000"/>
          <w:kern w:val="0"/>
          <w:sz w:val="21"/>
          <w:szCs w:val="21"/>
          <w:u w:val="single"/>
          <w:lang w:eastAsia="en-IN"/>
          <w14:ligatures w14:val="none"/>
        </w:rPr>
      </w:pPr>
      <w:r w:rsidRPr="00517059">
        <w:rPr>
          <w:rFonts w:ascii="Segoe UI" w:eastAsia="Times New Roman" w:hAnsi="Segoe UI" w:cs="Segoe UI"/>
          <w:b/>
          <w:bCs/>
          <w:color w:val="E70000"/>
          <w:kern w:val="0"/>
          <w:sz w:val="21"/>
          <w:szCs w:val="21"/>
          <w:u w:val="single"/>
          <w:lang w:eastAsia="en-IN"/>
          <w14:ligatures w14:val="none"/>
        </w:rPr>
        <w:t>role management.</w:t>
      </w:r>
    </w:p>
    <w:p w14:paraId="6B01C76A"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Next is role management.</w:t>
      </w:r>
    </w:p>
    <w:p w14:paraId="3E4C21CC"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Different types of roles are available here.</w:t>
      </w:r>
    </w:p>
    <w:p w14:paraId="09B9655B"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To add a new role, specify the role, such as allowing only individual import.</w:t>
      </w:r>
    </w:p>
    <w:p w14:paraId="28720A29"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Assign the role to a particular person, enabling only the assigned user to perform specific operations.</w:t>
      </w:r>
    </w:p>
    <w:p w14:paraId="39FC7FEA"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Roles are data-centric, requiring caution.</w:t>
      </w:r>
    </w:p>
    <w:p w14:paraId="26C4169E"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Some countries prefer role-based access rather than giving access to everything for everyone, splitting tasks based on roles.</w:t>
      </w:r>
    </w:p>
    <w:p w14:paraId="4BA4605F"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Create a role and specify whether it is a team role or not.</w:t>
      </w:r>
    </w:p>
    <w:p w14:paraId="7C120675"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An option called "Setupness to Action" allows assigning actions to a team, enabling only that team to perform specific actions.</w:t>
      </w:r>
    </w:p>
    <w:p w14:paraId="5A8EB090"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While defining the role, specify if it is a team role. If not, set it to false and click on "Insert".</w:t>
      </w:r>
    </w:p>
    <w:p w14:paraId="2F185A1B"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A new role will be created in GPM.</w:t>
      </w:r>
    </w:p>
    <w:p w14:paraId="544596D3"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Assets can be restricted or granted for the role.</w:t>
      </w:r>
    </w:p>
    <w:p w14:paraId="0CB7EE67"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Different types of access areas, like system screens, are available.</w:t>
      </w:r>
    </w:p>
    <w:p w14:paraId="07419F6B"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System screens refer to the main menus of GPM.</w:t>
      </w:r>
    </w:p>
    <w:p w14:paraId="7B8D6F9C"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Menus can be restricted using the system screen option.</w:t>
      </w:r>
    </w:p>
    <w:p w14:paraId="7BFFA629"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To remove access for a user to a specific geographic area, uncheck the option and click on "Submit".</w:t>
      </w:r>
    </w:p>
    <w:p w14:paraId="199661B7"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After removing or granting access, the user must log out and log in again for changes to take effect, as GPM stores everything in a session.</w:t>
      </w:r>
    </w:p>
    <w:p w14:paraId="392F75D5"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If logging out and logging in again does not work, clear cookies and try re-logging in.</w:t>
      </w:r>
    </w:p>
    <w:p w14:paraId="6CC849BD" w14:textId="77777777" w:rsidR="00517059" w:rsidRPr="00D73366"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Any menu restrictions or permissions will be reflected in the application.</w:t>
      </w:r>
    </w:p>
    <w:p w14:paraId="38D1D036" w14:textId="5B607F1D" w:rsidR="00D73366" w:rsidRPr="00517059" w:rsidRDefault="00D73366" w:rsidP="00D73366">
      <w:pPr>
        <w:shd w:val="clear" w:color="auto" w:fill="FAFAFA"/>
        <w:spacing w:before="100" w:beforeAutospacing="1" w:after="100" w:afterAutospacing="1" w:line="240" w:lineRule="auto"/>
        <w:ind w:left="720"/>
        <w:rPr>
          <w:rFonts w:ascii="Segoe UI" w:eastAsia="Times New Roman" w:hAnsi="Segoe UI" w:cs="Segoe UI"/>
          <w:color w:val="E70000"/>
          <w:kern w:val="0"/>
          <w:sz w:val="21"/>
          <w:szCs w:val="21"/>
          <w:u w:val="single"/>
          <w:lang w:eastAsia="en-IN"/>
          <w14:ligatures w14:val="none"/>
        </w:rPr>
      </w:pPr>
      <w:r w:rsidRPr="00D73366">
        <w:rPr>
          <w:rFonts w:ascii="Segoe UI" w:eastAsia="Times New Roman" w:hAnsi="Segoe UI" w:cs="Segoe UI"/>
          <w:b/>
          <w:bCs/>
          <w:color w:val="E70000"/>
          <w:kern w:val="0"/>
          <w:sz w:val="21"/>
          <w:szCs w:val="21"/>
          <w:u w:val="single"/>
          <w:lang w:eastAsia="en-IN"/>
          <w14:ligatures w14:val="none"/>
        </w:rPr>
        <w:t>Rule Composer</w:t>
      </w:r>
    </w:p>
    <w:p w14:paraId="622EA843"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This menu is explicitly for rule composer.</w:t>
      </w:r>
    </w:p>
    <w:p w14:paraId="32FA0E1F" w14:textId="1CF01952" w:rsidR="00517059" w:rsidRPr="00517059" w:rsidRDefault="00B31741"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Pr>
          <w:rFonts w:ascii="Segoe UI" w:eastAsia="Times New Roman" w:hAnsi="Segoe UI" w:cs="Segoe UI"/>
          <w:b/>
          <w:bCs/>
          <w:noProof/>
          <w:color w:val="242424"/>
          <w:kern w:val="0"/>
          <w:sz w:val="21"/>
          <w:szCs w:val="21"/>
          <w:lang w:eastAsia="en-IN"/>
        </w:rPr>
        <mc:AlternateContent>
          <mc:Choice Requires="aink">
            <w:drawing>
              <wp:anchor distT="0" distB="0" distL="114300" distR="114300" simplePos="0" relativeHeight="251659264" behindDoc="0" locked="0" layoutInCell="1" allowOverlap="1" wp14:anchorId="420832B5" wp14:editId="48D0DAFD">
                <wp:simplePos x="0" y="0"/>
                <wp:positionH relativeFrom="column">
                  <wp:posOffset>8083480</wp:posOffset>
                </wp:positionH>
                <wp:positionV relativeFrom="paragraph">
                  <wp:posOffset>193595</wp:posOffset>
                </wp:positionV>
                <wp:extent cx="360" cy="360"/>
                <wp:effectExtent l="57150" t="57150" r="57150" b="57150"/>
                <wp:wrapNone/>
                <wp:docPr id="1784976648"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420832B5" wp14:editId="48D0DAFD">
                <wp:simplePos x="0" y="0"/>
                <wp:positionH relativeFrom="column">
                  <wp:posOffset>8083480</wp:posOffset>
                </wp:positionH>
                <wp:positionV relativeFrom="paragraph">
                  <wp:posOffset>193595</wp:posOffset>
                </wp:positionV>
                <wp:extent cx="360" cy="360"/>
                <wp:effectExtent l="57150" t="57150" r="57150" b="57150"/>
                <wp:wrapNone/>
                <wp:docPr id="1784976648" name="Ink 1"/>
                <wp:cNvGraphicFramePr/>
                <a:graphic xmlns:a="http://schemas.openxmlformats.org/drawingml/2006/main">
                  <a:graphicData uri="http://schemas.openxmlformats.org/drawingml/2006/picture">
                    <pic:pic xmlns:pic="http://schemas.openxmlformats.org/drawingml/2006/picture">
                      <pic:nvPicPr>
                        <pic:cNvPr id="1784976648" name="Ink 1"/>
                        <pic:cNvPicPr/>
                      </pic:nvPicPr>
                      <pic:blipFill>
                        <a:blip r:embed="rId6"/>
                        <a:stretch>
                          <a:fillRect/>
                        </a:stretch>
                      </pic:blipFill>
                      <pic:spPr>
                        <a:xfrm>
                          <a:off x="0" y="0"/>
                          <a:ext cx="18000" cy="18000"/>
                        </a:xfrm>
                        <a:prstGeom prst="rect">
                          <a:avLst/>
                        </a:prstGeom>
                      </pic:spPr>
                    </pic:pic>
                  </a:graphicData>
                </a:graphic>
              </wp:anchor>
            </w:drawing>
          </mc:Fallback>
        </mc:AlternateContent>
      </w:r>
      <w:r w:rsidR="00517059" w:rsidRPr="00517059">
        <w:rPr>
          <w:rFonts w:ascii="Segoe UI" w:eastAsia="Times New Roman" w:hAnsi="Segoe UI" w:cs="Segoe UI"/>
          <w:b/>
          <w:bCs/>
          <w:color w:val="242424"/>
          <w:kern w:val="0"/>
          <w:sz w:val="21"/>
          <w:szCs w:val="21"/>
          <w:lang w:eastAsia="en-IN"/>
          <w14:ligatures w14:val="none"/>
        </w:rPr>
        <w:t>Clicking on this will redirect to the rule composer page with the list of jobs. If the person has access, they can view the job; otherwise, they cannot.</w:t>
      </w:r>
    </w:p>
    <w:p w14:paraId="3DFC97CC"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This section provides help on how to use the application.</w:t>
      </w:r>
    </w:p>
    <w:p w14:paraId="1E585377"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In the application, certain features are available only to the admin screen role.</w:t>
      </w:r>
    </w:p>
    <w:p w14:paraId="3D86B45A"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For example, the delete icon in the panelist history is visible only to the admin screen user role.</w:t>
      </w:r>
    </w:p>
    <w:p w14:paraId="73C1BC68"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Certain features are integrated into GPM for those with admin screen access.</w:t>
      </w:r>
    </w:p>
    <w:p w14:paraId="6A65C835"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lastRenderedPageBreak/>
        <w:t>In the communication section, the delete icon is visible only to those with the admin screen role, allowing them to delete communications and incentives.</w:t>
      </w:r>
    </w:p>
    <w:p w14:paraId="5DBE7EC8"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Managing devices includes creating new stock, visible only to the admin screen role.</w:t>
      </w:r>
    </w:p>
    <w:p w14:paraId="70129D37"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In the delete transaction section, an option is available for the admin screen role to quickly delete a single record if inserted incorrectly.</w:t>
      </w:r>
    </w:p>
    <w:p w14:paraId="152629AA"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For collaboration methodology, the delete option is available if the user has the admin screen role.</w:t>
      </w:r>
    </w:p>
    <w:p w14:paraId="74191AC6"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A delete icon is available for deleting collaborations, which can be reverted if done incorrectly.</w:t>
      </w:r>
    </w:p>
    <w:p w14:paraId="02250ABB"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Role management is handled at the country level, with specific tabs like the concern tab enabled based on the country's functionality.</w:t>
      </w:r>
    </w:p>
    <w:p w14:paraId="62195184"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Certain countries may not use the questionnaire, so the questionnaire tabs will not be visible.</w:t>
      </w:r>
    </w:p>
    <w:p w14:paraId="00592DE5"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Most functionalities are handled in the admin screen.</w:t>
      </w:r>
    </w:p>
    <w:p w14:paraId="784254BF"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The admin screen role can maintain all data, granting or removing access as needed.</w:t>
      </w:r>
    </w:p>
    <w:p w14:paraId="23BA2A30" w14:textId="77777777" w:rsidR="00517059" w:rsidRPr="00517059" w:rsidRDefault="00517059" w:rsidP="00517059">
      <w:pPr>
        <w:numPr>
          <w:ilvl w:val="0"/>
          <w:numId w:val="1"/>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517059">
        <w:rPr>
          <w:rFonts w:ascii="Segoe UI" w:eastAsia="Times New Roman" w:hAnsi="Segoe UI" w:cs="Segoe UI"/>
          <w:b/>
          <w:bCs/>
          <w:color w:val="242424"/>
          <w:kern w:val="0"/>
          <w:sz w:val="21"/>
          <w:szCs w:val="21"/>
          <w:lang w:eastAsia="en-IN"/>
          <w14:ligatures w14:val="none"/>
        </w:rPr>
        <w:t>All current admin screen functionalities have been covered, with more to be implemented in the future.</w:t>
      </w:r>
    </w:p>
    <w:p w14:paraId="37BBE642" w14:textId="77777777" w:rsidR="00517059" w:rsidRPr="00517059" w:rsidRDefault="00517059" w:rsidP="00517059">
      <w:pPr>
        <w:numPr>
          <w:ilvl w:val="0"/>
          <w:numId w:val="1"/>
        </w:numPr>
        <w:rPr>
          <w:color w:val="E70000"/>
        </w:rPr>
      </w:pPr>
    </w:p>
    <w:p w14:paraId="61A049AF" w14:textId="56FB337F" w:rsidR="00517059" w:rsidRDefault="00B31741" w:rsidP="00D13701">
      <w:pPr>
        <w:ind w:left="8640"/>
      </w:pPr>
      <w:r>
        <w:rPr>
          <w:noProof/>
        </w:rPr>
        <mc:AlternateContent>
          <mc:Choice Requires="aink">
            <w:drawing>
              <wp:anchor distT="0" distB="0" distL="114300" distR="114300" simplePos="0" relativeHeight="251662336" behindDoc="0" locked="0" layoutInCell="1" allowOverlap="1" wp14:anchorId="4D128DCC" wp14:editId="0907D344">
                <wp:simplePos x="0" y="0"/>
                <wp:positionH relativeFrom="column">
                  <wp:posOffset>5543320</wp:posOffset>
                </wp:positionH>
                <wp:positionV relativeFrom="paragraph">
                  <wp:posOffset>179930</wp:posOffset>
                </wp:positionV>
                <wp:extent cx="1041840" cy="89280"/>
                <wp:effectExtent l="57150" t="57150" r="44450" b="44450"/>
                <wp:wrapNone/>
                <wp:docPr id="1683350847"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041840" cy="89280"/>
                      </w14:xfrm>
                    </w14:contentPart>
                  </a:graphicData>
                </a:graphic>
              </wp:anchor>
            </w:drawing>
          </mc:Choice>
          <mc:Fallback>
            <w:drawing>
              <wp:anchor distT="0" distB="0" distL="114300" distR="114300" simplePos="0" relativeHeight="251662336" behindDoc="0" locked="0" layoutInCell="1" allowOverlap="1" wp14:anchorId="4D128DCC" wp14:editId="0907D344">
                <wp:simplePos x="0" y="0"/>
                <wp:positionH relativeFrom="column">
                  <wp:posOffset>5543320</wp:posOffset>
                </wp:positionH>
                <wp:positionV relativeFrom="paragraph">
                  <wp:posOffset>179930</wp:posOffset>
                </wp:positionV>
                <wp:extent cx="1041840" cy="89280"/>
                <wp:effectExtent l="57150" t="57150" r="44450" b="44450"/>
                <wp:wrapNone/>
                <wp:docPr id="1683350847" name="Ink 4"/>
                <wp:cNvGraphicFramePr/>
                <a:graphic xmlns:a="http://schemas.openxmlformats.org/drawingml/2006/main">
                  <a:graphicData uri="http://schemas.openxmlformats.org/drawingml/2006/picture">
                    <pic:pic xmlns:pic="http://schemas.openxmlformats.org/drawingml/2006/picture">
                      <pic:nvPicPr>
                        <pic:cNvPr id="1683350847" name="Ink 4"/>
                        <pic:cNvPicPr/>
                      </pic:nvPicPr>
                      <pic:blipFill>
                        <a:blip r:embed="rId8"/>
                        <a:stretch>
                          <a:fillRect/>
                        </a:stretch>
                      </pic:blipFill>
                      <pic:spPr>
                        <a:xfrm>
                          <a:off x="0" y="0"/>
                          <a:ext cx="1059480" cy="1069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0288" behindDoc="0" locked="0" layoutInCell="1" allowOverlap="1" wp14:anchorId="3DC024B0" wp14:editId="00E70DB6">
                <wp:simplePos x="0" y="0"/>
                <wp:positionH relativeFrom="column">
                  <wp:posOffset>-628520</wp:posOffset>
                </wp:positionH>
                <wp:positionV relativeFrom="paragraph">
                  <wp:posOffset>268850</wp:posOffset>
                </wp:positionV>
                <wp:extent cx="6155640" cy="191160"/>
                <wp:effectExtent l="57150" t="57150" r="55245" b="56515"/>
                <wp:wrapNone/>
                <wp:docPr id="123110080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6155640" cy="191160"/>
                      </w14:xfrm>
                    </w14:contentPart>
                  </a:graphicData>
                </a:graphic>
              </wp:anchor>
            </w:drawing>
          </mc:Choice>
          <mc:Fallback>
            <w:drawing>
              <wp:anchor distT="0" distB="0" distL="114300" distR="114300" simplePos="0" relativeHeight="251660288" behindDoc="0" locked="0" layoutInCell="1" allowOverlap="1" wp14:anchorId="3DC024B0" wp14:editId="00E70DB6">
                <wp:simplePos x="0" y="0"/>
                <wp:positionH relativeFrom="column">
                  <wp:posOffset>-628520</wp:posOffset>
                </wp:positionH>
                <wp:positionV relativeFrom="paragraph">
                  <wp:posOffset>268850</wp:posOffset>
                </wp:positionV>
                <wp:extent cx="6155640" cy="191160"/>
                <wp:effectExtent l="57150" t="57150" r="55245" b="56515"/>
                <wp:wrapNone/>
                <wp:docPr id="1231100802" name="Ink 2"/>
                <wp:cNvGraphicFramePr/>
                <a:graphic xmlns:a="http://schemas.openxmlformats.org/drawingml/2006/main">
                  <a:graphicData uri="http://schemas.openxmlformats.org/drawingml/2006/picture">
                    <pic:pic xmlns:pic="http://schemas.openxmlformats.org/drawingml/2006/picture">
                      <pic:nvPicPr>
                        <pic:cNvPr id="1231100802" name="Ink 2"/>
                        <pic:cNvPicPr/>
                      </pic:nvPicPr>
                      <pic:blipFill>
                        <a:blip r:embed="rId10"/>
                        <a:stretch>
                          <a:fillRect/>
                        </a:stretch>
                      </pic:blipFill>
                      <pic:spPr>
                        <a:xfrm>
                          <a:off x="0" y="0"/>
                          <a:ext cx="6173280" cy="208800"/>
                        </a:xfrm>
                        <a:prstGeom prst="rect">
                          <a:avLst/>
                        </a:prstGeom>
                      </pic:spPr>
                    </pic:pic>
                  </a:graphicData>
                </a:graphic>
              </wp:anchor>
            </w:drawing>
          </mc:Fallback>
        </mc:AlternateContent>
      </w:r>
    </w:p>
    <w:p w14:paraId="37E4A9F7" w14:textId="77777777" w:rsidR="00D13701" w:rsidRPr="00D13701" w:rsidRDefault="00D13701" w:rsidP="00D13701"/>
    <w:p w14:paraId="29621A7E" w14:textId="77777777" w:rsidR="00D13701" w:rsidRPr="00D13701" w:rsidRDefault="00D13701" w:rsidP="00D13701"/>
    <w:p w14:paraId="7CBCB0AB" w14:textId="77777777" w:rsidR="00D13701" w:rsidRPr="00D13701" w:rsidRDefault="00D13701" w:rsidP="00D13701"/>
    <w:p w14:paraId="42B5495D" w14:textId="77777777" w:rsidR="00D13701" w:rsidRPr="00D13701" w:rsidRDefault="00D13701" w:rsidP="00D13701"/>
    <w:p w14:paraId="1C69DC5E" w14:textId="77777777" w:rsidR="00D13701" w:rsidRDefault="00D13701" w:rsidP="00D13701"/>
    <w:p w14:paraId="5D24CFD8" w14:textId="77777777" w:rsidR="00D13701" w:rsidRPr="00D13701" w:rsidRDefault="00D13701" w:rsidP="00D13701">
      <w:pPr>
        <w:numPr>
          <w:ilvl w:val="0"/>
          <w:numId w:val="4"/>
        </w:numPr>
      </w:pPr>
      <w:r w:rsidRPr="00D13701">
        <w:rPr>
          <w:b/>
          <w:bCs/>
        </w:rPr>
        <w:t>There are no schemes related to SMS.</w:t>
      </w:r>
    </w:p>
    <w:p w14:paraId="6846812F" w14:textId="77777777" w:rsidR="00D13701" w:rsidRPr="00D13701" w:rsidRDefault="00D13701" w:rsidP="00D13701">
      <w:pPr>
        <w:numPr>
          <w:ilvl w:val="0"/>
          <w:numId w:val="4"/>
        </w:numPr>
      </w:pPr>
      <w:r w:rsidRPr="00D13701">
        <w:rPr>
          <w:b/>
          <w:bCs/>
        </w:rPr>
        <w:t>Only the email scheme is available here.</w:t>
      </w:r>
    </w:p>
    <w:p w14:paraId="73D6E19B" w14:textId="77777777" w:rsidR="00D13701" w:rsidRPr="00D13701" w:rsidRDefault="00D13701" w:rsidP="00D13701">
      <w:pPr>
        <w:numPr>
          <w:ilvl w:val="0"/>
          <w:numId w:val="4"/>
        </w:numPr>
      </w:pPr>
      <w:r w:rsidRPr="00D13701">
        <w:rPr>
          <w:b/>
          <w:bCs/>
        </w:rPr>
        <w:t>Users create schemes based on their requirements and assign these schemes to emails or SMS when sending messages.</w:t>
      </w:r>
    </w:p>
    <w:p w14:paraId="1599E8FA" w14:textId="77777777" w:rsidR="00D13701" w:rsidRPr="00D13701" w:rsidRDefault="00D13701" w:rsidP="00D13701">
      <w:pPr>
        <w:numPr>
          <w:ilvl w:val="0"/>
          <w:numId w:val="4"/>
        </w:numPr>
      </w:pPr>
      <w:r w:rsidRPr="00D13701">
        <w:rPr>
          <w:b/>
          <w:bCs/>
        </w:rPr>
        <w:t>For example, a scheme could be an offer.</w:t>
      </w:r>
    </w:p>
    <w:p w14:paraId="4C8B876D" w14:textId="77777777" w:rsidR="00D13701" w:rsidRPr="00D13701" w:rsidRDefault="00D13701" w:rsidP="00D13701">
      <w:pPr>
        <w:numPr>
          <w:ilvl w:val="0"/>
          <w:numId w:val="4"/>
        </w:numPr>
      </w:pPr>
      <w:r w:rsidRPr="00D13701">
        <w:rPr>
          <w:b/>
          <w:bCs/>
        </w:rPr>
        <w:t>Recently, during the Sankranthi festival, some schemes were running for SPA products.</w:t>
      </w:r>
    </w:p>
    <w:p w14:paraId="1FD73AD0" w14:textId="77777777" w:rsidR="00D13701" w:rsidRPr="00D13701" w:rsidRDefault="00D13701" w:rsidP="00D13701">
      <w:pPr>
        <w:numPr>
          <w:ilvl w:val="0"/>
          <w:numId w:val="4"/>
        </w:numPr>
      </w:pPr>
      <w:r w:rsidRPr="00D13701">
        <w:rPr>
          <w:b/>
          <w:bCs/>
        </w:rPr>
        <w:t>GPM offers schemes to customers to provide information.</w:t>
      </w:r>
    </w:p>
    <w:p w14:paraId="1EF80BB7" w14:textId="77777777" w:rsidR="00D13701" w:rsidRPr="00D13701" w:rsidRDefault="00D13701" w:rsidP="00D13701">
      <w:pPr>
        <w:numPr>
          <w:ilvl w:val="0"/>
          <w:numId w:val="4"/>
        </w:numPr>
      </w:pPr>
      <w:r w:rsidRPr="00D13701">
        <w:rPr>
          <w:b/>
          <w:bCs/>
        </w:rPr>
        <w:t>Schemes are created related to various categories, such as beauty.</w:t>
      </w:r>
    </w:p>
    <w:p w14:paraId="2CE63044" w14:textId="77777777" w:rsidR="00D13701" w:rsidRPr="007C6562" w:rsidRDefault="00D13701" w:rsidP="00D13701">
      <w:pPr>
        <w:numPr>
          <w:ilvl w:val="0"/>
          <w:numId w:val="4"/>
        </w:numPr>
      </w:pPr>
      <w:r w:rsidRPr="00D13701">
        <w:rPr>
          <w:b/>
          <w:bCs/>
        </w:rPr>
        <w:t>These schemes are then assigned to emails.</w:t>
      </w:r>
    </w:p>
    <w:p w14:paraId="5C40957D" w14:textId="77777777" w:rsidR="007C6562" w:rsidRDefault="007C6562" w:rsidP="007C6562">
      <w:pPr>
        <w:rPr>
          <w:b/>
          <w:bCs/>
        </w:rPr>
      </w:pPr>
    </w:p>
    <w:p w14:paraId="215975A7" w14:textId="77777777" w:rsidR="007C6562" w:rsidRPr="007C6562" w:rsidRDefault="007C6562" w:rsidP="007C6562">
      <w:pPr>
        <w:numPr>
          <w:ilvl w:val="0"/>
          <w:numId w:val="5"/>
        </w:numPr>
      </w:pPr>
      <w:r w:rsidRPr="007C6562">
        <w:rPr>
          <w:b/>
          <w:bCs/>
        </w:rPr>
        <w:lastRenderedPageBreak/>
        <w:t>When emails are sent for a particular festival season, applicable schemes for customers are included.</w:t>
      </w:r>
    </w:p>
    <w:p w14:paraId="00034E8E" w14:textId="77777777" w:rsidR="007C6562" w:rsidRPr="007C6562" w:rsidRDefault="007C6562" w:rsidP="007C6562">
      <w:pPr>
        <w:numPr>
          <w:ilvl w:val="0"/>
          <w:numId w:val="5"/>
        </w:numPr>
      </w:pPr>
      <w:r w:rsidRPr="007C6562">
        <w:rPr>
          <w:b/>
          <w:bCs/>
        </w:rPr>
        <w:t>Links can be checked and schemes can be linked here.</w:t>
      </w:r>
    </w:p>
    <w:p w14:paraId="19E94A9F" w14:textId="77777777" w:rsidR="007C6562" w:rsidRPr="007C6562" w:rsidRDefault="007C6562" w:rsidP="007C6562">
      <w:pPr>
        <w:numPr>
          <w:ilvl w:val="0"/>
          <w:numId w:val="5"/>
        </w:numPr>
      </w:pPr>
      <w:r w:rsidRPr="007C6562">
        <w:rPr>
          <w:b/>
          <w:bCs/>
        </w:rPr>
        <w:t>The description of the panels is provided here.</w:t>
      </w:r>
    </w:p>
    <w:p w14:paraId="25E06F9C" w14:textId="77777777" w:rsidR="007C6562" w:rsidRPr="007C6562" w:rsidRDefault="007C6562" w:rsidP="007C6562">
      <w:pPr>
        <w:numPr>
          <w:ilvl w:val="0"/>
          <w:numId w:val="5"/>
        </w:numPr>
      </w:pPr>
      <w:r w:rsidRPr="007C6562">
        <w:rPr>
          <w:b/>
          <w:bCs/>
        </w:rPr>
        <w:t>This is the description of the scheme.</w:t>
      </w:r>
    </w:p>
    <w:p w14:paraId="2E267DAA" w14:textId="77777777" w:rsidR="007C6562" w:rsidRPr="007C6562" w:rsidRDefault="007C6562" w:rsidP="007C6562">
      <w:pPr>
        <w:numPr>
          <w:ilvl w:val="0"/>
          <w:numId w:val="5"/>
        </w:numPr>
      </w:pPr>
      <w:r w:rsidRPr="007C6562">
        <w:rPr>
          <w:b/>
          <w:bCs/>
        </w:rPr>
        <w:t>Schemes can be assigned to particular panels.</w:t>
      </w:r>
    </w:p>
    <w:p w14:paraId="15AFB79E" w14:textId="77777777" w:rsidR="007C6562" w:rsidRPr="006A6D52" w:rsidRDefault="007C6562" w:rsidP="007C6562">
      <w:pPr>
        <w:numPr>
          <w:ilvl w:val="0"/>
          <w:numId w:val="5"/>
        </w:numPr>
      </w:pPr>
      <w:r w:rsidRPr="007C6562">
        <w:rPr>
          <w:b/>
          <w:bCs/>
        </w:rPr>
        <w:t>Similar schemes can be created for SMS.</w:t>
      </w:r>
    </w:p>
    <w:p w14:paraId="1AE0E47D" w14:textId="51CE30AC" w:rsidR="006A6D52" w:rsidRPr="007C6562" w:rsidRDefault="00763604" w:rsidP="006A6D52">
      <w:pPr>
        <w:ind w:left="720"/>
        <w:rPr>
          <w:color w:val="E70000"/>
        </w:rPr>
      </w:pPr>
      <w:r w:rsidRPr="00763604">
        <w:rPr>
          <w:b/>
          <w:bCs/>
          <w:color w:val="E70000"/>
        </w:rPr>
        <w:t xml:space="preserve">Email &amp; SMS </w:t>
      </w:r>
      <w:r w:rsidRPr="007C6562">
        <w:rPr>
          <w:b/>
          <w:bCs/>
          <w:color w:val="E70000"/>
        </w:rPr>
        <w:t>category</w:t>
      </w:r>
      <w:r w:rsidRPr="00763604">
        <w:rPr>
          <w:b/>
          <w:bCs/>
          <w:color w:val="E70000"/>
        </w:rPr>
        <w:t xml:space="preserve"> GRID</w:t>
      </w:r>
    </w:p>
    <w:p w14:paraId="1123E3DB" w14:textId="77777777" w:rsidR="007C6562" w:rsidRPr="007C6562" w:rsidRDefault="007C6562" w:rsidP="007C6562">
      <w:pPr>
        <w:numPr>
          <w:ilvl w:val="0"/>
          <w:numId w:val="5"/>
        </w:numPr>
      </w:pPr>
      <w:r w:rsidRPr="007C6562">
        <w:rPr>
          <w:b/>
          <w:bCs/>
        </w:rPr>
        <w:t>These are the email categories.</w:t>
      </w:r>
    </w:p>
    <w:p w14:paraId="28E91446" w14:textId="77777777" w:rsidR="007C6562" w:rsidRPr="007C6562" w:rsidRDefault="007C6562" w:rsidP="007C6562">
      <w:pPr>
        <w:numPr>
          <w:ilvl w:val="0"/>
          <w:numId w:val="5"/>
        </w:numPr>
      </w:pPr>
      <w:r w:rsidRPr="007C6562">
        <w:rPr>
          <w:b/>
          <w:bCs/>
        </w:rPr>
        <w:t>Mostly, there is only one email category when sending emails.</w:t>
      </w:r>
    </w:p>
    <w:p w14:paraId="10BB9D1C" w14:textId="77777777" w:rsidR="007C6562" w:rsidRPr="007C6562" w:rsidRDefault="007C6562" w:rsidP="007C6562">
      <w:pPr>
        <w:numPr>
          <w:ilvl w:val="0"/>
          <w:numId w:val="5"/>
        </w:numPr>
      </w:pPr>
      <w:r w:rsidRPr="007C6562">
        <w:rPr>
          <w:b/>
          <w:bCs/>
        </w:rPr>
        <w:t>Here is an example:</w:t>
      </w:r>
    </w:p>
    <w:p w14:paraId="0886E493" w14:textId="77777777" w:rsidR="007C6562" w:rsidRPr="007C6562" w:rsidRDefault="007C6562" w:rsidP="007C6562">
      <w:pPr>
        <w:numPr>
          <w:ilvl w:val="0"/>
          <w:numId w:val="5"/>
        </w:numPr>
      </w:pPr>
      <w:r w:rsidRPr="007C6562">
        <w:rPr>
          <w:b/>
          <w:bCs/>
        </w:rPr>
        <w:t>When sending emails from here, the general category is shown.</w:t>
      </w:r>
    </w:p>
    <w:p w14:paraId="39FB895F" w14:textId="77777777" w:rsidR="007C6562" w:rsidRPr="007C6562" w:rsidRDefault="007C6562" w:rsidP="007C6562">
      <w:pPr>
        <w:numPr>
          <w:ilvl w:val="0"/>
          <w:numId w:val="5"/>
        </w:numPr>
      </w:pPr>
      <w:r w:rsidRPr="007C6562">
        <w:rPr>
          <w:b/>
          <w:bCs/>
        </w:rPr>
        <w:t>In the general category, templates and other elements are available.</w:t>
      </w:r>
    </w:p>
    <w:p w14:paraId="01D1D8EB" w14:textId="77777777" w:rsidR="007C6562" w:rsidRPr="007C6562" w:rsidRDefault="007C6562" w:rsidP="007C6562">
      <w:pPr>
        <w:numPr>
          <w:ilvl w:val="0"/>
          <w:numId w:val="5"/>
        </w:numPr>
      </w:pPr>
      <w:r w:rsidRPr="007C6562">
        <w:rPr>
          <w:b/>
          <w:bCs/>
        </w:rPr>
        <w:t>This is the mail category, and here is the SMS category.</w:t>
      </w:r>
    </w:p>
    <w:p w14:paraId="6A7B719B" w14:textId="77777777" w:rsidR="007C6562" w:rsidRPr="0008058C" w:rsidRDefault="007C6562" w:rsidP="007C6562">
      <w:pPr>
        <w:numPr>
          <w:ilvl w:val="0"/>
          <w:numId w:val="5"/>
        </w:numPr>
      </w:pPr>
      <w:r w:rsidRPr="007C6562">
        <w:rPr>
          <w:b/>
          <w:bCs/>
        </w:rPr>
        <w:t>SMS can be sent from here, including SMS or WhatsApp.</w:t>
      </w:r>
    </w:p>
    <w:p w14:paraId="58D9F9BA" w14:textId="64E83D27" w:rsidR="0008058C" w:rsidRPr="0008058C" w:rsidRDefault="0008058C" w:rsidP="0008058C">
      <w:pPr>
        <w:ind w:left="720"/>
        <w:rPr>
          <w:b/>
          <w:bCs/>
          <w:color w:val="E70000"/>
          <w:u w:val="single"/>
        </w:rPr>
      </w:pPr>
      <w:r w:rsidRPr="0008058C">
        <w:rPr>
          <w:b/>
          <w:bCs/>
          <w:color w:val="E70000"/>
          <w:u w:val="single"/>
        </w:rPr>
        <w:t>Add reasons</w:t>
      </w:r>
    </w:p>
    <w:p w14:paraId="3B0190D1" w14:textId="77777777" w:rsidR="0008058C" w:rsidRPr="0008058C" w:rsidRDefault="0008058C" w:rsidP="0008058C">
      <w:pPr>
        <w:numPr>
          <w:ilvl w:val="0"/>
          <w:numId w:val="6"/>
        </w:numPr>
      </w:pPr>
      <w:r w:rsidRPr="0008058C">
        <w:rPr>
          <w:b/>
          <w:bCs/>
        </w:rPr>
        <w:t>Add reasons.</w:t>
      </w:r>
    </w:p>
    <w:p w14:paraId="461D782B" w14:textId="77777777" w:rsidR="0008058C" w:rsidRPr="0008058C" w:rsidRDefault="0008058C" w:rsidP="0008058C">
      <w:pPr>
        <w:numPr>
          <w:ilvl w:val="0"/>
          <w:numId w:val="6"/>
        </w:numPr>
      </w:pPr>
      <w:r w:rsidRPr="0008058C">
        <w:rPr>
          <w:b/>
          <w:bCs/>
        </w:rPr>
        <w:t>This is a common task, adding reasons.</w:t>
      </w:r>
    </w:p>
    <w:p w14:paraId="7397E614" w14:textId="77777777" w:rsidR="0008058C" w:rsidRPr="0008058C" w:rsidRDefault="0008058C" w:rsidP="0008058C">
      <w:pPr>
        <w:numPr>
          <w:ilvl w:val="0"/>
          <w:numId w:val="6"/>
        </w:numPr>
      </w:pPr>
      <w:r w:rsidRPr="0008058C">
        <w:rPr>
          <w:b/>
          <w:bCs/>
        </w:rPr>
        <w:t>The reason code is 7, with a reason description.</w:t>
      </w:r>
    </w:p>
    <w:p w14:paraId="25629304" w14:textId="77777777" w:rsidR="0008058C" w:rsidRPr="0008058C" w:rsidRDefault="0008058C" w:rsidP="0008058C">
      <w:pPr>
        <w:numPr>
          <w:ilvl w:val="0"/>
          <w:numId w:val="6"/>
        </w:numPr>
      </w:pPr>
      <w:r w:rsidRPr="0008058C">
        <w:rPr>
          <w:b/>
          <w:bCs/>
        </w:rPr>
        <w:t>These reasons can be used anywhere in the system.</w:t>
      </w:r>
    </w:p>
    <w:p w14:paraId="51AEBCC5" w14:textId="77777777" w:rsidR="0008058C" w:rsidRPr="0008058C" w:rsidRDefault="0008058C" w:rsidP="0008058C">
      <w:pPr>
        <w:numPr>
          <w:ilvl w:val="0"/>
          <w:numId w:val="6"/>
        </w:numPr>
      </w:pPr>
      <w:r w:rsidRPr="0008058C">
        <w:rPr>
          <w:b/>
          <w:bCs/>
        </w:rPr>
        <w:t>Recently, some changes were observed.</w:t>
      </w:r>
    </w:p>
    <w:p w14:paraId="378CB3E0" w14:textId="77777777" w:rsidR="0008058C" w:rsidRPr="0008058C" w:rsidRDefault="0008058C" w:rsidP="0008058C">
      <w:pPr>
        <w:numPr>
          <w:ilvl w:val="0"/>
          <w:numId w:val="6"/>
        </w:numPr>
      </w:pPr>
      <w:r w:rsidRPr="0008058C">
        <w:rPr>
          <w:b/>
          <w:bCs/>
        </w:rPr>
        <w:t>When closing, opening, or updating any actions, reasons are required.</w:t>
      </w:r>
    </w:p>
    <w:p w14:paraId="2BDD57D7" w14:textId="77777777" w:rsidR="0008058C" w:rsidRPr="0008058C" w:rsidRDefault="0008058C" w:rsidP="0008058C">
      <w:pPr>
        <w:numPr>
          <w:ilvl w:val="0"/>
          <w:numId w:val="6"/>
        </w:numPr>
      </w:pPr>
      <w:r w:rsidRPr="0008058C">
        <w:rPr>
          <w:b/>
          <w:bCs/>
        </w:rPr>
        <w:t>In such events, selecting the appropriate reasons is necessary.</w:t>
      </w:r>
    </w:p>
    <w:p w14:paraId="657FA72C" w14:textId="77777777" w:rsidR="0008058C" w:rsidRPr="0008058C" w:rsidRDefault="0008058C" w:rsidP="0008058C">
      <w:pPr>
        <w:numPr>
          <w:ilvl w:val="0"/>
          <w:numId w:val="6"/>
        </w:numPr>
      </w:pPr>
      <w:r w:rsidRPr="0008058C">
        <w:rPr>
          <w:b/>
          <w:bCs/>
        </w:rPr>
        <w:t>These are the reason codes.</w:t>
      </w:r>
    </w:p>
    <w:p w14:paraId="6D3D3B8B" w14:textId="77777777" w:rsidR="0008058C" w:rsidRPr="0008058C" w:rsidRDefault="0008058C" w:rsidP="0008058C">
      <w:pPr>
        <w:numPr>
          <w:ilvl w:val="0"/>
          <w:numId w:val="6"/>
        </w:numPr>
      </w:pPr>
      <w:r w:rsidRPr="0008058C">
        <w:rPr>
          <w:b/>
          <w:bCs/>
        </w:rPr>
        <w:t>This includes the English details or the reason description, which can be selected as needed.</w:t>
      </w:r>
    </w:p>
    <w:p w14:paraId="6122274D" w14:textId="77777777" w:rsidR="0008058C" w:rsidRPr="0094455B" w:rsidRDefault="0008058C" w:rsidP="0008058C">
      <w:pPr>
        <w:numPr>
          <w:ilvl w:val="0"/>
          <w:numId w:val="6"/>
        </w:numPr>
      </w:pPr>
      <w:r w:rsidRPr="0008058C">
        <w:rPr>
          <w:b/>
          <w:bCs/>
        </w:rPr>
        <w:t>During any communication, reasons are selected.</w:t>
      </w:r>
    </w:p>
    <w:p w14:paraId="1E03224A" w14:textId="12D230CD" w:rsidR="0094455B" w:rsidRPr="0008058C" w:rsidRDefault="0094455B" w:rsidP="0094455B">
      <w:pPr>
        <w:ind w:left="360"/>
        <w:rPr>
          <w:color w:val="E70000"/>
          <w:u w:val="single"/>
        </w:rPr>
      </w:pPr>
      <w:r w:rsidRPr="0094455B">
        <w:rPr>
          <w:b/>
          <w:bCs/>
          <w:color w:val="E70000"/>
          <w:u w:val="single"/>
        </w:rPr>
        <w:t>Subject mapping</w:t>
      </w:r>
    </w:p>
    <w:p w14:paraId="7B518412" w14:textId="6B2E298F" w:rsidR="0008058C" w:rsidRPr="007C6562" w:rsidRDefault="0008058C" w:rsidP="00D9189F">
      <w:pPr>
        <w:numPr>
          <w:ilvl w:val="0"/>
          <w:numId w:val="6"/>
        </w:numPr>
      </w:pPr>
      <w:r w:rsidRPr="0008058C">
        <w:rPr>
          <w:b/>
          <w:bCs/>
        </w:rPr>
        <w:t>This is the subject mapping</w:t>
      </w:r>
      <w:r w:rsidR="00601083">
        <w:rPr>
          <w:b/>
          <w:bCs/>
        </w:rPr>
        <w:t>.</w:t>
      </w:r>
    </w:p>
    <w:p w14:paraId="7176F7F9" w14:textId="77777777" w:rsidR="007C6562" w:rsidRPr="00D13701" w:rsidRDefault="007C6562" w:rsidP="007C6562"/>
    <w:p w14:paraId="132374B1" w14:textId="77777777" w:rsidR="00D9189F" w:rsidRPr="00D9189F" w:rsidRDefault="00D9189F" w:rsidP="00D9189F">
      <w:pPr>
        <w:numPr>
          <w:ilvl w:val="0"/>
          <w:numId w:val="8"/>
        </w:numPr>
      </w:pPr>
      <w:r w:rsidRPr="00D9189F">
        <w:rPr>
          <w:b/>
          <w:bCs/>
        </w:rPr>
        <w:t>There is a configuration for the emails.</w:t>
      </w:r>
    </w:p>
    <w:p w14:paraId="52406651" w14:textId="77777777" w:rsidR="00D9189F" w:rsidRPr="00D9189F" w:rsidRDefault="00D9189F" w:rsidP="00D9189F">
      <w:pPr>
        <w:numPr>
          <w:ilvl w:val="0"/>
          <w:numId w:val="8"/>
        </w:numPr>
      </w:pPr>
      <w:r w:rsidRPr="00D9189F">
        <w:rPr>
          <w:b/>
          <w:bCs/>
        </w:rPr>
        <w:t>This is an August household scheme.</w:t>
      </w:r>
    </w:p>
    <w:p w14:paraId="0BA21E3A" w14:textId="77777777" w:rsidR="00D9189F" w:rsidRPr="00D9189F" w:rsidRDefault="00D9189F" w:rsidP="00D9189F">
      <w:pPr>
        <w:numPr>
          <w:ilvl w:val="0"/>
          <w:numId w:val="8"/>
        </w:numPr>
      </w:pPr>
      <w:r w:rsidRPr="00D9189F">
        <w:rPr>
          <w:b/>
          <w:bCs/>
        </w:rPr>
        <w:t>These schemes were just created.</w:t>
      </w:r>
    </w:p>
    <w:p w14:paraId="656E40A7" w14:textId="77777777" w:rsidR="00D9189F" w:rsidRPr="00D9189F" w:rsidRDefault="00D9189F" w:rsidP="00D9189F">
      <w:pPr>
        <w:numPr>
          <w:ilvl w:val="0"/>
          <w:numId w:val="8"/>
        </w:numPr>
      </w:pPr>
      <w:r w:rsidRPr="00D9189F">
        <w:rPr>
          <w:b/>
          <w:bCs/>
        </w:rPr>
        <w:t>Opening another screen.</w:t>
      </w:r>
    </w:p>
    <w:p w14:paraId="51B33F9A" w14:textId="77777777" w:rsidR="00D9189F" w:rsidRPr="00D9189F" w:rsidRDefault="00D9189F" w:rsidP="00D9189F">
      <w:pPr>
        <w:numPr>
          <w:ilvl w:val="0"/>
          <w:numId w:val="8"/>
        </w:numPr>
      </w:pPr>
      <w:r w:rsidRPr="00D9189F">
        <w:rPr>
          <w:b/>
          <w:bCs/>
        </w:rPr>
        <w:t>The description here indicates it is related to the email scheme.</w:t>
      </w:r>
    </w:p>
    <w:p w14:paraId="649BD73A" w14:textId="77777777" w:rsidR="00D9189F" w:rsidRPr="00D9189F" w:rsidRDefault="00D9189F" w:rsidP="00D9189F">
      <w:pPr>
        <w:numPr>
          <w:ilvl w:val="0"/>
          <w:numId w:val="8"/>
        </w:numPr>
      </w:pPr>
      <w:r w:rsidRPr="00D9189F">
        <w:rPr>
          <w:b/>
          <w:bCs/>
        </w:rPr>
        <w:t>The scheme "covers overs" has a subject line "is pregnant toss" with an action code and the category is general.</w:t>
      </w:r>
    </w:p>
    <w:p w14:paraId="499CB592" w14:textId="77777777" w:rsidR="00D9189F" w:rsidRPr="00D9189F" w:rsidRDefault="00D9189F" w:rsidP="00D9189F">
      <w:pPr>
        <w:numPr>
          <w:ilvl w:val="0"/>
          <w:numId w:val="8"/>
        </w:numPr>
      </w:pPr>
      <w:r w:rsidRPr="00D9189F">
        <w:rPr>
          <w:b/>
          <w:bCs/>
        </w:rPr>
        <w:t>The category for emails or SMS is shown as general.</w:t>
      </w:r>
    </w:p>
    <w:p w14:paraId="1BEE724A" w14:textId="77777777" w:rsidR="00D9189F" w:rsidRPr="00D9189F" w:rsidRDefault="00D9189F" w:rsidP="00D9189F">
      <w:pPr>
        <w:numPr>
          <w:ilvl w:val="0"/>
          <w:numId w:val="8"/>
        </w:numPr>
      </w:pPr>
      <w:r w:rsidRPr="00D9189F">
        <w:rPr>
          <w:b/>
          <w:bCs/>
        </w:rPr>
        <w:t>This can be configured similarly.</w:t>
      </w:r>
    </w:p>
    <w:p w14:paraId="25A348F7" w14:textId="77777777" w:rsidR="00D9189F" w:rsidRPr="00D9189F" w:rsidRDefault="00D9189F" w:rsidP="00D9189F">
      <w:pPr>
        <w:numPr>
          <w:ilvl w:val="0"/>
          <w:numId w:val="8"/>
        </w:numPr>
      </w:pPr>
      <w:r w:rsidRPr="00D9189F">
        <w:rPr>
          <w:b/>
          <w:bCs/>
        </w:rPr>
        <w:t>This is the subject mapping, which is the default for this particular action.</w:t>
      </w:r>
    </w:p>
    <w:p w14:paraId="0432FB88" w14:textId="77777777" w:rsidR="00D9189F" w:rsidRPr="00D9189F" w:rsidRDefault="00D9189F" w:rsidP="00D9189F">
      <w:pPr>
        <w:numPr>
          <w:ilvl w:val="0"/>
          <w:numId w:val="8"/>
        </w:numPr>
      </w:pPr>
      <w:r w:rsidRPr="00D9189F">
        <w:rPr>
          <w:b/>
          <w:bCs/>
        </w:rPr>
        <w:t>The action will take the subject line and categorize it under the general category.</w:t>
      </w:r>
    </w:p>
    <w:p w14:paraId="32E8550B" w14:textId="77777777" w:rsidR="00D9189F" w:rsidRPr="00D9189F" w:rsidRDefault="00D9189F" w:rsidP="00D9189F">
      <w:pPr>
        <w:numPr>
          <w:ilvl w:val="0"/>
          <w:numId w:val="8"/>
        </w:numPr>
      </w:pPr>
      <w:r w:rsidRPr="00D9189F">
        <w:rPr>
          <w:b/>
          <w:bCs/>
        </w:rPr>
        <w:t>The subject is mapped to the scheme and the work category is general.</w:t>
      </w:r>
    </w:p>
    <w:p w14:paraId="16134929" w14:textId="77777777" w:rsidR="00D9189F" w:rsidRPr="00D9189F" w:rsidRDefault="00D9189F" w:rsidP="00D9189F">
      <w:pPr>
        <w:numPr>
          <w:ilvl w:val="0"/>
          <w:numId w:val="8"/>
        </w:numPr>
      </w:pPr>
      <w:r w:rsidRPr="00D9189F">
        <w:rPr>
          <w:b/>
          <w:bCs/>
        </w:rPr>
        <w:t>The functional type of the consent time is not fully understood and may not be implemented in some countries.</w:t>
      </w:r>
    </w:p>
    <w:p w14:paraId="7CEA6C47" w14:textId="77777777" w:rsidR="00D9189F" w:rsidRPr="00D9189F" w:rsidRDefault="00D9189F" w:rsidP="00D9189F">
      <w:pPr>
        <w:numPr>
          <w:ilvl w:val="0"/>
          <w:numId w:val="8"/>
        </w:numPr>
      </w:pPr>
      <w:r w:rsidRPr="00D9189F">
        <w:rPr>
          <w:b/>
          <w:bCs/>
        </w:rPr>
        <w:t>This appears to be a new feature.</w:t>
      </w:r>
    </w:p>
    <w:p w14:paraId="4848DD73" w14:textId="77777777" w:rsidR="00D9189F" w:rsidRPr="00486BA2" w:rsidRDefault="00D9189F" w:rsidP="00D9189F">
      <w:pPr>
        <w:numPr>
          <w:ilvl w:val="0"/>
          <w:numId w:val="8"/>
        </w:numPr>
      </w:pPr>
      <w:r w:rsidRPr="00D9189F">
        <w:rPr>
          <w:b/>
          <w:bCs/>
        </w:rPr>
        <w:t>These are the parts of the templates.</w:t>
      </w:r>
    </w:p>
    <w:p w14:paraId="374E2FDF" w14:textId="0D2A6EE4" w:rsidR="00486BA2" w:rsidRPr="00D9189F" w:rsidRDefault="00486BA2" w:rsidP="00486BA2">
      <w:pPr>
        <w:ind w:left="720"/>
        <w:rPr>
          <w:color w:val="E70000"/>
          <w:u w:val="single"/>
        </w:rPr>
      </w:pPr>
      <w:r w:rsidRPr="00486BA2">
        <w:rPr>
          <w:b/>
          <w:bCs/>
          <w:color w:val="E70000"/>
          <w:u w:val="single"/>
        </w:rPr>
        <w:t>WhatsApp templates</w:t>
      </w:r>
    </w:p>
    <w:p w14:paraId="41B088DA" w14:textId="77777777" w:rsidR="00486BA2" w:rsidRPr="00486BA2" w:rsidRDefault="00486BA2" w:rsidP="00486BA2">
      <w:pPr>
        <w:numPr>
          <w:ilvl w:val="0"/>
          <w:numId w:val="14"/>
        </w:numPr>
      </w:pPr>
      <w:r w:rsidRPr="00486BA2">
        <w:rPr>
          <w:b/>
          <w:bCs/>
        </w:rPr>
        <w:t>These are the WhatsApp templates.</w:t>
      </w:r>
    </w:p>
    <w:p w14:paraId="2C7EE000" w14:textId="77777777" w:rsidR="00486BA2" w:rsidRPr="00486BA2" w:rsidRDefault="00486BA2" w:rsidP="00486BA2">
      <w:pPr>
        <w:numPr>
          <w:ilvl w:val="0"/>
          <w:numId w:val="14"/>
        </w:numPr>
      </w:pPr>
      <w:r w:rsidRPr="00486BA2">
        <w:rPr>
          <w:b/>
          <w:bCs/>
        </w:rPr>
        <w:t>If any template is created here, it will be available when sending WhatsApp messages.</w:t>
      </w:r>
    </w:p>
    <w:p w14:paraId="1A641A72" w14:textId="77777777" w:rsidR="00486BA2" w:rsidRPr="00486BA2" w:rsidRDefault="00486BA2" w:rsidP="00486BA2">
      <w:pPr>
        <w:numPr>
          <w:ilvl w:val="0"/>
          <w:numId w:val="14"/>
        </w:numPr>
      </w:pPr>
      <w:r w:rsidRPr="00486BA2">
        <w:rPr>
          <w:b/>
          <w:bCs/>
        </w:rPr>
        <w:t>Details can be retrieved here.</w:t>
      </w:r>
    </w:p>
    <w:p w14:paraId="0D5754F8" w14:textId="77777777" w:rsidR="00486BA2" w:rsidRPr="00486BA2" w:rsidRDefault="00486BA2" w:rsidP="00486BA2">
      <w:pPr>
        <w:numPr>
          <w:ilvl w:val="0"/>
          <w:numId w:val="14"/>
        </w:numPr>
      </w:pPr>
      <w:r w:rsidRPr="00486BA2">
        <w:rPr>
          <w:b/>
          <w:bCs/>
        </w:rPr>
        <w:t>These templates come from the admin screen.</w:t>
      </w:r>
    </w:p>
    <w:p w14:paraId="6A63617E" w14:textId="77777777" w:rsidR="00486BA2" w:rsidRPr="00486BA2" w:rsidRDefault="00486BA2" w:rsidP="00486BA2">
      <w:pPr>
        <w:numPr>
          <w:ilvl w:val="0"/>
          <w:numId w:val="14"/>
        </w:numPr>
      </w:pPr>
      <w:r w:rsidRPr="00486BA2">
        <w:rPr>
          <w:b/>
          <w:bCs/>
        </w:rPr>
        <w:t>This section shows the footer.</w:t>
      </w:r>
    </w:p>
    <w:p w14:paraId="01A00FD8" w14:textId="77777777" w:rsidR="00486BA2" w:rsidRPr="00486BA2" w:rsidRDefault="00486BA2" w:rsidP="00486BA2">
      <w:pPr>
        <w:numPr>
          <w:ilvl w:val="0"/>
          <w:numId w:val="14"/>
        </w:numPr>
      </w:pPr>
      <w:r w:rsidRPr="00486BA2">
        <w:rPr>
          <w:b/>
          <w:bCs/>
        </w:rPr>
        <w:t>The footer will be displayed here.</w:t>
      </w:r>
    </w:p>
    <w:p w14:paraId="748C889D" w14:textId="77777777" w:rsidR="00486BA2" w:rsidRPr="00486BA2" w:rsidRDefault="00486BA2" w:rsidP="00486BA2">
      <w:pPr>
        <w:numPr>
          <w:ilvl w:val="0"/>
          <w:numId w:val="14"/>
        </w:numPr>
      </w:pPr>
      <w:r w:rsidRPr="00486BA2">
        <w:rPr>
          <w:b/>
          <w:bCs/>
        </w:rPr>
        <w:t>The code provided is 496, with Spanish and English culture text.</w:t>
      </w:r>
    </w:p>
    <w:p w14:paraId="4E61E340" w14:textId="77777777" w:rsidR="00486BA2" w:rsidRPr="00486BA2" w:rsidRDefault="00486BA2" w:rsidP="00486BA2">
      <w:pPr>
        <w:numPr>
          <w:ilvl w:val="0"/>
          <w:numId w:val="14"/>
        </w:numPr>
      </w:pPr>
      <w:r w:rsidRPr="00486BA2">
        <w:rPr>
          <w:b/>
          <w:bCs/>
        </w:rPr>
        <w:t>This is the "test to" template, including messages like "Hello world" and "birthday message".</w:t>
      </w:r>
    </w:p>
    <w:p w14:paraId="1C57E924" w14:textId="77777777" w:rsidR="00486BA2" w:rsidRPr="00486BA2" w:rsidRDefault="00486BA2" w:rsidP="00486BA2">
      <w:pPr>
        <w:numPr>
          <w:ilvl w:val="0"/>
          <w:numId w:val="14"/>
        </w:numPr>
      </w:pPr>
      <w:r w:rsidRPr="00486BA2">
        <w:rPr>
          <w:b/>
          <w:bCs/>
        </w:rPr>
        <w:lastRenderedPageBreak/>
        <w:t>The "test to 20" template is shown in English.</w:t>
      </w:r>
    </w:p>
    <w:p w14:paraId="7397CA37" w14:textId="77777777" w:rsidR="00486BA2" w:rsidRPr="00486BA2" w:rsidRDefault="00486BA2" w:rsidP="00486BA2">
      <w:pPr>
        <w:numPr>
          <w:ilvl w:val="0"/>
          <w:numId w:val="14"/>
        </w:numPr>
      </w:pPr>
      <w:r w:rsidRPr="00486BA2">
        <w:rPr>
          <w:b/>
          <w:bCs/>
        </w:rPr>
        <w:t>These templates are used when sending messages through WhatsApp.</w:t>
      </w:r>
    </w:p>
    <w:p w14:paraId="21358C67" w14:textId="77777777" w:rsidR="00486BA2" w:rsidRPr="00486BA2" w:rsidRDefault="00486BA2" w:rsidP="00486BA2">
      <w:pPr>
        <w:numPr>
          <w:ilvl w:val="0"/>
          <w:numId w:val="14"/>
        </w:numPr>
      </w:pPr>
      <w:r w:rsidRPr="00486BA2">
        <w:rPr>
          <w:b/>
          <w:bCs/>
        </w:rPr>
        <w:t>Is this clear?</w:t>
      </w:r>
    </w:p>
    <w:p w14:paraId="1E581EF7" w14:textId="77777777" w:rsidR="00486BA2" w:rsidRPr="009707F6" w:rsidRDefault="00486BA2" w:rsidP="00486BA2">
      <w:pPr>
        <w:numPr>
          <w:ilvl w:val="0"/>
          <w:numId w:val="14"/>
        </w:numPr>
      </w:pPr>
      <w:r w:rsidRPr="00486BA2">
        <w:rPr>
          <w:b/>
          <w:bCs/>
        </w:rPr>
        <w:t>For these menus, yes.</w:t>
      </w:r>
    </w:p>
    <w:p w14:paraId="2113C20A" w14:textId="6B00CE4E" w:rsidR="009707F6" w:rsidRPr="00973D91" w:rsidRDefault="00973D91" w:rsidP="009707F6">
      <w:pPr>
        <w:rPr>
          <w:color w:val="FF0000"/>
          <w:u w:val="single"/>
        </w:rPr>
      </w:pPr>
      <w:r w:rsidRPr="00973D91">
        <w:rPr>
          <w:b/>
          <w:bCs/>
          <w:color w:val="FF0000"/>
          <w:u w:val="single"/>
        </w:rPr>
        <w:t>ADD Consent Types</w:t>
      </w:r>
    </w:p>
    <w:p w14:paraId="35A8B183" w14:textId="77777777" w:rsidR="00486BA2" w:rsidRPr="00486BA2" w:rsidRDefault="00486BA2" w:rsidP="00486BA2">
      <w:pPr>
        <w:numPr>
          <w:ilvl w:val="0"/>
          <w:numId w:val="14"/>
        </w:numPr>
      </w:pPr>
      <w:r w:rsidRPr="00486BA2">
        <w:rPr>
          <w:b/>
          <w:bCs/>
        </w:rPr>
        <w:t>Go to "Add Consent".</w:t>
      </w:r>
    </w:p>
    <w:p w14:paraId="23AEC8E1" w14:textId="77777777" w:rsidR="00486BA2" w:rsidRPr="00486BA2" w:rsidRDefault="00486BA2" w:rsidP="00486BA2">
      <w:pPr>
        <w:numPr>
          <w:ilvl w:val="0"/>
          <w:numId w:val="14"/>
        </w:numPr>
      </w:pPr>
      <w:r w:rsidRPr="00486BA2">
        <w:rPr>
          <w:b/>
          <w:bCs/>
        </w:rPr>
        <w:t>Providing a background on the consent feature.</w:t>
      </w:r>
    </w:p>
    <w:p w14:paraId="035D34DC" w14:textId="77777777" w:rsidR="00486BA2" w:rsidRPr="00486BA2" w:rsidRDefault="00486BA2" w:rsidP="00486BA2">
      <w:pPr>
        <w:numPr>
          <w:ilvl w:val="0"/>
          <w:numId w:val="14"/>
        </w:numPr>
      </w:pPr>
      <w:r w:rsidRPr="00486BA2">
        <w:rPr>
          <w:b/>
          <w:bCs/>
        </w:rPr>
        <w:t>The consent feature is used to obtain consent from users on whether they are willing to provide their data.</w:t>
      </w:r>
    </w:p>
    <w:p w14:paraId="58686565" w14:textId="588C65A0" w:rsidR="00044B7C" w:rsidRPr="00044B7C" w:rsidRDefault="00044B7C" w:rsidP="00044B7C">
      <w:pPr>
        <w:numPr>
          <w:ilvl w:val="0"/>
          <w:numId w:val="15"/>
        </w:numPr>
      </w:pPr>
      <w:r w:rsidRPr="00044B7C">
        <w:rPr>
          <w:b/>
          <w:bCs/>
        </w:rPr>
        <w:t xml:space="preserve">This feature was implemented for France because obtaining consent from </w:t>
      </w:r>
      <w:r w:rsidRPr="00044B7C">
        <w:rPr>
          <w:b/>
          <w:bCs/>
        </w:rPr>
        <w:t>panellists</w:t>
      </w:r>
      <w:r w:rsidRPr="00044B7C">
        <w:rPr>
          <w:b/>
          <w:bCs/>
        </w:rPr>
        <w:t xml:space="preserve"> is important for them.</w:t>
      </w:r>
    </w:p>
    <w:p w14:paraId="3806A883" w14:textId="77777777" w:rsidR="00044B7C" w:rsidRPr="00044B7C" w:rsidRDefault="00044B7C" w:rsidP="00044B7C">
      <w:pPr>
        <w:numPr>
          <w:ilvl w:val="0"/>
          <w:numId w:val="15"/>
        </w:numPr>
      </w:pPr>
      <w:r w:rsidRPr="00044B7C">
        <w:rPr>
          <w:b/>
          <w:bCs/>
        </w:rPr>
        <w:t>Open the France site.</w:t>
      </w:r>
    </w:p>
    <w:p w14:paraId="727B74BD" w14:textId="77777777" w:rsidR="00044B7C" w:rsidRPr="00044B7C" w:rsidRDefault="00044B7C" w:rsidP="00044B7C">
      <w:pPr>
        <w:numPr>
          <w:ilvl w:val="0"/>
          <w:numId w:val="15"/>
        </w:numPr>
      </w:pPr>
      <w:r w:rsidRPr="00044B7C">
        <w:rPr>
          <w:b/>
          <w:bCs/>
        </w:rPr>
        <w:t>Admin or France admin, France Admin, France admin as well as the applications.</w:t>
      </w:r>
    </w:p>
    <w:p w14:paraId="053A7DFC" w14:textId="77777777" w:rsidR="00044B7C" w:rsidRPr="00044B7C" w:rsidRDefault="00044B7C" w:rsidP="00044B7C">
      <w:pPr>
        <w:numPr>
          <w:ilvl w:val="0"/>
          <w:numId w:val="15"/>
        </w:numPr>
      </w:pPr>
      <w:r w:rsidRPr="00044B7C">
        <w:rPr>
          <w:b/>
          <w:bCs/>
        </w:rPr>
        <w:t>France Admin - KC.</w:t>
      </w:r>
    </w:p>
    <w:p w14:paraId="2FFFE1D2" w14:textId="77777777" w:rsidR="00044B7C" w:rsidRPr="00044B7C" w:rsidRDefault="00044B7C" w:rsidP="00044B7C">
      <w:pPr>
        <w:numPr>
          <w:ilvl w:val="0"/>
          <w:numId w:val="15"/>
        </w:numPr>
      </w:pPr>
      <w:r w:rsidRPr="00044B7C">
        <w:rPr>
          <w:b/>
          <w:bCs/>
        </w:rPr>
        <w:t>If it is slow, try to open the UAT.</w:t>
      </w:r>
    </w:p>
    <w:p w14:paraId="0733CCF7" w14:textId="77777777" w:rsidR="00044B7C" w:rsidRPr="00044B7C" w:rsidRDefault="00044B7C" w:rsidP="00044B7C">
      <w:pPr>
        <w:numPr>
          <w:ilvl w:val="0"/>
          <w:numId w:val="15"/>
        </w:numPr>
      </w:pPr>
      <w:r w:rsidRPr="00044B7C">
        <w:rPr>
          <w:b/>
          <w:bCs/>
        </w:rPr>
        <w:t>Open it here.</w:t>
      </w:r>
    </w:p>
    <w:p w14:paraId="694AD095" w14:textId="77777777" w:rsidR="00044B7C" w:rsidRPr="00044B7C" w:rsidRDefault="00044B7C" w:rsidP="00044B7C">
      <w:pPr>
        <w:numPr>
          <w:ilvl w:val="0"/>
          <w:numId w:val="15"/>
        </w:numPr>
      </w:pPr>
      <w:r w:rsidRPr="00044B7C">
        <w:rPr>
          <w:b/>
          <w:bCs/>
        </w:rPr>
        <w:t>To create the consent form, the following are needed: consent type, consent method, consent status, consent validity, and consent scope.</w:t>
      </w:r>
    </w:p>
    <w:p w14:paraId="7630CE73" w14:textId="77777777" w:rsidR="00044B7C" w:rsidRPr="00044B7C" w:rsidRDefault="00044B7C" w:rsidP="00044B7C">
      <w:pPr>
        <w:numPr>
          <w:ilvl w:val="0"/>
          <w:numId w:val="15"/>
        </w:numPr>
      </w:pPr>
      <w:r w:rsidRPr="00044B7C">
        <w:rPr>
          <w:b/>
          <w:bCs/>
        </w:rPr>
        <w:t>In the UI, all these are dropdown lists populated from the data in the admin screen.</w:t>
      </w:r>
    </w:p>
    <w:p w14:paraId="496D0850" w14:textId="77777777" w:rsidR="00044B7C" w:rsidRPr="00044B7C" w:rsidRDefault="00044B7C" w:rsidP="00044B7C">
      <w:pPr>
        <w:numPr>
          <w:ilvl w:val="0"/>
          <w:numId w:val="15"/>
        </w:numPr>
      </w:pPr>
      <w:r w:rsidRPr="00044B7C">
        <w:rPr>
          <w:b/>
          <w:bCs/>
        </w:rPr>
        <w:t>A screen is provided for maintaining reference data.</w:t>
      </w:r>
    </w:p>
    <w:p w14:paraId="76E4CCAF" w14:textId="3A9A84A7" w:rsidR="00044B7C" w:rsidRPr="00044B7C" w:rsidRDefault="00044B7C" w:rsidP="00044B7C">
      <w:pPr>
        <w:numPr>
          <w:ilvl w:val="0"/>
          <w:numId w:val="15"/>
        </w:numPr>
      </w:pPr>
      <w:r w:rsidRPr="00044B7C">
        <w:rPr>
          <w:b/>
          <w:bCs/>
        </w:rPr>
        <w:t xml:space="preserve">Consent type refers to the way </w:t>
      </w:r>
      <w:r w:rsidRPr="00044B7C">
        <w:rPr>
          <w:b/>
          <w:bCs/>
        </w:rPr>
        <w:t>panellists</w:t>
      </w:r>
      <w:r w:rsidRPr="00044B7C">
        <w:rPr>
          <w:b/>
          <w:bCs/>
        </w:rPr>
        <w:t xml:space="preserve"> are giving their consent.</w:t>
      </w:r>
    </w:p>
    <w:p w14:paraId="654A41AD" w14:textId="77777777" w:rsidR="00CE2A26" w:rsidRPr="00CE2A26" w:rsidRDefault="00CE2A26" w:rsidP="00CE2A26">
      <w:pPr>
        <w:numPr>
          <w:ilvl w:val="0"/>
          <w:numId w:val="16"/>
        </w:numPr>
      </w:pPr>
      <w:r w:rsidRPr="00CE2A26">
        <w:rPr>
          <w:b/>
          <w:bCs/>
        </w:rPr>
        <w:t>Consent can be given through platforms like Facebook.</w:t>
      </w:r>
    </w:p>
    <w:p w14:paraId="6CC67AD6" w14:textId="77777777" w:rsidR="00CE2A26" w:rsidRPr="00CE2A26" w:rsidRDefault="00CE2A26" w:rsidP="00CE2A26">
      <w:pPr>
        <w:numPr>
          <w:ilvl w:val="0"/>
          <w:numId w:val="16"/>
        </w:numPr>
      </w:pPr>
      <w:r w:rsidRPr="00CE2A26">
        <w:rPr>
          <w:b/>
          <w:bCs/>
        </w:rPr>
        <w:t>This is one type of consent method.</w:t>
      </w:r>
    </w:p>
    <w:p w14:paraId="156360A7" w14:textId="77777777" w:rsidR="00CE2A26" w:rsidRPr="00CE2A26" w:rsidRDefault="00CE2A26" w:rsidP="00CE2A26">
      <w:pPr>
        <w:numPr>
          <w:ilvl w:val="0"/>
          <w:numId w:val="16"/>
        </w:numPr>
      </w:pPr>
      <w:r w:rsidRPr="00CE2A26">
        <w:rPr>
          <w:b/>
          <w:bCs/>
        </w:rPr>
        <w:t>Go to the consent method, either web or smartphone.</w:t>
      </w:r>
    </w:p>
    <w:p w14:paraId="207F925A" w14:textId="77777777" w:rsidR="00CE2A26" w:rsidRPr="00CE2A26" w:rsidRDefault="00CE2A26" w:rsidP="00CE2A26">
      <w:pPr>
        <w:numPr>
          <w:ilvl w:val="0"/>
          <w:numId w:val="16"/>
        </w:numPr>
      </w:pPr>
      <w:r w:rsidRPr="00CE2A26">
        <w:rPr>
          <w:b/>
          <w:bCs/>
        </w:rPr>
        <w:t>The preferred consent method can be specified, such as paper, web, or phone.</w:t>
      </w:r>
    </w:p>
    <w:p w14:paraId="591E5C90" w14:textId="77777777" w:rsidR="00CE2A26" w:rsidRPr="00CE2A26" w:rsidRDefault="00CE2A26" w:rsidP="00CE2A26">
      <w:pPr>
        <w:numPr>
          <w:ilvl w:val="0"/>
          <w:numId w:val="16"/>
        </w:numPr>
      </w:pPr>
      <w:r w:rsidRPr="00CE2A26">
        <w:rPr>
          <w:b/>
          <w:bCs/>
        </w:rPr>
        <w:t>If there is no method, it will be categorized as undefined.</w:t>
      </w:r>
    </w:p>
    <w:p w14:paraId="7CD1E04B" w14:textId="77777777" w:rsidR="00CE2A26" w:rsidRPr="00CE2A26" w:rsidRDefault="00CE2A26" w:rsidP="00CE2A26">
      <w:pPr>
        <w:numPr>
          <w:ilvl w:val="0"/>
          <w:numId w:val="16"/>
        </w:numPr>
      </w:pPr>
      <w:r w:rsidRPr="00CE2A26">
        <w:rPr>
          <w:b/>
          <w:bCs/>
        </w:rPr>
        <w:t>Consent status can be yes, no, or undeclared.</w:t>
      </w:r>
    </w:p>
    <w:p w14:paraId="1A96913D" w14:textId="77777777" w:rsidR="00CE2A26" w:rsidRPr="00CE2A26" w:rsidRDefault="00CE2A26" w:rsidP="00CE2A26">
      <w:pPr>
        <w:numPr>
          <w:ilvl w:val="0"/>
          <w:numId w:val="16"/>
        </w:numPr>
      </w:pPr>
      <w:r w:rsidRPr="00CE2A26">
        <w:rPr>
          <w:b/>
          <w:bCs/>
        </w:rPr>
        <w:lastRenderedPageBreak/>
        <w:t>These are the possible consent statuses currently in the system.</w:t>
      </w:r>
    </w:p>
    <w:p w14:paraId="1D4E8B88" w14:textId="77777777" w:rsidR="00CE2A26" w:rsidRPr="00CE2A26" w:rsidRDefault="00CE2A26" w:rsidP="00CE2A26">
      <w:pPr>
        <w:numPr>
          <w:ilvl w:val="0"/>
          <w:numId w:val="16"/>
        </w:numPr>
      </w:pPr>
      <w:r w:rsidRPr="00CE2A26">
        <w:rPr>
          <w:b/>
          <w:bCs/>
        </w:rPr>
        <w:t>Consent validity specifies the duration of the consent, such as 13 months, 24 months, or 36 months.</w:t>
      </w:r>
    </w:p>
    <w:p w14:paraId="694BA6FD" w14:textId="77777777" w:rsidR="00CE2A26" w:rsidRPr="00C8181F" w:rsidRDefault="00CE2A26" w:rsidP="00CE2A26">
      <w:pPr>
        <w:numPr>
          <w:ilvl w:val="0"/>
          <w:numId w:val="16"/>
        </w:numPr>
      </w:pPr>
      <w:r w:rsidRPr="00CE2A26">
        <w:rPr>
          <w:b/>
          <w:bCs/>
        </w:rPr>
        <w:t>Consent scope refers to the specific panel, although panel-specific consent is not currently available</w:t>
      </w:r>
    </w:p>
    <w:p w14:paraId="798AF366" w14:textId="77777777" w:rsidR="00C161BB" w:rsidRPr="00C161BB" w:rsidRDefault="00C161BB" w:rsidP="00C161BB">
      <w:pPr>
        <w:numPr>
          <w:ilvl w:val="0"/>
          <w:numId w:val="16"/>
        </w:numPr>
      </w:pPr>
      <w:r w:rsidRPr="00C161BB">
        <w:rPr>
          <w:b/>
          <w:bCs/>
        </w:rPr>
        <w:t>It is respected by everyone, but there is a consent scope.</w:t>
      </w:r>
    </w:p>
    <w:p w14:paraId="62A885B1" w14:textId="77777777" w:rsidR="00C161BB" w:rsidRPr="00C161BB" w:rsidRDefault="00C161BB" w:rsidP="00C161BB">
      <w:pPr>
        <w:numPr>
          <w:ilvl w:val="0"/>
          <w:numId w:val="16"/>
        </w:numPr>
      </w:pPr>
      <w:r w:rsidRPr="00C161BB">
        <w:rPr>
          <w:b/>
          <w:bCs/>
        </w:rPr>
        <w:t>In the future, it can be applicable to the panel.</w:t>
      </w:r>
    </w:p>
    <w:p w14:paraId="761DB808" w14:textId="77777777" w:rsidR="00C161BB" w:rsidRPr="001323C0" w:rsidRDefault="00C161BB" w:rsidP="00C161BB">
      <w:pPr>
        <w:numPr>
          <w:ilvl w:val="0"/>
          <w:numId w:val="16"/>
        </w:numPr>
      </w:pPr>
      <w:r w:rsidRPr="00C161BB">
        <w:rPr>
          <w:b/>
          <w:bCs/>
        </w:rPr>
        <w:t>These are the consent screens where reference data can be entered.</w:t>
      </w:r>
    </w:p>
    <w:p w14:paraId="6D9C2165" w14:textId="31A2A5EE" w:rsidR="001323C0" w:rsidRPr="00D90873" w:rsidRDefault="00D8127D" w:rsidP="001323C0">
      <w:pPr>
        <w:rPr>
          <w:b/>
          <w:bCs/>
        </w:rPr>
      </w:pPr>
      <w:r>
        <w:t xml:space="preserve"> </w:t>
      </w:r>
      <w:r w:rsidRPr="00D90873">
        <w:rPr>
          <w:b/>
          <w:bCs/>
        </w:rPr>
        <w:t>CON</w:t>
      </w:r>
      <w:r w:rsidR="00D90873" w:rsidRPr="00D90873">
        <w:rPr>
          <w:b/>
          <w:bCs/>
        </w:rPr>
        <w:t>SENT FORM IN QC</w:t>
      </w:r>
    </w:p>
    <w:p w14:paraId="118F26BC" w14:textId="41607729" w:rsidR="001323C0" w:rsidRPr="001323C0" w:rsidRDefault="001323C0" w:rsidP="001323C0">
      <w:pPr>
        <w:rPr>
          <w:color w:val="FF0000"/>
          <w:u w:val="single"/>
        </w:rPr>
      </w:pPr>
      <w:r w:rsidRPr="001323C0">
        <w:rPr>
          <w:color w:val="FF0000"/>
          <w:u w:val="single"/>
        </w:rPr>
        <w:t>Role composer</w:t>
      </w:r>
    </w:p>
    <w:p w14:paraId="5F9B538D" w14:textId="77777777" w:rsidR="001323C0" w:rsidRDefault="001323C0" w:rsidP="001323C0">
      <w:pPr>
        <w:rPr>
          <w:b/>
          <w:bCs/>
        </w:rPr>
      </w:pPr>
    </w:p>
    <w:p w14:paraId="07B4E941" w14:textId="77777777" w:rsidR="001323C0" w:rsidRPr="001323C0" w:rsidRDefault="001323C0" w:rsidP="001323C0">
      <w:r w:rsidRPr="001323C0">
        <w:t>Copilot</w:t>
      </w:r>
    </w:p>
    <w:p w14:paraId="42651A83" w14:textId="77777777" w:rsidR="001323C0" w:rsidRPr="001323C0" w:rsidRDefault="001323C0" w:rsidP="001323C0">
      <w:r w:rsidRPr="001323C0">
        <w:t>Sure, here are the corrected sentences without using "we":</w:t>
      </w:r>
    </w:p>
    <w:p w14:paraId="3BB6DA66" w14:textId="77777777" w:rsidR="001323C0" w:rsidRPr="001323C0" w:rsidRDefault="001323C0" w:rsidP="001323C0">
      <w:pPr>
        <w:numPr>
          <w:ilvl w:val="0"/>
          <w:numId w:val="19"/>
        </w:numPr>
      </w:pPr>
      <w:r w:rsidRPr="001323C0">
        <w:rPr>
          <w:b/>
          <w:bCs/>
        </w:rPr>
        <w:t>Jobs can be scheduled automatically here.</w:t>
      </w:r>
    </w:p>
    <w:p w14:paraId="70E5477B" w14:textId="049FCD46" w:rsidR="001323C0" w:rsidRPr="001323C0" w:rsidRDefault="001323C0" w:rsidP="001323C0">
      <w:pPr>
        <w:numPr>
          <w:ilvl w:val="0"/>
          <w:numId w:val="19"/>
        </w:numPr>
      </w:pPr>
      <w:r w:rsidRPr="001323C0">
        <w:rPr>
          <w:b/>
          <w:bCs/>
        </w:rPr>
        <w:t xml:space="preserve">Currently, visual </w:t>
      </w:r>
      <w:r w:rsidR="00AE63EC">
        <w:rPr>
          <w:b/>
          <w:bCs/>
        </w:rPr>
        <w:t xml:space="preserve">crone </w:t>
      </w:r>
      <w:r w:rsidRPr="001323C0">
        <w:rPr>
          <w:b/>
          <w:bCs/>
        </w:rPr>
        <w:t xml:space="preserve"> is used for configuration, but jobs can be scheduled here instead.</w:t>
      </w:r>
    </w:p>
    <w:p w14:paraId="26F41E04" w14:textId="77777777" w:rsidR="001323C0" w:rsidRPr="001323C0" w:rsidRDefault="001323C0" w:rsidP="001323C0">
      <w:pPr>
        <w:numPr>
          <w:ilvl w:val="0"/>
          <w:numId w:val="19"/>
        </w:numPr>
      </w:pPr>
      <w:r w:rsidRPr="001323C0">
        <w:rPr>
          <w:b/>
          <w:bCs/>
        </w:rPr>
        <w:t>This feature is still in the testing phase and not yet live.</w:t>
      </w:r>
    </w:p>
    <w:p w14:paraId="7E303B51" w14:textId="77777777" w:rsidR="001323C0" w:rsidRPr="001323C0" w:rsidRDefault="001323C0" w:rsidP="001323C0">
      <w:pPr>
        <w:numPr>
          <w:ilvl w:val="0"/>
          <w:numId w:val="19"/>
        </w:numPr>
      </w:pPr>
      <w:r w:rsidRPr="001323C0">
        <w:rPr>
          <w:b/>
          <w:bCs/>
        </w:rPr>
        <w:t>In the admin screen, there is a Hangfire configuration screen.</w:t>
      </w:r>
    </w:p>
    <w:p w14:paraId="1B6097A7" w14:textId="77777777" w:rsidR="001323C0" w:rsidRPr="001323C0" w:rsidRDefault="001323C0" w:rsidP="001323C0">
      <w:pPr>
        <w:numPr>
          <w:ilvl w:val="0"/>
          <w:numId w:val="19"/>
        </w:numPr>
      </w:pPr>
      <w:r w:rsidRPr="001323C0">
        <w:rPr>
          <w:b/>
          <w:bCs/>
        </w:rPr>
        <w:t>Once a job is scheduled, it must be registered, and then the jobs will execute based on the scheduled basis.</w:t>
      </w:r>
    </w:p>
    <w:p w14:paraId="63A693A5" w14:textId="77777777" w:rsidR="001323C0" w:rsidRPr="001323C0" w:rsidRDefault="001323C0" w:rsidP="001323C0">
      <w:pPr>
        <w:numPr>
          <w:ilvl w:val="0"/>
          <w:numId w:val="19"/>
        </w:numPr>
      </w:pPr>
      <w:r w:rsidRPr="001323C0">
        <w:rPr>
          <w:b/>
          <w:bCs/>
        </w:rPr>
        <w:t>Is the scheduling process clear?</w:t>
      </w:r>
    </w:p>
    <w:p w14:paraId="087B00B4" w14:textId="77777777" w:rsidR="001323C0" w:rsidRPr="001323C0" w:rsidRDefault="001323C0" w:rsidP="001323C0">
      <w:pPr>
        <w:numPr>
          <w:ilvl w:val="0"/>
          <w:numId w:val="19"/>
        </w:numPr>
      </w:pPr>
      <w:r w:rsidRPr="001323C0">
        <w:rPr>
          <w:b/>
          <w:bCs/>
        </w:rPr>
        <w:t>Yes, Satish.</w:t>
      </w:r>
    </w:p>
    <w:p w14:paraId="71D6B21C" w14:textId="77777777" w:rsidR="001323C0" w:rsidRPr="001323C0" w:rsidRDefault="001323C0" w:rsidP="001323C0">
      <w:pPr>
        <w:numPr>
          <w:ilvl w:val="0"/>
          <w:numId w:val="19"/>
        </w:numPr>
      </w:pPr>
      <w:r w:rsidRPr="001323C0">
        <w:rPr>
          <w:b/>
          <w:bCs/>
        </w:rPr>
        <w:t>Currently, no bugs are being received on this.</w:t>
      </w:r>
    </w:p>
    <w:p w14:paraId="547BC944" w14:textId="77777777" w:rsidR="001323C0" w:rsidRPr="001323C0" w:rsidRDefault="001323C0" w:rsidP="001323C0">
      <w:pPr>
        <w:numPr>
          <w:ilvl w:val="0"/>
          <w:numId w:val="19"/>
        </w:numPr>
      </w:pPr>
      <w:r w:rsidRPr="001323C0">
        <w:rPr>
          <w:b/>
          <w:bCs/>
        </w:rPr>
        <w:t>If bugs are received, visual cron is used.</w:t>
      </w:r>
    </w:p>
    <w:p w14:paraId="2BE52187" w14:textId="77777777" w:rsidR="001323C0" w:rsidRPr="001323C0" w:rsidRDefault="001323C0" w:rsidP="001323C0">
      <w:pPr>
        <w:numPr>
          <w:ilvl w:val="0"/>
          <w:numId w:val="19"/>
        </w:numPr>
      </w:pPr>
      <w:r w:rsidRPr="001323C0">
        <w:rPr>
          <w:b/>
          <w:bCs/>
        </w:rPr>
        <w:t>Going forward, visual cron will be switched off.</w:t>
      </w:r>
    </w:p>
    <w:p w14:paraId="1043FA22" w14:textId="77777777" w:rsidR="001323C0" w:rsidRPr="00F065FF" w:rsidRDefault="001323C0" w:rsidP="001323C0">
      <w:pPr>
        <w:numPr>
          <w:ilvl w:val="0"/>
          <w:numId w:val="19"/>
        </w:numPr>
      </w:pPr>
      <w:r w:rsidRPr="001323C0">
        <w:rPr>
          <w:b/>
          <w:bCs/>
        </w:rPr>
        <w:t>This feature is still not deployed in production.</w:t>
      </w:r>
    </w:p>
    <w:p w14:paraId="1E4B8A2C" w14:textId="77777777" w:rsidR="00F065FF" w:rsidRDefault="00F065FF" w:rsidP="00F065FF">
      <w:pPr>
        <w:rPr>
          <w:b/>
          <w:bCs/>
        </w:rPr>
      </w:pPr>
    </w:p>
    <w:p w14:paraId="53BBCACC" w14:textId="77777777" w:rsidR="00F065FF" w:rsidRDefault="00F065FF" w:rsidP="00F065FF">
      <w:pPr>
        <w:rPr>
          <w:b/>
          <w:bCs/>
        </w:rPr>
      </w:pPr>
    </w:p>
    <w:p w14:paraId="02F14606" w14:textId="77777777" w:rsidR="00F065FF" w:rsidRDefault="00F065FF" w:rsidP="00F065FF">
      <w:pPr>
        <w:rPr>
          <w:b/>
          <w:bCs/>
        </w:rPr>
      </w:pPr>
    </w:p>
    <w:p w14:paraId="1EE1BE96" w14:textId="77777777" w:rsidR="00F065FF" w:rsidRPr="00C51FE1" w:rsidRDefault="00F065FF" w:rsidP="00F065FF">
      <w:pPr>
        <w:rPr>
          <w:b/>
          <w:bCs/>
        </w:rPr>
      </w:pPr>
    </w:p>
    <w:p w14:paraId="5C30EB7C" w14:textId="33E7CD56" w:rsidR="00F065FF" w:rsidRPr="001323C0" w:rsidRDefault="00C51FE1" w:rsidP="00F065FF">
      <w:pPr>
        <w:rPr>
          <w:b/>
          <w:bCs/>
        </w:rPr>
      </w:pPr>
      <w:r w:rsidRPr="00C51FE1">
        <w:rPr>
          <w:b/>
          <w:bCs/>
          <w:highlight w:val="yellow"/>
        </w:rPr>
        <w:t>Product answer mapping</w:t>
      </w:r>
    </w:p>
    <w:p w14:paraId="68C1923B" w14:textId="77777777" w:rsidR="00F065FF" w:rsidRPr="00F065FF" w:rsidRDefault="00F065FF" w:rsidP="00F065FF">
      <w:pPr>
        <w:numPr>
          <w:ilvl w:val="0"/>
          <w:numId w:val="20"/>
        </w:numPr>
      </w:pPr>
      <w:r w:rsidRPr="00F065FF">
        <w:rPr>
          <w:b/>
          <w:bCs/>
        </w:rPr>
        <w:t>If 10 products are asked about and 9 are answered, but 1 is not, actions are created for the unanswered product.</w:t>
      </w:r>
    </w:p>
    <w:p w14:paraId="6513D785" w14:textId="77777777" w:rsidR="00F065FF" w:rsidRPr="00F065FF" w:rsidRDefault="00F065FF" w:rsidP="00F065FF">
      <w:pPr>
        <w:numPr>
          <w:ilvl w:val="0"/>
          <w:numId w:val="20"/>
        </w:numPr>
      </w:pPr>
      <w:r w:rsidRPr="00F065FF">
        <w:rPr>
          <w:b/>
          <w:bCs/>
        </w:rPr>
        <w:t>A code of 99 indicates that an answer is not yet provided and a response is needed from the user.</w:t>
      </w:r>
    </w:p>
    <w:p w14:paraId="453FED58" w14:textId="77777777" w:rsidR="00F065FF" w:rsidRPr="00F065FF" w:rsidRDefault="00F065FF" w:rsidP="00F065FF">
      <w:pPr>
        <w:numPr>
          <w:ilvl w:val="0"/>
          <w:numId w:val="20"/>
        </w:numPr>
      </w:pPr>
      <w:r w:rsidRPr="00F065FF">
        <w:rPr>
          <w:b/>
          <w:bCs/>
        </w:rPr>
        <w:t>These answers are loaded via imports only; there is no default creation of answers.</w:t>
      </w:r>
    </w:p>
    <w:p w14:paraId="4081359D" w14:textId="77777777" w:rsidR="00F065FF" w:rsidRPr="00F065FF" w:rsidRDefault="00F065FF" w:rsidP="00F065FF">
      <w:pPr>
        <w:numPr>
          <w:ilvl w:val="0"/>
          <w:numId w:val="20"/>
        </w:numPr>
      </w:pPr>
      <w:r w:rsidRPr="00F065FF">
        <w:rPr>
          <w:b/>
          <w:bCs/>
        </w:rPr>
        <w:t>If an answer is not provided, a code of 99 is assigned, and actions are created.</w:t>
      </w:r>
    </w:p>
    <w:p w14:paraId="37F2B069" w14:textId="77777777" w:rsidR="00F065FF" w:rsidRPr="00F065FF" w:rsidRDefault="00F065FF" w:rsidP="00F065FF">
      <w:pPr>
        <w:numPr>
          <w:ilvl w:val="0"/>
          <w:numId w:val="20"/>
        </w:numPr>
      </w:pPr>
      <w:r w:rsidRPr="00F065FF">
        <w:rPr>
          <w:b/>
          <w:bCs/>
        </w:rPr>
        <w:t>The answer can be reviewed, and a call can be made to the panelist to obtain the answer for the particular product.</w:t>
      </w:r>
    </w:p>
    <w:p w14:paraId="746686F4" w14:textId="77777777" w:rsidR="00F065FF" w:rsidRPr="00F065FF" w:rsidRDefault="00F065FF" w:rsidP="00F065FF">
      <w:pPr>
        <w:numPr>
          <w:ilvl w:val="0"/>
          <w:numId w:val="20"/>
        </w:numPr>
      </w:pPr>
      <w:r w:rsidRPr="00F065FF">
        <w:rPr>
          <w:b/>
          <w:bCs/>
        </w:rPr>
        <w:t>Go to the individual screen.</w:t>
      </w:r>
    </w:p>
    <w:p w14:paraId="1C54448A" w14:textId="77777777" w:rsidR="00F065FF" w:rsidRPr="00F065FF" w:rsidRDefault="00F065FF" w:rsidP="00F065FF">
      <w:pPr>
        <w:numPr>
          <w:ilvl w:val="0"/>
          <w:numId w:val="20"/>
        </w:numPr>
      </w:pPr>
      <w:r w:rsidRPr="00F065FF">
        <w:rPr>
          <w:b/>
          <w:bCs/>
        </w:rPr>
        <w:t>This feature is mostly used in Asia and Spain.</w:t>
      </w:r>
    </w:p>
    <w:p w14:paraId="67D62C62" w14:textId="77777777" w:rsidR="00F065FF" w:rsidRPr="00F065FF" w:rsidRDefault="00F065FF" w:rsidP="00F065FF">
      <w:pPr>
        <w:numPr>
          <w:ilvl w:val="0"/>
          <w:numId w:val="20"/>
        </w:numPr>
      </w:pPr>
      <w:r w:rsidRPr="00F065FF">
        <w:rPr>
          <w:b/>
          <w:bCs/>
        </w:rPr>
        <w:t>Go to action history in the action task grid.</w:t>
      </w:r>
    </w:p>
    <w:p w14:paraId="1E71AC08" w14:textId="77777777" w:rsidR="00F065FF" w:rsidRPr="00F065FF" w:rsidRDefault="00F065FF" w:rsidP="00F065FF">
      <w:pPr>
        <w:numPr>
          <w:ilvl w:val="0"/>
          <w:numId w:val="20"/>
        </w:numPr>
      </w:pPr>
      <w:r w:rsidRPr="00F065FF">
        <w:rPr>
          <w:b/>
          <w:bCs/>
        </w:rPr>
        <w:t>Reopen the action with code 999.</w:t>
      </w:r>
    </w:p>
    <w:p w14:paraId="09E16F20" w14:textId="77777777" w:rsidR="00F065FF" w:rsidRPr="00F065FF" w:rsidRDefault="00F065FF" w:rsidP="00F065FF">
      <w:pPr>
        <w:numPr>
          <w:ilvl w:val="0"/>
          <w:numId w:val="20"/>
        </w:numPr>
      </w:pPr>
      <w:r w:rsidRPr="00F065FF">
        <w:rPr>
          <w:b/>
          <w:bCs/>
        </w:rPr>
        <w:t>Edit the action to view the answers.</w:t>
      </w:r>
    </w:p>
    <w:p w14:paraId="2870C54A" w14:textId="77777777" w:rsidR="00F065FF" w:rsidRPr="00F065FF" w:rsidRDefault="00F065FF" w:rsidP="00F065FF">
      <w:pPr>
        <w:numPr>
          <w:ilvl w:val="0"/>
          <w:numId w:val="20"/>
        </w:numPr>
      </w:pPr>
      <w:r w:rsidRPr="00F065FF">
        <w:rPr>
          <w:b/>
          <w:bCs/>
        </w:rPr>
        <w:t>This shows the product and the response, along with the collaboration methodology and the year it was created.</w:t>
      </w:r>
    </w:p>
    <w:p w14:paraId="094D773C" w14:textId="77777777" w:rsidR="00F065FF" w:rsidRPr="00F065FF" w:rsidRDefault="00F065FF" w:rsidP="00F065FF">
      <w:pPr>
        <w:numPr>
          <w:ilvl w:val="0"/>
          <w:numId w:val="20"/>
        </w:numPr>
      </w:pPr>
      <w:r w:rsidRPr="00F065FF">
        <w:rPr>
          <w:b/>
          <w:bCs/>
        </w:rPr>
        <w:t>For the same year, if uploading again, it will not allow duplicate entries.</w:t>
      </w:r>
    </w:p>
    <w:p w14:paraId="7BE3F9FB" w14:textId="77777777" w:rsidR="00F065FF" w:rsidRPr="00F065FF" w:rsidRDefault="00F065FF" w:rsidP="00F065FF">
      <w:pPr>
        <w:numPr>
          <w:ilvl w:val="0"/>
          <w:numId w:val="20"/>
        </w:numPr>
      </w:pPr>
      <w:r w:rsidRPr="00F065FF">
        <w:rPr>
          <w:b/>
          <w:bCs/>
        </w:rPr>
        <w:t>The call again and ask again feature depends on the specific products.</w:t>
      </w:r>
    </w:p>
    <w:p w14:paraId="73FA136F" w14:textId="77777777" w:rsidR="00F065FF" w:rsidRPr="00F065FF" w:rsidRDefault="00F065FF" w:rsidP="00F065FF">
      <w:pPr>
        <w:numPr>
          <w:ilvl w:val="0"/>
          <w:numId w:val="20"/>
        </w:numPr>
      </w:pPr>
      <w:r w:rsidRPr="00F065FF">
        <w:rPr>
          <w:b/>
          <w:bCs/>
        </w:rPr>
        <w:t>If these products do not have the call again or ask again feature, the import will prevent duplicate entries.</w:t>
      </w:r>
    </w:p>
    <w:p w14:paraId="5BC86FE6" w14:textId="77777777" w:rsidR="00F065FF" w:rsidRPr="00F065FF" w:rsidRDefault="00F065FF" w:rsidP="00F065FF">
      <w:pPr>
        <w:numPr>
          <w:ilvl w:val="0"/>
          <w:numId w:val="20"/>
        </w:numPr>
      </w:pPr>
      <w:r w:rsidRPr="00F065FF">
        <w:rPr>
          <w:b/>
          <w:bCs/>
        </w:rPr>
        <w:t>The action code 999 will not be visible when creating an action because it is an automatic action for demanded products.</w:t>
      </w:r>
    </w:p>
    <w:p w14:paraId="3379BE05" w14:textId="77777777" w:rsidR="00F065FF" w:rsidRPr="00F065FF" w:rsidRDefault="00F065FF" w:rsidP="00F065FF">
      <w:pPr>
        <w:numPr>
          <w:ilvl w:val="0"/>
          <w:numId w:val="20"/>
        </w:numPr>
      </w:pPr>
      <w:r w:rsidRPr="00F065FF">
        <w:rPr>
          <w:b/>
          <w:bCs/>
        </w:rPr>
        <w:t>This action type is not displayed because it is created automatically when an answer is not provided (code 99).</w:t>
      </w:r>
    </w:p>
    <w:p w14:paraId="607B9C22" w14:textId="77777777" w:rsidR="00F065FF" w:rsidRPr="00F065FF" w:rsidRDefault="00F065FF" w:rsidP="00F065FF">
      <w:pPr>
        <w:numPr>
          <w:ilvl w:val="0"/>
          <w:numId w:val="20"/>
        </w:numPr>
      </w:pPr>
      <w:r w:rsidRPr="00F065FF">
        <w:rPr>
          <w:b/>
          <w:bCs/>
        </w:rPr>
        <w:t>If all answers are provided, the action sits in the action history and the full demanded product answer view.</w:t>
      </w:r>
    </w:p>
    <w:p w14:paraId="0121A7C9" w14:textId="77777777" w:rsidR="00F065FF" w:rsidRPr="00F065FF" w:rsidRDefault="00F065FF" w:rsidP="00F065FF">
      <w:pPr>
        <w:numPr>
          <w:ilvl w:val="0"/>
          <w:numId w:val="20"/>
        </w:numPr>
      </w:pPr>
      <w:r w:rsidRPr="00F065FF">
        <w:rPr>
          <w:b/>
          <w:bCs/>
        </w:rPr>
        <w:t>The view allows users to write reports and use the data for their purposes.</w:t>
      </w:r>
    </w:p>
    <w:p w14:paraId="30EF376B" w14:textId="3F3F877D" w:rsidR="001323C0" w:rsidRDefault="001B158B" w:rsidP="001323C0">
      <w:pPr>
        <w:rPr>
          <w:color w:val="FF0000"/>
          <w:u w:val="single"/>
        </w:rPr>
      </w:pPr>
      <w:r w:rsidRPr="001B158B">
        <w:rPr>
          <w:color w:val="FF0000"/>
          <w:u w:val="single"/>
        </w:rPr>
        <w:t>external mapper</w:t>
      </w:r>
    </w:p>
    <w:p w14:paraId="09C3320E" w14:textId="77777777" w:rsidR="009541F3" w:rsidRPr="009541F3" w:rsidRDefault="009541F3" w:rsidP="009541F3">
      <w:pPr>
        <w:numPr>
          <w:ilvl w:val="0"/>
          <w:numId w:val="21"/>
        </w:numPr>
      </w:pPr>
      <w:r w:rsidRPr="009541F3">
        <w:rPr>
          <w:b/>
          <w:bCs/>
        </w:rPr>
        <w:lastRenderedPageBreak/>
        <w:t>For example, recently went live for France.</w:t>
      </w:r>
    </w:p>
    <w:p w14:paraId="2063FCA2" w14:textId="77777777" w:rsidR="009541F3" w:rsidRPr="009541F3" w:rsidRDefault="009541F3" w:rsidP="009541F3">
      <w:pPr>
        <w:numPr>
          <w:ilvl w:val="0"/>
          <w:numId w:val="21"/>
        </w:numPr>
      </w:pPr>
      <w:r w:rsidRPr="009541F3">
        <w:rPr>
          <w:b/>
          <w:bCs/>
        </w:rPr>
        <w:t>France has a system where all the information is stored.</w:t>
      </w:r>
    </w:p>
    <w:p w14:paraId="36DFA503" w14:textId="77777777" w:rsidR="009541F3" w:rsidRPr="009541F3" w:rsidRDefault="009541F3" w:rsidP="009541F3">
      <w:pPr>
        <w:numPr>
          <w:ilvl w:val="0"/>
          <w:numId w:val="21"/>
        </w:numPr>
      </w:pPr>
      <w:r w:rsidRPr="009541F3">
        <w:rPr>
          <w:b/>
          <w:bCs/>
        </w:rPr>
        <w:t>Data needs to be pulled into GPM.</w:t>
      </w:r>
    </w:p>
    <w:p w14:paraId="3CCA313B" w14:textId="77777777" w:rsidR="009541F3" w:rsidRPr="009541F3" w:rsidRDefault="009541F3" w:rsidP="009541F3">
      <w:pPr>
        <w:numPr>
          <w:ilvl w:val="0"/>
          <w:numId w:val="21"/>
        </w:numPr>
        <w:rPr>
          <w:highlight w:val="yellow"/>
        </w:rPr>
      </w:pPr>
      <w:r w:rsidRPr="009541F3">
        <w:rPr>
          <w:b/>
          <w:bCs/>
          <w:highlight w:val="yellow"/>
        </w:rPr>
        <w:t>An external mapper was used to pull all the panelist information into GPM efficiently, completing the process within a few hours.</w:t>
      </w:r>
    </w:p>
    <w:p w14:paraId="33CF6B04" w14:textId="77777777" w:rsidR="009541F3" w:rsidRPr="009541F3" w:rsidRDefault="009541F3" w:rsidP="009541F3">
      <w:pPr>
        <w:numPr>
          <w:ilvl w:val="0"/>
          <w:numId w:val="21"/>
        </w:numPr>
      </w:pPr>
      <w:r w:rsidRPr="009541F3">
        <w:rPr>
          <w:b/>
          <w:bCs/>
        </w:rPr>
        <w:t>Lakhs or millions of data can be pulled into GPM using this input within two to three days, referred to as a data load.</w:t>
      </w:r>
    </w:p>
    <w:p w14:paraId="37495657" w14:textId="77777777" w:rsidR="009541F3" w:rsidRPr="009541F3" w:rsidRDefault="009541F3" w:rsidP="009541F3">
      <w:pPr>
        <w:numPr>
          <w:ilvl w:val="0"/>
          <w:numId w:val="21"/>
        </w:numPr>
      </w:pPr>
      <w:r w:rsidRPr="009541F3">
        <w:rPr>
          <w:b/>
          <w:bCs/>
        </w:rPr>
        <w:t>All countries use their own production systems.</w:t>
      </w:r>
    </w:p>
    <w:p w14:paraId="138211F0" w14:textId="0B82AB19" w:rsidR="009541F3" w:rsidRPr="009541F3" w:rsidRDefault="009541F3" w:rsidP="009541F3">
      <w:pPr>
        <w:numPr>
          <w:ilvl w:val="0"/>
          <w:numId w:val="21"/>
        </w:numPr>
      </w:pPr>
      <w:r w:rsidRPr="009541F3">
        <w:rPr>
          <w:b/>
          <w:bCs/>
        </w:rPr>
        <w:t xml:space="preserve">Data is pulled into GPM using the external mapper, creating and adding </w:t>
      </w:r>
      <w:r w:rsidRPr="009541F3">
        <w:rPr>
          <w:b/>
          <w:bCs/>
        </w:rPr>
        <w:t>panellists</w:t>
      </w:r>
      <w:r w:rsidRPr="009541F3">
        <w:rPr>
          <w:b/>
          <w:bCs/>
        </w:rPr>
        <w:t xml:space="preserve"> in one shot, saving time.</w:t>
      </w:r>
    </w:p>
    <w:p w14:paraId="7FF6DEDA" w14:textId="41D7142C" w:rsidR="009541F3" w:rsidRPr="009541F3" w:rsidRDefault="009541F3" w:rsidP="009541F3">
      <w:pPr>
        <w:numPr>
          <w:ilvl w:val="0"/>
          <w:numId w:val="21"/>
        </w:numPr>
      </w:pPr>
      <w:r w:rsidRPr="009541F3">
        <w:rPr>
          <w:b/>
          <w:bCs/>
        </w:rPr>
        <w:t xml:space="preserve">Another main purpose is to sync the external system to GPM daily with all </w:t>
      </w:r>
      <w:r w:rsidRPr="009541F3">
        <w:rPr>
          <w:b/>
          <w:bCs/>
        </w:rPr>
        <w:t>panellist</w:t>
      </w:r>
      <w:r w:rsidRPr="009541F3">
        <w:rPr>
          <w:b/>
          <w:bCs/>
        </w:rPr>
        <w:t xml:space="preserve"> information.</w:t>
      </w:r>
    </w:p>
    <w:p w14:paraId="3CD05A04" w14:textId="68E25C81" w:rsidR="009541F3" w:rsidRPr="009541F3" w:rsidRDefault="009541F3" w:rsidP="009541F3">
      <w:pPr>
        <w:numPr>
          <w:ilvl w:val="0"/>
          <w:numId w:val="21"/>
        </w:numPr>
      </w:pPr>
      <w:r w:rsidRPr="009541F3">
        <w:rPr>
          <w:b/>
          <w:bCs/>
        </w:rPr>
        <w:t xml:space="preserve">This method is used by all countries for </w:t>
      </w:r>
      <w:r w:rsidRPr="009541F3">
        <w:rPr>
          <w:b/>
          <w:bCs/>
        </w:rPr>
        <w:t>panellist</w:t>
      </w:r>
      <w:r w:rsidRPr="009541F3">
        <w:rPr>
          <w:b/>
          <w:bCs/>
        </w:rPr>
        <w:t xml:space="preserve"> updates.</w:t>
      </w:r>
    </w:p>
    <w:p w14:paraId="201A1902" w14:textId="77777777" w:rsidR="009541F3" w:rsidRPr="009541F3" w:rsidRDefault="009541F3" w:rsidP="009541F3">
      <w:pPr>
        <w:numPr>
          <w:ilvl w:val="0"/>
          <w:numId w:val="21"/>
        </w:numPr>
      </w:pPr>
      <w:r w:rsidRPr="009541F3">
        <w:rPr>
          <w:b/>
          <w:bCs/>
        </w:rPr>
        <w:t>SSIS is used to update information, especially in LATAM, where day-to-day activities do not involve using the UI to create or update information.</w:t>
      </w:r>
    </w:p>
    <w:p w14:paraId="243E1521" w14:textId="77777777" w:rsidR="009541F3" w:rsidRPr="009541F3" w:rsidRDefault="009541F3" w:rsidP="009541F3">
      <w:pPr>
        <w:numPr>
          <w:ilvl w:val="0"/>
          <w:numId w:val="21"/>
        </w:numPr>
      </w:pPr>
      <w:r w:rsidRPr="009541F3">
        <w:rPr>
          <w:b/>
          <w:bCs/>
        </w:rPr>
        <w:t>Lumi is used to create or update individuals, as everything is done in TBM.</w:t>
      </w:r>
    </w:p>
    <w:p w14:paraId="7CBD5DB0" w14:textId="77777777" w:rsidR="009541F3" w:rsidRPr="009541F3" w:rsidRDefault="009541F3" w:rsidP="009541F3">
      <w:pPr>
        <w:numPr>
          <w:ilvl w:val="0"/>
          <w:numId w:val="21"/>
        </w:numPr>
      </w:pPr>
      <w:r w:rsidRPr="009541F3">
        <w:rPr>
          <w:b/>
          <w:bCs/>
        </w:rPr>
        <w:t>Information is pulled from TBN and pumped into GPM because TBN provides a file that goes directly into GPM.</w:t>
      </w:r>
    </w:p>
    <w:p w14:paraId="07C02CD1" w14:textId="77777777" w:rsidR="009541F3" w:rsidRPr="009541F3" w:rsidRDefault="009541F3" w:rsidP="009541F3">
      <w:pPr>
        <w:numPr>
          <w:ilvl w:val="0"/>
          <w:numId w:val="21"/>
        </w:numPr>
      </w:pPr>
      <w:r w:rsidRPr="009541F3">
        <w:rPr>
          <w:b/>
          <w:bCs/>
        </w:rPr>
        <w:t>Mapping available in LATAM can be shown.</w:t>
      </w:r>
    </w:p>
    <w:p w14:paraId="7283F569" w14:textId="77777777" w:rsidR="009541F3" w:rsidRPr="009541F3" w:rsidRDefault="009541F3" w:rsidP="009541F3">
      <w:pPr>
        <w:numPr>
          <w:ilvl w:val="0"/>
          <w:numId w:val="21"/>
        </w:numPr>
      </w:pPr>
      <w:r w:rsidRPr="009541F3">
        <w:rPr>
          <w:b/>
          <w:bCs/>
        </w:rPr>
        <w:t>Go to LATAM.</w:t>
      </w:r>
    </w:p>
    <w:p w14:paraId="4B6AB2C8" w14:textId="35F48725" w:rsidR="009541F3" w:rsidRPr="009541F3" w:rsidRDefault="009541F3" w:rsidP="009541F3">
      <w:pPr>
        <w:numPr>
          <w:ilvl w:val="0"/>
          <w:numId w:val="21"/>
        </w:numPr>
      </w:pPr>
      <w:r w:rsidRPr="009541F3">
        <w:rPr>
          <w:b/>
          <w:bCs/>
        </w:rPr>
        <w:t>Panellist</w:t>
      </w:r>
      <w:r w:rsidRPr="009541F3">
        <w:rPr>
          <w:b/>
          <w:bCs/>
        </w:rPr>
        <w:t xml:space="preserve"> insert allows creating a new </w:t>
      </w:r>
      <w:r w:rsidRPr="009541F3">
        <w:rPr>
          <w:b/>
          <w:bCs/>
        </w:rPr>
        <w:t>panellist</w:t>
      </w:r>
      <w:r w:rsidRPr="009541F3">
        <w:rPr>
          <w:b/>
          <w:bCs/>
        </w:rPr>
        <w:t xml:space="preserve"> or updating an existing </w:t>
      </w:r>
      <w:r w:rsidRPr="009541F3">
        <w:rPr>
          <w:b/>
          <w:bCs/>
        </w:rPr>
        <w:t>panellist</w:t>
      </w:r>
      <w:r w:rsidRPr="009541F3">
        <w:rPr>
          <w:b/>
          <w:bCs/>
        </w:rPr>
        <w:t>.</w:t>
      </w:r>
    </w:p>
    <w:p w14:paraId="1605C6F6" w14:textId="77777777" w:rsidR="008B22E8" w:rsidRPr="008B22E8" w:rsidRDefault="008B22E8" w:rsidP="008B22E8">
      <w:pPr>
        <w:numPr>
          <w:ilvl w:val="0"/>
          <w:numId w:val="22"/>
        </w:numPr>
      </w:pPr>
      <w:r w:rsidRPr="008B22E8">
        <w:rPr>
          <w:b/>
          <w:bCs/>
        </w:rPr>
        <w:t>When creating a panelist, the panel ID is mandatory.</w:t>
      </w:r>
    </w:p>
    <w:p w14:paraId="76AE8057" w14:textId="77777777" w:rsidR="008B22E8" w:rsidRPr="008B22E8" w:rsidRDefault="008B22E8" w:rsidP="008B22E8">
      <w:pPr>
        <w:numPr>
          <w:ilvl w:val="0"/>
          <w:numId w:val="22"/>
        </w:numPr>
      </w:pPr>
      <w:r w:rsidRPr="008B22E8">
        <w:rPr>
          <w:b/>
          <w:bCs/>
        </w:rPr>
        <w:t>For updating the group, the target field should have group ID_key.</w:t>
      </w:r>
    </w:p>
    <w:p w14:paraId="1F7E738E" w14:textId="77777777" w:rsidR="008B22E8" w:rsidRPr="008B22E8" w:rsidRDefault="008B22E8" w:rsidP="008B22E8">
      <w:pPr>
        <w:numPr>
          <w:ilvl w:val="0"/>
          <w:numId w:val="22"/>
        </w:numPr>
      </w:pPr>
      <w:r w:rsidRPr="008B22E8">
        <w:rPr>
          <w:b/>
          <w:bCs/>
        </w:rPr>
        <w:t>Click on "Add" to add a target field.</w:t>
      </w:r>
    </w:p>
    <w:p w14:paraId="5123E26E" w14:textId="77777777" w:rsidR="008B22E8" w:rsidRPr="008B22E8" w:rsidRDefault="008B22E8" w:rsidP="008B22E8">
      <w:pPr>
        <w:numPr>
          <w:ilvl w:val="0"/>
          <w:numId w:val="22"/>
        </w:numPr>
      </w:pPr>
      <w:r w:rsidRPr="008B22E8">
        <w:rPr>
          <w:b/>
          <w:bCs/>
        </w:rPr>
        <w:t>In the target field dropdown, these are the fields supported by GPM.</w:t>
      </w:r>
    </w:p>
    <w:p w14:paraId="68B2799D" w14:textId="77777777" w:rsidR="008B22E8" w:rsidRPr="008B22E8" w:rsidRDefault="008B22E8" w:rsidP="008B22E8">
      <w:pPr>
        <w:numPr>
          <w:ilvl w:val="0"/>
          <w:numId w:val="22"/>
        </w:numPr>
      </w:pPr>
      <w:r w:rsidRPr="008B22E8">
        <w:rPr>
          <w:b/>
          <w:bCs/>
        </w:rPr>
        <w:t>Fields such as address, phone, collaboration methodology, group membership status, names, and roles can be updated.</w:t>
      </w:r>
    </w:p>
    <w:p w14:paraId="21F06C34" w14:textId="77777777" w:rsidR="008B22E8" w:rsidRPr="008B22E8" w:rsidRDefault="008B22E8" w:rsidP="008B22E8">
      <w:pPr>
        <w:numPr>
          <w:ilvl w:val="0"/>
          <w:numId w:val="22"/>
        </w:numPr>
      </w:pPr>
      <w:r w:rsidRPr="008B22E8">
        <w:rPr>
          <w:b/>
          <w:bCs/>
        </w:rPr>
        <w:t>These functionalities are supported, which is why they appear in the target field.</w:t>
      </w:r>
    </w:p>
    <w:p w14:paraId="1F73DD83" w14:textId="77777777" w:rsidR="008B22E8" w:rsidRPr="008B22E8" w:rsidRDefault="008B22E8" w:rsidP="008B22E8">
      <w:pPr>
        <w:numPr>
          <w:ilvl w:val="0"/>
          <w:numId w:val="22"/>
        </w:numPr>
      </w:pPr>
      <w:r w:rsidRPr="008B22E8">
        <w:rPr>
          <w:b/>
          <w:bCs/>
        </w:rPr>
        <w:t>When mapping, the target field to be mapped must be specified correctly.</w:t>
      </w:r>
    </w:p>
    <w:p w14:paraId="3B059D2B" w14:textId="77777777" w:rsidR="008B22E8" w:rsidRPr="008B22E8" w:rsidRDefault="008B22E8" w:rsidP="008B22E8">
      <w:pPr>
        <w:numPr>
          <w:ilvl w:val="0"/>
          <w:numId w:val="22"/>
        </w:numPr>
      </w:pPr>
      <w:r w:rsidRPr="008B22E8">
        <w:rPr>
          <w:b/>
          <w:bCs/>
        </w:rPr>
        <w:lastRenderedPageBreak/>
        <w:t>Users set the mapping, and SSIS works based on this mapping.</w:t>
      </w:r>
    </w:p>
    <w:p w14:paraId="616B4566" w14:textId="77777777" w:rsidR="008B22E8" w:rsidRPr="008B22E8" w:rsidRDefault="008B22E8" w:rsidP="008B22E8">
      <w:pPr>
        <w:numPr>
          <w:ilvl w:val="0"/>
          <w:numId w:val="22"/>
        </w:numPr>
      </w:pPr>
      <w:r w:rsidRPr="008B22E8">
        <w:rPr>
          <w:b/>
          <w:bCs/>
        </w:rPr>
        <w:t>If the mapping is incorrect, the data will not be inserted.</w:t>
      </w:r>
    </w:p>
    <w:p w14:paraId="6B523E88" w14:textId="77777777" w:rsidR="008B22E8" w:rsidRPr="008B22E8" w:rsidRDefault="008B22E8" w:rsidP="008B22E8">
      <w:pPr>
        <w:numPr>
          <w:ilvl w:val="0"/>
          <w:numId w:val="22"/>
        </w:numPr>
      </w:pPr>
      <w:r w:rsidRPr="008B22E8">
        <w:rPr>
          <w:b/>
          <w:bCs/>
        </w:rPr>
        <w:t>No message will be received if the mapping is incorrect.</w:t>
      </w:r>
    </w:p>
    <w:p w14:paraId="4D35D780" w14:textId="77777777" w:rsidR="008B22E8" w:rsidRPr="008B22E8" w:rsidRDefault="008B22E8" w:rsidP="008B22E8">
      <w:pPr>
        <w:numPr>
          <w:ilvl w:val="0"/>
          <w:numId w:val="22"/>
        </w:numPr>
      </w:pPr>
      <w:r w:rsidRPr="008B22E8">
        <w:rPr>
          <w:b/>
          <w:bCs/>
        </w:rPr>
        <w:t>The mapping must be correct for the data to load into the staging table.</w:t>
      </w:r>
    </w:p>
    <w:p w14:paraId="25991927" w14:textId="77777777" w:rsidR="008B22E8" w:rsidRPr="008B22E8" w:rsidRDefault="008B22E8" w:rsidP="008B22E8">
      <w:pPr>
        <w:numPr>
          <w:ilvl w:val="0"/>
          <w:numId w:val="22"/>
        </w:numPr>
      </w:pPr>
      <w:r w:rsidRPr="008B22E8">
        <w:rPr>
          <w:b/>
          <w:bCs/>
        </w:rPr>
        <w:t>If issues arise, the production user will raise a concern that the data is not updated.</w:t>
      </w:r>
    </w:p>
    <w:p w14:paraId="7D66A3DD" w14:textId="77777777" w:rsidR="008B22E8" w:rsidRPr="008B22E8" w:rsidRDefault="008B22E8" w:rsidP="008B22E8">
      <w:pPr>
        <w:numPr>
          <w:ilvl w:val="0"/>
          <w:numId w:val="22"/>
        </w:numPr>
      </w:pPr>
      <w:r w:rsidRPr="008B22E8">
        <w:rPr>
          <w:b/>
          <w:bCs/>
        </w:rPr>
        <w:t>First, check whether the mapping is correct.</w:t>
      </w:r>
    </w:p>
    <w:p w14:paraId="65A9460D" w14:textId="77777777" w:rsidR="008B22E8" w:rsidRPr="000E7F62" w:rsidRDefault="008B22E8" w:rsidP="008B22E8">
      <w:pPr>
        <w:numPr>
          <w:ilvl w:val="0"/>
          <w:numId w:val="22"/>
        </w:numPr>
      </w:pPr>
      <w:r w:rsidRPr="008B22E8">
        <w:rPr>
          <w:b/>
          <w:bCs/>
        </w:rPr>
        <w:t>If the mapping is incorrect, the data will not load into the staging table.</w:t>
      </w:r>
    </w:p>
    <w:p w14:paraId="0A1FE667" w14:textId="77777777" w:rsidR="000E7F62" w:rsidRPr="000E7F62" w:rsidRDefault="000E7F62" w:rsidP="000E7F62">
      <w:pPr>
        <w:pBdr>
          <w:bottom w:val="single" w:sz="18" w:space="19" w:color="6AD219"/>
        </w:pBdr>
        <w:spacing w:after="0" w:line="240" w:lineRule="auto"/>
        <w:ind w:right="300"/>
        <w:outlineLvl w:val="1"/>
        <w:rPr>
          <w:rFonts w:ascii="Helvetica" w:eastAsia="Times New Roman" w:hAnsi="Helvetica" w:cs="Helvetica"/>
          <w:b/>
          <w:bCs/>
          <w:color w:val="333333"/>
          <w:kern w:val="0"/>
          <w:sz w:val="30"/>
          <w:szCs w:val="30"/>
          <w:shd w:val="clear" w:color="auto" w:fill="FFFFFF"/>
          <w:lang w:eastAsia="en-IN"/>
          <w14:ligatures w14:val="none"/>
        </w:rPr>
      </w:pPr>
      <w:r w:rsidRPr="000E7F62">
        <w:rPr>
          <w:rFonts w:ascii="Helvetica" w:eastAsia="Times New Roman" w:hAnsi="Helvetica" w:cs="Helvetica"/>
          <w:b/>
          <w:bCs/>
          <w:color w:val="333333"/>
          <w:kern w:val="0"/>
          <w:sz w:val="30"/>
          <w:szCs w:val="30"/>
          <w:shd w:val="clear" w:color="auto" w:fill="FFFFFF"/>
          <w:lang w:eastAsia="en-IN"/>
          <w14:ligatures w14:val="none"/>
        </w:rPr>
        <w:t>Delete Purchase or Eligiblity records</w:t>
      </w:r>
    </w:p>
    <w:p w14:paraId="0C433A4A" w14:textId="77777777" w:rsidR="000E7F62" w:rsidRPr="008B22E8" w:rsidRDefault="000E7F62" w:rsidP="000E7F62">
      <w:pPr>
        <w:ind w:left="720"/>
      </w:pPr>
    </w:p>
    <w:p w14:paraId="76035916" w14:textId="77777777" w:rsidR="000E7F62" w:rsidRPr="000E7F62" w:rsidRDefault="000E7F62" w:rsidP="000E7F62">
      <w:pPr>
        <w:numPr>
          <w:ilvl w:val="0"/>
          <w:numId w:val="23"/>
        </w:numPr>
      </w:pPr>
      <w:r w:rsidRPr="000E7F62">
        <w:rPr>
          <w:b/>
          <w:bCs/>
        </w:rPr>
        <w:t>Clicking on "Delete Purchase" or "Eligible Records" will show all the details, including the panelist summary account.</w:t>
      </w:r>
    </w:p>
    <w:p w14:paraId="797DA6BC" w14:textId="77777777" w:rsidR="000E7F62" w:rsidRPr="000E7F62" w:rsidRDefault="000E7F62" w:rsidP="000E7F62">
      <w:pPr>
        <w:numPr>
          <w:ilvl w:val="0"/>
          <w:numId w:val="23"/>
        </w:numPr>
      </w:pPr>
      <w:r w:rsidRPr="000E7F62">
        <w:rPr>
          <w:b/>
          <w:bCs/>
        </w:rPr>
        <w:t>The panel detailed ability can be used to delete the purchase history or eligible records.</w:t>
      </w:r>
    </w:p>
    <w:p w14:paraId="64728357" w14:textId="77777777" w:rsidR="000E7F62" w:rsidRPr="000E7F62" w:rsidRDefault="000E7F62" w:rsidP="000E7F62">
      <w:pPr>
        <w:numPr>
          <w:ilvl w:val="0"/>
          <w:numId w:val="23"/>
        </w:numPr>
      </w:pPr>
      <w:r w:rsidRPr="000E7F62">
        <w:rPr>
          <w:b/>
          <w:bCs/>
        </w:rPr>
        <w:t>Deleting old data of the panels is required if maintaining the data for particular panels and their related data is not desired.</w:t>
      </w:r>
    </w:p>
    <w:p w14:paraId="182582FD" w14:textId="77777777" w:rsidR="000E7F62" w:rsidRPr="000E7F62" w:rsidRDefault="000E7F62" w:rsidP="000E7F62">
      <w:pPr>
        <w:numPr>
          <w:ilvl w:val="0"/>
          <w:numId w:val="23"/>
        </w:numPr>
      </w:pPr>
      <w:r w:rsidRPr="000E7F62">
        <w:rPr>
          <w:b/>
          <w:bCs/>
        </w:rPr>
        <w:t>Select the details to delete, for example, the beauty panel data.</w:t>
      </w:r>
    </w:p>
    <w:p w14:paraId="721EEA57" w14:textId="77777777" w:rsidR="000E7F62" w:rsidRPr="000E7F62" w:rsidRDefault="000E7F62" w:rsidP="000E7F62">
      <w:pPr>
        <w:numPr>
          <w:ilvl w:val="0"/>
          <w:numId w:val="23"/>
        </w:numPr>
      </w:pPr>
      <w:r w:rsidRPr="000E7F62">
        <w:rPr>
          <w:b/>
          <w:bCs/>
        </w:rPr>
        <w:t>If the current year is 2025, but maintaining data from previous years is not desired, select the relevant period to delete.</w:t>
      </w:r>
    </w:p>
    <w:p w14:paraId="271101EB" w14:textId="77777777" w:rsidR="000E7F62" w:rsidRPr="000E7F62" w:rsidRDefault="000E7F62" w:rsidP="000E7F62">
      <w:pPr>
        <w:numPr>
          <w:ilvl w:val="0"/>
          <w:numId w:val="23"/>
        </w:numPr>
      </w:pPr>
      <w:r w:rsidRPr="000E7F62">
        <w:rPr>
          <w:b/>
          <w:bCs/>
        </w:rPr>
        <w:t>Selecting "five" will delete data from the fifth period, not the entire range from one to five.</w:t>
      </w:r>
    </w:p>
    <w:p w14:paraId="52836704" w14:textId="77777777" w:rsidR="000E7F62" w:rsidRPr="000E7F62" w:rsidRDefault="000E7F62" w:rsidP="000E7F62">
      <w:pPr>
        <w:numPr>
          <w:ilvl w:val="0"/>
          <w:numId w:val="23"/>
        </w:numPr>
      </w:pPr>
      <w:r w:rsidRPr="000E7F62">
        <w:rPr>
          <w:b/>
          <w:bCs/>
        </w:rPr>
        <w:t>In the fifth period, there are four weeks, and specific weeks can be deleted.</w:t>
      </w:r>
    </w:p>
    <w:p w14:paraId="1613EBB5" w14:textId="77777777" w:rsidR="000E7F62" w:rsidRPr="000E7F62" w:rsidRDefault="000E7F62" w:rsidP="000E7F62">
      <w:pPr>
        <w:numPr>
          <w:ilvl w:val="0"/>
          <w:numId w:val="23"/>
        </w:numPr>
      </w:pPr>
      <w:r w:rsidRPr="000E7F62">
        <w:rPr>
          <w:b/>
          <w:bCs/>
        </w:rPr>
        <w:t>For example, to delete the third week of the fifth period, select the appropriate option.</w:t>
      </w:r>
    </w:p>
    <w:p w14:paraId="15463DC6" w14:textId="77777777" w:rsidR="000E7F62" w:rsidRPr="000E7F62" w:rsidRDefault="000E7F62" w:rsidP="000E7F62">
      <w:pPr>
        <w:numPr>
          <w:ilvl w:val="0"/>
          <w:numId w:val="23"/>
        </w:numPr>
      </w:pPr>
      <w:r w:rsidRPr="000E7F62">
        <w:rPr>
          <w:b/>
          <w:bCs/>
        </w:rPr>
        <w:t>Select the category of the purchase to delete.</w:t>
      </w:r>
    </w:p>
    <w:p w14:paraId="42BC7F30" w14:textId="77777777" w:rsidR="000E7F62" w:rsidRPr="000E7F62" w:rsidRDefault="000E7F62" w:rsidP="000E7F62">
      <w:pPr>
        <w:numPr>
          <w:ilvl w:val="0"/>
          <w:numId w:val="23"/>
        </w:numPr>
      </w:pPr>
      <w:r w:rsidRPr="000E7F62">
        <w:rPr>
          <w:b/>
          <w:bCs/>
        </w:rPr>
        <w:t>This includes the collaboration method.</w:t>
      </w:r>
    </w:p>
    <w:p w14:paraId="54683F5C" w14:textId="77777777" w:rsidR="000E7F62" w:rsidRPr="000E7F62" w:rsidRDefault="000E7F62" w:rsidP="000E7F62">
      <w:pPr>
        <w:numPr>
          <w:ilvl w:val="0"/>
          <w:numId w:val="23"/>
        </w:numPr>
      </w:pPr>
      <w:r w:rsidRPr="000E7F62">
        <w:rPr>
          <w:b/>
          <w:bCs/>
        </w:rPr>
        <w:t>Sometimes, an extension of the week by two weeks (week 5 or 6) is possible based on the particular year.</w:t>
      </w:r>
    </w:p>
    <w:p w14:paraId="3E538DFB" w14:textId="77777777" w:rsidR="000E7F62" w:rsidRPr="000E7F62" w:rsidRDefault="000E7F62" w:rsidP="000E7F62">
      <w:pPr>
        <w:numPr>
          <w:ilvl w:val="0"/>
          <w:numId w:val="23"/>
        </w:numPr>
      </w:pPr>
      <w:r w:rsidRPr="000E7F62">
        <w:rPr>
          <w:b/>
          <w:bCs/>
        </w:rPr>
        <w:t>This screen is used when a wrong import is done, and data needs to be deleted.</w:t>
      </w:r>
    </w:p>
    <w:p w14:paraId="267A9CB1" w14:textId="77777777" w:rsidR="000E7F62" w:rsidRPr="000E7F62" w:rsidRDefault="000E7F62" w:rsidP="000E7F62">
      <w:pPr>
        <w:numPr>
          <w:ilvl w:val="0"/>
          <w:numId w:val="23"/>
        </w:numPr>
      </w:pPr>
      <w:r w:rsidRPr="000E7F62">
        <w:rPr>
          <w:b/>
          <w:bCs/>
        </w:rPr>
        <w:lastRenderedPageBreak/>
        <w:t>Purchase summary count data is loaded by SSIS from a third-party system.</w:t>
      </w:r>
    </w:p>
    <w:p w14:paraId="48DA0938" w14:textId="77777777" w:rsidR="000E7F62" w:rsidRPr="000E7F62" w:rsidRDefault="000E7F62" w:rsidP="000E7F62">
      <w:pPr>
        <w:numPr>
          <w:ilvl w:val="0"/>
          <w:numId w:val="23"/>
        </w:numPr>
      </w:pPr>
      <w:r w:rsidRPr="000E7F62">
        <w:rPr>
          <w:b/>
          <w:bCs/>
        </w:rPr>
        <w:t>Select the panel for which the wrong input was done.</w:t>
      </w:r>
    </w:p>
    <w:p w14:paraId="6FA077CB" w14:textId="77777777" w:rsidR="000E7F62" w:rsidRPr="000E7F62" w:rsidRDefault="000E7F62" w:rsidP="000E7F62">
      <w:pPr>
        <w:numPr>
          <w:ilvl w:val="0"/>
          <w:numId w:val="23"/>
        </w:numPr>
      </w:pPr>
      <w:r w:rsidRPr="000E7F62">
        <w:rPr>
          <w:b/>
          <w:bCs/>
        </w:rPr>
        <w:t>Purchase summary count loads the purchase data for panelists against a panel per year, per week, purchase category, and collaboration methodology.</w:t>
      </w:r>
    </w:p>
    <w:p w14:paraId="7A208766" w14:textId="77777777" w:rsidR="000E7F62" w:rsidRPr="009B61B3" w:rsidRDefault="000E7F62" w:rsidP="000E7F62">
      <w:pPr>
        <w:numPr>
          <w:ilvl w:val="0"/>
          <w:numId w:val="23"/>
        </w:numPr>
      </w:pPr>
      <w:r w:rsidRPr="000E7F62">
        <w:rPr>
          <w:b/>
          <w:bCs/>
        </w:rPr>
        <w:t>Provide the necessary information to fetch the record and then click on "Delete".</w:t>
      </w:r>
    </w:p>
    <w:p w14:paraId="6D022BBC" w14:textId="485FD22C" w:rsidR="00F833EF" w:rsidRPr="00F833EF" w:rsidRDefault="00F833EF" w:rsidP="0065667B">
      <w:pPr>
        <w:numPr>
          <w:ilvl w:val="0"/>
          <w:numId w:val="23"/>
        </w:numPr>
      </w:pPr>
      <w:r w:rsidRPr="00F833EF">
        <w:rPr>
          <w:b/>
          <w:bCs/>
        </w:rPr>
        <w:t>The panel's eligibility can also be deleted from here.</w:t>
      </w:r>
    </w:p>
    <w:p w14:paraId="0754B9D2" w14:textId="77777777" w:rsidR="00F833EF" w:rsidRPr="00F833EF" w:rsidRDefault="00F833EF" w:rsidP="00F833EF">
      <w:pPr>
        <w:numPr>
          <w:ilvl w:val="0"/>
          <w:numId w:val="23"/>
        </w:numPr>
      </w:pPr>
      <w:r w:rsidRPr="00F833EF">
        <w:rPr>
          <w:b/>
          <w:bCs/>
        </w:rPr>
        <w:t>Select the panel and the relevant period.</w:t>
      </w:r>
    </w:p>
    <w:p w14:paraId="58695DC4" w14:textId="77777777" w:rsidR="00F833EF" w:rsidRPr="00F833EF" w:rsidRDefault="00F833EF" w:rsidP="00F833EF">
      <w:pPr>
        <w:numPr>
          <w:ilvl w:val="0"/>
          <w:numId w:val="23"/>
        </w:numPr>
      </w:pPr>
      <w:r w:rsidRPr="00F833EF">
        <w:rPr>
          <w:b/>
          <w:bCs/>
        </w:rPr>
        <w:t>Eligibility can be deleted from this screen, including external leave summary and purchase summary.</w:t>
      </w:r>
    </w:p>
    <w:p w14:paraId="24C62897" w14:textId="77777777" w:rsidR="00504F0A" w:rsidRPr="00504F0A" w:rsidRDefault="00504F0A" w:rsidP="00504F0A">
      <w:pPr>
        <w:numPr>
          <w:ilvl w:val="0"/>
          <w:numId w:val="25"/>
        </w:numPr>
      </w:pPr>
      <w:r w:rsidRPr="00504F0A">
        <w:rPr>
          <w:b/>
          <w:bCs/>
        </w:rPr>
        <w:t>Eligibility is determined by a business-to-business rule.</w:t>
      </w:r>
    </w:p>
    <w:p w14:paraId="610FE253" w14:textId="77777777" w:rsidR="00504F0A" w:rsidRPr="00CD4CEE" w:rsidRDefault="00504F0A" w:rsidP="00504F0A">
      <w:pPr>
        <w:numPr>
          <w:ilvl w:val="0"/>
          <w:numId w:val="25"/>
        </w:numPr>
      </w:pPr>
      <w:r w:rsidRPr="00504F0A">
        <w:rPr>
          <w:b/>
          <w:bCs/>
        </w:rPr>
        <w:t>If the business rule is calculated incorrectly, it can be deleted and rerun.</w:t>
      </w:r>
    </w:p>
    <w:p w14:paraId="0F9908E9" w14:textId="77777777" w:rsidR="00134411" w:rsidRPr="00134411" w:rsidRDefault="00134411" w:rsidP="00134411">
      <w:pPr>
        <w:pStyle w:val="ListParagraph"/>
        <w:numPr>
          <w:ilvl w:val="0"/>
          <w:numId w:val="25"/>
        </w:numPr>
        <w:pBdr>
          <w:bottom w:val="single" w:sz="18" w:space="7" w:color="6AD219"/>
        </w:pBdr>
        <w:spacing w:after="0" w:line="240" w:lineRule="auto"/>
        <w:ind w:right="300"/>
        <w:outlineLvl w:val="1"/>
        <w:rPr>
          <w:rFonts w:ascii="Helvetica" w:eastAsia="Times New Roman" w:hAnsi="Helvetica" w:cs="Helvetica"/>
          <w:b/>
          <w:bCs/>
          <w:color w:val="333333"/>
          <w:kern w:val="0"/>
          <w:sz w:val="30"/>
          <w:szCs w:val="30"/>
          <w:shd w:val="clear" w:color="auto" w:fill="FFFFFF"/>
          <w:lang w:eastAsia="en-IN"/>
          <w14:ligatures w14:val="none"/>
        </w:rPr>
      </w:pPr>
      <w:r w:rsidRPr="00134411">
        <w:rPr>
          <w:rFonts w:ascii="Helvetica" w:eastAsia="Times New Roman" w:hAnsi="Helvetica" w:cs="Helvetica"/>
          <w:b/>
          <w:bCs/>
          <w:color w:val="333333"/>
          <w:kern w:val="0"/>
          <w:sz w:val="30"/>
          <w:szCs w:val="30"/>
          <w:shd w:val="clear" w:color="auto" w:fill="FFFFFF"/>
          <w:lang w:eastAsia="en-IN"/>
          <w14:ligatures w14:val="none"/>
        </w:rPr>
        <w:t>Add Purchase Summary Category</w:t>
      </w:r>
    </w:p>
    <w:p w14:paraId="22F30E49" w14:textId="77777777" w:rsidR="00CD4CEE" w:rsidRPr="00504F0A" w:rsidRDefault="00CD4CEE" w:rsidP="00CD4CEE">
      <w:pPr>
        <w:ind w:left="720"/>
      </w:pPr>
    </w:p>
    <w:p w14:paraId="07368C95" w14:textId="77777777" w:rsidR="00CD4CEE" w:rsidRPr="00CD4CEE" w:rsidRDefault="00CD4CEE" w:rsidP="00CD4CEE">
      <w:pPr>
        <w:numPr>
          <w:ilvl w:val="0"/>
          <w:numId w:val="26"/>
        </w:numPr>
      </w:pPr>
      <w:r w:rsidRPr="00CD4CEE">
        <w:rPr>
          <w:b/>
          <w:bCs/>
        </w:rPr>
        <w:t>This screen is for adding a new purchase category.</w:t>
      </w:r>
    </w:p>
    <w:p w14:paraId="52BBF417" w14:textId="77777777" w:rsidR="00CD4CEE" w:rsidRPr="00CD4CEE" w:rsidRDefault="00CD4CEE" w:rsidP="00CD4CEE">
      <w:pPr>
        <w:numPr>
          <w:ilvl w:val="0"/>
          <w:numId w:val="26"/>
        </w:numPr>
      </w:pPr>
      <w:r w:rsidRPr="00CD4CEE">
        <w:rPr>
          <w:b/>
          <w:bCs/>
        </w:rPr>
        <w:t>To add a new category of purchase, use this screen.</w:t>
      </w:r>
    </w:p>
    <w:p w14:paraId="0F8FE688" w14:textId="77777777" w:rsidR="00CD4CEE" w:rsidRPr="00F72D16" w:rsidRDefault="00CD4CEE" w:rsidP="00CD4CEE">
      <w:pPr>
        <w:numPr>
          <w:ilvl w:val="0"/>
          <w:numId w:val="26"/>
        </w:numPr>
      </w:pPr>
      <w:r w:rsidRPr="00CD4CEE">
        <w:rPr>
          <w:b/>
          <w:bCs/>
        </w:rPr>
        <w:t>This will be used in the purchase summary account imports.</w:t>
      </w:r>
    </w:p>
    <w:p w14:paraId="20007904" w14:textId="77777777" w:rsidR="00F72D16" w:rsidRPr="00F72D16" w:rsidRDefault="00F72D16" w:rsidP="00F72D16">
      <w:pPr>
        <w:pStyle w:val="ListParagraph"/>
        <w:numPr>
          <w:ilvl w:val="0"/>
          <w:numId w:val="26"/>
        </w:numPr>
        <w:pBdr>
          <w:bottom w:val="single" w:sz="18" w:space="7" w:color="6AD219"/>
        </w:pBdr>
        <w:spacing w:after="0" w:line="240" w:lineRule="auto"/>
        <w:ind w:right="300"/>
        <w:outlineLvl w:val="1"/>
        <w:rPr>
          <w:rFonts w:ascii="Helvetica" w:eastAsia="Times New Roman" w:hAnsi="Helvetica" w:cs="Helvetica"/>
          <w:b/>
          <w:bCs/>
          <w:color w:val="333333"/>
          <w:kern w:val="0"/>
          <w:sz w:val="30"/>
          <w:szCs w:val="30"/>
          <w:shd w:val="clear" w:color="auto" w:fill="FFFFFF"/>
          <w:lang w:eastAsia="en-IN"/>
          <w14:ligatures w14:val="none"/>
        </w:rPr>
      </w:pPr>
      <w:r w:rsidRPr="00F72D16">
        <w:rPr>
          <w:rFonts w:ascii="Helvetica" w:eastAsia="Times New Roman" w:hAnsi="Helvetica" w:cs="Helvetica"/>
          <w:b/>
          <w:bCs/>
          <w:color w:val="333333"/>
          <w:kern w:val="0"/>
          <w:sz w:val="30"/>
          <w:szCs w:val="30"/>
          <w:shd w:val="clear" w:color="auto" w:fill="FFFFFF"/>
          <w:lang w:eastAsia="en-IN"/>
          <w14:ligatures w14:val="none"/>
        </w:rPr>
        <w:t>Add Incentive Supplier</w:t>
      </w:r>
    </w:p>
    <w:p w14:paraId="32E94259" w14:textId="77777777" w:rsidR="00F72D16" w:rsidRPr="00CD4CEE" w:rsidRDefault="00F72D16" w:rsidP="00F72D16">
      <w:pPr>
        <w:ind w:left="720"/>
      </w:pPr>
    </w:p>
    <w:p w14:paraId="468E2FED" w14:textId="77777777" w:rsidR="00301D46" w:rsidRPr="00301D46" w:rsidRDefault="00301D46" w:rsidP="00301D46">
      <w:pPr>
        <w:numPr>
          <w:ilvl w:val="0"/>
          <w:numId w:val="27"/>
        </w:numPr>
      </w:pPr>
      <w:r w:rsidRPr="00301D46">
        <w:rPr>
          <w:b/>
          <w:bCs/>
        </w:rPr>
        <w:t>Add incentive suppliers.</w:t>
      </w:r>
    </w:p>
    <w:p w14:paraId="57D174E8" w14:textId="77777777" w:rsidR="00301D46" w:rsidRPr="00301D46" w:rsidRDefault="00301D46" w:rsidP="00301D46">
      <w:pPr>
        <w:numPr>
          <w:ilvl w:val="0"/>
          <w:numId w:val="27"/>
        </w:numPr>
      </w:pPr>
      <w:r w:rsidRPr="00301D46">
        <w:rPr>
          <w:b/>
          <w:bCs/>
        </w:rPr>
        <w:t>While creating an incentive, there is an option to add an incentive supplier.</w:t>
      </w:r>
    </w:p>
    <w:p w14:paraId="197ED202" w14:textId="77777777" w:rsidR="00301D46" w:rsidRPr="00301D46" w:rsidRDefault="00301D46" w:rsidP="00301D46">
      <w:pPr>
        <w:numPr>
          <w:ilvl w:val="0"/>
          <w:numId w:val="27"/>
        </w:numPr>
      </w:pPr>
      <w:r w:rsidRPr="00301D46">
        <w:rPr>
          <w:b/>
          <w:bCs/>
        </w:rPr>
        <w:t>Suppliers can be added here.</w:t>
      </w:r>
    </w:p>
    <w:p w14:paraId="314B5585" w14:textId="77777777" w:rsidR="00301D46" w:rsidRPr="00301D46" w:rsidRDefault="00301D46" w:rsidP="00301D46">
      <w:pPr>
        <w:numPr>
          <w:ilvl w:val="0"/>
          <w:numId w:val="27"/>
        </w:numPr>
      </w:pPr>
      <w:r w:rsidRPr="00301D46">
        <w:rPr>
          <w:b/>
          <w:bCs/>
        </w:rPr>
        <w:t>This option is available because these are reference data.</w:t>
      </w:r>
    </w:p>
    <w:p w14:paraId="321C8B09" w14:textId="77777777" w:rsidR="00301D46" w:rsidRPr="00895F79" w:rsidRDefault="00301D46" w:rsidP="00301D46">
      <w:pPr>
        <w:numPr>
          <w:ilvl w:val="0"/>
          <w:numId w:val="27"/>
        </w:numPr>
      </w:pPr>
      <w:r w:rsidRPr="00301D46">
        <w:rPr>
          <w:b/>
          <w:bCs/>
        </w:rPr>
        <w:t>A screen is provided for maintaining this data.</w:t>
      </w:r>
    </w:p>
    <w:p w14:paraId="48DEA4DB" w14:textId="77777777" w:rsidR="004F4F60" w:rsidRPr="004F4F60" w:rsidRDefault="004F4F60" w:rsidP="004F4F60">
      <w:pPr>
        <w:pStyle w:val="ListParagraph"/>
        <w:numPr>
          <w:ilvl w:val="0"/>
          <w:numId w:val="27"/>
        </w:numPr>
        <w:pBdr>
          <w:bottom w:val="single" w:sz="18" w:space="7" w:color="6AD219"/>
        </w:pBdr>
        <w:spacing w:after="0" w:line="240" w:lineRule="auto"/>
        <w:ind w:right="300"/>
        <w:outlineLvl w:val="1"/>
        <w:rPr>
          <w:rFonts w:ascii="Helvetica" w:eastAsia="Times New Roman" w:hAnsi="Helvetica" w:cs="Helvetica"/>
          <w:b/>
          <w:bCs/>
          <w:color w:val="333333"/>
          <w:kern w:val="0"/>
          <w:sz w:val="30"/>
          <w:szCs w:val="30"/>
          <w:shd w:val="clear" w:color="auto" w:fill="FFFFFF"/>
          <w:lang w:eastAsia="en-IN"/>
          <w14:ligatures w14:val="none"/>
        </w:rPr>
      </w:pPr>
      <w:r w:rsidRPr="004F4F60">
        <w:rPr>
          <w:rFonts w:ascii="Helvetica" w:eastAsia="Times New Roman" w:hAnsi="Helvetica" w:cs="Helvetica"/>
          <w:b/>
          <w:bCs/>
          <w:color w:val="333333"/>
          <w:kern w:val="0"/>
          <w:sz w:val="30"/>
          <w:szCs w:val="30"/>
          <w:shd w:val="clear" w:color="auto" w:fill="FFFFFF"/>
          <w:lang w:eastAsia="en-IN"/>
          <w14:ligatures w14:val="none"/>
        </w:rPr>
        <w:t>Delete Transactions</w:t>
      </w:r>
    </w:p>
    <w:p w14:paraId="60B058A1" w14:textId="77777777" w:rsidR="00895F79" w:rsidRPr="00301D46" w:rsidRDefault="00895F79" w:rsidP="00895F79">
      <w:pPr>
        <w:ind w:left="720"/>
      </w:pPr>
    </w:p>
    <w:p w14:paraId="62F47843" w14:textId="77777777" w:rsidR="00895F79" w:rsidRPr="00895F79" w:rsidRDefault="00895F79" w:rsidP="00895F79">
      <w:pPr>
        <w:numPr>
          <w:ilvl w:val="0"/>
          <w:numId w:val="28"/>
        </w:numPr>
      </w:pPr>
      <w:r w:rsidRPr="00895F79">
        <w:rPr>
          <w:b/>
          <w:bCs/>
        </w:rPr>
        <w:t>This is the delayed transaction.</w:t>
      </w:r>
    </w:p>
    <w:p w14:paraId="57B698E0" w14:textId="77777777" w:rsidR="00895F79" w:rsidRPr="00895F79" w:rsidRDefault="00895F79" w:rsidP="00895F79">
      <w:pPr>
        <w:numPr>
          <w:ilvl w:val="0"/>
          <w:numId w:val="28"/>
        </w:numPr>
      </w:pPr>
      <w:r w:rsidRPr="00895F79">
        <w:rPr>
          <w:b/>
          <w:bCs/>
        </w:rPr>
        <w:t>The support team primarily uses this menu for deleting transactions.</w:t>
      </w:r>
    </w:p>
    <w:p w14:paraId="1313B0DB" w14:textId="77777777" w:rsidR="00895F79" w:rsidRPr="00895F79" w:rsidRDefault="00895F79" w:rsidP="00895F79">
      <w:pPr>
        <w:numPr>
          <w:ilvl w:val="0"/>
          <w:numId w:val="28"/>
        </w:numPr>
      </w:pPr>
      <w:r w:rsidRPr="00895F79">
        <w:rPr>
          <w:b/>
          <w:bCs/>
        </w:rPr>
        <w:t>The batch ID is required if the user has imported data via UA in the GPM.</w:t>
      </w:r>
    </w:p>
    <w:p w14:paraId="75746F1D" w14:textId="77777777" w:rsidR="00895F79" w:rsidRPr="00895F79" w:rsidRDefault="00895F79" w:rsidP="00895F79">
      <w:pPr>
        <w:numPr>
          <w:ilvl w:val="0"/>
          <w:numId w:val="28"/>
        </w:numPr>
      </w:pPr>
      <w:r w:rsidRPr="00895F79">
        <w:rPr>
          <w:b/>
          <w:bCs/>
        </w:rPr>
        <w:lastRenderedPageBreak/>
        <w:t>If the user believes the imported data is incorrect, they may want to delete the related transaction data.</w:t>
      </w:r>
    </w:p>
    <w:p w14:paraId="0ED79629" w14:textId="77777777" w:rsidR="00895F79" w:rsidRPr="00895F79" w:rsidRDefault="00895F79" w:rsidP="00895F79">
      <w:pPr>
        <w:numPr>
          <w:ilvl w:val="0"/>
          <w:numId w:val="28"/>
        </w:numPr>
      </w:pPr>
      <w:r w:rsidRPr="00895F79">
        <w:rPr>
          <w:b/>
          <w:bCs/>
        </w:rPr>
        <w:t>When users import data, a batch ID is created.</w:t>
      </w:r>
    </w:p>
    <w:p w14:paraId="7FA868A6" w14:textId="77777777" w:rsidR="00895F79" w:rsidRPr="00895F79" w:rsidRDefault="00895F79" w:rsidP="00895F79">
      <w:pPr>
        <w:numPr>
          <w:ilvl w:val="0"/>
          <w:numId w:val="28"/>
        </w:numPr>
      </w:pPr>
      <w:r w:rsidRPr="00895F79">
        <w:rPr>
          <w:b/>
          <w:bCs/>
        </w:rPr>
        <w:t>The batch ID is provided to delete the records.</w:t>
      </w:r>
    </w:p>
    <w:p w14:paraId="7AC3ACA0" w14:textId="77777777" w:rsidR="00895F79" w:rsidRPr="00895F79" w:rsidRDefault="00895F79" w:rsidP="00895F79">
      <w:pPr>
        <w:numPr>
          <w:ilvl w:val="0"/>
          <w:numId w:val="28"/>
        </w:numPr>
      </w:pPr>
      <w:r w:rsidRPr="00895F79">
        <w:rPr>
          <w:b/>
          <w:bCs/>
        </w:rPr>
        <w:t>For example, if 55 records are inserted, a batch ID is created for those records.</w:t>
      </w:r>
    </w:p>
    <w:p w14:paraId="3FC26DF0" w14:textId="77777777" w:rsidR="00895F79" w:rsidRPr="00895F79" w:rsidRDefault="00895F79" w:rsidP="00895F79">
      <w:pPr>
        <w:numPr>
          <w:ilvl w:val="0"/>
          <w:numId w:val="28"/>
        </w:numPr>
      </w:pPr>
      <w:r w:rsidRPr="00895F79">
        <w:rPr>
          <w:b/>
          <w:bCs/>
        </w:rPr>
        <w:t>Providing the batch ID will show the transaction IDs for each record.</w:t>
      </w:r>
    </w:p>
    <w:p w14:paraId="210054C0" w14:textId="77777777" w:rsidR="00895F79" w:rsidRPr="00895F79" w:rsidRDefault="00895F79" w:rsidP="00895F79">
      <w:pPr>
        <w:numPr>
          <w:ilvl w:val="0"/>
          <w:numId w:val="28"/>
        </w:numPr>
      </w:pPr>
      <w:r w:rsidRPr="00895F79">
        <w:rPr>
          <w:b/>
          <w:bCs/>
        </w:rPr>
        <w:t>Each of the 55 records will have a separate transaction ID.</w:t>
      </w:r>
    </w:p>
    <w:p w14:paraId="24C004F2" w14:textId="77777777" w:rsidR="00895F79" w:rsidRPr="00895F79" w:rsidRDefault="00895F79" w:rsidP="00895F79">
      <w:pPr>
        <w:numPr>
          <w:ilvl w:val="0"/>
          <w:numId w:val="28"/>
        </w:numPr>
      </w:pPr>
      <w:r w:rsidRPr="00895F79">
        <w:rPr>
          <w:b/>
          <w:bCs/>
        </w:rPr>
        <w:t>Providing the batch ID will display all transaction IDs.</w:t>
      </w:r>
    </w:p>
    <w:p w14:paraId="758A7E6B" w14:textId="77777777" w:rsidR="00895F79" w:rsidRPr="00895F79" w:rsidRDefault="00895F79" w:rsidP="00895F79">
      <w:pPr>
        <w:numPr>
          <w:ilvl w:val="0"/>
          <w:numId w:val="28"/>
        </w:numPr>
      </w:pPr>
      <w:r w:rsidRPr="00895F79">
        <w:rPr>
          <w:b/>
          <w:bCs/>
        </w:rPr>
        <w:t>If the user requests to delete a specific transaction, the transaction ID can be selected.</w:t>
      </w:r>
    </w:p>
    <w:p w14:paraId="5D20CC26" w14:textId="77777777" w:rsidR="00895F79" w:rsidRPr="00895F79" w:rsidRDefault="00895F79" w:rsidP="00895F79">
      <w:pPr>
        <w:numPr>
          <w:ilvl w:val="0"/>
          <w:numId w:val="28"/>
        </w:numPr>
      </w:pPr>
      <w:r w:rsidRPr="00895F79">
        <w:rPr>
          <w:b/>
          <w:bCs/>
        </w:rPr>
        <w:t>The details will be shown, and the transaction can be deleted from here.</w:t>
      </w:r>
    </w:p>
    <w:p w14:paraId="08276A8F" w14:textId="77777777" w:rsidR="009909D1" w:rsidRPr="009909D1" w:rsidRDefault="009909D1" w:rsidP="009909D1">
      <w:pPr>
        <w:numPr>
          <w:ilvl w:val="0"/>
          <w:numId w:val="29"/>
        </w:numPr>
      </w:pPr>
      <w:r w:rsidRPr="009909D1">
        <w:rPr>
          <w:b/>
          <w:bCs/>
        </w:rPr>
        <w:t>This is the file name of the imported file and its format.</w:t>
      </w:r>
    </w:p>
    <w:p w14:paraId="6B2FB2DC" w14:textId="77777777" w:rsidR="009909D1" w:rsidRPr="009909D1" w:rsidRDefault="009909D1" w:rsidP="009909D1">
      <w:pPr>
        <w:numPr>
          <w:ilvl w:val="0"/>
          <w:numId w:val="29"/>
        </w:numPr>
      </w:pPr>
      <w:r w:rsidRPr="009909D1">
        <w:rPr>
          <w:b/>
          <w:bCs/>
        </w:rPr>
        <w:t>The status is successful.</w:t>
      </w:r>
    </w:p>
    <w:p w14:paraId="1FED83A1" w14:textId="77777777" w:rsidR="009909D1" w:rsidRPr="009909D1" w:rsidRDefault="009909D1" w:rsidP="009909D1">
      <w:pPr>
        <w:numPr>
          <w:ilvl w:val="0"/>
          <w:numId w:val="29"/>
        </w:numPr>
      </w:pPr>
      <w:r w:rsidRPr="009909D1">
        <w:rPr>
          <w:b/>
          <w:bCs/>
        </w:rPr>
        <w:t>To check the batch ID and transaction ID details, click on the view icon.</w:t>
      </w:r>
    </w:p>
    <w:p w14:paraId="75DF8BEE" w14:textId="77777777" w:rsidR="009909D1" w:rsidRPr="009909D1" w:rsidRDefault="009909D1" w:rsidP="009909D1">
      <w:pPr>
        <w:numPr>
          <w:ilvl w:val="0"/>
          <w:numId w:val="29"/>
        </w:numPr>
      </w:pPr>
      <w:r w:rsidRPr="009909D1">
        <w:rPr>
          <w:b/>
          <w:bCs/>
        </w:rPr>
        <w:t>Clicking here will show the information.</w:t>
      </w:r>
    </w:p>
    <w:p w14:paraId="1C081E80" w14:textId="77777777" w:rsidR="009909D1" w:rsidRPr="009909D1" w:rsidRDefault="009909D1" w:rsidP="009909D1">
      <w:pPr>
        <w:numPr>
          <w:ilvl w:val="0"/>
          <w:numId w:val="29"/>
        </w:numPr>
      </w:pPr>
      <w:r w:rsidRPr="009909D1">
        <w:rPr>
          <w:b/>
          <w:bCs/>
        </w:rPr>
        <w:t>The batch ID will not be displayed in the view; it can be viewed in the tables or views.</w:t>
      </w:r>
    </w:p>
    <w:p w14:paraId="7E86E3D8" w14:textId="77777777" w:rsidR="009909D1" w:rsidRPr="009909D1" w:rsidRDefault="009909D1" w:rsidP="009909D1">
      <w:pPr>
        <w:numPr>
          <w:ilvl w:val="0"/>
          <w:numId w:val="29"/>
        </w:numPr>
      </w:pPr>
      <w:r w:rsidRPr="009909D1">
        <w:rPr>
          <w:b/>
          <w:bCs/>
        </w:rPr>
        <w:t>For redemptions and incentives, the batch ID will be populated after import completion.</w:t>
      </w:r>
    </w:p>
    <w:p w14:paraId="17DFE363" w14:textId="77777777" w:rsidR="009909D1" w:rsidRPr="009909D1" w:rsidRDefault="009909D1" w:rsidP="009909D1">
      <w:pPr>
        <w:numPr>
          <w:ilvl w:val="0"/>
          <w:numId w:val="29"/>
        </w:numPr>
      </w:pPr>
      <w:r w:rsidRPr="009909D1">
        <w:rPr>
          <w:b/>
          <w:bCs/>
        </w:rPr>
        <w:t>Users will receive an email from SSIS imports only.</w:t>
      </w:r>
    </w:p>
    <w:p w14:paraId="032301A5" w14:textId="77777777" w:rsidR="009909D1" w:rsidRPr="009909D1" w:rsidRDefault="009909D1" w:rsidP="009909D1">
      <w:pPr>
        <w:numPr>
          <w:ilvl w:val="0"/>
          <w:numId w:val="29"/>
        </w:numPr>
      </w:pPr>
      <w:r w:rsidRPr="009909D1">
        <w:rPr>
          <w:b/>
          <w:bCs/>
        </w:rPr>
        <w:t>If a user raises a bug to delete a transaction, educate the user to use the screen to delete the data.</w:t>
      </w:r>
    </w:p>
    <w:p w14:paraId="7102BEA7" w14:textId="77777777" w:rsidR="009909D1" w:rsidRPr="009909D1" w:rsidRDefault="009909D1" w:rsidP="009909D1">
      <w:pPr>
        <w:numPr>
          <w:ilvl w:val="0"/>
          <w:numId w:val="29"/>
        </w:numPr>
      </w:pPr>
      <w:r w:rsidRPr="009909D1">
        <w:rPr>
          <w:b/>
          <w:bCs/>
        </w:rPr>
        <w:t>Refer to the views to get the batch IDs, and based on the batch ID, get the transaction in the UI screen and click on delete.</w:t>
      </w:r>
    </w:p>
    <w:p w14:paraId="1158F0DA" w14:textId="77777777" w:rsidR="009909D1" w:rsidRPr="009909D1" w:rsidRDefault="009909D1" w:rsidP="009909D1">
      <w:pPr>
        <w:numPr>
          <w:ilvl w:val="0"/>
          <w:numId w:val="29"/>
        </w:numPr>
      </w:pPr>
      <w:r w:rsidRPr="009909D1">
        <w:rPr>
          <w:b/>
          <w:bCs/>
        </w:rPr>
        <w:t>Is the delayed transaction process clear?</w:t>
      </w:r>
    </w:p>
    <w:p w14:paraId="1C1CA00F" w14:textId="77777777" w:rsidR="009909D1" w:rsidRPr="009909D1" w:rsidRDefault="009909D1" w:rsidP="009909D1">
      <w:pPr>
        <w:numPr>
          <w:ilvl w:val="0"/>
          <w:numId w:val="29"/>
        </w:numPr>
      </w:pPr>
      <w:r w:rsidRPr="009909D1">
        <w:rPr>
          <w:b/>
          <w:bCs/>
        </w:rPr>
        <w:t>Most requests related to this come from the USA.</w:t>
      </w:r>
    </w:p>
    <w:p w14:paraId="11351028" w14:textId="77777777" w:rsidR="009909D1" w:rsidRPr="009909D1" w:rsidRDefault="009909D1" w:rsidP="009909D1">
      <w:pPr>
        <w:numPr>
          <w:ilvl w:val="0"/>
          <w:numId w:val="29"/>
        </w:numPr>
      </w:pPr>
      <w:r w:rsidRPr="009909D1">
        <w:rPr>
          <w:b/>
          <w:bCs/>
        </w:rPr>
        <w:t>Escalate the users to use this screen to delete transactions.</w:t>
      </w:r>
    </w:p>
    <w:p w14:paraId="3BB9848E" w14:textId="77777777" w:rsidR="009909D1" w:rsidRPr="009909D1" w:rsidRDefault="009909D1" w:rsidP="009909D1">
      <w:pPr>
        <w:numPr>
          <w:ilvl w:val="0"/>
          <w:numId w:val="29"/>
        </w:numPr>
      </w:pPr>
      <w:r w:rsidRPr="009909D1">
        <w:rPr>
          <w:b/>
          <w:bCs/>
        </w:rPr>
        <w:t>Some users may not have an idea about this, so inform them and take a call to show these steps.</w:t>
      </w:r>
    </w:p>
    <w:p w14:paraId="05B72622" w14:textId="77777777" w:rsidR="00EA713A" w:rsidRPr="00EA713A" w:rsidRDefault="00EA713A" w:rsidP="00EA713A">
      <w:pPr>
        <w:pStyle w:val="ListParagraph"/>
        <w:numPr>
          <w:ilvl w:val="0"/>
          <w:numId w:val="29"/>
        </w:numPr>
        <w:pBdr>
          <w:bottom w:val="single" w:sz="18" w:space="7" w:color="6AD219"/>
        </w:pBdr>
        <w:spacing w:after="0" w:line="240" w:lineRule="auto"/>
        <w:ind w:right="300"/>
        <w:outlineLvl w:val="1"/>
        <w:rPr>
          <w:rFonts w:ascii="Helvetica" w:eastAsia="Times New Roman" w:hAnsi="Helvetica" w:cs="Helvetica"/>
          <w:b/>
          <w:bCs/>
          <w:color w:val="333333"/>
          <w:kern w:val="0"/>
          <w:sz w:val="30"/>
          <w:szCs w:val="30"/>
          <w:shd w:val="clear" w:color="auto" w:fill="FFFFFF"/>
          <w:lang w:eastAsia="en-IN"/>
          <w14:ligatures w14:val="none"/>
        </w:rPr>
      </w:pPr>
      <w:r w:rsidRPr="00EA713A">
        <w:rPr>
          <w:rFonts w:ascii="Helvetica" w:eastAsia="Times New Roman" w:hAnsi="Helvetica" w:cs="Helvetica"/>
          <w:b/>
          <w:bCs/>
          <w:color w:val="333333"/>
          <w:kern w:val="0"/>
          <w:sz w:val="30"/>
          <w:szCs w:val="30"/>
          <w:shd w:val="clear" w:color="auto" w:fill="FFFFFF"/>
          <w:lang w:eastAsia="en-IN"/>
          <w14:ligatures w14:val="none"/>
        </w:rPr>
        <w:lastRenderedPageBreak/>
        <w:t>Delete Comments</w:t>
      </w:r>
    </w:p>
    <w:p w14:paraId="33A8CB68" w14:textId="38C3FD20" w:rsidR="00C13700" w:rsidRPr="009909D1" w:rsidRDefault="00C13700" w:rsidP="00C13700">
      <w:pPr>
        <w:tabs>
          <w:tab w:val="left" w:pos="1350"/>
        </w:tabs>
      </w:pPr>
    </w:p>
    <w:p w14:paraId="2C892DBE" w14:textId="77777777" w:rsidR="00C13700" w:rsidRPr="00C13700" w:rsidRDefault="00C13700" w:rsidP="00C13700">
      <w:pPr>
        <w:numPr>
          <w:ilvl w:val="0"/>
          <w:numId w:val="30"/>
        </w:numPr>
      </w:pPr>
      <w:r w:rsidRPr="00C13700">
        <w:rPr>
          <w:b/>
          <w:bCs/>
        </w:rPr>
        <w:t>Delete comments.</w:t>
      </w:r>
    </w:p>
    <w:p w14:paraId="25AC91DE" w14:textId="77777777" w:rsidR="00C13700" w:rsidRPr="00C13700" w:rsidRDefault="00C13700" w:rsidP="00C13700">
      <w:pPr>
        <w:numPr>
          <w:ilvl w:val="0"/>
          <w:numId w:val="30"/>
        </w:numPr>
      </w:pPr>
      <w:r w:rsidRPr="00C13700">
        <w:rPr>
          <w:b/>
          <w:bCs/>
        </w:rPr>
        <w:t>Comments for particular individuals can be managed from this screen.</w:t>
      </w:r>
    </w:p>
    <w:p w14:paraId="6864B2D5" w14:textId="77777777" w:rsidR="00C13700" w:rsidRPr="00C13700" w:rsidRDefault="00C13700" w:rsidP="00C13700">
      <w:pPr>
        <w:numPr>
          <w:ilvl w:val="0"/>
          <w:numId w:val="30"/>
        </w:numPr>
      </w:pPr>
      <w:r w:rsidRPr="00C13700">
        <w:rPr>
          <w:b/>
          <w:bCs/>
        </w:rPr>
        <w:t>Open the individual screen.</w:t>
      </w:r>
    </w:p>
    <w:p w14:paraId="7A2D96A1" w14:textId="77777777" w:rsidR="00C13700" w:rsidRPr="00C13700" w:rsidRDefault="00C13700" w:rsidP="00C13700">
      <w:pPr>
        <w:numPr>
          <w:ilvl w:val="0"/>
          <w:numId w:val="30"/>
        </w:numPr>
      </w:pPr>
      <w:r w:rsidRPr="00C13700">
        <w:rPr>
          <w:b/>
          <w:bCs/>
        </w:rPr>
        <w:t>These are the comments.</w:t>
      </w:r>
    </w:p>
    <w:p w14:paraId="41F884FE" w14:textId="77777777" w:rsidR="00C13700" w:rsidRPr="00C13700" w:rsidRDefault="00C13700" w:rsidP="00C13700">
      <w:pPr>
        <w:numPr>
          <w:ilvl w:val="0"/>
          <w:numId w:val="30"/>
        </w:numPr>
      </w:pPr>
      <w:r w:rsidRPr="00C13700">
        <w:rPr>
          <w:b/>
          <w:bCs/>
        </w:rPr>
        <w:t>Comments, new individual link, and other details are visible here.</w:t>
      </w:r>
    </w:p>
    <w:p w14:paraId="7612CA54" w14:textId="77777777" w:rsidR="00C13700" w:rsidRPr="00C13700" w:rsidRDefault="00C13700" w:rsidP="00C13700">
      <w:pPr>
        <w:numPr>
          <w:ilvl w:val="0"/>
          <w:numId w:val="30"/>
        </w:numPr>
      </w:pPr>
      <w:r w:rsidRPr="00C13700">
        <w:rPr>
          <w:b/>
          <w:bCs/>
        </w:rPr>
        <w:t>Comments can be deleted using the individual screen.</w:t>
      </w:r>
    </w:p>
    <w:p w14:paraId="49E8F259" w14:textId="77777777" w:rsidR="00C13700" w:rsidRPr="00C13700" w:rsidRDefault="00C13700" w:rsidP="00C13700">
      <w:pPr>
        <w:numPr>
          <w:ilvl w:val="0"/>
          <w:numId w:val="30"/>
        </w:numPr>
      </w:pPr>
      <w:r w:rsidRPr="00C13700">
        <w:rPr>
          <w:b/>
          <w:bCs/>
        </w:rPr>
        <w:t>There are three comments displayed here.</w:t>
      </w:r>
    </w:p>
    <w:p w14:paraId="08A627A9" w14:textId="77777777" w:rsidR="00C13700" w:rsidRPr="00CD68BB" w:rsidRDefault="00C13700" w:rsidP="00C13700">
      <w:pPr>
        <w:numPr>
          <w:ilvl w:val="0"/>
          <w:numId w:val="30"/>
        </w:numPr>
      </w:pPr>
      <w:r w:rsidRPr="00C13700">
        <w:rPr>
          <w:b/>
          <w:bCs/>
        </w:rPr>
        <w:t>Select the checkbox next to the comments to delete them if they are not needed for that particular individual ID.</w:t>
      </w:r>
    </w:p>
    <w:p w14:paraId="5D11C152" w14:textId="77777777" w:rsidR="00CD68BB" w:rsidRPr="00CD68BB" w:rsidRDefault="00CD68BB" w:rsidP="00CD68BB">
      <w:pPr>
        <w:pStyle w:val="ListParagraph"/>
        <w:numPr>
          <w:ilvl w:val="0"/>
          <w:numId w:val="30"/>
        </w:numPr>
        <w:pBdr>
          <w:bottom w:val="single" w:sz="18" w:space="7" w:color="6AD219"/>
        </w:pBdr>
        <w:spacing w:after="0" w:line="240" w:lineRule="auto"/>
        <w:ind w:right="300"/>
        <w:outlineLvl w:val="1"/>
        <w:rPr>
          <w:rFonts w:ascii="Helvetica" w:eastAsia="Times New Roman" w:hAnsi="Helvetica" w:cs="Helvetica"/>
          <w:b/>
          <w:bCs/>
          <w:color w:val="333333"/>
          <w:kern w:val="0"/>
          <w:sz w:val="30"/>
          <w:szCs w:val="30"/>
          <w:shd w:val="clear" w:color="auto" w:fill="FFFFFF"/>
          <w:lang w:eastAsia="en-IN"/>
          <w14:ligatures w14:val="none"/>
        </w:rPr>
      </w:pPr>
      <w:r w:rsidRPr="00CD68BB">
        <w:rPr>
          <w:rFonts w:ascii="Helvetica" w:eastAsia="Times New Roman" w:hAnsi="Helvetica" w:cs="Helvetica"/>
          <w:b/>
          <w:bCs/>
          <w:color w:val="333333"/>
          <w:kern w:val="0"/>
          <w:sz w:val="30"/>
          <w:szCs w:val="30"/>
          <w:shd w:val="clear" w:color="auto" w:fill="FFFFFF"/>
          <w:lang w:eastAsia="en-IN"/>
          <w14:ligatures w14:val="none"/>
        </w:rPr>
        <w:t>Update Business Id (Incentives)</w:t>
      </w:r>
    </w:p>
    <w:p w14:paraId="0A500066" w14:textId="77777777" w:rsidR="00CD68BB" w:rsidRPr="00C13700" w:rsidRDefault="00CD68BB" w:rsidP="00CD68BB">
      <w:pPr>
        <w:ind w:left="720"/>
      </w:pPr>
    </w:p>
    <w:p w14:paraId="424B5969" w14:textId="77777777" w:rsidR="00117CC2" w:rsidRPr="00117CC2" w:rsidRDefault="00117CC2" w:rsidP="00117CC2">
      <w:pPr>
        <w:numPr>
          <w:ilvl w:val="0"/>
          <w:numId w:val="32"/>
        </w:numPr>
      </w:pPr>
      <w:r w:rsidRPr="00117CC2">
        <w:rPr>
          <w:b/>
          <w:bCs/>
        </w:rPr>
        <w:t>To update the business ID, provide the new ID for the existing business ID.</w:t>
      </w:r>
    </w:p>
    <w:p w14:paraId="5FB1FBFE" w14:textId="77777777" w:rsidR="00117CC2" w:rsidRPr="00117CC2" w:rsidRDefault="00117CC2" w:rsidP="00117CC2">
      <w:pPr>
        <w:numPr>
          <w:ilvl w:val="0"/>
          <w:numId w:val="32"/>
        </w:numPr>
      </w:pPr>
      <w:r w:rsidRPr="00117CC2">
        <w:rPr>
          <w:b/>
          <w:bCs/>
        </w:rPr>
        <w:t>For example, if the current business ID is 001 and IDs up to 003 already exist, update to 00205.</w:t>
      </w:r>
    </w:p>
    <w:p w14:paraId="4A1D19DD" w14:textId="77777777" w:rsidR="00117CC2" w:rsidRPr="00117CC2" w:rsidRDefault="00117CC2" w:rsidP="00117CC2">
      <w:pPr>
        <w:numPr>
          <w:ilvl w:val="0"/>
          <w:numId w:val="32"/>
        </w:numPr>
      </w:pPr>
      <w:r w:rsidRPr="00117CC2">
        <w:rPr>
          <w:b/>
          <w:bCs/>
        </w:rPr>
        <w:t>Enter the new ID, such as 05, and update it.</w:t>
      </w:r>
    </w:p>
    <w:p w14:paraId="5975FDEA" w14:textId="77777777" w:rsidR="00117CC2" w:rsidRPr="00117CC2" w:rsidRDefault="00117CC2" w:rsidP="00117CC2">
      <w:pPr>
        <w:numPr>
          <w:ilvl w:val="0"/>
          <w:numId w:val="32"/>
        </w:numPr>
      </w:pPr>
      <w:r w:rsidRPr="00117CC2">
        <w:rPr>
          <w:b/>
          <w:bCs/>
        </w:rPr>
        <w:t>This will update the individual IDs to 00205.</w:t>
      </w:r>
    </w:p>
    <w:p w14:paraId="1E9AD08D" w14:textId="77777777" w:rsidR="00117CC2" w:rsidRPr="00117CC2" w:rsidRDefault="00117CC2" w:rsidP="00117CC2">
      <w:pPr>
        <w:numPr>
          <w:ilvl w:val="0"/>
          <w:numId w:val="32"/>
        </w:numPr>
      </w:pPr>
      <w:r w:rsidRPr="00117CC2">
        <w:rPr>
          <w:b/>
          <w:bCs/>
        </w:rPr>
        <w:t>Requests to update individual IDs are handled in this manner.</w:t>
      </w:r>
    </w:p>
    <w:p w14:paraId="343F8332" w14:textId="77777777" w:rsidR="00117CC2" w:rsidRPr="00117CC2" w:rsidRDefault="00117CC2" w:rsidP="00117CC2">
      <w:pPr>
        <w:numPr>
          <w:ilvl w:val="0"/>
          <w:numId w:val="32"/>
        </w:numPr>
      </w:pPr>
      <w:r w:rsidRPr="00117CC2">
        <w:rPr>
          <w:b/>
          <w:bCs/>
        </w:rPr>
        <w:t>In such requests, users should be guided to perform the update from the screen.</w:t>
      </w:r>
    </w:p>
    <w:p w14:paraId="0398E411" w14:textId="77777777" w:rsidR="00117CC2" w:rsidRPr="00D659DB" w:rsidRDefault="00117CC2" w:rsidP="00117CC2">
      <w:pPr>
        <w:numPr>
          <w:ilvl w:val="0"/>
          <w:numId w:val="32"/>
        </w:numPr>
      </w:pPr>
      <w:r w:rsidRPr="00117CC2">
        <w:rPr>
          <w:b/>
          <w:bCs/>
        </w:rPr>
        <w:t>Most users are familiar with this process.</w:t>
      </w:r>
    </w:p>
    <w:p w14:paraId="76C0FB09" w14:textId="77777777" w:rsidR="001150A8" w:rsidRPr="001150A8" w:rsidRDefault="001150A8" w:rsidP="001150A8">
      <w:pPr>
        <w:pStyle w:val="ListParagraph"/>
        <w:numPr>
          <w:ilvl w:val="0"/>
          <w:numId w:val="32"/>
        </w:numPr>
        <w:pBdr>
          <w:bottom w:val="single" w:sz="18" w:space="7" w:color="6AD219"/>
        </w:pBdr>
        <w:spacing w:after="0" w:line="240" w:lineRule="auto"/>
        <w:ind w:right="300"/>
        <w:outlineLvl w:val="1"/>
        <w:rPr>
          <w:rFonts w:ascii="Helvetica" w:eastAsia="Times New Roman" w:hAnsi="Helvetica" w:cs="Helvetica"/>
          <w:b/>
          <w:bCs/>
          <w:color w:val="333333"/>
          <w:kern w:val="0"/>
          <w:sz w:val="30"/>
          <w:szCs w:val="30"/>
          <w:shd w:val="clear" w:color="auto" w:fill="FFFFFF"/>
          <w:lang w:eastAsia="en-IN"/>
          <w14:ligatures w14:val="none"/>
        </w:rPr>
      </w:pPr>
      <w:r w:rsidRPr="001150A8">
        <w:rPr>
          <w:rFonts w:ascii="Helvetica" w:eastAsia="Times New Roman" w:hAnsi="Helvetica" w:cs="Helvetica"/>
          <w:b/>
          <w:bCs/>
          <w:color w:val="333333"/>
          <w:kern w:val="0"/>
          <w:sz w:val="30"/>
          <w:szCs w:val="30"/>
          <w:shd w:val="clear" w:color="auto" w:fill="FFFFFF"/>
          <w:lang w:eastAsia="en-IN"/>
          <w14:ligatures w14:val="none"/>
        </w:rPr>
        <w:t>Update Synch Date</w:t>
      </w:r>
    </w:p>
    <w:p w14:paraId="60DD1ED0" w14:textId="77777777" w:rsidR="001150A8" w:rsidRPr="001150A8" w:rsidRDefault="001150A8" w:rsidP="001150A8">
      <w:pPr>
        <w:numPr>
          <w:ilvl w:val="0"/>
          <w:numId w:val="35"/>
        </w:numPr>
      </w:pPr>
      <w:r w:rsidRPr="001150A8">
        <w:rPr>
          <w:b/>
          <w:bCs/>
        </w:rPr>
        <w:t>The update sync date is for synchronizing with the mobile app.</w:t>
      </w:r>
    </w:p>
    <w:p w14:paraId="1DF3F418" w14:textId="77777777" w:rsidR="001150A8" w:rsidRPr="001150A8" w:rsidRDefault="001150A8" w:rsidP="001150A8">
      <w:pPr>
        <w:numPr>
          <w:ilvl w:val="0"/>
          <w:numId w:val="35"/>
        </w:numPr>
      </w:pPr>
      <w:r w:rsidRPr="001150A8">
        <w:rPr>
          <w:b/>
          <w:bCs/>
        </w:rPr>
        <w:t>The synchronization date is updated based on the data provided.</w:t>
      </w:r>
    </w:p>
    <w:p w14:paraId="32E81117" w14:textId="77777777" w:rsidR="001150A8" w:rsidRPr="001150A8" w:rsidRDefault="001150A8" w:rsidP="001150A8">
      <w:pPr>
        <w:numPr>
          <w:ilvl w:val="0"/>
          <w:numId w:val="35"/>
        </w:numPr>
      </w:pPr>
      <w:r w:rsidRPr="001150A8">
        <w:rPr>
          <w:b/>
          <w:bCs/>
        </w:rPr>
        <w:t>This feature was implemented to track when synchronization occurred.</w:t>
      </w:r>
    </w:p>
    <w:p w14:paraId="0BE46711" w14:textId="77777777" w:rsidR="001150A8" w:rsidRPr="001150A8" w:rsidRDefault="001150A8" w:rsidP="001150A8">
      <w:pPr>
        <w:numPr>
          <w:ilvl w:val="0"/>
          <w:numId w:val="35"/>
        </w:numPr>
      </w:pPr>
      <w:r w:rsidRPr="001150A8">
        <w:rPr>
          <w:b/>
          <w:bCs/>
        </w:rPr>
        <w:t>Based on this synchronization, a file is generated in the storage account and then loaded into the TBN system.</w:t>
      </w:r>
    </w:p>
    <w:p w14:paraId="5452A422" w14:textId="77777777" w:rsidR="001150A8" w:rsidRPr="001150A8" w:rsidRDefault="001150A8" w:rsidP="001150A8">
      <w:pPr>
        <w:numPr>
          <w:ilvl w:val="0"/>
          <w:numId w:val="35"/>
        </w:numPr>
      </w:pPr>
      <w:r w:rsidRPr="001150A8">
        <w:rPr>
          <w:b/>
          <w:bCs/>
        </w:rPr>
        <w:t>In the TBN system, users can see their account balance points.</w:t>
      </w:r>
    </w:p>
    <w:p w14:paraId="016F8598" w14:textId="77777777" w:rsidR="001150A8" w:rsidRPr="001150A8" w:rsidRDefault="001150A8" w:rsidP="001150A8">
      <w:pPr>
        <w:numPr>
          <w:ilvl w:val="0"/>
          <w:numId w:val="35"/>
        </w:numPr>
      </w:pPr>
      <w:r w:rsidRPr="001150A8">
        <w:rPr>
          <w:b/>
          <w:bCs/>
        </w:rPr>
        <w:lastRenderedPageBreak/>
        <w:t>In the GPM system, the synchronization date is updated when the business rule runs, generating a file in the storage account.</w:t>
      </w:r>
    </w:p>
    <w:p w14:paraId="2E64D882" w14:textId="77777777" w:rsidR="001150A8" w:rsidRPr="001150A8" w:rsidRDefault="001150A8" w:rsidP="001150A8">
      <w:pPr>
        <w:numPr>
          <w:ilvl w:val="0"/>
          <w:numId w:val="35"/>
        </w:numPr>
      </w:pPr>
      <w:r w:rsidRPr="001150A8">
        <w:rPr>
          <w:b/>
          <w:bCs/>
        </w:rPr>
        <w:t>Initially, the synchronization date in GPM will not be set.</w:t>
      </w:r>
    </w:p>
    <w:p w14:paraId="6DD2C738" w14:textId="77777777" w:rsidR="001150A8" w:rsidRPr="001150A8" w:rsidRDefault="001150A8" w:rsidP="001150A8">
      <w:pPr>
        <w:numPr>
          <w:ilvl w:val="0"/>
          <w:numId w:val="35"/>
        </w:numPr>
      </w:pPr>
      <w:r w:rsidRPr="001150A8">
        <w:rPr>
          <w:b/>
          <w:bCs/>
        </w:rPr>
        <w:t>Once the business rule runs, the synchronization date is updated in GPM.</w:t>
      </w:r>
    </w:p>
    <w:p w14:paraId="4A31AC70" w14:textId="77777777" w:rsidR="001150A8" w:rsidRPr="001150A8" w:rsidRDefault="001150A8" w:rsidP="001150A8">
      <w:pPr>
        <w:numPr>
          <w:ilvl w:val="0"/>
          <w:numId w:val="35"/>
        </w:numPr>
      </w:pPr>
      <w:r w:rsidRPr="001150A8">
        <w:rPr>
          <w:b/>
          <w:bCs/>
        </w:rPr>
        <w:t>If the synchronization date is not updated due to a business rule failure, an update can be performed.</w:t>
      </w:r>
    </w:p>
    <w:p w14:paraId="6EB114EF" w14:textId="77777777" w:rsidR="001150A8" w:rsidRPr="001150A8" w:rsidRDefault="001150A8" w:rsidP="001150A8">
      <w:pPr>
        <w:numPr>
          <w:ilvl w:val="0"/>
          <w:numId w:val="35"/>
        </w:numPr>
      </w:pPr>
      <w:r w:rsidRPr="001150A8">
        <w:rPr>
          <w:b/>
          <w:bCs/>
        </w:rPr>
        <w:t>This resolves the issue where the synchronization date is not updated in GPM, but the file is generated.</w:t>
      </w:r>
    </w:p>
    <w:p w14:paraId="1A7D0345" w14:textId="77777777" w:rsidR="001150A8" w:rsidRPr="001150A8" w:rsidRDefault="001150A8" w:rsidP="001150A8">
      <w:pPr>
        <w:numPr>
          <w:ilvl w:val="0"/>
          <w:numId w:val="35"/>
        </w:numPr>
      </w:pPr>
      <w:r w:rsidRPr="001150A8">
        <w:rPr>
          <w:b/>
          <w:bCs/>
        </w:rPr>
        <w:t>This feature allows users to sync the data in GPM with the correct date.</w:t>
      </w:r>
    </w:p>
    <w:p w14:paraId="44DD19E9" w14:textId="77777777" w:rsidR="00D659DB" w:rsidRPr="00FF7393" w:rsidRDefault="00D659DB" w:rsidP="00D659DB">
      <w:pPr>
        <w:ind w:left="720"/>
      </w:pPr>
    </w:p>
    <w:p w14:paraId="5F3DA8A9" w14:textId="77777777" w:rsidR="00FF7393" w:rsidRPr="00FF7393" w:rsidRDefault="00FF7393" w:rsidP="00FF7393">
      <w:pPr>
        <w:pStyle w:val="ListParagraph"/>
        <w:numPr>
          <w:ilvl w:val="0"/>
          <w:numId w:val="32"/>
        </w:numPr>
        <w:pBdr>
          <w:bottom w:val="single" w:sz="18" w:space="7" w:color="6AD219"/>
        </w:pBdr>
        <w:spacing w:after="0" w:line="240" w:lineRule="auto"/>
        <w:ind w:right="300"/>
        <w:outlineLvl w:val="1"/>
        <w:rPr>
          <w:rFonts w:ascii="Helvetica" w:eastAsia="Times New Roman" w:hAnsi="Helvetica" w:cs="Helvetica"/>
          <w:b/>
          <w:bCs/>
          <w:color w:val="333333"/>
          <w:kern w:val="0"/>
          <w:sz w:val="30"/>
          <w:szCs w:val="30"/>
          <w:shd w:val="clear" w:color="auto" w:fill="FFFFFF"/>
          <w:lang w:eastAsia="en-IN"/>
          <w14:ligatures w14:val="none"/>
        </w:rPr>
      </w:pPr>
      <w:r w:rsidRPr="00FF7393">
        <w:rPr>
          <w:rFonts w:ascii="Helvetica" w:eastAsia="Times New Roman" w:hAnsi="Helvetica" w:cs="Helvetica"/>
          <w:b/>
          <w:bCs/>
          <w:color w:val="333333"/>
          <w:kern w:val="0"/>
          <w:sz w:val="30"/>
          <w:szCs w:val="30"/>
          <w:shd w:val="clear" w:color="auto" w:fill="FFFFFF"/>
          <w:lang w:eastAsia="en-IN"/>
          <w14:ligatures w14:val="none"/>
        </w:rPr>
        <w:t>Import Rollback Transactions</w:t>
      </w:r>
    </w:p>
    <w:p w14:paraId="6DA615C7" w14:textId="77777777" w:rsidR="00FF7393" w:rsidRPr="00117CC2" w:rsidRDefault="00FF7393" w:rsidP="00FF7393">
      <w:pPr>
        <w:ind w:left="720"/>
      </w:pPr>
    </w:p>
    <w:p w14:paraId="05400895" w14:textId="77777777" w:rsidR="00807842" w:rsidRPr="00807842" w:rsidRDefault="00807842" w:rsidP="00807842">
      <w:pPr>
        <w:numPr>
          <w:ilvl w:val="0"/>
          <w:numId w:val="33"/>
        </w:numPr>
      </w:pPr>
      <w:r w:rsidRPr="00807842">
        <w:rPr>
          <w:b/>
          <w:bCs/>
        </w:rPr>
        <w:t>Import rollback transactions.</w:t>
      </w:r>
    </w:p>
    <w:p w14:paraId="0495F78D" w14:textId="77777777" w:rsidR="00807842" w:rsidRPr="00807842" w:rsidRDefault="00807842" w:rsidP="00807842">
      <w:pPr>
        <w:numPr>
          <w:ilvl w:val="0"/>
          <w:numId w:val="33"/>
        </w:numPr>
      </w:pPr>
      <w:r w:rsidRPr="00807842">
        <w:rPr>
          <w:b/>
          <w:bCs/>
        </w:rPr>
        <w:t>If data is inserted into the system and the functionality is not implemented, it cannot be rolled back.</w:t>
      </w:r>
    </w:p>
    <w:p w14:paraId="08469147" w14:textId="77777777" w:rsidR="00807842" w:rsidRPr="00807842" w:rsidRDefault="00807842" w:rsidP="00807842">
      <w:pPr>
        <w:numPr>
          <w:ilvl w:val="0"/>
          <w:numId w:val="33"/>
        </w:numPr>
      </w:pPr>
      <w:r w:rsidRPr="00807842">
        <w:rPr>
          <w:b/>
          <w:bCs/>
        </w:rPr>
        <w:t>The import rollback functionality is not yet implemented.</w:t>
      </w:r>
    </w:p>
    <w:p w14:paraId="2CFF2F83" w14:textId="77777777" w:rsidR="00357F14" w:rsidRPr="00357F14" w:rsidRDefault="00357F14" w:rsidP="00357F14">
      <w:pPr>
        <w:numPr>
          <w:ilvl w:val="0"/>
          <w:numId w:val="33"/>
        </w:numPr>
        <w:rPr>
          <w:b/>
          <w:bCs/>
        </w:rPr>
      </w:pPr>
      <w:r w:rsidRPr="00357F14">
        <w:rPr>
          <w:b/>
          <w:bCs/>
        </w:rPr>
        <w:t>Deletion must be done from the back end; it cannot be done here.</w:t>
      </w:r>
    </w:p>
    <w:p w14:paraId="54CE8DAE" w14:textId="77777777" w:rsidR="00357F14" w:rsidRPr="00357F14" w:rsidRDefault="00357F14" w:rsidP="00357F14">
      <w:pPr>
        <w:numPr>
          <w:ilvl w:val="0"/>
          <w:numId w:val="33"/>
        </w:numPr>
        <w:rPr>
          <w:b/>
          <w:bCs/>
        </w:rPr>
      </w:pPr>
      <w:r w:rsidRPr="00357F14">
        <w:rPr>
          <w:b/>
          <w:bCs/>
        </w:rPr>
        <w:t>If a user performs a wrong import and wants to roll back the entire import, the data inserted into the system needs to be deleted.</w:t>
      </w:r>
    </w:p>
    <w:p w14:paraId="131E24EE" w14:textId="77777777" w:rsidR="00357F14" w:rsidRPr="00357F14" w:rsidRDefault="00357F14" w:rsidP="00357F14">
      <w:pPr>
        <w:numPr>
          <w:ilvl w:val="0"/>
          <w:numId w:val="33"/>
        </w:numPr>
        <w:rPr>
          <w:b/>
          <w:bCs/>
        </w:rPr>
      </w:pPr>
      <w:r w:rsidRPr="00357F14">
        <w:rPr>
          <w:b/>
          <w:bCs/>
        </w:rPr>
        <w:t>An option for this exists but is not yet implemented.</w:t>
      </w:r>
    </w:p>
    <w:p w14:paraId="067B7457" w14:textId="77777777" w:rsidR="00357F14" w:rsidRPr="00357F14" w:rsidRDefault="00357F14" w:rsidP="00357F14">
      <w:pPr>
        <w:numPr>
          <w:ilvl w:val="0"/>
          <w:numId w:val="33"/>
        </w:numPr>
        <w:rPr>
          <w:b/>
          <w:bCs/>
        </w:rPr>
      </w:pPr>
      <w:r w:rsidRPr="00357F14">
        <w:rPr>
          <w:b/>
          <w:bCs/>
        </w:rPr>
        <w:t>Requests to roll back a wrong import must be handled from the back end.</w:t>
      </w:r>
    </w:p>
    <w:p w14:paraId="492AD1B8" w14:textId="77777777" w:rsidR="00357F14" w:rsidRPr="00357F14" w:rsidRDefault="00357F14" w:rsidP="00357F14">
      <w:pPr>
        <w:numPr>
          <w:ilvl w:val="0"/>
          <w:numId w:val="33"/>
        </w:numPr>
        <w:rPr>
          <w:b/>
          <w:bCs/>
        </w:rPr>
      </w:pPr>
      <w:r w:rsidRPr="00357F14">
        <w:rPr>
          <w:b/>
          <w:bCs/>
        </w:rPr>
        <w:t>Currently, complete imports for later data are handled from the back end only.</w:t>
      </w:r>
    </w:p>
    <w:p w14:paraId="13983AF3" w14:textId="77777777" w:rsidR="009541F3" w:rsidRDefault="009541F3" w:rsidP="001323C0"/>
    <w:p w14:paraId="7BCCC8C3" w14:textId="4C7452BE" w:rsidR="00540A31" w:rsidRPr="00E7150C" w:rsidRDefault="00590F06" w:rsidP="001323C0">
      <w:pPr>
        <w:rPr>
          <w:b/>
          <w:bCs/>
          <w:color w:val="C00000"/>
          <w:u w:val="single"/>
        </w:rPr>
      </w:pPr>
      <w:r w:rsidRPr="00590F06">
        <w:rPr>
          <w:b/>
          <w:bCs/>
          <w:color w:val="C00000"/>
          <w:u w:val="single"/>
        </w:rPr>
        <w:t>Accessories</w:t>
      </w:r>
    </w:p>
    <w:p w14:paraId="117D7392" w14:textId="77777777" w:rsidR="00540A31" w:rsidRPr="00540A31" w:rsidRDefault="00540A31" w:rsidP="00540A31">
      <w:pPr>
        <w:numPr>
          <w:ilvl w:val="0"/>
          <w:numId w:val="36"/>
        </w:numPr>
      </w:pPr>
      <w:r w:rsidRPr="00540A31">
        <w:t>These are the accessories for the kit, right?</w:t>
      </w:r>
    </w:p>
    <w:p w14:paraId="14C76D2A" w14:textId="77777777" w:rsidR="00540A31" w:rsidRPr="00540A31" w:rsidRDefault="00540A31" w:rsidP="00540A31">
      <w:pPr>
        <w:numPr>
          <w:ilvl w:val="0"/>
          <w:numId w:val="36"/>
        </w:numPr>
      </w:pPr>
      <w:r w:rsidRPr="00540A31">
        <w:t>A USB cable and other accessories are needed for the kit to work.</w:t>
      </w:r>
    </w:p>
    <w:p w14:paraId="41B39A2B" w14:textId="77777777" w:rsidR="00540A31" w:rsidRPr="00540A31" w:rsidRDefault="00540A31" w:rsidP="00540A31">
      <w:pPr>
        <w:numPr>
          <w:ilvl w:val="0"/>
          <w:numId w:val="36"/>
        </w:numPr>
      </w:pPr>
      <w:r w:rsidRPr="00540A31">
        <w:t>These accessories can be created here as they are reference data.</w:t>
      </w:r>
    </w:p>
    <w:p w14:paraId="222E44C5" w14:textId="77777777" w:rsidR="00540A31" w:rsidRPr="00540A31" w:rsidRDefault="00540A31" w:rsidP="00540A31">
      <w:pPr>
        <w:numPr>
          <w:ilvl w:val="0"/>
          <w:numId w:val="36"/>
        </w:numPr>
      </w:pPr>
      <w:r w:rsidRPr="00540A31">
        <w:t>Users are given the ability to manage it.</w:t>
      </w:r>
    </w:p>
    <w:p w14:paraId="6410ECF7" w14:textId="77777777" w:rsidR="00540A31" w:rsidRPr="00540A31" w:rsidRDefault="00540A31" w:rsidP="00540A31">
      <w:pPr>
        <w:numPr>
          <w:ilvl w:val="0"/>
          <w:numId w:val="36"/>
        </w:numPr>
      </w:pPr>
      <w:r w:rsidRPr="00540A31">
        <w:t>Users can create their accessories here.</w:t>
      </w:r>
    </w:p>
    <w:p w14:paraId="785FB0CB" w14:textId="77777777" w:rsidR="00540A31" w:rsidRPr="00540A31" w:rsidRDefault="00540A31" w:rsidP="00540A31">
      <w:pPr>
        <w:numPr>
          <w:ilvl w:val="0"/>
          <w:numId w:val="36"/>
        </w:numPr>
      </w:pPr>
      <w:r w:rsidRPr="00540A31">
        <w:lastRenderedPageBreak/>
        <w:t>Based on the kit, users can come and create the necessary accessories here.</w:t>
      </w:r>
    </w:p>
    <w:p w14:paraId="0A0E5FA0" w14:textId="77777777" w:rsidR="00540A31" w:rsidRPr="00540A31" w:rsidRDefault="00540A31" w:rsidP="00540A31">
      <w:pPr>
        <w:numPr>
          <w:ilvl w:val="0"/>
          <w:numId w:val="36"/>
        </w:numPr>
      </w:pPr>
      <w:r w:rsidRPr="00540A31">
        <w:t>It's not the product one, it means this one only, right?</w:t>
      </w:r>
    </w:p>
    <w:p w14:paraId="6477249C" w14:textId="77777777" w:rsidR="00540A31" w:rsidRPr="00540A31" w:rsidRDefault="00540A31" w:rsidP="00540A31">
      <w:pPr>
        <w:numPr>
          <w:ilvl w:val="0"/>
          <w:numId w:val="36"/>
        </w:numPr>
      </w:pPr>
      <w:r w:rsidRPr="00540A31">
        <w:t>The IT maintains here, as mentioned during the ID scanning, that users will be given the kit to scan the product.</w:t>
      </w:r>
    </w:p>
    <w:p w14:paraId="49C46A4F" w14:textId="77777777" w:rsidR="00540A31" w:rsidRPr="00540A31" w:rsidRDefault="00540A31" w:rsidP="00540A31">
      <w:pPr>
        <w:numPr>
          <w:ilvl w:val="0"/>
          <w:numId w:val="36"/>
        </w:numPr>
      </w:pPr>
      <w:r w:rsidRPr="00540A31">
        <w:t>For the kit to function, some accessories are needed.</w:t>
      </w:r>
    </w:p>
    <w:p w14:paraId="0F2F3949" w14:textId="77777777" w:rsidR="00540A31" w:rsidRPr="00540A31" w:rsidRDefault="00540A31" w:rsidP="00540A31">
      <w:pPr>
        <w:numPr>
          <w:ilvl w:val="0"/>
          <w:numId w:val="36"/>
        </w:numPr>
      </w:pPr>
      <w:r w:rsidRPr="00540A31">
        <w:t>Barcode scanners are also part of this kit, right?</w:t>
      </w:r>
    </w:p>
    <w:p w14:paraId="21B55E2B" w14:textId="77777777" w:rsidR="00540A31" w:rsidRPr="00540A31" w:rsidRDefault="00540A31" w:rsidP="00540A31">
      <w:pPr>
        <w:numPr>
          <w:ilvl w:val="0"/>
          <w:numId w:val="36"/>
        </w:numPr>
      </w:pPr>
      <w:r w:rsidRPr="00540A31">
        <w:t>Barcode scanners are part of this kit, which includes different types like clicker, palm, and smartphone.</w:t>
      </w:r>
    </w:p>
    <w:p w14:paraId="45EA5763" w14:textId="77777777" w:rsidR="00540A31" w:rsidRPr="00540A31" w:rsidRDefault="00540A31" w:rsidP="00540A31">
      <w:pPr>
        <w:numPr>
          <w:ilvl w:val="0"/>
          <w:numId w:val="36"/>
        </w:numPr>
      </w:pPr>
      <w:r w:rsidRPr="00540A31">
        <w:t>The kit type depends on the country.</w:t>
      </w:r>
    </w:p>
    <w:p w14:paraId="4A273A8B" w14:textId="77777777" w:rsidR="00540A31" w:rsidRDefault="00540A31" w:rsidP="00540A31">
      <w:pPr>
        <w:numPr>
          <w:ilvl w:val="0"/>
          <w:numId w:val="36"/>
        </w:numPr>
      </w:pPr>
      <w:r w:rsidRPr="00540A31">
        <w:t>A kit can be created here, and the required accessories for the kit can be specified here.</w:t>
      </w:r>
    </w:p>
    <w:p w14:paraId="1C78CD62" w14:textId="6D2868B9" w:rsidR="00E7150C" w:rsidRPr="00540A31" w:rsidRDefault="00E7150C" w:rsidP="00E7150C">
      <w:pPr>
        <w:ind w:left="720"/>
        <w:rPr>
          <w:color w:val="C00000"/>
          <w:u w:val="single"/>
        </w:rPr>
      </w:pPr>
      <w:r w:rsidRPr="00E7150C">
        <w:rPr>
          <w:color w:val="C00000"/>
          <w:u w:val="single"/>
        </w:rPr>
        <w:t>Kit Maintenance</w:t>
      </w:r>
    </w:p>
    <w:p w14:paraId="7E57639E" w14:textId="77777777" w:rsidR="00E7150C" w:rsidRPr="00E7150C" w:rsidRDefault="00E7150C" w:rsidP="00E7150C">
      <w:pPr>
        <w:numPr>
          <w:ilvl w:val="0"/>
          <w:numId w:val="37"/>
        </w:numPr>
      </w:pPr>
      <w:r w:rsidRPr="00E7150C">
        <w:t>Maintenance, OK, these are the kits, including the smartphone option and clicker.</w:t>
      </w:r>
    </w:p>
    <w:p w14:paraId="7995A592" w14:textId="77777777" w:rsidR="00E7150C" w:rsidRPr="00E7150C" w:rsidRDefault="00E7150C" w:rsidP="00E7150C">
      <w:pPr>
        <w:numPr>
          <w:ilvl w:val="0"/>
          <w:numId w:val="37"/>
        </w:numPr>
      </w:pPr>
      <w:r w:rsidRPr="00E7150C">
        <w:t>These are the devices, right?</w:t>
      </w:r>
    </w:p>
    <w:p w14:paraId="7CFDD7EF" w14:textId="77777777" w:rsidR="00E7150C" w:rsidRPr="00E7150C" w:rsidRDefault="00E7150C" w:rsidP="00E7150C">
      <w:pPr>
        <w:numPr>
          <w:ilvl w:val="0"/>
          <w:numId w:val="37"/>
        </w:numPr>
      </w:pPr>
      <w:r w:rsidRPr="00E7150C">
        <w:t>Yes, these are the device kits.</w:t>
      </w:r>
    </w:p>
    <w:p w14:paraId="3151DC71" w14:textId="77777777" w:rsidR="00E7150C" w:rsidRPr="00E7150C" w:rsidRDefault="00E7150C" w:rsidP="00E7150C">
      <w:pPr>
        <w:numPr>
          <w:ilvl w:val="0"/>
          <w:numId w:val="37"/>
        </w:numPr>
      </w:pPr>
      <w:r w:rsidRPr="00E7150C">
        <w:t>From here, the kits can be disabled or enabled for particular sites.</w:t>
      </w:r>
    </w:p>
    <w:p w14:paraId="2C82B531" w14:textId="77777777" w:rsidR="00E7150C" w:rsidRPr="00E7150C" w:rsidRDefault="00E7150C" w:rsidP="00E7150C">
      <w:pPr>
        <w:numPr>
          <w:ilvl w:val="0"/>
          <w:numId w:val="37"/>
        </w:numPr>
      </w:pPr>
      <w:r w:rsidRPr="00E7150C">
        <w:t>This change will be reflected in the UI screen when the expected kit is changed.</w:t>
      </w:r>
    </w:p>
    <w:p w14:paraId="2D6DDFFC" w14:textId="77777777" w:rsidR="00E7150C" w:rsidRPr="00E7150C" w:rsidRDefault="00E7150C" w:rsidP="00E7150C">
      <w:pPr>
        <w:numPr>
          <w:ilvl w:val="0"/>
          <w:numId w:val="37"/>
        </w:numPr>
      </w:pPr>
      <w:r w:rsidRPr="00E7150C">
        <w:t>The data is likely to load.</w:t>
      </w:r>
    </w:p>
    <w:p w14:paraId="6B368F73" w14:textId="77777777" w:rsidR="00E7150C" w:rsidRPr="00E7150C" w:rsidRDefault="00E7150C" w:rsidP="00E7150C">
      <w:pPr>
        <w:numPr>
          <w:ilvl w:val="0"/>
          <w:numId w:val="37"/>
        </w:numPr>
      </w:pPr>
      <w:r w:rsidRPr="00E7150C">
        <w:t>Meanwhile, these details can be seen. These are the kit details shown here on the individual screen.</w:t>
      </w:r>
    </w:p>
    <w:p w14:paraId="272A24DE" w14:textId="77777777" w:rsidR="00E7150C" w:rsidRPr="00E7150C" w:rsidRDefault="00E7150C" w:rsidP="00E7150C">
      <w:pPr>
        <w:numPr>
          <w:ilvl w:val="0"/>
          <w:numId w:val="37"/>
        </w:numPr>
      </w:pPr>
      <w:r w:rsidRPr="00E7150C">
        <w:t>OK, it is a smartphone, and the next expected kit is shown here in the order access device access section.</w:t>
      </w:r>
    </w:p>
    <w:p w14:paraId="16D51651" w14:textId="77777777" w:rsidR="00E7150C" w:rsidRDefault="00E7150C" w:rsidP="00E7150C">
      <w:pPr>
        <w:numPr>
          <w:ilvl w:val="0"/>
          <w:numId w:val="37"/>
        </w:numPr>
      </w:pPr>
      <w:r w:rsidRPr="00E7150C">
        <w:t>The kit details can be seen on the individual screen from the panel card.</w:t>
      </w:r>
    </w:p>
    <w:p w14:paraId="2EB61C55" w14:textId="42DF25B5" w:rsidR="0035773F" w:rsidRPr="00E7150C" w:rsidRDefault="0035773F" w:rsidP="0035773F">
      <w:pPr>
        <w:ind w:left="360"/>
        <w:rPr>
          <w:color w:val="C00000"/>
          <w:u w:val="single"/>
        </w:rPr>
      </w:pPr>
      <w:r w:rsidRPr="00957C1F">
        <w:rPr>
          <w:color w:val="C00000"/>
          <w:u w:val="single"/>
        </w:rPr>
        <w:t xml:space="preserve">DEVICES </w:t>
      </w:r>
      <w:r w:rsidR="00957C1F" w:rsidRPr="00957C1F">
        <w:rPr>
          <w:color w:val="C00000"/>
          <w:u w:val="single"/>
        </w:rPr>
        <w:t>LOCATION</w:t>
      </w:r>
    </w:p>
    <w:p w14:paraId="31BAD3D1" w14:textId="77777777" w:rsidR="005634DB" w:rsidRPr="005634DB" w:rsidRDefault="005634DB" w:rsidP="005634DB">
      <w:pPr>
        <w:numPr>
          <w:ilvl w:val="0"/>
          <w:numId w:val="38"/>
        </w:numPr>
      </w:pPr>
      <w:r w:rsidRPr="005634DB">
        <w:t>The device sent to the users can be located.</w:t>
      </w:r>
    </w:p>
    <w:p w14:paraId="675CD097" w14:textId="77777777" w:rsidR="005634DB" w:rsidRPr="005634DB" w:rsidRDefault="005634DB" w:rsidP="005634DB">
      <w:pPr>
        <w:numPr>
          <w:ilvl w:val="0"/>
          <w:numId w:val="38"/>
        </w:numPr>
      </w:pPr>
      <w:r w:rsidRPr="005634DB">
        <w:t>Each particular kit's location can be identified.</w:t>
      </w:r>
    </w:p>
    <w:p w14:paraId="6EBB1E9F" w14:textId="77777777" w:rsidR="005634DB" w:rsidRPr="005634DB" w:rsidRDefault="005634DB" w:rsidP="005634DB">
      <w:pPr>
        <w:numPr>
          <w:ilvl w:val="0"/>
          <w:numId w:val="38"/>
        </w:numPr>
      </w:pPr>
      <w:r w:rsidRPr="005634DB">
        <w:t>The location can be found on the device screen.</w:t>
      </w:r>
    </w:p>
    <w:p w14:paraId="1B92BDF0" w14:textId="77777777" w:rsidR="005634DB" w:rsidRPr="005634DB" w:rsidRDefault="005634DB" w:rsidP="005634DB">
      <w:pPr>
        <w:numPr>
          <w:ilvl w:val="0"/>
          <w:numId w:val="38"/>
        </w:numPr>
      </w:pPr>
      <w:r w:rsidRPr="005634DB">
        <w:t>Divya mentioned it is "stop" and "lap."</w:t>
      </w:r>
    </w:p>
    <w:p w14:paraId="678D638C" w14:textId="77777777" w:rsidR="005634DB" w:rsidRPr="005634DB" w:rsidRDefault="005634DB" w:rsidP="005634DB">
      <w:pPr>
        <w:numPr>
          <w:ilvl w:val="0"/>
          <w:numId w:val="38"/>
        </w:numPr>
      </w:pPr>
      <w:r w:rsidRPr="005634DB">
        <w:t>The terms "lap" and "stop" refer to locations.</w:t>
      </w:r>
    </w:p>
    <w:p w14:paraId="3630D703" w14:textId="77777777" w:rsidR="005634DB" w:rsidRPr="005634DB" w:rsidRDefault="005634DB" w:rsidP="005634DB">
      <w:pPr>
        <w:numPr>
          <w:ilvl w:val="0"/>
          <w:numId w:val="38"/>
        </w:numPr>
      </w:pPr>
      <w:r w:rsidRPr="005634DB">
        <w:lastRenderedPageBreak/>
        <w:t>The possible location for the kit can be found here, along with the mapping.</w:t>
      </w:r>
    </w:p>
    <w:p w14:paraId="0AB5702D" w14:textId="77777777" w:rsidR="005634DB" w:rsidRPr="005634DB" w:rsidRDefault="005634DB" w:rsidP="005634DB">
      <w:pPr>
        <w:numPr>
          <w:ilvl w:val="0"/>
          <w:numId w:val="38"/>
        </w:numPr>
      </w:pPr>
      <w:r w:rsidRPr="005634DB">
        <w:t>The mappings allow movement to certain statuses, similar to workflow transitions.</w:t>
      </w:r>
    </w:p>
    <w:p w14:paraId="6D9D18E8" w14:textId="77777777" w:rsidR="005634DB" w:rsidRPr="005634DB" w:rsidRDefault="005634DB" w:rsidP="005634DB">
      <w:pPr>
        <w:numPr>
          <w:ilvl w:val="0"/>
          <w:numId w:val="38"/>
        </w:numPr>
      </w:pPr>
      <w:r w:rsidRPr="005634DB">
        <w:t>The device status can be managed from the screen.</w:t>
      </w:r>
    </w:p>
    <w:p w14:paraId="3ED15CB7" w14:textId="77777777" w:rsidR="005634DB" w:rsidRPr="005634DB" w:rsidRDefault="005634DB" w:rsidP="005634DB">
      <w:pPr>
        <w:numPr>
          <w:ilvl w:val="0"/>
          <w:numId w:val="38"/>
        </w:numPr>
      </w:pPr>
      <w:r w:rsidRPr="005634DB">
        <w:t>The kit name and order type are displayed as OP and CP.</w:t>
      </w:r>
    </w:p>
    <w:p w14:paraId="14C949AA" w14:textId="77777777" w:rsidR="00C342E6" w:rsidRPr="00C342E6" w:rsidRDefault="00C342E6" w:rsidP="00C342E6">
      <w:pPr>
        <w:pStyle w:val="ListParagraph"/>
        <w:numPr>
          <w:ilvl w:val="0"/>
          <w:numId w:val="38"/>
        </w:numPr>
        <w:pBdr>
          <w:bottom w:val="single" w:sz="18" w:space="7" w:color="6AD219"/>
        </w:pBdr>
        <w:spacing w:after="0" w:line="240" w:lineRule="auto"/>
        <w:ind w:right="300"/>
        <w:outlineLvl w:val="1"/>
        <w:rPr>
          <w:rFonts w:ascii="Helvetica" w:eastAsia="Times New Roman" w:hAnsi="Helvetica" w:cs="Helvetica"/>
          <w:b/>
          <w:bCs/>
          <w:color w:val="333333"/>
          <w:kern w:val="0"/>
          <w:sz w:val="30"/>
          <w:szCs w:val="30"/>
          <w:shd w:val="clear" w:color="auto" w:fill="FFFFFF"/>
          <w:lang w:eastAsia="en-IN"/>
          <w14:ligatures w14:val="none"/>
        </w:rPr>
      </w:pPr>
      <w:r w:rsidRPr="00C342E6">
        <w:rPr>
          <w:rFonts w:ascii="Helvetica" w:eastAsia="Times New Roman" w:hAnsi="Helvetica" w:cs="Helvetica"/>
          <w:b/>
          <w:bCs/>
          <w:color w:val="333333"/>
          <w:kern w:val="0"/>
          <w:sz w:val="30"/>
          <w:szCs w:val="30"/>
          <w:shd w:val="clear" w:color="auto" w:fill="FFFFFF"/>
          <w:lang w:eastAsia="en-IN"/>
          <w14:ligatures w14:val="none"/>
        </w:rPr>
        <w:t>Order Type Mapping</w:t>
      </w:r>
    </w:p>
    <w:p w14:paraId="7532ACF4" w14:textId="77777777" w:rsidR="00F7256C" w:rsidRPr="00F7256C" w:rsidRDefault="00F7256C" w:rsidP="00F7256C">
      <w:pPr>
        <w:numPr>
          <w:ilvl w:val="0"/>
          <w:numId w:val="39"/>
        </w:numPr>
      </w:pPr>
      <w:r w:rsidRPr="00F7256C">
        <w:t>If a kit type and order type are created here, customers will receive the particular kit based on this mapping with the order types.</w:t>
      </w:r>
    </w:p>
    <w:p w14:paraId="342205E0" w14:textId="77777777" w:rsidR="00F7256C" w:rsidRPr="00F7256C" w:rsidRDefault="00F7256C" w:rsidP="00F7256C">
      <w:pPr>
        <w:numPr>
          <w:ilvl w:val="0"/>
          <w:numId w:val="39"/>
        </w:numPr>
      </w:pPr>
      <w:r w:rsidRPr="00F7256C">
        <w:t>For the orders, there are order and device options.</w:t>
      </w:r>
    </w:p>
    <w:p w14:paraId="18483852" w14:textId="77777777" w:rsidR="00F7256C" w:rsidRPr="00F7256C" w:rsidRDefault="00F7256C" w:rsidP="00F7256C">
      <w:pPr>
        <w:numPr>
          <w:ilvl w:val="0"/>
          <w:numId w:val="39"/>
        </w:numPr>
      </w:pPr>
      <w:r w:rsidRPr="00F7256C">
        <w:t>For each kit, the possible order type can be specified.</w:t>
      </w:r>
    </w:p>
    <w:p w14:paraId="25A56261" w14:textId="77777777" w:rsidR="00F7256C" w:rsidRPr="00F7256C" w:rsidRDefault="00F7256C" w:rsidP="00F7256C">
      <w:pPr>
        <w:numPr>
          <w:ilvl w:val="0"/>
          <w:numId w:val="39"/>
        </w:numPr>
      </w:pPr>
      <w:r w:rsidRPr="00F7256C">
        <w:t>Click on "Create" to show how to create it.</w:t>
      </w:r>
    </w:p>
    <w:p w14:paraId="54BBECBE" w14:textId="77777777" w:rsidR="00F7256C" w:rsidRPr="00F7256C" w:rsidRDefault="00F7256C" w:rsidP="00F7256C">
      <w:pPr>
        <w:numPr>
          <w:ilvl w:val="0"/>
          <w:numId w:val="39"/>
        </w:numPr>
      </w:pPr>
      <w:r w:rsidRPr="00F7256C">
        <w:t>In the order type, there is a default option because, for a kit, when an order is placed, these accessories should be assigned by default.</w:t>
      </w:r>
    </w:p>
    <w:p w14:paraId="48761621" w14:textId="77777777" w:rsidR="00F7256C" w:rsidRPr="00F7256C" w:rsidRDefault="00F7256C" w:rsidP="00F7256C">
      <w:pPr>
        <w:numPr>
          <w:ilvl w:val="0"/>
          <w:numId w:val="39"/>
        </w:numPr>
      </w:pPr>
      <w:r w:rsidRPr="00F7256C">
        <w:t>The default option can be used for this purpose.</w:t>
      </w:r>
    </w:p>
    <w:p w14:paraId="753BD969" w14:textId="77777777" w:rsidR="00F7256C" w:rsidRPr="00F7256C" w:rsidRDefault="00F7256C" w:rsidP="00F7256C">
      <w:pPr>
        <w:numPr>
          <w:ilvl w:val="0"/>
          <w:numId w:val="39"/>
        </w:numPr>
      </w:pPr>
      <w:r w:rsidRPr="00F7256C">
        <w:t>The created order type will be displayed based on the kit, and when placing an order, the panel card will show the change expected kit and the order device hyperlink.</w:t>
      </w:r>
    </w:p>
    <w:p w14:paraId="141080CA" w14:textId="77777777" w:rsidR="00F7256C" w:rsidRPr="00F7256C" w:rsidRDefault="00F7256C" w:rsidP="00F7256C">
      <w:pPr>
        <w:numPr>
          <w:ilvl w:val="0"/>
          <w:numId w:val="39"/>
        </w:numPr>
      </w:pPr>
      <w:r w:rsidRPr="00F7256C">
        <w:t>The data is loading.</w:t>
      </w:r>
    </w:p>
    <w:p w14:paraId="0BE7CCD1" w14:textId="77777777" w:rsidR="00F7256C" w:rsidRPr="00F7256C" w:rsidRDefault="00F7256C" w:rsidP="00F7256C">
      <w:pPr>
        <w:numPr>
          <w:ilvl w:val="0"/>
          <w:numId w:val="39"/>
        </w:numPr>
      </w:pPr>
      <w:r w:rsidRPr="00F7256C">
        <w:t>The HDM input is shown in the panel card.</w:t>
      </w:r>
    </w:p>
    <w:p w14:paraId="56A92D9D" w14:textId="77777777" w:rsidR="00F7256C" w:rsidRPr="00F7256C" w:rsidRDefault="00F7256C" w:rsidP="00F7256C">
      <w:pPr>
        <w:numPr>
          <w:ilvl w:val="0"/>
          <w:numId w:val="39"/>
        </w:numPr>
      </w:pPr>
      <w:r w:rsidRPr="00F7256C">
        <w:t>The change expected kit is not a hyperlink.</w:t>
      </w:r>
    </w:p>
    <w:p w14:paraId="3347C903" w14:textId="77777777" w:rsidR="00F7256C" w:rsidRPr="00F7256C" w:rsidRDefault="00F7256C" w:rsidP="00F7256C">
      <w:pPr>
        <w:numPr>
          <w:ilvl w:val="0"/>
          <w:numId w:val="39"/>
        </w:numPr>
      </w:pPr>
      <w:r w:rsidRPr="00F7256C">
        <w:t>Information about the kit types, such as smartphone and OP, can be found here.</w:t>
      </w:r>
    </w:p>
    <w:p w14:paraId="63F73DEC" w14:textId="77777777" w:rsidR="00F7256C" w:rsidRPr="00F7256C" w:rsidRDefault="00F7256C" w:rsidP="00F7256C">
      <w:pPr>
        <w:numPr>
          <w:ilvl w:val="0"/>
          <w:numId w:val="39"/>
        </w:numPr>
      </w:pPr>
      <w:r w:rsidRPr="00F7256C">
        <w:t>The next expected kit details can be obtained from here.</w:t>
      </w:r>
    </w:p>
    <w:p w14:paraId="026F4A46" w14:textId="77777777" w:rsidR="0046039A" w:rsidRDefault="00F7256C" w:rsidP="0046039A">
      <w:pPr>
        <w:numPr>
          <w:ilvl w:val="0"/>
          <w:numId w:val="39"/>
        </w:numPr>
      </w:pPr>
      <w:r w:rsidRPr="00F7256C">
        <w:t xml:space="preserve">GPM users will assign the expected kit, such as a smartphone or option clicker, to the </w:t>
      </w:r>
      <w:r w:rsidR="008E5D3A" w:rsidRPr="00F7256C">
        <w:t>individual.</w:t>
      </w:r>
      <w:r w:rsidR="008E5D3A" w:rsidRPr="008E5D3A">
        <w:t xml:space="preserve"> The</w:t>
      </w:r>
      <w:r w:rsidR="008E5D3A" w:rsidRPr="008E5D3A">
        <w:t xml:space="preserve"> details of the items can be checked here, including other types.</w:t>
      </w:r>
    </w:p>
    <w:p w14:paraId="79DFDF6C" w14:textId="77777777" w:rsidR="00A70BA7" w:rsidRDefault="008E5D3A" w:rsidP="00A70BA7">
      <w:pPr>
        <w:numPr>
          <w:ilvl w:val="0"/>
          <w:numId w:val="39"/>
        </w:numPr>
      </w:pPr>
      <w:r w:rsidRPr="008E5D3A">
        <w:t xml:space="preserve">Click here to view the metal </w:t>
      </w:r>
      <w:r w:rsidR="0046039A" w:rsidRPr="008E5D3A">
        <w:t>individuals. The</w:t>
      </w:r>
      <w:r w:rsidRPr="008E5D3A">
        <w:t xml:space="preserve"> assets and the reasons can be seen here.</w:t>
      </w:r>
    </w:p>
    <w:p w14:paraId="2043853B" w14:textId="10BE4846" w:rsidR="00A70BA7" w:rsidRPr="00A70BA7" w:rsidRDefault="00A70BA7" w:rsidP="00A70BA7">
      <w:pPr>
        <w:ind w:left="720"/>
        <w:rPr>
          <w:b/>
          <w:bCs/>
          <w:color w:val="C00000"/>
          <w:u w:val="single"/>
        </w:rPr>
      </w:pPr>
      <w:r w:rsidRPr="00A70BA7">
        <w:rPr>
          <w:b/>
          <w:bCs/>
          <w:color w:val="C00000"/>
          <w:u w:val="single"/>
        </w:rPr>
        <w:t>update referrer</w:t>
      </w:r>
    </w:p>
    <w:p w14:paraId="4F222949" w14:textId="248FF2B9" w:rsidR="00A70BA7" w:rsidRPr="00A70BA7" w:rsidRDefault="00A70BA7" w:rsidP="00A70BA7">
      <w:pPr>
        <w:pStyle w:val="ListParagraph"/>
        <w:numPr>
          <w:ilvl w:val="0"/>
          <w:numId w:val="43"/>
        </w:numPr>
      </w:pPr>
      <w:r>
        <w:t>T</w:t>
      </w:r>
      <w:r w:rsidRPr="00A70BA7">
        <w:t>he update referrer can be accessed from here.</w:t>
      </w:r>
    </w:p>
    <w:p w14:paraId="6C96A671" w14:textId="77777777" w:rsidR="00A70BA7" w:rsidRPr="00A70BA7" w:rsidRDefault="00A70BA7" w:rsidP="00A70BA7">
      <w:pPr>
        <w:numPr>
          <w:ilvl w:val="0"/>
          <w:numId w:val="43"/>
        </w:numPr>
        <w:tabs>
          <w:tab w:val="left" w:pos="920"/>
        </w:tabs>
      </w:pPr>
      <w:r w:rsidRPr="00A70BA7">
        <w:t>What is the meaning of the referrer?</w:t>
      </w:r>
    </w:p>
    <w:p w14:paraId="6A7C1D7B" w14:textId="77777777" w:rsidR="00A70BA7" w:rsidRPr="00A70BA7" w:rsidRDefault="00A70BA7" w:rsidP="00A70BA7">
      <w:pPr>
        <w:numPr>
          <w:ilvl w:val="0"/>
          <w:numId w:val="43"/>
        </w:numPr>
        <w:tabs>
          <w:tab w:val="left" w:pos="920"/>
        </w:tabs>
      </w:pPr>
      <w:r w:rsidRPr="00A70BA7">
        <w:lastRenderedPageBreak/>
        <w:t>Similar to mobile apps where users can refer someone to get incentives, the same concept applies here.</w:t>
      </w:r>
    </w:p>
    <w:p w14:paraId="3683EF32" w14:textId="77777777" w:rsidR="00A70BA7" w:rsidRPr="00A70BA7" w:rsidRDefault="00A70BA7" w:rsidP="00A70BA7">
      <w:pPr>
        <w:numPr>
          <w:ilvl w:val="0"/>
          <w:numId w:val="43"/>
        </w:numPr>
        <w:tabs>
          <w:tab w:val="left" w:pos="920"/>
        </w:tabs>
      </w:pPr>
      <w:r w:rsidRPr="00A70BA7">
        <w:t>If a customer uses GPM to provide product details, they can refer others as well.</w:t>
      </w:r>
    </w:p>
    <w:p w14:paraId="7E7C2023" w14:textId="77777777" w:rsidR="00A70BA7" w:rsidRPr="00A70BA7" w:rsidRDefault="00A70BA7" w:rsidP="00A70BA7">
      <w:pPr>
        <w:numPr>
          <w:ilvl w:val="0"/>
          <w:numId w:val="43"/>
        </w:numPr>
        <w:tabs>
          <w:tab w:val="left" w:pos="920"/>
        </w:tabs>
      </w:pPr>
      <w:r w:rsidRPr="00A70BA7">
        <w:t>The referred person can also provide details to GPM.</w:t>
      </w:r>
    </w:p>
    <w:p w14:paraId="7AE9C9C9" w14:textId="77777777" w:rsidR="00A70BA7" w:rsidRPr="00A70BA7" w:rsidRDefault="00A70BA7" w:rsidP="00A70BA7">
      <w:pPr>
        <w:numPr>
          <w:ilvl w:val="0"/>
          <w:numId w:val="43"/>
        </w:numPr>
        <w:tabs>
          <w:tab w:val="left" w:pos="920"/>
        </w:tabs>
      </w:pPr>
      <w:r w:rsidRPr="00A70BA7">
        <w:t>The referrer for the other person will receive incentives in GPM.</w:t>
      </w:r>
    </w:p>
    <w:p w14:paraId="75EF1396" w14:textId="77777777" w:rsidR="00A70BA7" w:rsidRPr="00A70BA7" w:rsidRDefault="00A70BA7" w:rsidP="00A70BA7">
      <w:pPr>
        <w:numPr>
          <w:ilvl w:val="0"/>
          <w:numId w:val="43"/>
        </w:numPr>
        <w:tabs>
          <w:tab w:val="left" w:pos="920"/>
        </w:tabs>
      </w:pPr>
      <w:r w:rsidRPr="00A70BA7">
        <w:t>The referrer details can be updated here.</w:t>
      </w:r>
    </w:p>
    <w:p w14:paraId="6FCF4D29" w14:textId="77777777" w:rsidR="00A70BA7" w:rsidRPr="00A70BA7" w:rsidRDefault="00A70BA7" w:rsidP="00A70BA7">
      <w:pPr>
        <w:numPr>
          <w:ilvl w:val="0"/>
          <w:numId w:val="43"/>
        </w:numPr>
        <w:tabs>
          <w:tab w:val="left" w:pos="920"/>
        </w:tabs>
      </w:pPr>
      <w:r w:rsidRPr="00A70BA7">
        <w:t>For example, referrer details can be obtained here.</w:t>
      </w:r>
    </w:p>
    <w:p w14:paraId="7ED01ED8" w14:textId="77777777" w:rsidR="00A70BA7" w:rsidRPr="00A70BA7" w:rsidRDefault="00A70BA7" w:rsidP="00A70BA7">
      <w:pPr>
        <w:numPr>
          <w:ilvl w:val="0"/>
          <w:numId w:val="43"/>
        </w:numPr>
        <w:tabs>
          <w:tab w:val="left" w:pos="920"/>
        </w:tabs>
      </w:pPr>
      <w:r w:rsidRPr="00A70BA7">
        <w:t>The referred details can be seen here.</w:t>
      </w:r>
    </w:p>
    <w:p w14:paraId="113C358A" w14:textId="77777777" w:rsidR="00A70BA7" w:rsidRPr="00A70BA7" w:rsidRDefault="00A70BA7" w:rsidP="00A70BA7">
      <w:pPr>
        <w:numPr>
          <w:ilvl w:val="0"/>
          <w:numId w:val="43"/>
        </w:numPr>
        <w:tabs>
          <w:tab w:val="left" w:pos="920"/>
        </w:tabs>
      </w:pPr>
      <w:r w:rsidRPr="00A70BA7">
        <w:t>If the particular individual ID does not have a referral, it means the ID 7700 does not have a referral and logs directly into GPM.</w:t>
      </w:r>
    </w:p>
    <w:p w14:paraId="4DDEA65B" w14:textId="77777777" w:rsidR="00A70BA7" w:rsidRPr="00A70BA7" w:rsidRDefault="00A70BA7" w:rsidP="00A70BA7">
      <w:pPr>
        <w:numPr>
          <w:ilvl w:val="0"/>
          <w:numId w:val="43"/>
        </w:numPr>
        <w:tabs>
          <w:tab w:val="left" w:pos="920"/>
        </w:tabs>
      </w:pPr>
      <w:r w:rsidRPr="00A70BA7">
        <w:t>Some individuals have referral details.</w:t>
      </w:r>
    </w:p>
    <w:p w14:paraId="71A0C5E0" w14:textId="77777777" w:rsidR="00A70BA7" w:rsidRPr="00A70BA7" w:rsidRDefault="00A70BA7" w:rsidP="00A70BA7">
      <w:pPr>
        <w:numPr>
          <w:ilvl w:val="0"/>
          <w:numId w:val="43"/>
        </w:numPr>
        <w:tabs>
          <w:tab w:val="left" w:pos="920"/>
        </w:tabs>
      </w:pPr>
      <w:r w:rsidRPr="00A70BA7">
        <w:t>If there is a mismatch or incorrect referral assignment, users may request an update to the referral.</w:t>
      </w:r>
    </w:p>
    <w:p w14:paraId="3FD413E4" w14:textId="77777777" w:rsidR="00A70BA7" w:rsidRPr="00A70BA7" w:rsidRDefault="00A70BA7" w:rsidP="00A70BA7">
      <w:pPr>
        <w:numPr>
          <w:ilvl w:val="0"/>
          <w:numId w:val="43"/>
        </w:numPr>
        <w:tabs>
          <w:tab w:val="left" w:pos="920"/>
        </w:tabs>
      </w:pPr>
      <w:r w:rsidRPr="00A70BA7">
        <w:t>Previously, this was done from the back end.</w:t>
      </w:r>
    </w:p>
    <w:p w14:paraId="460BF2DC" w14:textId="77777777" w:rsidR="00A70BA7" w:rsidRPr="00A70BA7" w:rsidRDefault="00A70BA7" w:rsidP="00A70BA7">
      <w:pPr>
        <w:numPr>
          <w:ilvl w:val="0"/>
          <w:numId w:val="43"/>
        </w:numPr>
        <w:tabs>
          <w:tab w:val="left" w:pos="920"/>
        </w:tabs>
      </w:pPr>
      <w:r w:rsidRPr="00A70BA7">
        <w:t>This feature is newly added for updating the referral from the user side.</w:t>
      </w:r>
    </w:p>
    <w:p w14:paraId="5370C460" w14:textId="77777777" w:rsidR="00A70BA7" w:rsidRPr="00A70BA7" w:rsidRDefault="00A70BA7" w:rsidP="00A70BA7">
      <w:pPr>
        <w:numPr>
          <w:ilvl w:val="0"/>
          <w:numId w:val="43"/>
        </w:numPr>
        <w:tabs>
          <w:tab w:val="left" w:pos="920"/>
        </w:tabs>
      </w:pPr>
      <w:r w:rsidRPr="00A70BA7">
        <w:t>In the database, the referral column is found in the individual table.</w:t>
      </w:r>
    </w:p>
    <w:p w14:paraId="282A8AA4" w14:textId="77777777" w:rsidR="00A70BA7" w:rsidRPr="00A70BA7" w:rsidRDefault="00A70BA7" w:rsidP="00A70BA7">
      <w:pPr>
        <w:numPr>
          <w:ilvl w:val="0"/>
          <w:numId w:val="43"/>
        </w:numPr>
        <w:tabs>
          <w:tab w:val="left" w:pos="920"/>
        </w:tabs>
      </w:pPr>
      <w:r w:rsidRPr="00A70BA7">
        <w:t>If the referral column is null, the referral IDs can be seen here.</w:t>
      </w:r>
    </w:p>
    <w:p w14:paraId="03158169" w14:textId="77777777" w:rsidR="00A70BA7" w:rsidRPr="00A70BA7" w:rsidRDefault="00A70BA7" w:rsidP="00A70BA7">
      <w:pPr>
        <w:numPr>
          <w:ilvl w:val="0"/>
          <w:numId w:val="43"/>
        </w:numPr>
        <w:tabs>
          <w:tab w:val="left" w:pos="920"/>
        </w:tabs>
      </w:pPr>
      <w:r w:rsidRPr="00A70BA7">
        <w:t>To see the referrer for a particular individual ID, check here.</w:t>
      </w:r>
    </w:p>
    <w:p w14:paraId="6B1245B9" w14:textId="77777777" w:rsidR="00A70BA7" w:rsidRPr="00A70BA7" w:rsidRDefault="00A70BA7" w:rsidP="00A70BA7">
      <w:pPr>
        <w:numPr>
          <w:ilvl w:val="0"/>
          <w:numId w:val="43"/>
        </w:numPr>
        <w:tabs>
          <w:tab w:val="left" w:pos="920"/>
        </w:tabs>
      </w:pPr>
      <w:r w:rsidRPr="00A70BA7">
        <w:t>The referral feature can be accessed directly.</w:t>
      </w:r>
    </w:p>
    <w:p w14:paraId="3709CD56" w14:textId="77777777" w:rsidR="00A70BA7" w:rsidRPr="00A70BA7" w:rsidRDefault="00A70BA7" w:rsidP="00A70BA7">
      <w:pPr>
        <w:numPr>
          <w:ilvl w:val="0"/>
          <w:numId w:val="43"/>
        </w:numPr>
        <w:tabs>
          <w:tab w:val="left" w:pos="920"/>
        </w:tabs>
      </w:pPr>
      <w:r w:rsidRPr="00A70BA7">
        <w:t>This is the referral.</w:t>
      </w:r>
    </w:p>
    <w:p w14:paraId="0E1721DB" w14:textId="77777777" w:rsidR="00A70BA7" w:rsidRPr="00A70BA7" w:rsidRDefault="00A70BA7" w:rsidP="00A70BA7">
      <w:pPr>
        <w:numPr>
          <w:ilvl w:val="0"/>
          <w:numId w:val="43"/>
        </w:numPr>
        <w:tabs>
          <w:tab w:val="left" w:pos="920"/>
        </w:tabs>
      </w:pPr>
      <w:r w:rsidRPr="00A70BA7">
        <w:t>If these two statements are executed, the referrer for this individual can be seen here.</w:t>
      </w:r>
    </w:p>
    <w:p w14:paraId="287A7838" w14:textId="77777777" w:rsidR="00A70BA7" w:rsidRPr="00A70BA7" w:rsidRDefault="00A70BA7" w:rsidP="00A70BA7">
      <w:pPr>
        <w:numPr>
          <w:ilvl w:val="0"/>
          <w:numId w:val="43"/>
        </w:numPr>
        <w:tabs>
          <w:tab w:val="left" w:pos="920"/>
        </w:tabs>
      </w:pPr>
      <w:r w:rsidRPr="00A70BA7">
        <w:t>The referral for this individual can be seen here.</w:t>
      </w:r>
    </w:p>
    <w:p w14:paraId="7D62D5E1" w14:textId="77777777" w:rsidR="00A70BA7" w:rsidRPr="00A70BA7" w:rsidRDefault="00A70BA7" w:rsidP="00A70BA7">
      <w:pPr>
        <w:numPr>
          <w:ilvl w:val="0"/>
          <w:numId w:val="43"/>
        </w:numPr>
        <w:tabs>
          <w:tab w:val="left" w:pos="920"/>
        </w:tabs>
      </w:pPr>
      <w:r w:rsidRPr="00A70BA7">
        <w:t>If the individual ID is checked, the referral details can be seen in the UI.</w:t>
      </w:r>
    </w:p>
    <w:p w14:paraId="53B41B43" w14:textId="77777777" w:rsidR="00A70BA7" w:rsidRPr="00A70BA7" w:rsidRDefault="00A70BA7" w:rsidP="00A70BA7">
      <w:pPr>
        <w:numPr>
          <w:ilvl w:val="0"/>
          <w:numId w:val="43"/>
        </w:numPr>
        <w:tabs>
          <w:tab w:val="left" w:pos="920"/>
        </w:tabs>
      </w:pPr>
      <w:r w:rsidRPr="00A70BA7">
        <w:t>The referral for this individual ID can be seen here.</w:t>
      </w:r>
    </w:p>
    <w:p w14:paraId="3F86C35D" w14:textId="77777777" w:rsidR="00A70BA7" w:rsidRPr="00A70BA7" w:rsidRDefault="00A70BA7" w:rsidP="00A70BA7">
      <w:pPr>
        <w:numPr>
          <w:ilvl w:val="0"/>
          <w:numId w:val="43"/>
        </w:numPr>
        <w:tabs>
          <w:tab w:val="left" w:pos="920"/>
        </w:tabs>
      </w:pPr>
      <w:r w:rsidRPr="00A70BA7">
        <w:t>To edit the referral, simply edit it.</w:t>
      </w:r>
    </w:p>
    <w:p w14:paraId="3001A173" w14:textId="77777777" w:rsidR="00A70BA7" w:rsidRPr="00A70BA7" w:rsidRDefault="00A70BA7" w:rsidP="00A70BA7">
      <w:pPr>
        <w:numPr>
          <w:ilvl w:val="0"/>
          <w:numId w:val="43"/>
        </w:numPr>
        <w:tabs>
          <w:tab w:val="left" w:pos="920"/>
        </w:tabs>
      </w:pPr>
      <w:r w:rsidRPr="00A70BA7">
        <w:t>The ID 770000 is associated with UC.</w:t>
      </w:r>
    </w:p>
    <w:p w14:paraId="499B8A60" w14:textId="77777777" w:rsidR="00A70BA7" w:rsidRPr="00A70BA7" w:rsidRDefault="00A70BA7" w:rsidP="00A70BA7">
      <w:pPr>
        <w:numPr>
          <w:ilvl w:val="0"/>
          <w:numId w:val="43"/>
        </w:numPr>
        <w:tabs>
          <w:tab w:val="left" w:pos="920"/>
        </w:tabs>
      </w:pPr>
      <w:r w:rsidRPr="00A70BA7">
        <w:t>To update the referrer for this particular individual ID, update it here.</w:t>
      </w:r>
    </w:p>
    <w:p w14:paraId="6F18574B" w14:textId="77777777" w:rsidR="00A70BA7" w:rsidRPr="00A70BA7" w:rsidRDefault="00A70BA7" w:rsidP="00A70BA7">
      <w:pPr>
        <w:numPr>
          <w:ilvl w:val="0"/>
          <w:numId w:val="43"/>
        </w:numPr>
        <w:tabs>
          <w:tab w:val="left" w:pos="920"/>
        </w:tabs>
      </w:pPr>
      <w:r w:rsidRPr="00A70BA7">
        <w:t>After updating, the preferred referrer will change.</w:t>
      </w:r>
    </w:p>
    <w:p w14:paraId="13D9D0F5" w14:textId="77777777" w:rsidR="00A70BA7" w:rsidRPr="00A70BA7" w:rsidRDefault="00A70BA7" w:rsidP="00A70BA7">
      <w:pPr>
        <w:numPr>
          <w:ilvl w:val="0"/>
          <w:numId w:val="43"/>
        </w:numPr>
        <w:tabs>
          <w:tab w:val="left" w:pos="920"/>
        </w:tabs>
      </w:pPr>
      <w:r w:rsidRPr="00A70BA7">
        <w:lastRenderedPageBreak/>
        <w:t>The updated ID is different.</w:t>
      </w:r>
    </w:p>
    <w:p w14:paraId="26321275" w14:textId="77777777" w:rsidR="00A70BA7" w:rsidRPr="00A70BA7" w:rsidRDefault="00A70BA7" w:rsidP="00A70BA7">
      <w:pPr>
        <w:numPr>
          <w:ilvl w:val="0"/>
          <w:numId w:val="43"/>
        </w:numPr>
        <w:tabs>
          <w:tab w:val="left" w:pos="920"/>
        </w:tabs>
      </w:pPr>
      <w:r w:rsidRPr="00A70BA7">
        <w:t>The command needs to be executed to update the referral.</w:t>
      </w:r>
    </w:p>
    <w:p w14:paraId="69FAE8F8" w14:textId="77777777" w:rsidR="00A70BA7" w:rsidRDefault="00A70BA7" w:rsidP="00A70BA7">
      <w:pPr>
        <w:numPr>
          <w:ilvl w:val="0"/>
          <w:numId w:val="43"/>
        </w:numPr>
        <w:tabs>
          <w:tab w:val="left" w:pos="920"/>
        </w:tabs>
      </w:pPr>
      <w:r w:rsidRPr="00A70BA7">
        <w:t>The referral can now be updated from the UI instead of the back end.</w:t>
      </w:r>
    </w:p>
    <w:p w14:paraId="0B65FA8C" w14:textId="624989C6" w:rsidR="00751160" w:rsidRPr="00A70BA7" w:rsidRDefault="00751160" w:rsidP="00751160">
      <w:pPr>
        <w:tabs>
          <w:tab w:val="left" w:pos="920"/>
        </w:tabs>
        <w:ind w:left="720"/>
        <w:rPr>
          <w:b/>
          <w:bCs/>
          <w:color w:val="C00000"/>
        </w:rPr>
      </w:pPr>
      <w:r w:rsidRPr="001E263A">
        <w:rPr>
          <w:b/>
          <w:bCs/>
          <w:color w:val="C00000"/>
        </w:rPr>
        <w:t>field configuration</w:t>
      </w:r>
    </w:p>
    <w:p w14:paraId="6229913B" w14:textId="77777777" w:rsidR="001E263A" w:rsidRPr="001E263A" w:rsidRDefault="001E263A" w:rsidP="001E263A">
      <w:pPr>
        <w:numPr>
          <w:ilvl w:val="0"/>
          <w:numId w:val="44"/>
        </w:numPr>
        <w:tabs>
          <w:tab w:val="left" w:pos="920"/>
        </w:tabs>
      </w:pPr>
      <w:r w:rsidRPr="001E263A">
        <w:t>This is the field configuration.</w:t>
      </w:r>
    </w:p>
    <w:p w14:paraId="6FB57799" w14:textId="77777777" w:rsidR="001E263A" w:rsidRPr="001E263A" w:rsidRDefault="001E263A" w:rsidP="001E263A">
      <w:pPr>
        <w:numPr>
          <w:ilvl w:val="0"/>
          <w:numId w:val="44"/>
        </w:numPr>
        <w:tabs>
          <w:tab w:val="left" w:pos="920"/>
        </w:tabs>
      </w:pPr>
      <w:r w:rsidRPr="001E263A">
        <w:t>Using this field configuration, it is possible to enable or disable all these menus.</w:t>
      </w:r>
    </w:p>
    <w:p w14:paraId="1FBA0964" w14:textId="77777777" w:rsidR="001E263A" w:rsidRPr="001E263A" w:rsidRDefault="001E263A" w:rsidP="001E263A">
      <w:pPr>
        <w:numPr>
          <w:ilvl w:val="0"/>
          <w:numId w:val="44"/>
        </w:numPr>
        <w:tabs>
          <w:tab w:val="left" w:pos="920"/>
        </w:tabs>
      </w:pPr>
      <w:r w:rsidRPr="001E263A">
        <w:t>The portals domain name and other menus can be seen here.</w:t>
      </w:r>
    </w:p>
    <w:p w14:paraId="3F070EE1" w14:textId="77777777" w:rsidR="001E263A" w:rsidRPr="001E263A" w:rsidRDefault="001E263A" w:rsidP="001E263A">
      <w:pPr>
        <w:numPr>
          <w:ilvl w:val="0"/>
          <w:numId w:val="44"/>
        </w:numPr>
        <w:tabs>
          <w:tab w:val="left" w:pos="920"/>
        </w:tabs>
      </w:pPr>
      <w:r w:rsidRPr="001E263A">
        <w:t>These menus depend on the roles.</w:t>
      </w:r>
    </w:p>
    <w:p w14:paraId="0CD2A781" w14:textId="77777777" w:rsidR="001E263A" w:rsidRPr="001E263A" w:rsidRDefault="001E263A" w:rsidP="001E263A">
      <w:pPr>
        <w:numPr>
          <w:ilvl w:val="0"/>
          <w:numId w:val="44"/>
        </w:numPr>
        <w:tabs>
          <w:tab w:val="left" w:pos="920"/>
        </w:tabs>
      </w:pPr>
      <w:r w:rsidRPr="001E263A">
        <w:t>Access to particular users can be assigned based on their roles.</w:t>
      </w:r>
    </w:p>
    <w:p w14:paraId="0870CA92" w14:textId="77777777" w:rsidR="001E263A" w:rsidRPr="001E263A" w:rsidRDefault="001E263A" w:rsidP="001E263A">
      <w:pPr>
        <w:numPr>
          <w:ilvl w:val="0"/>
          <w:numId w:val="44"/>
        </w:numPr>
        <w:tabs>
          <w:tab w:val="left" w:pos="920"/>
        </w:tabs>
      </w:pPr>
      <w:r w:rsidRPr="001E263A">
        <w:t>This page allows visibility or disabling of those menus for specific roles.</w:t>
      </w:r>
    </w:p>
    <w:p w14:paraId="6A17FA2F" w14:textId="77777777" w:rsidR="001E263A" w:rsidRPr="001E263A" w:rsidRDefault="001E263A" w:rsidP="001E263A">
      <w:pPr>
        <w:numPr>
          <w:ilvl w:val="0"/>
          <w:numId w:val="44"/>
        </w:numPr>
        <w:tabs>
          <w:tab w:val="left" w:pos="920"/>
        </w:tabs>
      </w:pPr>
      <w:r w:rsidRPr="001E263A">
        <w:t>For example, if someone did not have rule composer access yesterday, it was given to them.</w:t>
      </w:r>
    </w:p>
    <w:p w14:paraId="34E5D14A" w14:textId="77777777" w:rsidR="001E263A" w:rsidRPr="001E263A" w:rsidRDefault="001E263A" w:rsidP="001E263A">
      <w:pPr>
        <w:numPr>
          <w:ilvl w:val="0"/>
          <w:numId w:val="44"/>
        </w:numPr>
        <w:tabs>
          <w:tab w:val="left" w:pos="920"/>
        </w:tabs>
      </w:pPr>
      <w:r w:rsidRPr="001E263A">
        <w:t>Similarly, if the delete command should not be given to a particular role, it can be managed from here.</w:t>
      </w:r>
    </w:p>
    <w:p w14:paraId="6F9AD328" w14:textId="77777777" w:rsidR="001E263A" w:rsidRPr="001E263A" w:rsidRDefault="001E263A" w:rsidP="001E263A">
      <w:pPr>
        <w:numPr>
          <w:ilvl w:val="0"/>
          <w:numId w:val="44"/>
        </w:numPr>
        <w:tabs>
          <w:tab w:val="left" w:pos="920"/>
        </w:tabs>
      </w:pPr>
      <w:r w:rsidRPr="001E263A">
        <w:t>Setting this as 0 will make it not visible; setting it as 1 will make it visible.</w:t>
      </w:r>
    </w:p>
    <w:p w14:paraId="21A3861E" w14:textId="77777777" w:rsidR="001E263A" w:rsidRPr="001E263A" w:rsidRDefault="001E263A" w:rsidP="001E263A">
      <w:pPr>
        <w:numPr>
          <w:ilvl w:val="0"/>
          <w:numId w:val="44"/>
        </w:numPr>
        <w:tabs>
          <w:tab w:val="left" w:pos="920"/>
        </w:tabs>
      </w:pPr>
      <w:r w:rsidRPr="001E263A">
        <w:t>Fields can be configured from here.</w:t>
      </w:r>
    </w:p>
    <w:p w14:paraId="195CE59F" w14:textId="77777777" w:rsidR="001E263A" w:rsidRPr="001E263A" w:rsidRDefault="001E263A" w:rsidP="001E263A">
      <w:pPr>
        <w:numPr>
          <w:ilvl w:val="0"/>
          <w:numId w:val="44"/>
        </w:numPr>
        <w:tabs>
          <w:tab w:val="left" w:pos="920"/>
        </w:tabs>
      </w:pPr>
      <w:r w:rsidRPr="001E263A">
        <w:t>Updating any field configuration here will not directly affect the system.</w:t>
      </w:r>
    </w:p>
    <w:p w14:paraId="1BE1CB7F" w14:textId="77777777" w:rsidR="001E263A" w:rsidRPr="001E263A" w:rsidRDefault="001E263A" w:rsidP="001E263A">
      <w:pPr>
        <w:numPr>
          <w:ilvl w:val="0"/>
          <w:numId w:val="44"/>
        </w:numPr>
        <w:tabs>
          <w:tab w:val="left" w:pos="920"/>
        </w:tabs>
      </w:pPr>
      <w:r w:rsidRPr="001E263A">
        <w:t>After changing any field configuration, the application ports need to be restarted.</w:t>
      </w:r>
    </w:p>
    <w:p w14:paraId="40488C98" w14:textId="77777777" w:rsidR="001E263A" w:rsidRPr="001E263A" w:rsidRDefault="001E263A" w:rsidP="001E263A">
      <w:pPr>
        <w:numPr>
          <w:ilvl w:val="0"/>
          <w:numId w:val="44"/>
        </w:numPr>
        <w:tabs>
          <w:tab w:val="left" w:pos="920"/>
        </w:tabs>
      </w:pPr>
      <w:r w:rsidRPr="001E263A">
        <w:t>Gopi, Satish Ramana, or the DevOps person should be asked to restart the ports.</w:t>
      </w:r>
    </w:p>
    <w:p w14:paraId="3A468BAB" w14:textId="77777777" w:rsidR="001E263A" w:rsidRPr="001E263A" w:rsidRDefault="001E263A" w:rsidP="001E263A">
      <w:pPr>
        <w:numPr>
          <w:ilvl w:val="0"/>
          <w:numId w:val="44"/>
        </w:numPr>
        <w:tabs>
          <w:tab w:val="left" w:pos="920"/>
        </w:tabs>
      </w:pPr>
      <w:r w:rsidRPr="001E263A">
        <w:t>After restarting the ports, the changes will be reflected in the application.</w:t>
      </w:r>
    </w:p>
    <w:p w14:paraId="3F6900E7" w14:textId="77777777" w:rsidR="001E263A" w:rsidRPr="001E263A" w:rsidRDefault="001E263A" w:rsidP="001E263A">
      <w:pPr>
        <w:numPr>
          <w:ilvl w:val="0"/>
          <w:numId w:val="44"/>
        </w:numPr>
        <w:tabs>
          <w:tab w:val="left" w:pos="920"/>
        </w:tabs>
      </w:pPr>
      <w:r w:rsidRPr="001E263A">
        <w:t>Let me show one thing.</w:t>
      </w:r>
    </w:p>
    <w:p w14:paraId="3A547955" w14:textId="77777777" w:rsidR="001E263A" w:rsidRPr="001E263A" w:rsidRDefault="001E263A" w:rsidP="001E263A">
      <w:pPr>
        <w:numPr>
          <w:ilvl w:val="0"/>
          <w:numId w:val="44"/>
        </w:numPr>
        <w:tabs>
          <w:tab w:val="left" w:pos="920"/>
        </w:tabs>
      </w:pPr>
      <w:r w:rsidRPr="001E263A">
        <w:t>Changes will not reflect without restarting the pods.</w:t>
      </w:r>
    </w:p>
    <w:p w14:paraId="55BF7C6E" w14:textId="77777777" w:rsidR="001E263A" w:rsidRPr="001E263A" w:rsidRDefault="001E263A" w:rsidP="001E263A">
      <w:pPr>
        <w:numPr>
          <w:ilvl w:val="0"/>
          <w:numId w:val="44"/>
        </w:numPr>
        <w:tabs>
          <w:tab w:val="left" w:pos="920"/>
        </w:tabs>
      </w:pPr>
      <w:r w:rsidRPr="001E263A">
        <w:t>Panels and individual groups can be seen here.</w:t>
      </w:r>
    </w:p>
    <w:p w14:paraId="2E157DE6" w14:textId="77777777" w:rsidR="001E263A" w:rsidRPr="001E263A" w:rsidRDefault="001E263A" w:rsidP="001E263A">
      <w:pPr>
        <w:numPr>
          <w:ilvl w:val="0"/>
          <w:numId w:val="44"/>
        </w:numPr>
        <w:tabs>
          <w:tab w:val="left" w:pos="920"/>
        </w:tabs>
      </w:pPr>
      <w:r w:rsidRPr="001E263A">
        <w:t>If demographics are shown, they can be seen here.</w:t>
      </w:r>
    </w:p>
    <w:p w14:paraId="098BB6A7" w14:textId="77777777" w:rsidR="001E263A" w:rsidRPr="001E263A" w:rsidRDefault="001E263A" w:rsidP="001E263A">
      <w:pPr>
        <w:numPr>
          <w:ilvl w:val="0"/>
          <w:numId w:val="44"/>
        </w:numPr>
        <w:tabs>
          <w:tab w:val="left" w:pos="920"/>
        </w:tabs>
      </w:pPr>
      <w:r w:rsidRPr="001E263A">
        <w:t>To hide the demographics menu for a particular role, search for "demographic."</w:t>
      </w:r>
    </w:p>
    <w:p w14:paraId="4FEACCD4" w14:textId="77777777" w:rsidR="001E263A" w:rsidRPr="001E263A" w:rsidRDefault="001E263A" w:rsidP="001E263A">
      <w:pPr>
        <w:numPr>
          <w:ilvl w:val="0"/>
          <w:numId w:val="44"/>
        </w:numPr>
        <w:tabs>
          <w:tab w:val="left" w:pos="920"/>
        </w:tabs>
      </w:pPr>
      <w:r w:rsidRPr="001E263A">
        <w:t>The demographics option will be shown.</w:t>
      </w:r>
    </w:p>
    <w:p w14:paraId="7DC0C8A3" w14:textId="77777777" w:rsidR="001E263A" w:rsidRPr="001E263A" w:rsidRDefault="001E263A" w:rsidP="001E263A">
      <w:pPr>
        <w:numPr>
          <w:ilvl w:val="0"/>
          <w:numId w:val="44"/>
        </w:numPr>
        <w:tabs>
          <w:tab w:val="left" w:pos="920"/>
        </w:tabs>
      </w:pPr>
      <w:r w:rsidRPr="001E263A">
        <w:t>There is an option to clear the cache.</w:t>
      </w:r>
    </w:p>
    <w:p w14:paraId="67DE1D6F" w14:textId="77777777" w:rsidR="001E263A" w:rsidRPr="001E263A" w:rsidRDefault="001E263A" w:rsidP="001E263A">
      <w:pPr>
        <w:numPr>
          <w:ilvl w:val="0"/>
          <w:numId w:val="44"/>
        </w:numPr>
        <w:tabs>
          <w:tab w:val="left" w:pos="920"/>
        </w:tabs>
      </w:pPr>
      <w:r w:rsidRPr="001E263A">
        <w:t>Clearing the cache is different; it prevents storing related data.</w:t>
      </w:r>
    </w:p>
    <w:p w14:paraId="4F1C0DDB" w14:textId="77777777" w:rsidR="001E263A" w:rsidRPr="001E263A" w:rsidRDefault="001E263A" w:rsidP="001E263A">
      <w:pPr>
        <w:numPr>
          <w:ilvl w:val="0"/>
          <w:numId w:val="44"/>
        </w:numPr>
        <w:tabs>
          <w:tab w:val="left" w:pos="920"/>
        </w:tabs>
      </w:pPr>
      <w:r w:rsidRPr="001E263A">
        <w:t>Field configuration and menu settings require restarting the pods.</w:t>
      </w:r>
    </w:p>
    <w:p w14:paraId="024C5EEF" w14:textId="77777777" w:rsidR="001E263A" w:rsidRPr="001E263A" w:rsidRDefault="001E263A" w:rsidP="001E263A">
      <w:pPr>
        <w:numPr>
          <w:ilvl w:val="0"/>
          <w:numId w:val="44"/>
        </w:numPr>
        <w:tabs>
          <w:tab w:val="left" w:pos="920"/>
        </w:tabs>
      </w:pPr>
      <w:r w:rsidRPr="001E263A">
        <w:lastRenderedPageBreak/>
        <w:t>Knowledge of ports, site ports, application ports, and pods ports is not necessary.</w:t>
      </w:r>
    </w:p>
    <w:p w14:paraId="46E2982B" w14:textId="77777777" w:rsidR="001E263A" w:rsidRPr="001E263A" w:rsidRDefault="001E263A" w:rsidP="001E263A">
      <w:pPr>
        <w:numPr>
          <w:ilvl w:val="0"/>
          <w:numId w:val="44"/>
        </w:numPr>
        <w:tabs>
          <w:tab w:val="left" w:pos="920"/>
        </w:tabs>
      </w:pPr>
      <w:r w:rsidRPr="001E263A">
        <w:t>The DevOps team takes care of these changes.</w:t>
      </w:r>
    </w:p>
    <w:p w14:paraId="7DF47CF1" w14:textId="77777777" w:rsidR="001E263A" w:rsidRPr="001E263A" w:rsidRDefault="001E263A" w:rsidP="001E263A">
      <w:pPr>
        <w:numPr>
          <w:ilvl w:val="0"/>
          <w:numId w:val="44"/>
        </w:numPr>
        <w:tabs>
          <w:tab w:val="left" w:pos="920"/>
        </w:tabs>
      </w:pPr>
      <w:r w:rsidRPr="001E263A">
        <w:t>Changes in roles or field configuration are managed by the DevOps team.</w:t>
      </w:r>
    </w:p>
    <w:p w14:paraId="628D0733" w14:textId="77777777" w:rsidR="00E30044" w:rsidRPr="00E30044" w:rsidRDefault="00E30044" w:rsidP="00E30044">
      <w:pPr>
        <w:pStyle w:val="ListParagraph"/>
        <w:numPr>
          <w:ilvl w:val="0"/>
          <w:numId w:val="44"/>
        </w:numPr>
        <w:pBdr>
          <w:bottom w:val="single" w:sz="18" w:space="7" w:color="6AD219"/>
        </w:pBdr>
        <w:spacing w:after="0" w:line="240" w:lineRule="auto"/>
        <w:ind w:right="300"/>
        <w:outlineLvl w:val="1"/>
        <w:rPr>
          <w:rFonts w:ascii="Helvetica" w:eastAsia="Times New Roman" w:hAnsi="Helvetica" w:cs="Helvetica"/>
          <w:b/>
          <w:bCs/>
          <w:color w:val="333333"/>
          <w:kern w:val="0"/>
          <w:sz w:val="30"/>
          <w:szCs w:val="30"/>
          <w:shd w:val="clear" w:color="auto" w:fill="FFFFFF"/>
          <w:lang w:eastAsia="en-IN"/>
          <w14:ligatures w14:val="none"/>
        </w:rPr>
      </w:pPr>
      <w:r w:rsidRPr="00E30044">
        <w:rPr>
          <w:rFonts w:ascii="Helvetica" w:eastAsia="Times New Roman" w:hAnsi="Helvetica" w:cs="Helvetica"/>
          <w:b/>
          <w:bCs/>
          <w:color w:val="333333"/>
          <w:kern w:val="0"/>
          <w:sz w:val="30"/>
          <w:szCs w:val="30"/>
          <w:shd w:val="clear" w:color="auto" w:fill="FFFFFF"/>
          <w:lang w:eastAsia="en-IN"/>
          <w14:ligatures w14:val="none"/>
        </w:rPr>
        <w:t>Job Viewer</w:t>
      </w:r>
    </w:p>
    <w:p w14:paraId="50ECDA40" w14:textId="18C81788" w:rsidR="008E5D3A" w:rsidRDefault="008E5D3A" w:rsidP="008E5D3A">
      <w:pPr>
        <w:tabs>
          <w:tab w:val="left" w:pos="920"/>
        </w:tabs>
      </w:pPr>
    </w:p>
    <w:p w14:paraId="30EBDFD4" w14:textId="77777777" w:rsidR="00407F0E" w:rsidRDefault="00407F0E" w:rsidP="008E5D3A">
      <w:pPr>
        <w:tabs>
          <w:tab w:val="left" w:pos="920"/>
        </w:tabs>
      </w:pPr>
    </w:p>
    <w:p w14:paraId="13CE06CC" w14:textId="77777777" w:rsidR="00407F0E" w:rsidRPr="00407F0E" w:rsidRDefault="00407F0E" w:rsidP="00407F0E">
      <w:pPr>
        <w:tabs>
          <w:tab w:val="left" w:pos="920"/>
        </w:tabs>
        <w:rPr>
          <w:b/>
          <w:bCs/>
        </w:rPr>
      </w:pPr>
      <w:r w:rsidRPr="00407F0E">
        <w:rPr>
          <w:b/>
          <w:bCs/>
        </w:rPr>
        <w:t>Update Belonging</w:t>
      </w:r>
    </w:p>
    <w:p w14:paraId="4BE127E3" w14:textId="77777777" w:rsidR="00E64A06" w:rsidRPr="00E64A06" w:rsidRDefault="00E64A06" w:rsidP="00E64A06">
      <w:pPr>
        <w:tabs>
          <w:tab w:val="left" w:pos="920"/>
        </w:tabs>
      </w:pPr>
      <w:r w:rsidRPr="00E64A06">
        <w:t>Copilot</w:t>
      </w:r>
    </w:p>
    <w:p w14:paraId="17C40E8D" w14:textId="77777777" w:rsidR="00E64A06" w:rsidRPr="00E64A06" w:rsidRDefault="00E64A06" w:rsidP="00E64A06">
      <w:pPr>
        <w:tabs>
          <w:tab w:val="left" w:pos="920"/>
        </w:tabs>
      </w:pPr>
      <w:r w:rsidRPr="00E64A06">
        <w:t>Sure, here are the corrected sentences without using "we":</w:t>
      </w:r>
    </w:p>
    <w:p w14:paraId="576EFDF4" w14:textId="77777777" w:rsidR="00E64A06" w:rsidRPr="00E64A06" w:rsidRDefault="00E64A06" w:rsidP="00E64A06">
      <w:pPr>
        <w:numPr>
          <w:ilvl w:val="0"/>
          <w:numId w:val="45"/>
        </w:numPr>
        <w:tabs>
          <w:tab w:val="left" w:pos="920"/>
        </w:tabs>
      </w:pPr>
      <w:r w:rsidRPr="00E64A06">
        <w:t>Update belonging values from here.</w:t>
      </w:r>
    </w:p>
    <w:p w14:paraId="58116576" w14:textId="77777777" w:rsidR="00E64A06" w:rsidRPr="00E64A06" w:rsidRDefault="00E64A06" w:rsidP="00E64A06">
      <w:pPr>
        <w:numPr>
          <w:ilvl w:val="0"/>
          <w:numId w:val="45"/>
        </w:numPr>
        <w:tabs>
          <w:tab w:val="left" w:pos="920"/>
        </w:tabs>
      </w:pPr>
      <w:r w:rsidRPr="00E64A06">
        <w:t>For a particular group ID, the belonging values can be checked.</w:t>
      </w:r>
    </w:p>
    <w:p w14:paraId="2E6E4852" w14:textId="77777777" w:rsidR="00E64A06" w:rsidRPr="00E64A06" w:rsidRDefault="00E64A06" w:rsidP="00E64A06">
      <w:pPr>
        <w:numPr>
          <w:ilvl w:val="0"/>
          <w:numId w:val="45"/>
        </w:numPr>
        <w:tabs>
          <w:tab w:val="left" w:pos="920"/>
        </w:tabs>
      </w:pPr>
      <w:r w:rsidRPr="00E64A06">
        <w:t>Select the individual to see the details.</w:t>
      </w:r>
    </w:p>
    <w:p w14:paraId="57D92D35" w14:textId="77777777" w:rsidR="00E64A06" w:rsidRPr="00E64A06" w:rsidRDefault="00E64A06" w:rsidP="00E64A06">
      <w:pPr>
        <w:numPr>
          <w:ilvl w:val="0"/>
          <w:numId w:val="45"/>
        </w:numPr>
        <w:tabs>
          <w:tab w:val="left" w:pos="920"/>
        </w:tabs>
      </w:pPr>
      <w:r w:rsidRPr="00E64A06">
        <w:t>The individual is selected.</w:t>
      </w:r>
    </w:p>
    <w:p w14:paraId="41A825AB" w14:textId="77777777" w:rsidR="00E64A06" w:rsidRPr="00E64A06" w:rsidRDefault="00E64A06" w:rsidP="00E64A06">
      <w:pPr>
        <w:numPr>
          <w:ilvl w:val="0"/>
          <w:numId w:val="45"/>
        </w:numPr>
        <w:tabs>
          <w:tab w:val="left" w:pos="920"/>
        </w:tabs>
      </w:pPr>
      <w:r w:rsidRPr="00E64A06">
        <w:t>Users have GDPR belonging.</w:t>
      </w:r>
    </w:p>
    <w:p w14:paraId="6AB9DBAC" w14:textId="77777777" w:rsidR="00E64A06" w:rsidRPr="00E64A06" w:rsidRDefault="00E64A06" w:rsidP="00E64A06">
      <w:pPr>
        <w:numPr>
          <w:ilvl w:val="0"/>
          <w:numId w:val="45"/>
        </w:numPr>
        <w:tabs>
          <w:tab w:val="left" w:pos="920"/>
        </w:tabs>
      </w:pPr>
      <w:r w:rsidRPr="00E64A06">
        <w:t>The belonging code is 1.</w:t>
      </w:r>
    </w:p>
    <w:p w14:paraId="772D4B6B" w14:textId="77777777" w:rsidR="00E64A06" w:rsidRPr="00E64A06" w:rsidRDefault="00E64A06" w:rsidP="00E64A06">
      <w:pPr>
        <w:numPr>
          <w:ilvl w:val="0"/>
          <w:numId w:val="45"/>
        </w:numPr>
        <w:tabs>
          <w:tab w:val="left" w:pos="920"/>
        </w:tabs>
      </w:pPr>
      <w:r w:rsidRPr="00E64A06">
        <w:t>The belonging information and values can be changed from here.</w:t>
      </w:r>
    </w:p>
    <w:p w14:paraId="1FB34454" w14:textId="77777777" w:rsidR="00E64A06" w:rsidRPr="00E64A06" w:rsidRDefault="00E64A06" w:rsidP="00E64A06">
      <w:pPr>
        <w:numPr>
          <w:ilvl w:val="0"/>
          <w:numId w:val="45"/>
        </w:numPr>
        <w:tabs>
          <w:tab w:val="left" w:pos="920"/>
        </w:tabs>
      </w:pPr>
      <w:r w:rsidRPr="00E64A06">
        <w:t>If the belonging code is 1, it can be changed to 201-0203.</w:t>
      </w:r>
    </w:p>
    <w:p w14:paraId="3B51191E" w14:textId="77777777" w:rsidR="00E64A06" w:rsidRPr="00E64A06" w:rsidRDefault="00E64A06" w:rsidP="00E64A06">
      <w:pPr>
        <w:numPr>
          <w:ilvl w:val="0"/>
          <w:numId w:val="45"/>
        </w:numPr>
        <w:tabs>
          <w:tab w:val="left" w:pos="920"/>
        </w:tabs>
      </w:pPr>
      <w:r w:rsidRPr="00E64A06">
        <w:t>It is not activated to do all these from UA.</w:t>
      </w:r>
    </w:p>
    <w:p w14:paraId="313D5C21" w14:textId="77777777" w:rsidR="00E64A06" w:rsidRPr="00E64A06" w:rsidRDefault="00E64A06" w:rsidP="00E64A06">
      <w:pPr>
        <w:numPr>
          <w:ilvl w:val="0"/>
          <w:numId w:val="45"/>
        </w:numPr>
        <w:tabs>
          <w:tab w:val="left" w:pos="920"/>
        </w:tabs>
      </w:pPr>
      <w:r w:rsidRPr="00E64A06">
        <w:t>If users are unable to do this, they will raise a request to change the data and inquire about the issue with this functionality.</w:t>
      </w:r>
    </w:p>
    <w:p w14:paraId="1A043BBA" w14:textId="77777777" w:rsidR="00E64A06" w:rsidRPr="00E64A06" w:rsidRDefault="00E64A06" w:rsidP="00E64A06">
      <w:pPr>
        <w:numPr>
          <w:ilvl w:val="0"/>
          <w:numId w:val="45"/>
        </w:numPr>
        <w:tabs>
          <w:tab w:val="left" w:pos="920"/>
        </w:tabs>
      </w:pPr>
      <w:r w:rsidRPr="00E64A06">
        <w:t>In such cases, the data needs to be updated to avoid stopping user activities, and the issue needs to be investigated if it is related to code.</w:t>
      </w:r>
    </w:p>
    <w:p w14:paraId="2F740AF7" w14:textId="77777777" w:rsidR="00E64A06" w:rsidRPr="00E64A06" w:rsidRDefault="00E64A06" w:rsidP="00E64A06">
      <w:pPr>
        <w:numPr>
          <w:ilvl w:val="0"/>
          <w:numId w:val="45"/>
        </w:numPr>
        <w:tabs>
          <w:tab w:val="left" w:pos="920"/>
        </w:tabs>
      </w:pPr>
      <w:r w:rsidRPr="00E64A06">
        <w:t>The dev team should be informed to take care of these issues if they are related to core level changes.</w:t>
      </w:r>
    </w:p>
    <w:p w14:paraId="11D568A5" w14:textId="77777777" w:rsidR="00E64A06" w:rsidRPr="00E64A06" w:rsidRDefault="00E64A06" w:rsidP="00E64A06">
      <w:pPr>
        <w:numPr>
          <w:ilvl w:val="0"/>
          <w:numId w:val="45"/>
        </w:numPr>
        <w:tabs>
          <w:tab w:val="left" w:pos="920"/>
        </w:tabs>
      </w:pPr>
      <w:r w:rsidRPr="00E64A06">
        <w:t>The main focus is on this task.</w:t>
      </w:r>
    </w:p>
    <w:p w14:paraId="431C3D49" w14:textId="78444C29" w:rsidR="00E64A06" w:rsidRPr="00E64A06" w:rsidRDefault="00E64A06" w:rsidP="00F413EC">
      <w:pPr>
        <w:tabs>
          <w:tab w:val="left" w:pos="920"/>
        </w:tabs>
        <w:ind w:left="720"/>
      </w:pPr>
      <w:r w:rsidRPr="00E64A06">
        <w:rPr>
          <w:b/>
          <w:bCs/>
          <w:color w:val="C00000"/>
        </w:rPr>
        <w:t>SSIS configurations</w:t>
      </w:r>
    </w:p>
    <w:p w14:paraId="4A4D2B4C" w14:textId="5812468B" w:rsidR="00A660CA" w:rsidRPr="00A660CA" w:rsidRDefault="00A660CA" w:rsidP="00A660CA">
      <w:pPr>
        <w:numPr>
          <w:ilvl w:val="0"/>
          <w:numId w:val="46"/>
        </w:numPr>
        <w:tabs>
          <w:tab w:val="left" w:pos="920"/>
        </w:tabs>
      </w:pPr>
      <w:r>
        <w:t>T</w:t>
      </w:r>
      <w:r w:rsidRPr="00A660CA">
        <w:t>he task in SSIS configuration involves updating email IDs.</w:t>
      </w:r>
    </w:p>
    <w:p w14:paraId="0D82D4CF" w14:textId="77777777" w:rsidR="00A660CA" w:rsidRPr="00A660CA" w:rsidRDefault="00A660CA" w:rsidP="00A660CA">
      <w:pPr>
        <w:numPr>
          <w:ilvl w:val="0"/>
          <w:numId w:val="46"/>
        </w:numPr>
        <w:tabs>
          <w:tab w:val="left" w:pos="920"/>
        </w:tabs>
      </w:pPr>
      <w:r w:rsidRPr="00A660CA">
        <w:t>Users create a CSV or Excel file and copy it to a specific SharePoint location.</w:t>
      </w:r>
    </w:p>
    <w:p w14:paraId="6F2AC6A3" w14:textId="77777777" w:rsidR="00A660CA" w:rsidRPr="00A660CA" w:rsidRDefault="00A660CA" w:rsidP="00A660CA">
      <w:pPr>
        <w:numPr>
          <w:ilvl w:val="0"/>
          <w:numId w:val="46"/>
        </w:numPr>
        <w:tabs>
          <w:tab w:val="left" w:pos="920"/>
        </w:tabs>
      </w:pPr>
      <w:r w:rsidRPr="00A660CA">
        <w:lastRenderedPageBreak/>
        <w:t>The location can be seen here.</w:t>
      </w:r>
    </w:p>
    <w:p w14:paraId="57135951" w14:textId="77777777" w:rsidR="00A660CA" w:rsidRPr="00A660CA" w:rsidRDefault="00A660CA" w:rsidP="00A660CA">
      <w:pPr>
        <w:numPr>
          <w:ilvl w:val="0"/>
          <w:numId w:val="46"/>
        </w:numPr>
        <w:tabs>
          <w:tab w:val="left" w:pos="920"/>
        </w:tabs>
      </w:pPr>
      <w:r w:rsidRPr="00A660CA">
        <w:t>The server package name is pasted here.</w:t>
      </w:r>
    </w:p>
    <w:p w14:paraId="1C566D3E" w14:textId="77777777" w:rsidR="00A660CA" w:rsidRPr="00A660CA" w:rsidRDefault="00A660CA" w:rsidP="00A660CA">
      <w:pPr>
        <w:numPr>
          <w:ilvl w:val="0"/>
          <w:numId w:val="46"/>
        </w:numPr>
        <w:tabs>
          <w:tab w:val="left" w:pos="920"/>
        </w:tabs>
      </w:pPr>
      <w:r w:rsidRPr="00A660CA">
        <w:t>The package executes in the database using SSIS.</w:t>
      </w:r>
    </w:p>
    <w:p w14:paraId="3AA99DD1" w14:textId="77777777" w:rsidR="00A660CA" w:rsidRPr="00A660CA" w:rsidRDefault="00A660CA" w:rsidP="00A660CA">
      <w:pPr>
        <w:numPr>
          <w:ilvl w:val="0"/>
          <w:numId w:val="46"/>
        </w:numPr>
        <w:tabs>
          <w:tab w:val="left" w:pos="920"/>
        </w:tabs>
      </w:pPr>
      <w:r w:rsidRPr="00A660CA">
        <w:t>The server and file path details are provided.</w:t>
      </w:r>
    </w:p>
    <w:p w14:paraId="181840E8" w14:textId="77777777" w:rsidR="00A660CA" w:rsidRPr="00A660CA" w:rsidRDefault="00A660CA" w:rsidP="00A660CA">
      <w:pPr>
        <w:numPr>
          <w:ilvl w:val="0"/>
          <w:numId w:val="46"/>
        </w:numPr>
        <w:tabs>
          <w:tab w:val="left" w:pos="920"/>
        </w:tabs>
      </w:pPr>
      <w:r w:rsidRPr="00A660CA">
        <w:t>In the server, there is a folder named GPS imports where the file is pasted.</w:t>
      </w:r>
    </w:p>
    <w:p w14:paraId="757EBFEC" w14:textId="77777777" w:rsidR="00A660CA" w:rsidRPr="00A660CA" w:rsidRDefault="00A660CA" w:rsidP="00A660CA">
      <w:pPr>
        <w:numPr>
          <w:ilvl w:val="0"/>
          <w:numId w:val="46"/>
        </w:numPr>
        <w:tabs>
          <w:tab w:val="left" w:pos="920"/>
        </w:tabs>
      </w:pPr>
      <w:r w:rsidRPr="00A660CA">
        <w:t>Logs for everything are maintained here.</w:t>
      </w:r>
    </w:p>
    <w:p w14:paraId="1A95B10E" w14:textId="77777777" w:rsidR="00A660CA" w:rsidRPr="00A660CA" w:rsidRDefault="00A660CA" w:rsidP="00A660CA">
      <w:pPr>
        <w:numPr>
          <w:ilvl w:val="0"/>
          <w:numId w:val="46"/>
        </w:numPr>
        <w:tabs>
          <w:tab w:val="left" w:pos="920"/>
        </w:tabs>
      </w:pPr>
      <w:r w:rsidRPr="00A660CA">
        <w:t>Users can configure the settings here.</w:t>
      </w:r>
    </w:p>
    <w:p w14:paraId="7BB62459" w14:textId="77777777" w:rsidR="00A660CA" w:rsidRPr="00A660CA" w:rsidRDefault="00A660CA" w:rsidP="00A660CA">
      <w:pPr>
        <w:numPr>
          <w:ilvl w:val="0"/>
          <w:numId w:val="46"/>
        </w:numPr>
        <w:tabs>
          <w:tab w:val="left" w:pos="920"/>
        </w:tabs>
      </w:pPr>
      <w:r w:rsidRPr="00A660CA">
        <w:t>Some users may not know how to configure SSIS-related settings.</w:t>
      </w:r>
    </w:p>
    <w:p w14:paraId="159D685D" w14:textId="77777777" w:rsidR="00A660CA" w:rsidRPr="00A660CA" w:rsidRDefault="00A660CA" w:rsidP="00A660CA">
      <w:pPr>
        <w:numPr>
          <w:ilvl w:val="0"/>
          <w:numId w:val="46"/>
        </w:numPr>
        <w:tabs>
          <w:tab w:val="left" w:pos="920"/>
        </w:tabs>
      </w:pPr>
      <w:r w:rsidRPr="00A660CA">
        <w:t>In such cases, users provide details like import types, panel configuration, file path, and email IDs.</w:t>
      </w:r>
    </w:p>
    <w:p w14:paraId="52B97F57" w14:textId="77777777" w:rsidR="00A660CA" w:rsidRPr="00A660CA" w:rsidRDefault="00A660CA" w:rsidP="00A660CA">
      <w:pPr>
        <w:numPr>
          <w:ilvl w:val="0"/>
          <w:numId w:val="46"/>
        </w:numPr>
        <w:tabs>
          <w:tab w:val="left" w:pos="920"/>
        </w:tabs>
      </w:pPr>
      <w:r w:rsidRPr="00A660CA">
        <w:t>The subject of the email is specified.</w:t>
      </w:r>
    </w:p>
    <w:p w14:paraId="3157185B" w14:textId="77777777" w:rsidR="00A660CA" w:rsidRPr="00A660CA" w:rsidRDefault="00A660CA" w:rsidP="00A660CA">
      <w:pPr>
        <w:numPr>
          <w:ilvl w:val="0"/>
          <w:numId w:val="46"/>
        </w:numPr>
        <w:tabs>
          <w:tab w:val="left" w:pos="920"/>
        </w:tabs>
      </w:pPr>
      <w:r w:rsidRPr="00A660CA">
        <w:t>Once the file is imported into the database, the SSIS package processes it and inserts or updates the required data.</w:t>
      </w:r>
    </w:p>
    <w:p w14:paraId="754E162D" w14:textId="77777777" w:rsidR="00A660CA" w:rsidRPr="00A660CA" w:rsidRDefault="00A660CA" w:rsidP="00A660CA">
      <w:pPr>
        <w:numPr>
          <w:ilvl w:val="0"/>
          <w:numId w:val="46"/>
        </w:numPr>
        <w:tabs>
          <w:tab w:val="left" w:pos="920"/>
        </w:tabs>
      </w:pPr>
      <w:r w:rsidRPr="00A660CA">
        <w:t>After successful execution, the package sends an email to the specified recipients.</w:t>
      </w:r>
    </w:p>
    <w:p w14:paraId="4FB5A240" w14:textId="77777777" w:rsidR="00A660CA" w:rsidRPr="00A660CA" w:rsidRDefault="00A660CA" w:rsidP="00A660CA">
      <w:pPr>
        <w:numPr>
          <w:ilvl w:val="0"/>
          <w:numId w:val="46"/>
        </w:numPr>
        <w:tabs>
          <w:tab w:val="left" w:pos="920"/>
        </w:tabs>
      </w:pPr>
      <w:r w:rsidRPr="00A660CA">
        <w:t>The email includes the log file with details of successful and failed records.</w:t>
      </w:r>
    </w:p>
    <w:p w14:paraId="061E4C4B" w14:textId="77777777" w:rsidR="00A660CA" w:rsidRPr="00A660CA" w:rsidRDefault="00A660CA" w:rsidP="00A660CA">
      <w:pPr>
        <w:numPr>
          <w:ilvl w:val="0"/>
          <w:numId w:val="46"/>
        </w:numPr>
        <w:tabs>
          <w:tab w:val="left" w:pos="920"/>
        </w:tabs>
      </w:pPr>
      <w:r w:rsidRPr="00A660CA">
        <w:t>Some users have requested changes to the email IDs.</w:t>
      </w:r>
    </w:p>
    <w:p w14:paraId="536180F5" w14:textId="77777777" w:rsidR="00A660CA" w:rsidRPr="00A660CA" w:rsidRDefault="00A660CA" w:rsidP="00A660CA">
      <w:pPr>
        <w:numPr>
          <w:ilvl w:val="0"/>
          <w:numId w:val="46"/>
        </w:numPr>
        <w:tabs>
          <w:tab w:val="left" w:pos="920"/>
        </w:tabs>
      </w:pPr>
      <w:r w:rsidRPr="00A660CA">
        <w:t>For example, if Ravi Kumar is listed, the notification should not be sent to him after data import.</w:t>
      </w:r>
    </w:p>
    <w:p w14:paraId="5E9D1B2E" w14:textId="77777777" w:rsidR="00A660CA" w:rsidRPr="00A660CA" w:rsidRDefault="00A660CA" w:rsidP="00A660CA">
      <w:pPr>
        <w:numPr>
          <w:ilvl w:val="0"/>
          <w:numId w:val="46"/>
        </w:numPr>
        <w:tabs>
          <w:tab w:val="left" w:pos="920"/>
        </w:tabs>
      </w:pPr>
      <w:r w:rsidRPr="00A660CA">
        <w:t>Users may request to change the email ID to another.</w:t>
      </w:r>
    </w:p>
    <w:p w14:paraId="4C28AE4B" w14:textId="77777777" w:rsidR="00A660CA" w:rsidRPr="00A660CA" w:rsidRDefault="00A660CA" w:rsidP="00A660CA">
      <w:pPr>
        <w:numPr>
          <w:ilvl w:val="0"/>
          <w:numId w:val="46"/>
        </w:numPr>
        <w:tabs>
          <w:tab w:val="left" w:pos="920"/>
        </w:tabs>
      </w:pPr>
      <w:r w:rsidRPr="00A660CA">
        <w:t>The key settings may be removed in the future, but this is not certain.</w:t>
      </w:r>
    </w:p>
    <w:p w14:paraId="056A5A3B" w14:textId="77777777" w:rsidR="00407F0E" w:rsidRPr="00C161BB" w:rsidRDefault="00407F0E" w:rsidP="008E5D3A">
      <w:pPr>
        <w:tabs>
          <w:tab w:val="left" w:pos="920"/>
        </w:tabs>
      </w:pPr>
    </w:p>
    <w:sectPr w:rsidR="00407F0E" w:rsidRPr="00C16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FED"/>
    <w:multiLevelType w:val="multilevel"/>
    <w:tmpl w:val="52BE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0825"/>
    <w:multiLevelType w:val="multilevel"/>
    <w:tmpl w:val="4628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54FFE"/>
    <w:multiLevelType w:val="multilevel"/>
    <w:tmpl w:val="B1B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33F67"/>
    <w:multiLevelType w:val="multilevel"/>
    <w:tmpl w:val="023C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03F46"/>
    <w:multiLevelType w:val="multilevel"/>
    <w:tmpl w:val="2330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D5939"/>
    <w:multiLevelType w:val="multilevel"/>
    <w:tmpl w:val="6188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17EE3"/>
    <w:multiLevelType w:val="multilevel"/>
    <w:tmpl w:val="3B2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3DC8"/>
    <w:multiLevelType w:val="multilevel"/>
    <w:tmpl w:val="CA8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903E3"/>
    <w:multiLevelType w:val="multilevel"/>
    <w:tmpl w:val="987C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600FE"/>
    <w:multiLevelType w:val="multilevel"/>
    <w:tmpl w:val="A264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165DB"/>
    <w:multiLevelType w:val="multilevel"/>
    <w:tmpl w:val="9FE4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243D3"/>
    <w:multiLevelType w:val="multilevel"/>
    <w:tmpl w:val="B1B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9D29EE"/>
    <w:multiLevelType w:val="multilevel"/>
    <w:tmpl w:val="9512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BE5C14"/>
    <w:multiLevelType w:val="multilevel"/>
    <w:tmpl w:val="B1B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9674AA"/>
    <w:multiLevelType w:val="multilevel"/>
    <w:tmpl w:val="D218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F3D51"/>
    <w:multiLevelType w:val="multilevel"/>
    <w:tmpl w:val="1C8C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F3D3F"/>
    <w:multiLevelType w:val="multilevel"/>
    <w:tmpl w:val="D2D6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174EDC"/>
    <w:multiLevelType w:val="multilevel"/>
    <w:tmpl w:val="0F1A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1F0555"/>
    <w:multiLevelType w:val="multilevel"/>
    <w:tmpl w:val="7FD2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DB31FC"/>
    <w:multiLevelType w:val="multilevel"/>
    <w:tmpl w:val="A9E2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ED4038"/>
    <w:multiLevelType w:val="multilevel"/>
    <w:tmpl w:val="DF1C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D2CD5"/>
    <w:multiLevelType w:val="multilevel"/>
    <w:tmpl w:val="B1B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CF7B22"/>
    <w:multiLevelType w:val="multilevel"/>
    <w:tmpl w:val="148E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046BC"/>
    <w:multiLevelType w:val="multilevel"/>
    <w:tmpl w:val="CEE6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EE13A8"/>
    <w:multiLevelType w:val="multilevel"/>
    <w:tmpl w:val="9EAE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EB0A97"/>
    <w:multiLevelType w:val="multilevel"/>
    <w:tmpl w:val="E3EA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832BA2"/>
    <w:multiLevelType w:val="multilevel"/>
    <w:tmpl w:val="B1B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8023D0"/>
    <w:multiLevelType w:val="multilevel"/>
    <w:tmpl w:val="46BA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CE5E2E"/>
    <w:multiLevelType w:val="multilevel"/>
    <w:tmpl w:val="BF4C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F65238"/>
    <w:multiLevelType w:val="multilevel"/>
    <w:tmpl w:val="0FA0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9776E8"/>
    <w:multiLevelType w:val="hybridMultilevel"/>
    <w:tmpl w:val="FFA29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1A064A"/>
    <w:multiLevelType w:val="multilevel"/>
    <w:tmpl w:val="FFB8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4854B8"/>
    <w:multiLevelType w:val="multilevel"/>
    <w:tmpl w:val="C542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F183C"/>
    <w:multiLevelType w:val="multilevel"/>
    <w:tmpl w:val="B1B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797520"/>
    <w:multiLevelType w:val="multilevel"/>
    <w:tmpl w:val="1B141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D36368"/>
    <w:multiLevelType w:val="hybridMultilevel"/>
    <w:tmpl w:val="A4C6EB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4A13E9F"/>
    <w:multiLevelType w:val="multilevel"/>
    <w:tmpl w:val="22EC297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E85B34"/>
    <w:multiLevelType w:val="multilevel"/>
    <w:tmpl w:val="51A0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7740F0"/>
    <w:multiLevelType w:val="multilevel"/>
    <w:tmpl w:val="E8D0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F2480A"/>
    <w:multiLevelType w:val="multilevel"/>
    <w:tmpl w:val="E89A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3128EA"/>
    <w:multiLevelType w:val="multilevel"/>
    <w:tmpl w:val="B46A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E05CB6"/>
    <w:multiLevelType w:val="multilevel"/>
    <w:tmpl w:val="F8F4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BD2360"/>
    <w:multiLevelType w:val="multilevel"/>
    <w:tmpl w:val="831C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556DB"/>
    <w:multiLevelType w:val="multilevel"/>
    <w:tmpl w:val="BD2E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F5D73"/>
    <w:multiLevelType w:val="multilevel"/>
    <w:tmpl w:val="B1B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62260E"/>
    <w:multiLevelType w:val="multilevel"/>
    <w:tmpl w:val="B1B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208987">
    <w:abstractNumId w:val="9"/>
  </w:num>
  <w:num w:numId="2" w16cid:durableId="362831554">
    <w:abstractNumId w:val="40"/>
  </w:num>
  <w:num w:numId="3" w16cid:durableId="1241676202">
    <w:abstractNumId w:val="3"/>
  </w:num>
  <w:num w:numId="4" w16cid:durableId="1351301369">
    <w:abstractNumId w:val="39"/>
  </w:num>
  <w:num w:numId="5" w16cid:durableId="1496921566">
    <w:abstractNumId w:val="12"/>
  </w:num>
  <w:num w:numId="6" w16cid:durableId="1868593863">
    <w:abstractNumId w:val="44"/>
  </w:num>
  <w:num w:numId="7" w16cid:durableId="1312177012">
    <w:abstractNumId w:val="41"/>
  </w:num>
  <w:num w:numId="8" w16cid:durableId="296186622">
    <w:abstractNumId w:val="2"/>
  </w:num>
  <w:num w:numId="9" w16cid:durableId="646545157">
    <w:abstractNumId w:val="13"/>
  </w:num>
  <w:num w:numId="10" w16cid:durableId="741368663">
    <w:abstractNumId w:val="45"/>
  </w:num>
  <w:num w:numId="11" w16cid:durableId="550188719">
    <w:abstractNumId w:val="21"/>
  </w:num>
  <w:num w:numId="12" w16cid:durableId="1956328779">
    <w:abstractNumId w:val="33"/>
  </w:num>
  <w:num w:numId="13" w16cid:durableId="458229923">
    <w:abstractNumId w:val="26"/>
  </w:num>
  <w:num w:numId="14" w16cid:durableId="1040863970">
    <w:abstractNumId w:val="11"/>
  </w:num>
  <w:num w:numId="15" w16cid:durableId="1279727261">
    <w:abstractNumId w:val="34"/>
  </w:num>
  <w:num w:numId="16" w16cid:durableId="1683773550">
    <w:abstractNumId w:val="28"/>
  </w:num>
  <w:num w:numId="17" w16cid:durableId="1137726373">
    <w:abstractNumId w:val="20"/>
  </w:num>
  <w:num w:numId="18" w16cid:durableId="640115776">
    <w:abstractNumId w:val="18"/>
  </w:num>
  <w:num w:numId="19" w16cid:durableId="1516725313">
    <w:abstractNumId w:val="43"/>
  </w:num>
  <w:num w:numId="20" w16cid:durableId="1318261286">
    <w:abstractNumId w:val="4"/>
  </w:num>
  <w:num w:numId="21" w16cid:durableId="2067365544">
    <w:abstractNumId w:val="19"/>
  </w:num>
  <w:num w:numId="22" w16cid:durableId="447091999">
    <w:abstractNumId w:val="5"/>
  </w:num>
  <w:num w:numId="23" w16cid:durableId="719138076">
    <w:abstractNumId w:val="36"/>
  </w:num>
  <w:num w:numId="24" w16cid:durableId="784617503">
    <w:abstractNumId w:val="42"/>
  </w:num>
  <w:num w:numId="25" w16cid:durableId="1237129733">
    <w:abstractNumId w:val="14"/>
  </w:num>
  <w:num w:numId="26" w16cid:durableId="1822110357">
    <w:abstractNumId w:val="15"/>
  </w:num>
  <w:num w:numId="27" w16cid:durableId="1227371658">
    <w:abstractNumId w:val="6"/>
  </w:num>
  <w:num w:numId="28" w16cid:durableId="782846117">
    <w:abstractNumId w:val="32"/>
  </w:num>
  <w:num w:numId="29" w16cid:durableId="1123033644">
    <w:abstractNumId w:val="27"/>
  </w:num>
  <w:num w:numId="30" w16cid:durableId="748043486">
    <w:abstractNumId w:val="22"/>
  </w:num>
  <w:num w:numId="31" w16cid:durableId="1613394580">
    <w:abstractNumId w:val="24"/>
  </w:num>
  <w:num w:numId="32" w16cid:durableId="2097630227">
    <w:abstractNumId w:val="10"/>
  </w:num>
  <w:num w:numId="33" w16cid:durableId="1537355083">
    <w:abstractNumId w:val="25"/>
  </w:num>
  <w:num w:numId="34" w16cid:durableId="772894365">
    <w:abstractNumId w:val="38"/>
  </w:num>
  <w:num w:numId="35" w16cid:durableId="1895505022">
    <w:abstractNumId w:val="29"/>
  </w:num>
  <w:num w:numId="36" w16cid:durableId="1785076328">
    <w:abstractNumId w:val="1"/>
  </w:num>
  <w:num w:numId="37" w16cid:durableId="1873226868">
    <w:abstractNumId w:val="7"/>
  </w:num>
  <w:num w:numId="38" w16cid:durableId="873545980">
    <w:abstractNumId w:val="37"/>
  </w:num>
  <w:num w:numId="39" w16cid:durableId="149367496">
    <w:abstractNumId w:val="31"/>
  </w:num>
  <w:num w:numId="40" w16cid:durableId="1659185829">
    <w:abstractNumId w:val="8"/>
  </w:num>
  <w:num w:numId="41" w16cid:durableId="1190950888">
    <w:abstractNumId w:val="0"/>
  </w:num>
  <w:num w:numId="42" w16cid:durableId="742029525">
    <w:abstractNumId w:val="35"/>
  </w:num>
  <w:num w:numId="43" w16cid:durableId="371540477">
    <w:abstractNumId w:val="30"/>
  </w:num>
  <w:num w:numId="44" w16cid:durableId="1941832685">
    <w:abstractNumId w:val="16"/>
  </w:num>
  <w:num w:numId="45" w16cid:durableId="309671010">
    <w:abstractNumId w:val="23"/>
  </w:num>
  <w:num w:numId="46" w16cid:durableId="11276263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59"/>
    <w:rsid w:val="00006F77"/>
    <w:rsid w:val="000331EE"/>
    <w:rsid w:val="00044B7C"/>
    <w:rsid w:val="0008058C"/>
    <w:rsid w:val="000E7F62"/>
    <w:rsid w:val="001150A8"/>
    <w:rsid w:val="00117CC2"/>
    <w:rsid w:val="001323C0"/>
    <w:rsid w:val="00134411"/>
    <w:rsid w:val="001B158B"/>
    <w:rsid w:val="001E263A"/>
    <w:rsid w:val="00252BAD"/>
    <w:rsid w:val="00301D46"/>
    <w:rsid w:val="0035773F"/>
    <w:rsid w:val="00357F14"/>
    <w:rsid w:val="003613C6"/>
    <w:rsid w:val="003B4AB6"/>
    <w:rsid w:val="00407F0E"/>
    <w:rsid w:val="0046039A"/>
    <w:rsid w:val="00486BA2"/>
    <w:rsid w:val="004F4F60"/>
    <w:rsid w:val="00504F0A"/>
    <w:rsid w:val="00517059"/>
    <w:rsid w:val="00540A31"/>
    <w:rsid w:val="005634DB"/>
    <w:rsid w:val="00590F06"/>
    <w:rsid w:val="00601083"/>
    <w:rsid w:val="006A6D52"/>
    <w:rsid w:val="00751160"/>
    <w:rsid w:val="007542E9"/>
    <w:rsid w:val="00763604"/>
    <w:rsid w:val="007C6562"/>
    <w:rsid w:val="00807842"/>
    <w:rsid w:val="00874BCF"/>
    <w:rsid w:val="00895F79"/>
    <w:rsid w:val="008B22E8"/>
    <w:rsid w:val="008E5D3A"/>
    <w:rsid w:val="00926D66"/>
    <w:rsid w:val="0094455B"/>
    <w:rsid w:val="009541F3"/>
    <w:rsid w:val="00957C1F"/>
    <w:rsid w:val="009707F6"/>
    <w:rsid w:val="00973D91"/>
    <w:rsid w:val="009909D1"/>
    <w:rsid w:val="009B46C3"/>
    <w:rsid w:val="009B61B3"/>
    <w:rsid w:val="00A24318"/>
    <w:rsid w:val="00A660CA"/>
    <w:rsid w:val="00A70BA7"/>
    <w:rsid w:val="00A9287B"/>
    <w:rsid w:val="00A97650"/>
    <w:rsid w:val="00AE63EC"/>
    <w:rsid w:val="00B31741"/>
    <w:rsid w:val="00BC419D"/>
    <w:rsid w:val="00BE0D3F"/>
    <w:rsid w:val="00C13700"/>
    <w:rsid w:val="00C161BB"/>
    <w:rsid w:val="00C342E6"/>
    <w:rsid w:val="00C51FE1"/>
    <w:rsid w:val="00C8181F"/>
    <w:rsid w:val="00C82E5D"/>
    <w:rsid w:val="00CB697E"/>
    <w:rsid w:val="00CD4CEE"/>
    <w:rsid w:val="00CD68BB"/>
    <w:rsid w:val="00CE2A26"/>
    <w:rsid w:val="00D13701"/>
    <w:rsid w:val="00D659DB"/>
    <w:rsid w:val="00D73366"/>
    <w:rsid w:val="00D8127D"/>
    <w:rsid w:val="00D84E05"/>
    <w:rsid w:val="00D90873"/>
    <w:rsid w:val="00D9189F"/>
    <w:rsid w:val="00DC1DF0"/>
    <w:rsid w:val="00E30044"/>
    <w:rsid w:val="00E64A06"/>
    <w:rsid w:val="00E7150C"/>
    <w:rsid w:val="00E809E0"/>
    <w:rsid w:val="00EA713A"/>
    <w:rsid w:val="00F065FF"/>
    <w:rsid w:val="00F413EC"/>
    <w:rsid w:val="00F7256C"/>
    <w:rsid w:val="00F72D16"/>
    <w:rsid w:val="00F833EF"/>
    <w:rsid w:val="00FF7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1AA4"/>
  <w15:chartTrackingRefBased/>
  <w15:docId w15:val="{9741E585-A821-40C7-A84C-9D9D9613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59"/>
    <w:rPr>
      <w:rFonts w:eastAsiaTheme="majorEastAsia" w:cstheme="majorBidi"/>
      <w:color w:val="272727" w:themeColor="text1" w:themeTint="D8"/>
    </w:rPr>
  </w:style>
  <w:style w:type="paragraph" w:styleId="Title">
    <w:name w:val="Title"/>
    <w:basedOn w:val="Normal"/>
    <w:next w:val="Normal"/>
    <w:link w:val="TitleChar"/>
    <w:uiPriority w:val="10"/>
    <w:qFormat/>
    <w:rsid w:val="00517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59"/>
    <w:pPr>
      <w:spacing w:before="160"/>
      <w:jc w:val="center"/>
    </w:pPr>
    <w:rPr>
      <w:i/>
      <w:iCs/>
      <w:color w:val="404040" w:themeColor="text1" w:themeTint="BF"/>
    </w:rPr>
  </w:style>
  <w:style w:type="character" w:customStyle="1" w:styleId="QuoteChar">
    <w:name w:val="Quote Char"/>
    <w:basedOn w:val="DefaultParagraphFont"/>
    <w:link w:val="Quote"/>
    <w:uiPriority w:val="29"/>
    <w:rsid w:val="00517059"/>
    <w:rPr>
      <w:i/>
      <w:iCs/>
      <w:color w:val="404040" w:themeColor="text1" w:themeTint="BF"/>
    </w:rPr>
  </w:style>
  <w:style w:type="paragraph" w:styleId="ListParagraph">
    <w:name w:val="List Paragraph"/>
    <w:basedOn w:val="Normal"/>
    <w:uiPriority w:val="34"/>
    <w:qFormat/>
    <w:rsid w:val="00517059"/>
    <w:pPr>
      <w:ind w:left="720"/>
      <w:contextualSpacing/>
    </w:pPr>
  </w:style>
  <w:style w:type="character" w:styleId="IntenseEmphasis">
    <w:name w:val="Intense Emphasis"/>
    <w:basedOn w:val="DefaultParagraphFont"/>
    <w:uiPriority w:val="21"/>
    <w:qFormat/>
    <w:rsid w:val="00517059"/>
    <w:rPr>
      <w:i/>
      <w:iCs/>
      <w:color w:val="0F4761" w:themeColor="accent1" w:themeShade="BF"/>
    </w:rPr>
  </w:style>
  <w:style w:type="paragraph" w:styleId="IntenseQuote">
    <w:name w:val="Intense Quote"/>
    <w:basedOn w:val="Normal"/>
    <w:next w:val="Normal"/>
    <w:link w:val="IntenseQuoteChar"/>
    <w:uiPriority w:val="30"/>
    <w:qFormat/>
    <w:rsid w:val="00517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59"/>
    <w:rPr>
      <w:i/>
      <w:iCs/>
      <w:color w:val="0F4761" w:themeColor="accent1" w:themeShade="BF"/>
    </w:rPr>
  </w:style>
  <w:style w:type="character" w:styleId="IntenseReference">
    <w:name w:val="Intense Reference"/>
    <w:basedOn w:val="DefaultParagraphFont"/>
    <w:uiPriority w:val="32"/>
    <w:qFormat/>
    <w:rsid w:val="00517059"/>
    <w:rPr>
      <w:b/>
      <w:bCs/>
      <w:smallCaps/>
      <w:color w:val="0F4761" w:themeColor="accent1" w:themeShade="BF"/>
      <w:spacing w:val="5"/>
    </w:rPr>
  </w:style>
  <w:style w:type="character" w:styleId="Strong">
    <w:name w:val="Strong"/>
    <w:basedOn w:val="DefaultParagraphFont"/>
    <w:uiPriority w:val="22"/>
    <w:qFormat/>
    <w:rsid w:val="00517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8311">
      <w:bodyDiv w:val="1"/>
      <w:marLeft w:val="0"/>
      <w:marRight w:val="0"/>
      <w:marTop w:val="0"/>
      <w:marBottom w:val="0"/>
      <w:divBdr>
        <w:top w:val="none" w:sz="0" w:space="0" w:color="auto"/>
        <w:left w:val="none" w:sz="0" w:space="0" w:color="auto"/>
        <w:bottom w:val="none" w:sz="0" w:space="0" w:color="auto"/>
        <w:right w:val="none" w:sz="0" w:space="0" w:color="auto"/>
      </w:divBdr>
      <w:divsChild>
        <w:div w:id="578445239">
          <w:marLeft w:val="0"/>
          <w:marRight w:val="0"/>
          <w:marTop w:val="0"/>
          <w:marBottom w:val="0"/>
          <w:divBdr>
            <w:top w:val="none" w:sz="0" w:space="0" w:color="auto"/>
            <w:left w:val="none" w:sz="0" w:space="0" w:color="auto"/>
            <w:bottom w:val="none" w:sz="0" w:space="0" w:color="auto"/>
            <w:right w:val="none" w:sz="0" w:space="0" w:color="auto"/>
          </w:divBdr>
          <w:divsChild>
            <w:div w:id="1990203701">
              <w:marLeft w:val="0"/>
              <w:marRight w:val="0"/>
              <w:marTop w:val="0"/>
              <w:marBottom w:val="0"/>
              <w:divBdr>
                <w:top w:val="none" w:sz="0" w:space="0" w:color="auto"/>
                <w:left w:val="none" w:sz="0" w:space="0" w:color="auto"/>
                <w:bottom w:val="none" w:sz="0" w:space="0" w:color="auto"/>
                <w:right w:val="none" w:sz="0" w:space="0" w:color="auto"/>
              </w:divBdr>
            </w:div>
          </w:divsChild>
        </w:div>
        <w:div w:id="1557662574">
          <w:marLeft w:val="0"/>
          <w:marRight w:val="0"/>
          <w:marTop w:val="0"/>
          <w:marBottom w:val="0"/>
          <w:divBdr>
            <w:top w:val="none" w:sz="0" w:space="0" w:color="auto"/>
            <w:left w:val="none" w:sz="0" w:space="0" w:color="auto"/>
            <w:bottom w:val="none" w:sz="0" w:space="0" w:color="auto"/>
            <w:right w:val="none" w:sz="0" w:space="0" w:color="auto"/>
          </w:divBdr>
          <w:divsChild>
            <w:div w:id="1394044234">
              <w:marLeft w:val="0"/>
              <w:marRight w:val="0"/>
              <w:marTop w:val="0"/>
              <w:marBottom w:val="0"/>
              <w:divBdr>
                <w:top w:val="none" w:sz="0" w:space="0" w:color="auto"/>
                <w:left w:val="none" w:sz="0" w:space="0" w:color="auto"/>
                <w:bottom w:val="none" w:sz="0" w:space="0" w:color="auto"/>
                <w:right w:val="none" w:sz="0" w:space="0" w:color="auto"/>
              </w:divBdr>
              <w:divsChild>
                <w:div w:id="26493832">
                  <w:marLeft w:val="0"/>
                  <w:marRight w:val="0"/>
                  <w:marTop w:val="0"/>
                  <w:marBottom w:val="0"/>
                  <w:divBdr>
                    <w:top w:val="none" w:sz="0" w:space="0" w:color="auto"/>
                    <w:left w:val="none" w:sz="0" w:space="0" w:color="auto"/>
                    <w:bottom w:val="none" w:sz="0" w:space="0" w:color="auto"/>
                    <w:right w:val="none" w:sz="0" w:space="0" w:color="auto"/>
                  </w:divBdr>
                  <w:divsChild>
                    <w:div w:id="5710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4143">
      <w:bodyDiv w:val="1"/>
      <w:marLeft w:val="0"/>
      <w:marRight w:val="0"/>
      <w:marTop w:val="0"/>
      <w:marBottom w:val="0"/>
      <w:divBdr>
        <w:top w:val="none" w:sz="0" w:space="0" w:color="auto"/>
        <w:left w:val="none" w:sz="0" w:space="0" w:color="auto"/>
        <w:bottom w:val="none" w:sz="0" w:space="0" w:color="auto"/>
        <w:right w:val="none" w:sz="0" w:space="0" w:color="auto"/>
      </w:divBdr>
    </w:div>
    <w:div w:id="61948037">
      <w:bodyDiv w:val="1"/>
      <w:marLeft w:val="0"/>
      <w:marRight w:val="0"/>
      <w:marTop w:val="0"/>
      <w:marBottom w:val="0"/>
      <w:divBdr>
        <w:top w:val="none" w:sz="0" w:space="0" w:color="auto"/>
        <w:left w:val="none" w:sz="0" w:space="0" w:color="auto"/>
        <w:bottom w:val="none" w:sz="0" w:space="0" w:color="auto"/>
        <w:right w:val="none" w:sz="0" w:space="0" w:color="auto"/>
      </w:divBdr>
      <w:divsChild>
        <w:div w:id="1145856267">
          <w:marLeft w:val="0"/>
          <w:marRight w:val="0"/>
          <w:marTop w:val="0"/>
          <w:marBottom w:val="0"/>
          <w:divBdr>
            <w:top w:val="none" w:sz="0" w:space="0" w:color="auto"/>
            <w:left w:val="none" w:sz="0" w:space="0" w:color="auto"/>
            <w:bottom w:val="none" w:sz="0" w:space="0" w:color="auto"/>
            <w:right w:val="none" w:sz="0" w:space="0" w:color="auto"/>
          </w:divBdr>
          <w:divsChild>
            <w:div w:id="719792132">
              <w:marLeft w:val="0"/>
              <w:marRight w:val="0"/>
              <w:marTop w:val="0"/>
              <w:marBottom w:val="0"/>
              <w:divBdr>
                <w:top w:val="none" w:sz="0" w:space="0" w:color="auto"/>
                <w:left w:val="none" w:sz="0" w:space="0" w:color="auto"/>
                <w:bottom w:val="none" w:sz="0" w:space="0" w:color="auto"/>
                <w:right w:val="none" w:sz="0" w:space="0" w:color="auto"/>
              </w:divBdr>
            </w:div>
          </w:divsChild>
        </w:div>
        <w:div w:id="1560478420">
          <w:marLeft w:val="0"/>
          <w:marRight w:val="0"/>
          <w:marTop w:val="0"/>
          <w:marBottom w:val="0"/>
          <w:divBdr>
            <w:top w:val="none" w:sz="0" w:space="0" w:color="auto"/>
            <w:left w:val="none" w:sz="0" w:space="0" w:color="auto"/>
            <w:bottom w:val="none" w:sz="0" w:space="0" w:color="auto"/>
            <w:right w:val="none" w:sz="0" w:space="0" w:color="auto"/>
          </w:divBdr>
          <w:divsChild>
            <w:div w:id="373047636">
              <w:marLeft w:val="0"/>
              <w:marRight w:val="0"/>
              <w:marTop w:val="0"/>
              <w:marBottom w:val="0"/>
              <w:divBdr>
                <w:top w:val="none" w:sz="0" w:space="0" w:color="auto"/>
                <w:left w:val="none" w:sz="0" w:space="0" w:color="auto"/>
                <w:bottom w:val="none" w:sz="0" w:space="0" w:color="auto"/>
                <w:right w:val="none" w:sz="0" w:space="0" w:color="auto"/>
              </w:divBdr>
              <w:divsChild>
                <w:div w:id="1145506370">
                  <w:marLeft w:val="0"/>
                  <w:marRight w:val="0"/>
                  <w:marTop w:val="0"/>
                  <w:marBottom w:val="0"/>
                  <w:divBdr>
                    <w:top w:val="none" w:sz="0" w:space="0" w:color="auto"/>
                    <w:left w:val="none" w:sz="0" w:space="0" w:color="auto"/>
                    <w:bottom w:val="none" w:sz="0" w:space="0" w:color="auto"/>
                    <w:right w:val="none" w:sz="0" w:space="0" w:color="auto"/>
                  </w:divBdr>
                  <w:divsChild>
                    <w:div w:id="18732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3283">
      <w:bodyDiv w:val="1"/>
      <w:marLeft w:val="0"/>
      <w:marRight w:val="0"/>
      <w:marTop w:val="0"/>
      <w:marBottom w:val="0"/>
      <w:divBdr>
        <w:top w:val="none" w:sz="0" w:space="0" w:color="auto"/>
        <w:left w:val="none" w:sz="0" w:space="0" w:color="auto"/>
        <w:bottom w:val="none" w:sz="0" w:space="0" w:color="auto"/>
        <w:right w:val="none" w:sz="0" w:space="0" w:color="auto"/>
      </w:divBdr>
      <w:divsChild>
        <w:div w:id="1214191824">
          <w:marLeft w:val="0"/>
          <w:marRight w:val="0"/>
          <w:marTop w:val="0"/>
          <w:marBottom w:val="0"/>
          <w:divBdr>
            <w:top w:val="none" w:sz="0" w:space="0" w:color="auto"/>
            <w:left w:val="none" w:sz="0" w:space="0" w:color="auto"/>
            <w:bottom w:val="none" w:sz="0" w:space="0" w:color="auto"/>
            <w:right w:val="none" w:sz="0" w:space="0" w:color="auto"/>
          </w:divBdr>
          <w:divsChild>
            <w:div w:id="106973888">
              <w:marLeft w:val="0"/>
              <w:marRight w:val="0"/>
              <w:marTop w:val="0"/>
              <w:marBottom w:val="0"/>
              <w:divBdr>
                <w:top w:val="none" w:sz="0" w:space="0" w:color="auto"/>
                <w:left w:val="none" w:sz="0" w:space="0" w:color="auto"/>
                <w:bottom w:val="none" w:sz="0" w:space="0" w:color="auto"/>
                <w:right w:val="none" w:sz="0" w:space="0" w:color="auto"/>
              </w:divBdr>
            </w:div>
          </w:divsChild>
        </w:div>
        <w:div w:id="1699550506">
          <w:marLeft w:val="0"/>
          <w:marRight w:val="0"/>
          <w:marTop w:val="0"/>
          <w:marBottom w:val="0"/>
          <w:divBdr>
            <w:top w:val="none" w:sz="0" w:space="0" w:color="auto"/>
            <w:left w:val="none" w:sz="0" w:space="0" w:color="auto"/>
            <w:bottom w:val="none" w:sz="0" w:space="0" w:color="auto"/>
            <w:right w:val="none" w:sz="0" w:space="0" w:color="auto"/>
          </w:divBdr>
          <w:divsChild>
            <w:div w:id="1204362388">
              <w:marLeft w:val="0"/>
              <w:marRight w:val="0"/>
              <w:marTop w:val="0"/>
              <w:marBottom w:val="0"/>
              <w:divBdr>
                <w:top w:val="none" w:sz="0" w:space="0" w:color="auto"/>
                <w:left w:val="none" w:sz="0" w:space="0" w:color="auto"/>
                <w:bottom w:val="none" w:sz="0" w:space="0" w:color="auto"/>
                <w:right w:val="none" w:sz="0" w:space="0" w:color="auto"/>
              </w:divBdr>
              <w:divsChild>
                <w:div w:id="306400703">
                  <w:marLeft w:val="0"/>
                  <w:marRight w:val="0"/>
                  <w:marTop w:val="0"/>
                  <w:marBottom w:val="0"/>
                  <w:divBdr>
                    <w:top w:val="none" w:sz="0" w:space="0" w:color="auto"/>
                    <w:left w:val="none" w:sz="0" w:space="0" w:color="auto"/>
                    <w:bottom w:val="none" w:sz="0" w:space="0" w:color="auto"/>
                    <w:right w:val="none" w:sz="0" w:space="0" w:color="auto"/>
                  </w:divBdr>
                  <w:divsChild>
                    <w:div w:id="19919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0985">
      <w:bodyDiv w:val="1"/>
      <w:marLeft w:val="0"/>
      <w:marRight w:val="0"/>
      <w:marTop w:val="0"/>
      <w:marBottom w:val="0"/>
      <w:divBdr>
        <w:top w:val="none" w:sz="0" w:space="0" w:color="auto"/>
        <w:left w:val="none" w:sz="0" w:space="0" w:color="auto"/>
        <w:bottom w:val="none" w:sz="0" w:space="0" w:color="auto"/>
        <w:right w:val="none" w:sz="0" w:space="0" w:color="auto"/>
      </w:divBdr>
      <w:divsChild>
        <w:div w:id="1537808904">
          <w:marLeft w:val="0"/>
          <w:marRight w:val="0"/>
          <w:marTop w:val="0"/>
          <w:marBottom w:val="0"/>
          <w:divBdr>
            <w:top w:val="none" w:sz="0" w:space="0" w:color="auto"/>
            <w:left w:val="none" w:sz="0" w:space="0" w:color="auto"/>
            <w:bottom w:val="none" w:sz="0" w:space="0" w:color="auto"/>
            <w:right w:val="none" w:sz="0" w:space="0" w:color="auto"/>
          </w:divBdr>
          <w:divsChild>
            <w:div w:id="496651368">
              <w:marLeft w:val="0"/>
              <w:marRight w:val="0"/>
              <w:marTop w:val="0"/>
              <w:marBottom w:val="0"/>
              <w:divBdr>
                <w:top w:val="none" w:sz="0" w:space="0" w:color="auto"/>
                <w:left w:val="none" w:sz="0" w:space="0" w:color="auto"/>
                <w:bottom w:val="none" w:sz="0" w:space="0" w:color="auto"/>
                <w:right w:val="none" w:sz="0" w:space="0" w:color="auto"/>
              </w:divBdr>
            </w:div>
          </w:divsChild>
        </w:div>
        <w:div w:id="570117332">
          <w:marLeft w:val="0"/>
          <w:marRight w:val="0"/>
          <w:marTop w:val="0"/>
          <w:marBottom w:val="0"/>
          <w:divBdr>
            <w:top w:val="none" w:sz="0" w:space="0" w:color="auto"/>
            <w:left w:val="none" w:sz="0" w:space="0" w:color="auto"/>
            <w:bottom w:val="none" w:sz="0" w:space="0" w:color="auto"/>
            <w:right w:val="none" w:sz="0" w:space="0" w:color="auto"/>
          </w:divBdr>
          <w:divsChild>
            <w:div w:id="1538809470">
              <w:marLeft w:val="0"/>
              <w:marRight w:val="0"/>
              <w:marTop w:val="0"/>
              <w:marBottom w:val="0"/>
              <w:divBdr>
                <w:top w:val="none" w:sz="0" w:space="0" w:color="auto"/>
                <w:left w:val="none" w:sz="0" w:space="0" w:color="auto"/>
                <w:bottom w:val="none" w:sz="0" w:space="0" w:color="auto"/>
                <w:right w:val="none" w:sz="0" w:space="0" w:color="auto"/>
              </w:divBdr>
              <w:divsChild>
                <w:div w:id="652224797">
                  <w:marLeft w:val="0"/>
                  <w:marRight w:val="0"/>
                  <w:marTop w:val="0"/>
                  <w:marBottom w:val="0"/>
                  <w:divBdr>
                    <w:top w:val="none" w:sz="0" w:space="0" w:color="auto"/>
                    <w:left w:val="none" w:sz="0" w:space="0" w:color="auto"/>
                    <w:bottom w:val="none" w:sz="0" w:space="0" w:color="auto"/>
                    <w:right w:val="none" w:sz="0" w:space="0" w:color="auto"/>
                  </w:divBdr>
                  <w:divsChild>
                    <w:div w:id="9563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6161">
      <w:bodyDiv w:val="1"/>
      <w:marLeft w:val="0"/>
      <w:marRight w:val="0"/>
      <w:marTop w:val="0"/>
      <w:marBottom w:val="0"/>
      <w:divBdr>
        <w:top w:val="none" w:sz="0" w:space="0" w:color="auto"/>
        <w:left w:val="none" w:sz="0" w:space="0" w:color="auto"/>
        <w:bottom w:val="none" w:sz="0" w:space="0" w:color="auto"/>
        <w:right w:val="none" w:sz="0" w:space="0" w:color="auto"/>
      </w:divBdr>
    </w:div>
    <w:div w:id="129709688">
      <w:bodyDiv w:val="1"/>
      <w:marLeft w:val="0"/>
      <w:marRight w:val="0"/>
      <w:marTop w:val="0"/>
      <w:marBottom w:val="0"/>
      <w:divBdr>
        <w:top w:val="none" w:sz="0" w:space="0" w:color="auto"/>
        <w:left w:val="none" w:sz="0" w:space="0" w:color="auto"/>
        <w:bottom w:val="none" w:sz="0" w:space="0" w:color="auto"/>
        <w:right w:val="none" w:sz="0" w:space="0" w:color="auto"/>
      </w:divBdr>
      <w:divsChild>
        <w:div w:id="709383099">
          <w:marLeft w:val="0"/>
          <w:marRight w:val="0"/>
          <w:marTop w:val="0"/>
          <w:marBottom w:val="0"/>
          <w:divBdr>
            <w:top w:val="none" w:sz="0" w:space="0" w:color="auto"/>
            <w:left w:val="none" w:sz="0" w:space="0" w:color="auto"/>
            <w:bottom w:val="none" w:sz="0" w:space="0" w:color="auto"/>
            <w:right w:val="none" w:sz="0" w:space="0" w:color="auto"/>
          </w:divBdr>
          <w:divsChild>
            <w:div w:id="394667368">
              <w:marLeft w:val="0"/>
              <w:marRight w:val="0"/>
              <w:marTop w:val="0"/>
              <w:marBottom w:val="0"/>
              <w:divBdr>
                <w:top w:val="none" w:sz="0" w:space="0" w:color="auto"/>
                <w:left w:val="none" w:sz="0" w:space="0" w:color="auto"/>
                <w:bottom w:val="none" w:sz="0" w:space="0" w:color="auto"/>
                <w:right w:val="none" w:sz="0" w:space="0" w:color="auto"/>
              </w:divBdr>
            </w:div>
          </w:divsChild>
        </w:div>
        <w:div w:id="1508904314">
          <w:marLeft w:val="0"/>
          <w:marRight w:val="0"/>
          <w:marTop w:val="0"/>
          <w:marBottom w:val="0"/>
          <w:divBdr>
            <w:top w:val="none" w:sz="0" w:space="0" w:color="auto"/>
            <w:left w:val="none" w:sz="0" w:space="0" w:color="auto"/>
            <w:bottom w:val="none" w:sz="0" w:space="0" w:color="auto"/>
            <w:right w:val="none" w:sz="0" w:space="0" w:color="auto"/>
          </w:divBdr>
          <w:divsChild>
            <w:div w:id="133256567">
              <w:marLeft w:val="0"/>
              <w:marRight w:val="0"/>
              <w:marTop w:val="0"/>
              <w:marBottom w:val="0"/>
              <w:divBdr>
                <w:top w:val="none" w:sz="0" w:space="0" w:color="auto"/>
                <w:left w:val="none" w:sz="0" w:space="0" w:color="auto"/>
                <w:bottom w:val="none" w:sz="0" w:space="0" w:color="auto"/>
                <w:right w:val="none" w:sz="0" w:space="0" w:color="auto"/>
              </w:divBdr>
              <w:divsChild>
                <w:div w:id="938220586">
                  <w:marLeft w:val="0"/>
                  <w:marRight w:val="0"/>
                  <w:marTop w:val="0"/>
                  <w:marBottom w:val="0"/>
                  <w:divBdr>
                    <w:top w:val="none" w:sz="0" w:space="0" w:color="auto"/>
                    <w:left w:val="none" w:sz="0" w:space="0" w:color="auto"/>
                    <w:bottom w:val="none" w:sz="0" w:space="0" w:color="auto"/>
                    <w:right w:val="none" w:sz="0" w:space="0" w:color="auto"/>
                  </w:divBdr>
                  <w:divsChild>
                    <w:div w:id="17053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5302">
      <w:bodyDiv w:val="1"/>
      <w:marLeft w:val="0"/>
      <w:marRight w:val="0"/>
      <w:marTop w:val="0"/>
      <w:marBottom w:val="0"/>
      <w:divBdr>
        <w:top w:val="none" w:sz="0" w:space="0" w:color="auto"/>
        <w:left w:val="none" w:sz="0" w:space="0" w:color="auto"/>
        <w:bottom w:val="none" w:sz="0" w:space="0" w:color="auto"/>
        <w:right w:val="none" w:sz="0" w:space="0" w:color="auto"/>
      </w:divBdr>
    </w:div>
    <w:div w:id="174462514">
      <w:bodyDiv w:val="1"/>
      <w:marLeft w:val="0"/>
      <w:marRight w:val="0"/>
      <w:marTop w:val="0"/>
      <w:marBottom w:val="0"/>
      <w:divBdr>
        <w:top w:val="none" w:sz="0" w:space="0" w:color="auto"/>
        <w:left w:val="none" w:sz="0" w:space="0" w:color="auto"/>
        <w:bottom w:val="none" w:sz="0" w:space="0" w:color="auto"/>
        <w:right w:val="none" w:sz="0" w:space="0" w:color="auto"/>
      </w:divBdr>
      <w:divsChild>
        <w:div w:id="163592002">
          <w:marLeft w:val="0"/>
          <w:marRight w:val="0"/>
          <w:marTop w:val="0"/>
          <w:marBottom w:val="0"/>
          <w:divBdr>
            <w:top w:val="none" w:sz="0" w:space="0" w:color="auto"/>
            <w:left w:val="none" w:sz="0" w:space="0" w:color="auto"/>
            <w:bottom w:val="none" w:sz="0" w:space="0" w:color="auto"/>
            <w:right w:val="none" w:sz="0" w:space="0" w:color="auto"/>
          </w:divBdr>
          <w:divsChild>
            <w:div w:id="1267152053">
              <w:marLeft w:val="0"/>
              <w:marRight w:val="0"/>
              <w:marTop w:val="0"/>
              <w:marBottom w:val="0"/>
              <w:divBdr>
                <w:top w:val="none" w:sz="0" w:space="0" w:color="auto"/>
                <w:left w:val="none" w:sz="0" w:space="0" w:color="auto"/>
                <w:bottom w:val="none" w:sz="0" w:space="0" w:color="auto"/>
                <w:right w:val="none" w:sz="0" w:space="0" w:color="auto"/>
              </w:divBdr>
            </w:div>
          </w:divsChild>
        </w:div>
        <w:div w:id="2039041867">
          <w:marLeft w:val="0"/>
          <w:marRight w:val="0"/>
          <w:marTop w:val="0"/>
          <w:marBottom w:val="0"/>
          <w:divBdr>
            <w:top w:val="none" w:sz="0" w:space="0" w:color="auto"/>
            <w:left w:val="none" w:sz="0" w:space="0" w:color="auto"/>
            <w:bottom w:val="none" w:sz="0" w:space="0" w:color="auto"/>
            <w:right w:val="none" w:sz="0" w:space="0" w:color="auto"/>
          </w:divBdr>
          <w:divsChild>
            <w:div w:id="1944461387">
              <w:marLeft w:val="0"/>
              <w:marRight w:val="0"/>
              <w:marTop w:val="0"/>
              <w:marBottom w:val="0"/>
              <w:divBdr>
                <w:top w:val="none" w:sz="0" w:space="0" w:color="auto"/>
                <w:left w:val="none" w:sz="0" w:space="0" w:color="auto"/>
                <w:bottom w:val="none" w:sz="0" w:space="0" w:color="auto"/>
                <w:right w:val="none" w:sz="0" w:space="0" w:color="auto"/>
              </w:divBdr>
              <w:divsChild>
                <w:div w:id="953712558">
                  <w:marLeft w:val="0"/>
                  <w:marRight w:val="0"/>
                  <w:marTop w:val="0"/>
                  <w:marBottom w:val="0"/>
                  <w:divBdr>
                    <w:top w:val="none" w:sz="0" w:space="0" w:color="auto"/>
                    <w:left w:val="none" w:sz="0" w:space="0" w:color="auto"/>
                    <w:bottom w:val="none" w:sz="0" w:space="0" w:color="auto"/>
                    <w:right w:val="none" w:sz="0" w:space="0" w:color="auto"/>
                  </w:divBdr>
                  <w:divsChild>
                    <w:div w:id="1151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4993">
      <w:bodyDiv w:val="1"/>
      <w:marLeft w:val="0"/>
      <w:marRight w:val="0"/>
      <w:marTop w:val="0"/>
      <w:marBottom w:val="0"/>
      <w:divBdr>
        <w:top w:val="none" w:sz="0" w:space="0" w:color="auto"/>
        <w:left w:val="none" w:sz="0" w:space="0" w:color="auto"/>
        <w:bottom w:val="none" w:sz="0" w:space="0" w:color="auto"/>
        <w:right w:val="none" w:sz="0" w:space="0" w:color="auto"/>
      </w:divBdr>
    </w:div>
    <w:div w:id="185170693">
      <w:bodyDiv w:val="1"/>
      <w:marLeft w:val="0"/>
      <w:marRight w:val="0"/>
      <w:marTop w:val="0"/>
      <w:marBottom w:val="0"/>
      <w:divBdr>
        <w:top w:val="none" w:sz="0" w:space="0" w:color="auto"/>
        <w:left w:val="none" w:sz="0" w:space="0" w:color="auto"/>
        <w:bottom w:val="none" w:sz="0" w:space="0" w:color="auto"/>
        <w:right w:val="none" w:sz="0" w:space="0" w:color="auto"/>
      </w:divBdr>
      <w:divsChild>
        <w:div w:id="1549799125">
          <w:marLeft w:val="0"/>
          <w:marRight w:val="0"/>
          <w:marTop w:val="0"/>
          <w:marBottom w:val="0"/>
          <w:divBdr>
            <w:top w:val="none" w:sz="0" w:space="0" w:color="auto"/>
            <w:left w:val="none" w:sz="0" w:space="0" w:color="auto"/>
            <w:bottom w:val="none" w:sz="0" w:space="0" w:color="auto"/>
            <w:right w:val="none" w:sz="0" w:space="0" w:color="auto"/>
          </w:divBdr>
          <w:divsChild>
            <w:div w:id="751389643">
              <w:marLeft w:val="0"/>
              <w:marRight w:val="0"/>
              <w:marTop w:val="0"/>
              <w:marBottom w:val="0"/>
              <w:divBdr>
                <w:top w:val="none" w:sz="0" w:space="0" w:color="auto"/>
                <w:left w:val="none" w:sz="0" w:space="0" w:color="auto"/>
                <w:bottom w:val="none" w:sz="0" w:space="0" w:color="auto"/>
                <w:right w:val="none" w:sz="0" w:space="0" w:color="auto"/>
              </w:divBdr>
            </w:div>
          </w:divsChild>
        </w:div>
        <w:div w:id="714355459">
          <w:marLeft w:val="0"/>
          <w:marRight w:val="0"/>
          <w:marTop w:val="0"/>
          <w:marBottom w:val="0"/>
          <w:divBdr>
            <w:top w:val="none" w:sz="0" w:space="0" w:color="auto"/>
            <w:left w:val="none" w:sz="0" w:space="0" w:color="auto"/>
            <w:bottom w:val="none" w:sz="0" w:space="0" w:color="auto"/>
            <w:right w:val="none" w:sz="0" w:space="0" w:color="auto"/>
          </w:divBdr>
          <w:divsChild>
            <w:div w:id="1511338022">
              <w:marLeft w:val="0"/>
              <w:marRight w:val="0"/>
              <w:marTop w:val="0"/>
              <w:marBottom w:val="0"/>
              <w:divBdr>
                <w:top w:val="none" w:sz="0" w:space="0" w:color="auto"/>
                <w:left w:val="none" w:sz="0" w:space="0" w:color="auto"/>
                <w:bottom w:val="none" w:sz="0" w:space="0" w:color="auto"/>
                <w:right w:val="none" w:sz="0" w:space="0" w:color="auto"/>
              </w:divBdr>
              <w:divsChild>
                <w:div w:id="590354382">
                  <w:marLeft w:val="0"/>
                  <w:marRight w:val="0"/>
                  <w:marTop w:val="0"/>
                  <w:marBottom w:val="0"/>
                  <w:divBdr>
                    <w:top w:val="none" w:sz="0" w:space="0" w:color="auto"/>
                    <w:left w:val="none" w:sz="0" w:space="0" w:color="auto"/>
                    <w:bottom w:val="none" w:sz="0" w:space="0" w:color="auto"/>
                    <w:right w:val="none" w:sz="0" w:space="0" w:color="auto"/>
                  </w:divBdr>
                  <w:divsChild>
                    <w:div w:id="21097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2107">
      <w:bodyDiv w:val="1"/>
      <w:marLeft w:val="0"/>
      <w:marRight w:val="0"/>
      <w:marTop w:val="0"/>
      <w:marBottom w:val="0"/>
      <w:divBdr>
        <w:top w:val="none" w:sz="0" w:space="0" w:color="auto"/>
        <w:left w:val="none" w:sz="0" w:space="0" w:color="auto"/>
        <w:bottom w:val="none" w:sz="0" w:space="0" w:color="auto"/>
        <w:right w:val="none" w:sz="0" w:space="0" w:color="auto"/>
      </w:divBdr>
      <w:divsChild>
        <w:div w:id="1670714156">
          <w:marLeft w:val="0"/>
          <w:marRight w:val="0"/>
          <w:marTop w:val="0"/>
          <w:marBottom w:val="0"/>
          <w:divBdr>
            <w:top w:val="none" w:sz="0" w:space="0" w:color="auto"/>
            <w:left w:val="none" w:sz="0" w:space="0" w:color="auto"/>
            <w:bottom w:val="none" w:sz="0" w:space="0" w:color="auto"/>
            <w:right w:val="none" w:sz="0" w:space="0" w:color="auto"/>
          </w:divBdr>
          <w:divsChild>
            <w:div w:id="365453468">
              <w:marLeft w:val="0"/>
              <w:marRight w:val="0"/>
              <w:marTop w:val="0"/>
              <w:marBottom w:val="0"/>
              <w:divBdr>
                <w:top w:val="none" w:sz="0" w:space="0" w:color="auto"/>
                <w:left w:val="none" w:sz="0" w:space="0" w:color="auto"/>
                <w:bottom w:val="none" w:sz="0" w:space="0" w:color="auto"/>
                <w:right w:val="none" w:sz="0" w:space="0" w:color="auto"/>
              </w:divBdr>
            </w:div>
          </w:divsChild>
        </w:div>
        <w:div w:id="678312043">
          <w:marLeft w:val="0"/>
          <w:marRight w:val="0"/>
          <w:marTop w:val="0"/>
          <w:marBottom w:val="0"/>
          <w:divBdr>
            <w:top w:val="none" w:sz="0" w:space="0" w:color="auto"/>
            <w:left w:val="none" w:sz="0" w:space="0" w:color="auto"/>
            <w:bottom w:val="none" w:sz="0" w:space="0" w:color="auto"/>
            <w:right w:val="none" w:sz="0" w:space="0" w:color="auto"/>
          </w:divBdr>
          <w:divsChild>
            <w:div w:id="896749097">
              <w:marLeft w:val="0"/>
              <w:marRight w:val="0"/>
              <w:marTop w:val="0"/>
              <w:marBottom w:val="0"/>
              <w:divBdr>
                <w:top w:val="none" w:sz="0" w:space="0" w:color="auto"/>
                <w:left w:val="none" w:sz="0" w:space="0" w:color="auto"/>
                <w:bottom w:val="none" w:sz="0" w:space="0" w:color="auto"/>
                <w:right w:val="none" w:sz="0" w:space="0" w:color="auto"/>
              </w:divBdr>
              <w:divsChild>
                <w:div w:id="765266409">
                  <w:marLeft w:val="0"/>
                  <w:marRight w:val="0"/>
                  <w:marTop w:val="0"/>
                  <w:marBottom w:val="0"/>
                  <w:divBdr>
                    <w:top w:val="none" w:sz="0" w:space="0" w:color="auto"/>
                    <w:left w:val="none" w:sz="0" w:space="0" w:color="auto"/>
                    <w:bottom w:val="none" w:sz="0" w:space="0" w:color="auto"/>
                    <w:right w:val="none" w:sz="0" w:space="0" w:color="auto"/>
                  </w:divBdr>
                  <w:divsChild>
                    <w:div w:id="12430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6922">
      <w:bodyDiv w:val="1"/>
      <w:marLeft w:val="0"/>
      <w:marRight w:val="0"/>
      <w:marTop w:val="0"/>
      <w:marBottom w:val="0"/>
      <w:divBdr>
        <w:top w:val="none" w:sz="0" w:space="0" w:color="auto"/>
        <w:left w:val="none" w:sz="0" w:space="0" w:color="auto"/>
        <w:bottom w:val="none" w:sz="0" w:space="0" w:color="auto"/>
        <w:right w:val="none" w:sz="0" w:space="0" w:color="auto"/>
      </w:divBdr>
      <w:divsChild>
        <w:div w:id="975839125">
          <w:marLeft w:val="0"/>
          <w:marRight w:val="0"/>
          <w:marTop w:val="0"/>
          <w:marBottom w:val="0"/>
          <w:divBdr>
            <w:top w:val="none" w:sz="0" w:space="0" w:color="auto"/>
            <w:left w:val="none" w:sz="0" w:space="0" w:color="auto"/>
            <w:bottom w:val="none" w:sz="0" w:space="0" w:color="auto"/>
            <w:right w:val="none" w:sz="0" w:space="0" w:color="auto"/>
          </w:divBdr>
          <w:divsChild>
            <w:div w:id="1604800609">
              <w:marLeft w:val="0"/>
              <w:marRight w:val="0"/>
              <w:marTop w:val="0"/>
              <w:marBottom w:val="0"/>
              <w:divBdr>
                <w:top w:val="none" w:sz="0" w:space="0" w:color="auto"/>
                <w:left w:val="none" w:sz="0" w:space="0" w:color="auto"/>
                <w:bottom w:val="none" w:sz="0" w:space="0" w:color="auto"/>
                <w:right w:val="none" w:sz="0" w:space="0" w:color="auto"/>
              </w:divBdr>
            </w:div>
          </w:divsChild>
        </w:div>
        <w:div w:id="1329552184">
          <w:marLeft w:val="0"/>
          <w:marRight w:val="0"/>
          <w:marTop w:val="0"/>
          <w:marBottom w:val="0"/>
          <w:divBdr>
            <w:top w:val="none" w:sz="0" w:space="0" w:color="auto"/>
            <w:left w:val="none" w:sz="0" w:space="0" w:color="auto"/>
            <w:bottom w:val="none" w:sz="0" w:space="0" w:color="auto"/>
            <w:right w:val="none" w:sz="0" w:space="0" w:color="auto"/>
          </w:divBdr>
          <w:divsChild>
            <w:div w:id="54553726">
              <w:marLeft w:val="0"/>
              <w:marRight w:val="0"/>
              <w:marTop w:val="0"/>
              <w:marBottom w:val="0"/>
              <w:divBdr>
                <w:top w:val="none" w:sz="0" w:space="0" w:color="auto"/>
                <w:left w:val="none" w:sz="0" w:space="0" w:color="auto"/>
                <w:bottom w:val="none" w:sz="0" w:space="0" w:color="auto"/>
                <w:right w:val="none" w:sz="0" w:space="0" w:color="auto"/>
              </w:divBdr>
              <w:divsChild>
                <w:div w:id="1966037749">
                  <w:marLeft w:val="0"/>
                  <w:marRight w:val="0"/>
                  <w:marTop w:val="0"/>
                  <w:marBottom w:val="0"/>
                  <w:divBdr>
                    <w:top w:val="none" w:sz="0" w:space="0" w:color="auto"/>
                    <w:left w:val="none" w:sz="0" w:space="0" w:color="auto"/>
                    <w:bottom w:val="none" w:sz="0" w:space="0" w:color="auto"/>
                    <w:right w:val="none" w:sz="0" w:space="0" w:color="auto"/>
                  </w:divBdr>
                  <w:divsChild>
                    <w:div w:id="14926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28127">
      <w:bodyDiv w:val="1"/>
      <w:marLeft w:val="0"/>
      <w:marRight w:val="0"/>
      <w:marTop w:val="0"/>
      <w:marBottom w:val="0"/>
      <w:divBdr>
        <w:top w:val="none" w:sz="0" w:space="0" w:color="auto"/>
        <w:left w:val="none" w:sz="0" w:space="0" w:color="auto"/>
        <w:bottom w:val="none" w:sz="0" w:space="0" w:color="auto"/>
        <w:right w:val="none" w:sz="0" w:space="0" w:color="auto"/>
      </w:divBdr>
      <w:divsChild>
        <w:div w:id="1701668299">
          <w:marLeft w:val="0"/>
          <w:marRight w:val="0"/>
          <w:marTop w:val="0"/>
          <w:marBottom w:val="0"/>
          <w:divBdr>
            <w:top w:val="none" w:sz="0" w:space="0" w:color="auto"/>
            <w:left w:val="none" w:sz="0" w:space="0" w:color="auto"/>
            <w:bottom w:val="none" w:sz="0" w:space="0" w:color="auto"/>
            <w:right w:val="none" w:sz="0" w:space="0" w:color="auto"/>
          </w:divBdr>
          <w:divsChild>
            <w:div w:id="1587376385">
              <w:marLeft w:val="0"/>
              <w:marRight w:val="0"/>
              <w:marTop w:val="0"/>
              <w:marBottom w:val="0"/>
              <w:divBdr>
                <w:top w:val="none" w:sz="0" w:space="0" w:color="auto"/>
                <w:left w:val="none" w:sz="0" w:space="0" w:color="auto"/>
                <w:bottom w:val="none" w:sz="0" w:space="0" w:color="auto"/>
                <w:right w:val="none" w:sz="0" w:space="0" w:color="auto"/>
              </w:divBdr>
            </w:div>
          </w:divsChild>
        </w:div>
        <w:div w:id="1971939636">
          <w:marLeft w:val="0"/>
          <w:marRight w:val="0"/>
          <w:marTop w:val="0"/>
          <w:marBottom w:val="0"/>
          <w:divBdr>
            <w:top w:val="none" w:sz="0" w:space="0" w:color="auto"/>
            <w:left w:val="none" w:sz="0" w:space="0" w:color="auto"/>
            <w:bottom w:val="none" w:sz="0" w:space="0" w:color="auto"/>
            <w:right w:val="none" w:sz="0" w:space="0" w:color="auto"/>
          </w:divBdr>
          <w:divsChild>
            <w:div w:id="1497111630">
              <w:marLeft w:val="0"/>
              <w:marRight w:val="0"/>
              <w:marTop w:val="0"/>
              <w:marBottom w:val="0"/>
              <w:divBdr>
                <w:top w:val="none" w:sz="0" w:space="0" w:color="auto"/>
                <w:left w:val="none" w:sz="0" w:space="0" w:color="auto"/>
                <w:bottom w:val="none" w:sz="0" w:space="0" w:color="auto"/>
                <w:right w:val="none" w:sz="0" w:space="0" w:color="auto"/>
              </w:divBdr>
              <w:divsChild>
                <w:div w:id="1689720205">
                  <w:marLeft w:val="0"/>
                  <w:marRight w:val="0"/>
                  <w:marTop w:val="0"/>
                  <w:marBottom w:val="0"/>
                  <w:divBdr>
                    <w:top w:val="none" w:sz="0" w:space="0" w:color="auto"/>
                    <w:left w:val="none" w:sz="0" w:space="0" w:color="auto"/>
                    <w:bottom w:val="none" w:sz="0" w:space="0" w:color="auto"/>
                    <w:right w:val="none" w:sz="0" w:space="0" w:color="auto"/>
                  </w:divBdr>
                  <w:divsChild>
                    <w:div w:id="4580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73014">
      <w:bodyDiv w:val="1"/>
      <w:marLeft w:val="0"/>
      <w:marRight w:val="0"/>
      <w:marTop w:val="0"/>
      <w:marBottom w:val="0"/>
      <w:divBdr>
        <w:top w:val="none" w:sz="0" w:space="0" w:color="auto"/>
        <w:left w:val="none" w:sz="0" w:space="0" w:color="auto"/>
        <w:bottom w:val="none" w:sz="0" w:space="0" w:color="auto"/>
        <w:right w:val="none" w:sz="0" w:space="0" w:color="auto"/>
      </w:divBdr>
      <w:divsChild>
        <w:div w:id="1968927864">
          <w:marLeft w:val="0"/>
          <w:marRight w:val="0"/>
          <w:marTop w:val="0"/>
          <w:marBottom w:val="0"/>
          <w:divBdr>
            <w:top w:val="none" w:sz="0" w:space="0" w:color="auto"/>
            <w:left w:val="none" w:sz="0" w:space="0" w:color="auto"/>
            <w:bottom w:val="none" w:sz="0" w:space="0" w:color="auto"/>
            <w:right w:val="none" w:sz="0" w:space="0" w:color="auto"/>
          </w:divBdr>
          <w:divsChild>
            <w:div w:id="1242713800">
              <w:marLeft w:val="0"/>
              <w:marRight w:val="0"/>
              <w:marTop w:val="0"/>
              <w:marBottom w:val="0"/>
              <w:divBdr>
                <w:top w:val="none" w:sz="0" w:space="0" w:color="auto"/>
                <w:left w:val="none" w:sz="0" w:space="0" w:color="auto"/>
                <w:bottom w:val="none" w:sz="0" w:space="0" w:color="auto"/>
                <w:right w:val="none" w:sz="0" w:space="0" w:color="auto"/>
              </w:divBdr>
            </w:div>
          </w:divsChild>
        </w:div>
        <w:div w:id="1250886940">
          <w:marLeft w:val="0"/>
          <w:marRight w:val="0"/>
          <w:marTop w:val="0"/>
          <w:marBottom w:val="0"/>
          <w:divBdr>
            <w:top w:val="none" w:sz="0" w:space="0" w:color="auto"/>
            <w:left w:val="none" w:sz="0" w:space="0" w:color="auto"/>
            <w:bottom w:val="none" w:sz="0" w:space="0" w:color="auto"/>
            <w:right w:val="none" w:sz="0" w:space="0" w:color="auto"/>
          </w:divBdr>
          <w:divsChild>
            <w:div w:id="306740395">
              <w:marLeft w:val="0"/>
              <w:marRight w:val="0"/>
              <w:marTop w:val="0"/>
              <w:marBottom w:val="0"/>
              <w:divBdr>
                <w:top w:val="none" w:sz="0" w:space="0" w:color="auto"/>
                <w:left w:val="none" w:sz="0" w:space="0" w:color="auto"/>
                <w:bottom w:val="none" w:sz="0" w:space="0" w:color="auto"/>
                <w:right w:val="none" w:sz="0" w:space="0" w:color="auto"/>
              </w:divBdr>
              <w:divsChild>
                <w:div w:id="1658991276">
                  <w:marLeft w:val="0"/>
                  <w:marRight w:val="0"/>
                  <w:marTop w:val="0"/>
                  <w:marBottom w:val="0"/>
                  <w:divBdr>
                    <w:top w:val="none" w:sz="0" w:space="0" w:color="auto"/>
                    <w:left w:val="none" w:sz="0" w:space="0" w:color="auto"/>
                    <w:bottom w:val="none" w:sz="0" w:space="0" w:color="auto"/>
                    <w:right w:val="none" w:sz="0" w:space="0" w:color="auto"/>
                  </w:divBdr>
                  <w:divsChild>
                    <w:div w:id="220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38790">
      <w:bodyDiv w:val="1"/>
      <w:marLeft w:val="0"/>
      <w:marRight w:val="0"/>
      <w:marTop w:val="0"/>
      <w:marBottom w:val="0"/>
      <w:divBdr>
        <w:top w:val="none" w:sz="0" w:space="0" w:color="auto"/>
        <w:left w:val="none" w:sz="0" w:space="0" w:color="auto"/>
        <w:bottom w:val="none" w:sz="0" w:space="0" w:color="auto"/>
        <w:right w:val="none" w:sz="0" w:space="0" w:color="auto"/>
      </w:divBdr>
      <w:divsChild>
        <w:div w:id="1009451031">
          <w:marLeft w:val="0"/>
          <w:marRight w:val="0"/>
          <w:marTop w:val="0"/>
          <w:marBottom w:val="0"/>
          <w:divBdr>
            <w:top w:val="none" w:sz="0" w:space="0" w:color="auto"/>
            <w:left w:val="none" w:sz="0" w:space="0" w:color="auto"/>
            <w:bottom w:val="none" w:sz="0" w:space="0" w:color="auto"/>
            <w:right w:val="none" w:sz="0" w:space="0" w:color="auto"/>
          </w:divBdr>
          <w:divsChild>
            <w:div w:id="160046450">
              <w:marLeft w:val="0"/>
              <w:marRight w:val="0"/>
              <w:marTop w:val="0"/>
              <w:marBottom w:val="0"/>
              <w:divBdr>
                <w:top w:val="none" w:sz="0" w:space="0" w:color="auto"/>
                <w:left w:val="none" w:sz="0" w:space="0" w:color="auto"/>
                <w:bottom w:val="none" w:sz="0" w:space="0" w:color="auto"/>
                <w:right w:val="none" w:sz="0" w:space="0" w:color="auto"/>
              </w:divBdr>
            </w:div>
          </w:divsChild>
        </w:div>
        <w:div w:id="184173997">
          <w:marLeft w:val="0"/>
          <w:marRight w:val="0"/>
          <w:marTop w:val="0"/>
          <w:marBottom w:val="0"/>
          <w:divBdr>
            <w:top w:val="none" w:sz="0" w:space="0" w:color="auto"/>
            <w:left w:val="none" w:sz="0" w:space="0" w:color="auto"/>
            <w:bottom w:val="none" w:sz="0" w:space="0" w:color="auto"/>
            <w:right w:val="none" w:sz="0" w:space="0" w:color="auto"/>
          </w:divBdr>
          <w:divsChild>
            <w:div w:id="350648666">
              <w:marLeft w:val="0"/>
              <w:marRight w:val="0"/>
              <w:marTop w:val="0"/>
              <w:marBottom w:val="0"/>
              <w:divBdr>
                <w:top w:val="none" w:sz="0" w:space="0" w:color="auto"/>
                <w:left w:val="none" w:sz="0" w:space="0" w:color="auto"/>
                <w:bottom w:val="none" w:sz="0" w:space="0" w:color="auto"/>
                <w:right w:val="none" w:sz="0" w:space="0" w:color="auto"/>
              </w:divBdr>
              <w:divsChild>
                <w:div w:id="556821318">
                  <w:marLeft w:val="0"/>
                  <w:marRight w:val="0"/>
                  <w:marTop w:val="0"/>
                  <w:marBottom w:val="0"/>
                  <w:divBdr>
                    <w:top w:val="none" w:sz="0" w:space="0" w:color="auto"/>
                    <w:left w:val="none" w:sz="0" w:space="0" w:color="auto"/>
                    <w:bottom w:val="none" w:sz="0" w:space="0" w:color="auto"/>
                    <w:right w:val="none" w:sz="0" w:space="0" w:color="auto"/>
                  </w:divBdr>
                  <w:divsChild>
                    <w:div w:id="8611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3666">
      <w:bodyDiv w:val="1"/>
      <w:marLeft w:val="0"/>
      <w:marRight w:val="0"/>
      <w:marTop w:val="0"/>
      <w:marBottom w:val="0"/>
      <w:divBdr>
        <w:top w:val="none" w:sz="0" w:space="0" w:color="auto"/>
        <w:left w:val="none" w:sz="0" w:space="0" w:color="auto"/>
        <w:bottom w:val="none" w:sz="0" w:space="0" w:color="auto"/>
        <w:right w:val="none" w:sz="0" w:space="0" w:color="auto"/>
      </w:divBdr>
    </w:div>
    <w:div w:id="329989905">
      <w:bodyDiv w:val="1"/>
      <w:marLeft w:val="0"/>
      <w:marRight w:val="0"/>
      <w:marTop w:val="0"/>
      <w:marBottom w:val="0"/>
      <w:divBdr>
        <w:top w:val="none" w:sz="0" w:space="0" w:color="auto"/>
        <w:left w:val="none" w:sz="0" w:space="0" w:color="auto"/>
        <w:bottom w:val="none" w:sz="0" w:space="0" w:color="auto"/>
        <w:right w:val="none" w:sz="0" w:space="0" w:color="auto"/>
      </w:divBdr>
    </w:div>
    <w:div w:id="340938386">
      <w:bodyDiv w:val="1"/>
      <w:marLeft w:val="0"/>
      <w:marRight w:val="0"/>
      <w:marTop w:val="0"/>
      <w:marBottom w:val="0"/>
      <w:divBdr>
        <w:top w:val="none" w:sz="0" w:space="0" w:color="auto"/>
        <w:left w:val="none" w:sz="0" w:space="0" w:color="auto"/>
        <w:bottom w:val="none" w:sz="0" w:space="0" w:color="auto"/>
        <w:right w:val="none" w:sz="0" w:space="0" w:color="auto"/>
      </w:divBdr>
      <w:divsChild>
        <w:div w:id="691762179">
          <w:marLeft w:val="0"/>
          <w:marRight w:val="0"/>
          <w:marTop w:val="0"/>
          <w:marBottom w:val="0"/>
          <w:divBdr>
            <w:top w:val="none" w:sz="0" w:space="0" w:color="auto"/>
            <w:left w:val="none" w:sz="0" w:space="0" w:color="auto"/>
            <w:bottom w:val="none" w:sz="0" w:space="0" w:color="auto"/>
            <w:right w:val="none" w:sz="0" w:space="0" w:color="auto"/>
          </w:divBdr>
          <w:divsChild>
            <w:div w:id="258636499">
              <w:marLeft w:val="0"/>
              <w:marRight w:val="0"/>
              <w:marTop w:val="0"/>
              <w:marBottom w:val="0"/>
              <w:divBdr>
                <w:top w:val="none" w:sz="0" w:space="0" w:color="auto"/>
                <w:left w:val="none" w:sz="0" w:space="0" w:color="auto"/>
                <w:bottom w:val="none" w:sz="0" w:space="0" w:color="auto"/>
                <w:right w:val="none" w:sz="0" w:space="0" w:color="auto"/>
              </w:divBdr>
            </w:div>
          </w:divsChild>
        </w:div>
        <w:div w:id="1904484188">
          <w:marLeft w:val="0"/>
          <w:marRight w:val="0"/>
          <w:marTop w:val="0"/>
          <w:marBottom w:val="0"/>
          <w:divBdr>
            <w:top w:val="none" w:sz="0" w:space="0" w:color="auto"/>
            <w:left w:val="none" w:sz="0" w:space="0" w:color="auto"/>
            <w:bottom w:val="none" w:sz="0" w:space="0" w:color="auto"/>
            <w:right w:val="none" w:sz="0" w:space="0" w:color="auto"/>
          </w:divBdr>
          <w:divsChild>
            <w:div w:id="306398105">
              <w:marLeft w:val="0"/>
              <w:marRight w:val="0"/>
              <w:marTop w:val="0"/>
              <w:marBottom w:val="0"/>
              <w:divBdr>
                <w:top w:val="none" w:sz="0" w:space="0" w:color="auto"/>
                <w:left w:val="none" w:sz="0" w:space="0" w:color="auto"/>
                <w:bottom w:val="none" w:sz="0" w:space="0" w:color="auto"/>
                <w:right w:val="none" w:sz="0" w:space="0" w:color="auto"/>
              </w:divBdr>
              <w:divsChild>
                <w:div w:id="1060639128">
                  <w:marLeft w:val="0"/>
                  <w:marRight w:val="0"/>
                  <w:marTop w:val="0"/>
                  <w:marBottom w:val="0"/>
                  <w:divBdr>
                    <w:top w:val="none" w:sz="0" w:space="0" w:color="auto"/>
                    <w:left w:val="none" w:sz="0" w:space="0" w:color="auto"/>
                    <w:bottom w:val="none" w:sz="0" w:space="0" w:color="auto"/>
                    <w:right w:val="none" w:sz="0" w:space="0" w:color="auto"/>
                  </w:divBdr>
                  <w:divsChild>
                    <w:div w:id="11019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1882">
      <w:bodyDiv w:val="1"/>
      <w:marLeft w:val="0"/>
      <w:marRight w:val="0"/>
      <w:marTop w:val="0"/>
      <w:marBottom w:val="0"/>
      <w:divBdr>
        <w:top w:val="none" w:sz="0" w:space="0" w:color="auto"/>
        <w:left w:val="none" w:sz="0" w:space="0" w:color="auto"/>
        <w:bottom w:val="none" w:sz="0" w:space="0" w:color="auto"/>
        <w:right w:val="none" w:sz="0" w:space="0" w:color="auto"/>
      </w:divBdr>
    </w:div>
    <w:div w:id="402142217">
      <w:bodyDiv w:val="1"/>
      <w:marLeft w:val="0"/>
      <w:marRight w:val="0"/>
      <w:marTop w:val="0"/>
      <w:marBottom w:val="0"/>
      <w:divBdr>
        <w:top w:val="none" w:sz="0" w:space="0" w:color="auto"/>
        <w:left w:val="none" w:sz="0" w:space="0" w:color="auto"/>
        <w:bottom w:val="none" w:sz="0" w:space="0" w:color="auto"/>
        <w:right w:val="none" w:sz="0" w:space="0" w:color="auto"/>
      </w:divBdr>
    </w:div>
    <w:div w:id="440683721">
      <w:bodyDiv w:val="1"/>
      <w:marLeft w:val="0"/>
      <w:marRight w:val="0"/>
      <w:marTop w:val="0"/>
      <w:marBottom w:val="0"/>
      <w:divBdr>
        <w:top w:val="none" w:sz="0" w:space="0" w:color="auto"/>
        <w:left w:val="none" w:sz="0" w:space="0" w:color="auto"/>
        <w:bottom w:val="none" w:sz="0" w:space="0" w:color="auto"/>
        <w:right w:val="none" w:sz="0" w:space="0" w:color="auto"/>
      </w:divBdr>
      <w:divsChild>
        <w:div w:id="1127241836">
          <w:marLeft w:val="0"/>
          <w:marRight w:val="0"/>
          <w:marTop w:val="0"/>
          <w:marBottom w:val="0"/>
          <w:divBdr>
            <w:top w:val="none" w:sz="0" w:space="0" w:color="auto"/>
            <w:left w:val="none" w:sz="0" w:space="0" w:color="auto"/>
            <w:bottom w:val="none" w:sz="0" w:space="0" w:color="auto"/>
            <w:right w:val="none" w:sz="0" w:space="0" w:color="auto"/>
          </w:divBdr>
          <w:divsChild>
            <w:div w:id="2062436616">
              <w:marLeft w:val="0"/>
              <w:marRight w:val="0"/>
              <w:marTop w:val="0"/>
              <w:marBottom w:val="0"/>
              <w:divBdr>
                <w:top w:val="none" w:sz="0" w:space="0" w:color="auto"/>
                <w:left w:val="none" w:sz="0" w:space="0" w:color="auto"/>
                <w:bottom w:val="none" w:sz="0" w:space="0" w:color="auto"/>
                <w:right w:val="none" w:sz="0" w:space="0" w:color="auto"/>
              </w:divBdr>
            </w:div>
          </w:divsChild>
        </w:div>
        <w:div w:id="886406670">
          <w:marLeft w:val="0"/>
          <w:marRight w:val="0"/>
          <w:marTop w:val="0"/>
          <w:marBottom w:val="0"/>
          <w:divBdr>
            <w:top w:val="none" w:sz="0" w:space="0" w:color="auto"/>
            <w:left w:val="none" w:sz="0" w:space="0" w:color="auto"/>
            <w:bottom w:val="none" w:sz="0" w:space="0" w:color="auto"/>
            <w:right w:val="none" w:sz="0" w:space="0" w:color="auto"/>
          </w:divBdr>
          <w:divsChild>
            <w:div w:id="15153981">
              <w:marLeft w:val="0"/>
              <w:marRight w:val="0"/>
              <w:marTop w:val="0"/>
              <w:marBottom w:val="0"/>
              <w:divBdr>
                <w:top w:val="none" w:sz="0" w:space="0" w:color="auto"/>
                <w:left w:val="none" w:sz="0" w:space="0" w:color="auto"/>
                <w:bottom w:val="none" w:sz="0" w:space="0" w:color="auto"/>
                <w:right w:val="none" w:sz="0" w:space="0" w:color="auto"/>
              </w:divBdr>
              <w:divsChild>
                <w:div w:id="1101680065">
                  <w:marLeft w:val="0"/>
                  <w:marRight w:val="0"/>
                  <w:marTop w:val="0"/>
                  <w:marBottom w:val="0"/>
                  <w:divBdr>
                    <w:top w:val="none" w:sz="0" w:space="0" w:color="auto"/>
                    <w:left w:val="none" w:sz="0" w:space="0" w:color="auto"/>
                    <w:bottom w:val="none" w:sz="0" w:space="0" w:color="auto"/>
                    <w:right w:val="none" w:sz="0" w:space="0" w:color="auto"/>
                  </w:divBdr>
                  <w:divsChild>
                    <w:div w:id="9629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156497">
      <w:bodyDiv w:val="1"/>
      <w:marLeft w:val="0"/>
      <w:marRight w:val="0"/>
      <w:marTop w:val="0"/>
      <w:marBottom w:val="0"/>
      <w:divBdr>
        <w:top w:val="none" w:sz="0" w:space="0" w:color="auto"/>
        <w:left w:val="none" w:sz="0" w:space="0" w:color="auto"/>
        <w:bottom w:val="none" w:sz="0" w:space="0" w:color="auto"/>
        <w:right w:val="none" w:sz="0" w:space="0" w:color="auto"/>
      </w:divBdr>
    </w:div>
    <w:div w:id="478349131">
      <w:bodyDiv w:val="1"/>
      <w:marLeft w:val="0"/>
      <w:marRight w:val="0"/>
      <w:marTop w:val="0"/>
      <w:marBottom w:val="0"/>
      <w:divBdr>
        <w:top w:val="none" w:sz="0" w:space="0" w:color="auto"/>
        <w:left w:val="none" w:sz="0" w:space="0" w:color="auto"/>
        <w:bottom w:val="none" w:sz="0" w:space="0" w:color="auto"/>
        <w:right w:val="none" w:sz="0" w:space="0" w:color="auto"/>
      </w:divBdr>
      <w:divsChild>
        <w:div w:id="492264510">
          <w:marLeft w:val="0"/>
          <w:marRight w:val="0"/>
          <w:marTop w:val="0"/>
          <w:marBottom w:val="0"/>
          <w:divBdr>
            <w:top w:val="none" w:sz="0" w:space="0" w:color="auto"/>
            <w:left w:val="none" w:sz="0" w:space="0" w:color="auto"/>
            <w:bottom w:val="none" w:sz="0" w:space="0" w:color="auto"/>
            <w:right w:val="none" w:sz="0" w:space="0" w:color="auto"/>
          </w:divBdr>
          <w:divsChild>
            <w:div w:id="2010516878">
              <w:marLeft w:val="0"/>
              <w:marRight w:val="0"/>
              <w:marTop w:val="0"/>
              <w:marBottom w:val="0"/>
              <w:divBdr>
                <w:top w:val="none" w:sz="0" w:space="0" w:color="auto"/>
                <w:left w:val="none" w:sz="0" w:space="0" w:color="auto"/>
                <w:bottom w:val="none" w:sz="0" w:space="0" w:color="auto"/>
                <w:right w:val="none" w:sz="0" w:space="0" w:color="auto"/>
              </w:divBdr>
            </w:div>
          </w:divsChild>
        </w:div>
        <w:div w:id="914245881">
          <w:marLeft w:val="0"/>
          <w:marRight w:val="0"/>
          <w:marTop w:val="0"/>
          <w:marBottom w:val="0"/>
          <w:divBdr>
            <w:top w:val="none" w:sz="0" w:space="0" w:color="auto"/>
            <w:left w:val="none" w:sz="0" w:space="0" w:color="auto"/>
            <w:bottom w:val="none" w:sz="0" w:space="0" w:color="auto"/>
            <w:right w:val="none" w:sz="0" w:space="0" w:color="auto"/>
          </w:divBdr>
          <w:divsChild>
            <w:div w:id="777019073">
              <w:marLeft w:val="0"/>
              <w:marRight w:val="0"/>
              <w:marTop w:val="0"/>
              <w:marBottom w:val="0"/>
              <w:divBdr>
                <w:top w:val="none" w:sz="0" w:space="0" w:color="auto"/>
                <w:left w:val="none" w:sz="0" w:space="0" w:color="auto"/>
                <w:bottom w:val="none" w:sz="0" w:space="0" w:color="auto"/>
                <w:right w:val="none" w:sz="0" w:space="0" w:color="auto"/>
              </w:divBdr>
              <w:divsChild>
                <w:div w:id="1314338811">
                  <w:marLeft w:val="0"/>
                  <w:marRight w:val="0"/>
                  <w:marTop w:val="0"/>
                  <w:marBottom w:val="0"/>
                  <w:divBdr>
                    <w:top w:val="none" w:sz="0" w:space="0" w:color="auto"/>
                    <w:left w:val="none" w:sz="0" w:space="0" w:color="auto"/>
                    <w:bottom w:val="none" w:sz="0" w:space="0" w:color="auto"/>
                    <w:right w:val="none" w:sz="0" w:space="0" w:color="auto"/>
                  </w:divBdr>
                  <w:divsChild>
                    <w:div w:id="11548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4931">
      <w:bodyDiv w:val="1"/>
      <w:marLeft w:val="0"/>
      <w:marRight w:val="0"/>
      <w:marTop w:val="0"/>
      <w:marBottom w:val="0"/>
      <w:divBdr>
        <w:top w:val="none" w:sz="0" w:space="0" w:color="auto"/>
        <w:left w:val="none" w:sz="0" w:space="0" w:color="auto"/>
        <w:bottom w:val="none" w:sz="0" w:space="0" w:color="auto"/>
        <w:right w:val="none" w:sz="0" w:space="0" w:color="auto"/>
      </w:divBdr>
    </w:div>
    <w:div w:id="563685493">
      <w:bodyDiv w:val="1"/>
      <w:marLeft w:val="0"/>
      <w:marRight w:val="0"/>
      <w:marTop w:val="0"/>
      <w:marBottom w:val="0"/>
      <w:divBdr>
        <w:top w:val="none" w:sz="0" w:space="0" w:color="auto"/>
        <w:left w:val="none" w:sz="0" w:space="0" w:color="auto"/>
        <w:bottom w:val="none" w:sz="0" w:space="0" w:color="auto"/>
        <w:right w:val="none" w:sz="0" w:space="0" w:color="auto"/>
      </w:divBdr>
    </w:div>
    <w:div w:id="568224683">
      <w:bodyDiv w:val="1"/>
      <w:marLeft w:val="0"/>
      <w:marRight w:val="0"/>
      <w:marTop w:val="0"/>
      <w:marBottom w:val="0"/>
      <w:divBdr>
        <w:top w:val="none" w:sz="0" w:space="0" w:color="auto"/>
        <w:left w:val="none" w:sz="0" w:space="0" w:color="auto"/>
        <w:bottom w:val="none" w:sz="0" w:space="0" w:color="auto"/>
        <w:right w:val="none" w:sz="0" w:space="0" w:color="auto"/>
      </w:divBdr>
      <w:divsChild>
        <w:div w:id="140932105">
          <w:marLeft w:val="0"/>
          <w:marRight w:val="0"/>
          <w:marTop w:val="0"/>
          <w:marBottom w:val="0"/>
          <w:divBdr>
            <w:top w:val="none" w:sz="0" w:space="0" w:color="auto"/>
            <w:left w:val="none" w:sz="0" w:space="0" w:color="auto"/>
            <w:bottom w:val="none" w:sz="0" w:space="0" w:color="auto"/>
            <w:right w:val="none" w:sz="0" w:space="0" w:color="auto"/>
          </w:divBdr>
          <w:divsChild>
            <w:div w:id="1336149593">
              <w:marLeft w:val="0"/>
              <w:marRight w:val="0"/>
              <w:marTop w:val="0"/>
              <w:marBottom w:val="0"/>
              <w:divBdr>
                <w:top w:val="none" w:sz="0" w:space="0" w:color="auto"/>
                <w:left w:val="none" w:sz="0" w:space="0" w:color="auto"/>
                <w:bottom w:val="none" w:sz="0" w:space="0" w:color="auto"/>
                <w:right w:val="none" w:sz="0" w:space="0" w:color="auto"/>
              </w:divBdr>
            </w:div>
          </w:divsChild>
        </w:div>
        <w:div w:id="1865942381">
          <w:marLeft w:val="0"/>
          <w:marRight w:val="0"/>
          <w:marTop w:val="0"/>
          <w:marBottom w:val="0"/>
          <w:divBdr>
            <w:top w:val="none" w:sz="0" w:space="0" w:color="auto"/>
            <w:left w:val="none" w:sz="0" w:space="0" w:color="auto"/>
            <w:bottom w:val="none" w:sz="0" w:space="0" w:color="auto"/>
            <w:right w:val="none" w:sz="0" w:space="0" w:color="auto"/>
          </w:divBdr>
          <w:divsChild>
            <w:div w:id="656111270">
              <w:marLeft w:val="0"/>
              <w:marRight w:val="0"/>
              <w:marTop w:val="0"/>
              <w:marBottom w:val="0"/>
              <w:divBdr>
                <w:top w:val="none" w:sz="0" w:space="0" w:color="auto"/>
                <w:left w:val="none" w:sz="0" w:space="0" w:color="auto"/>
                <w:bottom w:val="none" w:sz="0" w:space="0" w:color="auto"/>
                <w:right w:val="none" w:sz="0" w:space="0" w:color="auto"/>
              </w:divBdr>
              <w:divsChild>
                <w:div w:id="816189542">
                  <w:marLeft w:val="0"/>
                  <w:marRight w:val="0"/>
                  <w:marTop w:val="0"/>
                  <w:marBottom w:val="0"/>
                  <w:divBdr>
                    <w:top w:val="none" w:sz="0" w:space="0" w:color="auto"/>
                    <w:left w:val="none" w:sz="0" w:space="0" w:color="auto"/>
                    <w:bottom w:val="none" w:sz="0" w:space="0" w:color="auto"/>
                    <w:right w:val="none" w:sz="0" w:space="0" w:color="auto"/>
                  </w:divBdr>
                  <w:divsChild>
                    <w:div w:id="12308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80226">
      <w:bodyDiv w:val="1"/>
      <w:marLeft w:val="0"/>
      <w:marRight w:val="0"/>
      <w:marTop w:val="0"/>
      <w:marBottom w:val="0"/>
      <w:divBdr>
        <w:top w:val="none" w:sz="0" w:space="0" w:color="auto"/>
        <w:left w:val="none" w:sz="0" w:space="0" w:color="auto"/>
        <w:bottom w:val="none" w:sz="0" w:space="0" w:color="auto"/>
        <w:right w:val="none" w:sz="0" w:space="0" w:color="auto"/>
      </w:divBdr>
      <w:divsChild>
        <w:div w:id="1369456233">
          <w:marLeft w:val="0"/>
          <w:marRight w:val="0"/>
          <w:marTop w:val="0"/>
          <w:marBottom w:val="0"/>
          <w:divBdr>
            <w:top w:val="none" w:sz="0" w:space="0" w:color="auto"/>
            <w:left w:val="none" w:sz="0" w:space="0" w:color="auto"/>
            <w:bottom w:val="none" w:sz="0" w:space="0" w:color="auto"/>
            <w:right w:val="none" w:sz="0" w:space="0" w:color="auto"/>
          </w:divBdr>
          <w:divsChild>
            <w:div w:id="454755687">
              <w:marLeft w:val="0"/>
              <w:marRight w:val="0"/>
              <w:marTop w:val="0"/>
              <w:marBottom w:val="0"/>
              <w:divBdr>
                <w:top w:val="none" w:sz="0" w:space="0" w:color="auto"/>
                <w:left w:val="none" w:sz="0" w:space="0" w:color="auto"/>
                <w:bottom w:val="none" w:sz="0" w:space="0" w:color="auto"/>
                <w:right w:val="none" w:sz="0" w:space="0" w:color="auto"/>
              </w:divBdr>
            </w:div>
          </w:divsChild>
        </w:div>
        <w:div w:id="1028799450">
          <w:marLeft w:val="0"/>
          <w:marRight w:val="0"/>
          <w:marTop w:val="0"/>
          <w:marBottom w:val="0"/>
          <w:divBdr>
            <w:top w:val="none" w:sz="0" w:space="0" w:color="auto"/>
            <w:left w:val="none" w:sz="0" w:space="0" w:color="auto"/>
            <w:bottom w:val="none" w:sz="0" w:space="0" w:color="auto"/>
            <w:right w:val="none" w:sz="0" w:space="0" w:color="auto"/>
          </w:divBdr>
          <w:divsChild>
            <w:div w:id="1948734395">
              <w:marLeft w:val="0"/>
              <w:marRight w:val="0"/>
              <w:marTop w:val="0"/>
              <w:marBottom w:val="0"/>
              <w:divBdr>
                <w:top w:val="none" w:sz="0" w:space="0" w:color="auto"/>
                <w:left w:val="none" w:sz="0" w:space="0" w:color="auto"/>
                <w:bottom w:val="none" w:sz="0" w:space="0" w:color="auto"/>
                <w:right w:val="none" w:sz="0" w:space="0" w:color="auto"/>
              </w:divBdr>
              <w:divsChild>
                <w:div w:id="285426239">
                  <w:marLeft w:val="0"/>
                  <w:marRight w:val="0"/>
                  <w:marTop w:val="0"/>
                  <w:marBottom w:val="0"/>
                  <w:divBdr>
                    <w:top w:val="none" w:sz="0" w:space="0" w:color="auto"/>
                    <w:left w:val="none" w:sz="0" w:space="0" w:color="auto"/>
                    <w:bottom w:val="none" w:sz="0" w:space="0" w:color="auto"/>
                    <w:right w:val="none" w:sz="0" w:space="0" w:color="auto"/>
                  </w:divBdr>
                  <w:divsChild>
                    <w:div w:id="1335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6955">
      <w:bodyDiv w:val="1"/>
      <w:marLeft w:val="0"/>
      <w:marRight w:val="0"/>
      <w:marTop w:val="0"/>
      <w:marBottom w:val="0"/>
      <w:divBdr>
        <w:top w:val="none" w:sz="0" w:space="0" w:color="auto"/>
        <w:left w:val="none" w:sz="0" w:space="0" w:color="auto"/>
        <w:bottom w:val="none" w:sz="0" w:space="0" w:color="auto"/>
        <w:right w:val="none" w:sz="0" w:space="0" w:color="auto"/>
      </w:divBdr>
    </w:div>
    <w:div w:id="606232618">
      <w:bodyDiv w:val="1"/>
      <w:marLeft w:val="0"/>
      <w:marRight w:val="0"/>
      <w:marTop w:val="0"/>
      <w:marBottom w:val="0"/>
      <w:divBdr>
        <w:top w:val="none" w:sz="0" w:space="0" w:color="auto"/>
        <w:left w:val="none" w:sz="0" w:space="0" w:color="auto"/>
        <w:bottom w:val="none" w:sz="0" w:space="0" w:color="auto"/>
        <w:right w:val="none" w:sz="0" w:space="0" w:color="auto"/>
      </w:divBdr>
    </w:div>
    <w:div w:id="608701111">
      <w:bodyDiv w:val="1"/>
      <w:marLeft w:val="0"/>
      <w:marRight w:val="0"/>
      <w:marTop w:val="0"/>
      <w:marBottom w:val="0"/>
      <w:divBdr>
        <w:top w:val="none" w:sz="0" w:space="0" w:color="auto"/>
        <w:left w:val="none" w:sz="0" w:space="0" w:color="auto"/>
        <w:bottom w:val="none" w:sz="0" w:space="0" w:color="auto"/>
        <w:right w:val="none" w:sz="0" w:space="0" w:color="auto"/>
      </w:divBdr>
      <w:divsChild>
        <w:div w:id="405153809">
          <w:marLeft w:val="0"/>
          <w:marRight w:val="0"/>
          <w:marTop w:val="0"/>
          <w:marBottom w:val="0"/>
          <w:divBdr>
            <w:top w:val="none" w:sz="0" w:space="0" w:color="auto"/>
            <w:left w:val="none" w:sz="0" w:space="0" w:color="auto"/>
            <w:bottom w:val="none" w:sz="0" w:space="0" w:color="auto"/>
            <w:right w:val="none" w:sz="0" w:space="0" w:color="auto"/>
          </w:divBdr>
          <w:divsChild>
            <w:div w:id="293684263">
              <w:marLeft w:val="0"/>
              <w:marRight w:val="0"/>
              <w:marTop w:val="0"/>
              <w:marBottom w:val="0"/>
              <w:divBdr>
                <w:top w:val="none" w:sz="0" w:space="0" w:color="auto"/>
                <w:left w:val="none" w:sz="0" w:space="0" w:color="auto"/>
                <w:bottom w:val="none" w:sz="0" w:space="0" w:color="auto"/>
                <w:right w:val="none" w:sz="0" w:space="0" w:color="auto"/>
              </w:divBdr>
            </w:div>
          </w:divsChild>
        </w:div>
        <w:div w:id="1869099980">
          <w:marLeft w:val="0"/>
          <w:marRight w:val="0"/>
          <w:marTop w:val="0"/>
          <w:marBottom w:val="0"/>
          <w:divBdr>
            <w:top w:val="none" w:sz="0" w:space="0" w:color="auto"/>
            <w:left w:val="none" w:sz="0" w:space="0" w:color="auto"/>
            <w:bottom w:val="none" w:sz="0" w:space="0" w:color="auto"/>
            <w:right w:val="none" w:sz="0" w:space="0" w:color="auto"/>
          </w:divBdr>
          <w:divsChild>
            <w:div w:id="1877237406">
              <w:marLeft w:val="0"/>
              <w:marRight w:val="0"/>
              <w:marTop w:val="0"/>
              <w:marBottom w:val="0"/>
              <w:divBdr>
                <w:top w:val="none" w:sz="0" w:space="0" w:color="auto"/>
                <w:left w:val="none" w:sz="0" w:space="0" w:color="auto"/>
                <w:bottom w:val="none" w:sz="0" w:space="0" w:color="auto"/>
                <w:right w:val="none" w:sz="0" w:space="0" w:color="auto"/>
              </w:divBdr>
              <w:divsChild>
                <w:div w:id="392970864">
                  <w:marLeft w:val="0"/>
                  <w:marRight w:val="0"/>
                  <w:marTop w:val="0"/>
                  <w:marBottom w:val="0"/>
                  <w:divBdr>
                    <w:top w:val="none" w:sz="0" w:space="0" w:color="auto"/>
                    <w:left w:val="none" w:sz="0" w:space="0" w:color="auto"/>
                    <w:bottom w:val="none" w:sz="0" w:space="0" w:color="auto"/>
                    <w:right w:val="none" w:sz="0" w:space="0" w:color="auto"/>
                  </w:divBdr>
                  <w:divsChild>
                    <w:div w:id="11183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335967">
      <w:bodyDiv w:val="1"/>
      <w:marLeft w:val="0"/>
      <w:marRight w:val="0"/>
      <w:marTop w:val="0"/>
      <w:marBottom w:val="0"/>
      <w:divBdr>
        <w:top w:val="none" w:sz="0" w:space="0" w:color="auto"/>
        <w:left w:val="none" w:sz="0" w:space="0" w:color="auto"/>
        <w:bottom w:val="none" w:sz="0" w:space="0" w:color="auto"/>
        <w:right w:val="none" w:sz="0" w:space="0" w:color="auto"/>
      </w:divBdr>
    </w:div>
    <w:div w:id="690302317">
      <w:bodyDiv w:val="1"/>
      <w:marLeft w:val="0"/>
      <w:marRight w:val="0"/>
      <w:marTop w:val="0"/>
      <w:marBottom w:val="0"/>
      <w:divBdr>
        <w:top w:val="none" w:sz="0" w:space="0" w:color="auto"/>
        <w:left w:val="none" w:sz="0" w:space="0" w:color="auto"/>
        <w:bottom w:val="none" w:sz="0" w:space="0" w:color="auto"/>
        <w:right w:val="none" w:sz="0" w:space="0" w:color="auto"/>
      </w:divBdr>
    </w:div>
    <w:div w:id="726302157">
      <w:bodyDiv w:val="1"/>
      <w:marLeft w:val="0"/>
      <w:marRight w:val="0"/>
      <w:marTop w:val="0"/>
      <w:marBottom w:val="0"/>
      <w:divBdr>
        <w:top w:val="none" w:sz="0" w:space="0" w:color="auto"/>
        <w:left w:val="none" w:sz="0" w:space="0" w:color="auto"/>
        <w:bottom w:val="none" w:sz="0" w:space="0" w:color="auto"/>
        <w:right w:val="none" w:sz="0" w:space="0" w:color="auto"/>
      </w:divBdr>
      <w:divsChild>
        <w:div w:id="1167666889">
          <w:marLeft w:val="0"/>
          <w:marRight w:val="0"/>
          <w:marTop w:val="0"/>
          <w:marBottom w:val="0"/>
          <w:divBdr>
            <w:top w:val="none" w:sz="0" w:space="0" w:color="auto"/>
            <w:left w:val="none" w:sz="0" w:space="0" w:color="auto"/>
            <w:bottom w:val="none" w:sz="0" w:space="0" w:color="auto"/>
            <w:right w:val="none" w:sz="0" w:space="0" w:color="auto"/>
          </w:divBdr>
          <w:divsChild>
            <w:div w:id="715357398">
              <w:marLeft w:val="0"/>
              <w:marRight w:val="0"/>
              <w:marTop w:val="0"/>
              <w:marBottom w:val="0"/>
              <w:divBdr>
                <w:top w:val="none" w:sz="0" w:space="0" w:color="auto"/>
                <w:left w:val="none" w:sz="0" w:space="0" w:color="auto"/>
                <w:bottom w:val="none" w:sz="0" w:space="0" w:color="auto"/>
                <w:right w:val="none" w:sz="0" w:space="0" w:color="auto"/>
              </w:divBdr>
            </w:div>
          </w:divsChild>
        </w:div>
        <w:div w:id="1763329734">
          <w:marLeft w:val="0"/>
          <w:marRight w:val="0"/>
          <w:marTop w:val="0"/>
          <w:marBottom w:val="0"/>
          <w:divBdr>
            <w:top w:val="none" w:sz="0" w:space="0" w:color="auto"/>
            <w:left w:val="none" w:sz="0" w:space="0" w:color="auto"/>
            <w:bottom w:val="none" w:sz="0" w:space="0" w:color="auto"/>
            <w:right w:val="none" w:sz="0" w:space="0" w:color="auto"/>
          </w:divBdr>
          <w:divsChild>
            <w:div w:id="1884898892">
              <w:marLeft w:val="0"/>
              <w:marRight w:val="0"/>
              <w:marTop w:val="0"/>
              <w:marBottom w:val="0"/>
              <w:divBdr>
                <w:top w:val="none" w:sz="0" w:space="0" w:color="auto"/>
                <w:left w:val="none" w:sz="0" w:space="0" w:color="auto"/>
                <w:bottom w:val="none" w:sz="0" w:space="0" w:color="auto"/>
                <w:right w:val="none" w:sz="0" w:space="0" w:color="auto"/>
              </w:divBdr>
              <w:divsChild>
                <w:div w:id="585188556">
                  <w:marLeft w:val="0"/>
                  <w:marRight w:val="0"/>
                  <w:marTop w:val="0"/>
                  <w:marBottom w:val="0"/>
                  <w:divBdr>
                    <w:top w:val="none" w:sz="0" w:space="0" w:color="auto"/>
                    <w:left w:val="none" w:sz="0" w:space="0" w:color="auto"/>
                    <w:bottom w:val="none" w:sz="0" w:space="0" w:color="auto"/>
                    <w:right w:val="none" w:sz="0" w:space="0" w:color="auto"/>
                  </w:divBdr>
                  <w:divsChild>
                    <w:div w:id="10998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95308">
      <w:bodyDiv w:val="1"/>
      <w:marLeft w:val="0"/>
      <w:marRight w:val="0"/>
      <w:marTop w:val="0"/>
      <w:marBottom w:val="0"/>
      <w:divBdr>
        <w:top w:val="none" w:sz="0" w:space="0" w:color="auto"/>
        <w:left w:val="none" w:sz="0" w:space="0" w:color="auto"/>
        <w:bottom w:val="none" w:sz="0" w:space="0" w:color="auto"/>
        <w:right w:val="none" w:sz="0" w:space="0" w:color="auto"/>
      </w:divBdr>
    </w:div>
    <w:div w:id="740636781">
      <w:bodyDiv w:val="1"/>
      <w:marLeft w:val="0"/>
      <w:marRight w:val="0"/>
      <w:marTop w:val="0"/>
      <w:marBottom w:val="0"/>
      <w:divBdr>
        <w:top w:val="none" w:sz="0" w:space="0" w:color="auto"/>
        <w:left w:val="none" w:sz="0" w:space="0" w:color="auto"/>
        <w:bottom w:val="none" w:sz="0" w:space="0" w:color="auto"/>
        <w:right w:val="none" w:sz="0" w:space="0" w:color="auto"/>
      </w:divBdr>
      <w:divsChild>
        <w:div w:id="258563556">
          <w:marLeft w:val="0"/>
          <w:marRight w:val="0"/>
          <w:marTop w:val="0"/>
          <w:marBottom w:val="0"/>
          <w:divBdr>
            <w:top w:val="none" w:sz="0" w:space="0" w:color="auto"/>
            <w:left w:val="none" w:sz="0" w:space="0" w:color="auto"/>
            <w:bottom w:val="none" w:sz="0" w:space="0" w:color="auto"/>
            <w:right w:val="none" w:sz="0" w:space="0" w:color="auto"/>
          </w:divBdr>
          <w:divsChild>
            <w:div w:id="716395916">
              <w:marLeft w:val="0"/>
              <w:marRight w:val="0"/>
              <w:marTop w:val="0"/>
              <w:marBottom w:val="0"/>
              <w:divBdr>
                <w:top w:val="none" w:sz="0" w:space="0" w:color="auto"/>
                <w:left w:val="none" w:sz="0" w:space="0" w:color="auto"/>
                <w:bottom w:val="none" w:sz="0" w:space="0" w:color="auto"/>
                <w:right w:val="none" w:sz="0" w:space="0" w:color="auto"/>
              </w:divBdr>
            </w:div>
          </w:divsChild>
        </w:div>
        <w:div w:id="1506214706">
          <w:marLeft w:val="0"/>
          <w:marRight w:val="0"/>
          <w:marTop w:val="0"/>
          <w:marBottom w:val="0"/>
          <w:divBdr>
            <w:top w:val="none" w:sz="0" w:space="0" w:color="auto"/>
            <w:left w:val="none" w:sz="0" w:space="0" w:color="auto"/>
            <w:bottom w:val="none" w:sz="0" w:space="0" w:color="auto"/>
            <w:right w:val="none" w:sz="0" w:space="0" w:color="auto"/>
          </w:divBdr>
          <w:divsChild>
            <w:div w:id="1661495649">
              <w:marLeft w:val="0"/>
              <w:marRight w:val="0"/>
              <w:marTop w:val="0"/>
              <w:marBottom w:val="0"/>
              <w:divBdr>
                <w:top w:val="none" w:sz="0" w:space="0" w:color="auto"/>
                <w:left w:val="none" w:sz="0" w:space="0" w:color="auto"/>
                <w:bottom w:val="none" w:sz="0" w:space="0" w:color="auto"/>
                <w:right w:val="none" w:sz="0" w:space="0" w:color="auto"/>
              </w:divBdr>
              <w:divsChild>
                <w:div w:id="36662262">
                  <w:marLeft w:val="0"/>
                  <w:marRight w:val="0"/>
                  <w:marTop w:val="0"/>
                  <w:marBottom w:val="0"/>
                  <w:divBdr>
                    <w:top w:val="none" w:sz="0" w:space="0" w:color="auto"/>
                    <w:left w:val="none" w:sz="0" w:space="0" w:color="auto"/>
                    <w:bottom w:val="none" w:sz="0" w:space="0" w:color="auto"/>
                    <w:right w:val="none" w:sz="0" w:space="0" w:color="auto"/>
                  </w:divBdr>
                  <w:divsChild>
                    <w:div w:id="20933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7210">
      <w:bodyDiv w:val="1"/>
      <w:marLeft w:val="0"/>
      <w:marRight w:val="0"/>
      <w:marTop w:val="0"/>
      <w:marBottom w:val="0"/>
      <w:divBdr>
        <w:top w:val="none" w:sz="0" w:space="0" w:color="auto"/>
        <w:left w:val="none" w:sz="0" w:space="0" w:color="auto"/>
        <w:bottom w:val="none" w:sz="0" w:space="0" w:color="auto"/>
        <w:right w:val="none" w:sz="0" w:space="0" w:color="auto"/>
      </w:divBdr>
    </w:div>
    <w:div w:id="785387465">
      <w:bodyDiv w:val="1"/>
      <w:marLeft w:val="0"/>
      <w:marRight w:val="0"/>
      <w:marTop w:val="0"/>
      <w:marBottom w:val="0"/>
      <w:divBdr>
        <w:top w:val="none" w:sz="0" w:space="0" w:color="auto"/>
        <w:left w:val="none" w:sz="0" w:space="0" w:color="auto"/>
        <w:bottom w:val="none" w:sz="0" w:space="0" w:color="auto"/>
        <w:right w:val="none" w:sz="0" w:space="0" w:color="auto"/>
      </w:divBdr>
      <w:divsChild>
        <w:div w:id="635532378">
          <w:marLeft w:val="0"/>
          <w:marRight w:val="0"/>
          <w:marTop w:val="0"/>
          <w:marBottom w:val="0"/>
          <w:divBdr>
            <w:top w:val="none" w:sz="0" w:space="0" w:color="auto"/>
            <w:left w:val="none" w:sz="0" w:space="0" w:color="auto"/>
            <w:bottom w:val="none" w:sz="0" w:space="0" w:color="auto"/>
            <w:right w:val="none" w:sz="0" w:space="0" w:color="auto"/>
          </w:divBdr>
          <w:divsChild>
            <w:div w:id="1509756800">
              <w:marLeft w:val="0"/>
              <w:marRight w:val="0"/>
              <w:marTop w:val="0"/>
              <w:marBottom w:val="0"/>
              <w:divBdr>
                <w:top w:val="none" w:sz="0" w:space="0" w:color="auto"/>
                <w:left w:val="none" w:sz="0" w:space="0" w:color="auto"/>
                <w:bottom w:val="none" w:sz="0" w:space="0" w:color="auto"/>
                <w:right w:val="none" w:sz="0" w:space="0" w:color="auto"/>
              </w:divBdr>
            </w:div>
          </w:divsChild>
        </w:div>
        <w:div w:id="1321695709">
          <w:marLeft w:val="0"/>
          <w:marRight w:val="0"/>
          <w:marTop w:val="0"/>
          <w:marBottom w:val="0"/>
          <w:divBdr>
            <w:top w:val="none" w:sz="0" w:space="0" w:color="auto"/>
            <w:left w:val="none" w:sz="0" w:space="0" w:color="auto"/>
            <w:bottom w:val="none" w:sz="0" w:space="0" w:color="auto"/>
            <w:right w:val="none" w:sz="0" w:space="0" w:color="auto"/>
          </w:divBdr>
          <w:divsChild>
            <w:div w:id="2048484241">
              <w:marLeft w:val="0"/>
              <w:marRight w:val="0"/>
              <w:marTop w:val="0"/>
              <w:marBottom w:val="0"/>
              <w:divBdr>
                <w:top w:val="none" w:sz="0" w:space="0" w:color="auto"/>
                <w:left w:val="none" w:sz="0" w:space="0" w:color="auto"/>
                <w:bottom w:val="none" w:sz="0" w:space="0" w:color="auto"/>
                <w:right w:val="none" w:sz="0" w:space="0" w:color="auto"/>
              </w:divBdr>
              <w:divsChild>
                <w:div w:id="2004383622">
                  <w:marLeft w:val="0"/>
                  <w:marRight w:val="0"/>
                  <w:marTop w:val="0"/>
                  <w:marBottom w:val="0"/>
                  <w:divBdr>
                    <w:top w:val="none" w:sz="0" w:space="0" w:color="auto"/>
                    <w:left w:val="none" w:sz="0" w:space="0" w:color="auto"/>
                    <w:bottom w:val="none" w:sz="0" w:space="0" w:color="auto"/>
                    <w:right w:val="none" w:sz="0" w:space="0" w:color="auto"/>
                  </w:divBdr>
                  <w:divsChild>
                    <w:div w:id="11026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7769">
      <w:bodyDiv w:val="1"/>
      <w:marLeft w:val="0"/>
      <w:marRight w:val="0"/>
      <w:marTop w:val="0"/>
      <w:marBottom w:val="0"/>
      <w:divBdr>
        <w:top w:val="none" w:sz="0" w:space="0" w:color="auto"/>
        <w:left w:val="none" w:sz="0" w:space="0" w:color="auto"/>
        <w:bottom w:val="none" w:sz="0" w:space="0" w:color="auto"/>
        <w:right w:val="none" w:sz="0" w:space="0" w:color="auto"/>
      </w:divBdr>
      <w:divsChild>
        <w:div w:id="78335012">
          <w:marLeft w:val="0"/>
          <w:marRight w:val="0"/>
          <w:marTop w:val="0"/>
          <w:marBottom w:val="0"/>
          <w:divBdr>
            <w:top w:val="none" w:sz="0" w:space="0" w:color="auto"/>
            <w:left w:val="none" w:sz="0" w:space="0" w:color="auto"/>
            <w:bottom w:val="none" w:sz="0" w:space="0" w:color="auto"/>
            <w:right w:val="none" w:sz="0" w:space="0" w:color="auto"/>
          </w:divBdr>
          <w:divsChild>
            <w:div w:id="899636591">
              <w:marLeft w:val="0"/>
              <w:marRight w:val="0"/>
              <w:marTop w:val="0"/>
              <w:marBottom w:val="0"/>
              <w:divBdr>
                <w:top w:val="none" w:sz="0" w:space="0" w:color="auto"/>
                <w:left w:val="none" w:sz="0" w:space="0" w:color="auto"/>
                <w:bottom w:val="none" w:sz="0" w:space="0" w:color="auto"/>
                <w:right w:val="none" w:sz="0" w:space="0" w:color="auto"/>
              </w:divBdr>
            </w:div>
          </w:divsChild>
        </w:div>
        <w:div w:id="1635602462">
          <w:marLeft w:val="0"/>
          <w:marRight w:val="0"/>
          <w:marTop w:val="0"/>
          <w:marBottom w:val="0"/>
          <w:divBdr>
            <w:top w:val="none" w:sz="0" w:space="0" w:color="auto"/>
            <w:left w:val="none" w:sz="0" w:space="0" w:color="auto"/>
            <w:bottom w:val="none" w:sz="0" w:space="0" w:color="auto"/>
            <w:right w:val="none" w:sz="0" w:space="0" w:color="auto"/>
          </w:divBdr>
          <w:divsChild>
            <w:div w:id="1177307083">
              <w:marLeft w:val="0"/>
              <w:marRight w:val="0"/>
              <w:marTop w:val="0"/>
              <w:marBottom w:val="0"/>
              <w:divBdr>
                <w:top w:val="none" w:sz="0" w:space="0" w:color="auto"/>
                <w:left w:val="none" w:sz="0" w:space="0" w:color="auto"/>
                <w:bottom w:val="none" w:sz="0" w:space="0" w:color="auto"/>
                <w:right w:val="none" w:sz="0" w:space="0" w:color="auto"/>
              </w:divBdr>
              <w:divsChild>
                <w:div w:id="1336417254">
                  <w:marLeft w:val="0"/>
                  <w:marRight w:val="0"/>
                  <w:marTop w:val="0"/>
                  <w:marBottom w:val="0"/>
                  <w:divBdr>
                    <w:top w:val="none" w:sz="0" w:space="0" w:color="auto"/>
                    <w:left w:val="none" w:sz="0" w:space="0" w:color="auto"/>
                    <w:bottom w:val="none" w:sz="0" w:space="0" w:color="auto"/>
                    <w:right w:val="none" w:sz="0" w:space="0" w:color="auto"/>
                  </w:divBdr>
                  <w:divsChild>
                    <w:div w:id="15237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95999">
      <w:bodyDiv w:val="1"/>
      <w:marLeft w:val="0"/>
      <w:marRight w:val="0"/>
      <w:marTop w:val="0"/>
      <w:marBottom w:val="0"/>
      <w:divBdr>
        <w:top w:val="none" w:sz="0" w:space="0" w:color="auto"/>
        <w:left w:val="none" w:sz="0" w:space="0" w:color="auto"/>
        <w:bottom w:val="none" w:sz="0" w:space="0" w:color="auto"/>
        <w:right w:val="none" w:sz="0" w:space="0" w:color="auto"/>
      </w:divBdr>
    </w:div>
    <w:div w:id="847675036">
      <w:bodyDiv w:val="1"/>
      <w:marLeft w:val="0"/>
      <w:marRight w:val="0"/>
      <w:marTop w:val="0"/>
      <w:marBottom w:val="0"/>
      <w:divBdr>
        <w:top w:val="none" w:sz="0" w:space="0" w:color="auto"/>
        <w:left w:val="none" w:sz="0" w:space="0" w:color="auto"/>
        <w:bottom w:val="none" w:sz="0" w:space="0" w:color="auto"/>
        <w:right w:val="none" w:sz="0" w:space="0" w:color="auto"/>
      </w:divBdr>
      <w:divsChild>
        <w:div w:id="1557820067">
          <w:marLeft w:val="0"/>
          <w:marRight w:val="0"/>
          <w:marTop w:val="0"/>
          <w:marBottom w:val="0"/>
          <w:divBdr>
            <w:top w:val="none" w:sz="0" w:space="0" w:color="auto"/>
            <w:left w:val="none" w:sz="0" w:space="0" w:color="auto"/>
            <w:bottom w:val="none" w:sz="0" w:space="0" w:color="auto"/>
            <w:right w:val="none" w:sz="0" w:space="0" w:color="auto"/>
          </w:divBdr>
          <w:divsChild>
            <w:div w:id="1709335641">
              <w:marLeft w:val="0"/>
              <w:marRight w:val="0"/>
              <w:marTop w:val="0"/>
              <w:marBottom w:val="0"/>
              <w:divBdr>
                <w:top w:val="none" w:sz="0" w:space="0" w:color="auto"/>
                <w:left w:val="none" w:sz="0" w:space="0" w:color="auto"/>
                <w:bottom w:val="none" w:sz="0" w:space="0" w:color="auto"/>
                <w:right w:val="none" w:sz="0" w:space="0" w:color="auto"/>
              </w:divBdr>
            </w:div>
          </w:divsChild>
        </w:div>
        <w:div w:id="772360865">
          <w:marLeft w:val="0"/>
          <w:marRight w:val="0"/>
          <w:marTop w:val="0"/>
          <w:marBottom w:val="0"/>
          <w:divBdr>
            <w:top w:val="none" w:sz="0" w:space="0" w:color="auto"/>
            <w:left w:val="none" w:sz="0" w:space="0" w:color="auto"/>
            <w:bottom w:val="none" w:sz="0" w:space="0" w:color="auto"/>
            <w:right w:val="none" w:sz="0" w:space="0" w:color="auto"/>
          </w:divBdr>
          <w:divsChild>
            <w:div w:id="747533431">
              <w:marLeft w:val="0"/>
              <w:marRight w:val="0"/>
              <w:marTop w:val="0"/>
              <w:marBottom w:val="0"/>
              <w:divBdr>
                <w:top w:val="none" w:sz="0" w:space="0" w:color="auto"/>
                <w:left w:val="none" w:sz="0" w:space="0" w:color="auto"/>
                <w:bottom w:val="none" w:sz="0" w:space="0" w:color="auto"/>
                <w:right w:val="none" w:sz="0" w:space="0" w:color="auto"/>
              </w:divBdr>
              <w:divsChild>
                <w:div w:id="169488298">
                  <w:marLeft w:val="0"/>
                  <w:marRight w:val="0"/>
                  <w:marTop w:val="0"/>
                  <w:marBottom w:val="0"/>
                  <w:divBdr>
                    <w:top w:val="none" w:sz="0" w:space="0" w:color="auto"/>
                    <w:left w:val="none" w:sz="0" w:space="0" w:color="auto"/>
                    <w:bottom w:val="none" w:sz="0" w:space="0" w:color="auto"/>
                    <w:right w:val="none" w:sz="0" w:space="0" w:color="auto"/>
                  </w:divBdr>
                  <w:divsChild>
                    <w:div w:id="13861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1759">
      <w:bodyDiv w:val="1"/>
      <w:marLeft w:val="0"/>
      <w:marRight w:val="0"/>
      <w:marTop w:val="0"/>
      <w:marBottom w:val="0"/>
      <w:divBdr>
        <w:top w:val="none" w:sz="0" w:space="0" w:color="auto"/>
        <w:left w:val="none" w:sz="0" w:space="0" w:color="auto"/>
        <w:bottom w:val="none" w:sz="0" w:space="0" w:color="auto"/>
        <w:right w:val="none" w:sz="0" w:space="0" w:color="auto"/>
      </w:divBdr>
      <w:divsChild>
        <w:div w:id="604701250">
          <w:marLeft w:val="0"/>
          <w:marRight w:val="0"/>
          <w:marTop w:val="0"/>
          <w:marBottom w:val="0"/>
          <w:divBdr>
            <w:top w:val="none" w:sz="0" w:space="0" w:color="auto"/>
            <w:left w:val="none" w:sz="0" w:space="0" w:color="auto"/>
            <w:bottom w:val="none" w:sz="0" w:space="0" w:color="auto"/>
            <w:right w:val="none" w:sz="0" w:space="0" w:color="auto"/>
          </w:divBdr>
          <w:divsChild>
            <w:div w:id="449862690">
              <w:marLeft w:val="0"/>
              <w:marRight w:val="0"/>
              <w:marTop w:val="0"/>
              <w:marBottom w:val="0"/>
              <w:divBdr>
                <w:top w:val="none" w:sz="0" w:space="0" w:color="auto"/>
                <w:left w:val="none" w:sz="0" w:space="0" w:color="auto"/>
                <w:bottom w:val="none" w:sz="0" w:space="0" w:color="auto"/>
                <w:right w:val="none" w:sz="0" w:space="0" w:color="auto"/>
              </w:divBdr>
            </w:div>
          </w:divsChild>
        </w:div>
        <w:div w:id="923995695">
          <w:marLeft w:val="0"/>
          <w:marRight w:val="0"/>
          <w:marTop w:val="0"/>
          <w:marBottom w:val="0"/>
          <w:divBdr>
            <w:top w:val="none" w:sz="0" w:space="0" w:color="auto"/>
            <w:left w:val="none" w:sz="0" w:space="0" w:color="auto"/>
            <w:bottom w:val="none" w:sz="0" w:space="0" w:color="auto"/>
            <w:right w:val="none" w:sz="0" w:space="0" w:color="auto"/>
          </w:divBdr>
          <w:divsChild>
            <w:div w:id="1058433209">
              <w:marLeft w:val="0"/>
              <w:marRight w:val="0"/>
              <w:marTop w:val="0"/>
              <w:marBottom w:val="0"/>
              <w:divBdr>
                <w:top w:val="none" w:sz="0" w:space="0" w:color="auto"/>
                <w:left w:val="none" w:sz="0" w:space="0" w:color="auto"/>
                <w:bottom w:val="none" w:sz="0" w:space="0" w:color="auto"/>
                <w:right w:val="none" w:sz="0" w:space="0" w:color="auto"/>
              </w:divBdr>
              <w:divsChild>
                <w:div w:id="338971398">
                  <w:marLeft w:val="0"/>
                  <w:marRight w:val="0"/>
                  <w:marTop w:val="0"/>
                  <w:marBottom w:val="0"/>
                  <w:divBdr>
                    <w:top w:val="none" w:sz="0" w:space="0" w:color="auto"/>
                    <w:left w:val="none" w:sz="0" w:space="0" w:color="auto"/>
                    <w:bottom w:val="none" w:sz="0" w:space="0" w:color="auto"/>
                    <w:right w:val="none" w:sz="0" w:space="0" w:color="auto"/>
                  </w:divBdr>
                  <w:divsChild>
                    <w:div w:id="4501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253191">
      <w:bodyDiv w:val="1"/>
      <w:marLeft w:val="0"/>
      <w:marRight w:val="0"/>
      <w:marTop w:val="0"/>
      <w:marBottom w:val="0"/>
      <w:divBdr>
        <w:top w:val="none" w:sz="0" w:space="0" w:color="auto"/>
        <w:left w:val="none" w:sz="0" w:space="0" w:color="auto"/>
        <w:bottom w:val="none" w:sz="0" w:space="0" w:color="auto"/>
        <w:right w:val="none" w:sz="0" w:space="0" w:color="auto"/>
      </w:divBdr>
    </w:div>
    <w:div w:id="874923201">
      <w:bodyDiv w:val="1"/>
      <w:marLeft w:val="0"/>
      <w:marRight w:val="0"/>
      <w:marTop w:val="0"/>
      <w:marBottom w:val="0"/>
      <w:divBdr>
        <w:top w:val="none" w:sz="0" w:space="0" w:color="auto"/>
        <w:left w:val="none" w:sz="0" w:space="0" w:color="auto"/>
        <w:bottom w:val="none" w:sz="0" w:space="0" w:color="auto"/>
        <w:right w:val="none" w:sz="0" w:space="0" w:color="auto"/>
      </w:divBdr>
      <w:divsChild>
        <w:div w:id="1608927602">
          <w:marLeft w:val="0"/>
          <w:marRight w:val="0"/>
          <w:marTop w:val="0"/>
          <w:marBottom w:val="0"/>
          <w:divBdr>
            <w:top w:val="none" w:sz="0" w:space="0" w:color="auto"/>
            <w:left w:val="none" w:sz="0" w:space="0" w:color="auto"/>
            <w:bottom w:val="none" w:sz="0" w:space="0" w:color="auto"/>
            <w:right w:val="none" w:sz="0" w:space="0" w:color="auto"/>
          </w:divBdr>
          <w:divsChild>
            <w:div w:id="1858542756">
              <w:marLeft w:val="0"/>
              <w:marRight w:val="0"/>
              <w:marTop w:val="0"/>
              <w:marBottom w:val="0"/>
              <w:divBdr>
                <w:top w:val="none" w:sz="0" w:space="0" w:color="auto"/>
                <w:left w:val="none" w:sz="0" w:space="0" w:color="auto"/>
                <w:bottom w:val="none" w:sz="0" w:space="0" w:color="auto"/>
                <w:right w:val="none" w:sz="0" w:space="0" w:color="auto"/>
              </w:divBdr>
            </w:div>
          </w:divsChild>
        </w:div>
        <w:div w:id="847211949">
          <w:marLeft w:val="0"/>
          <w:marRight w:val="0"/>
          <w:marTop w:val="0"/>
          <w:marBottom w:val="0"/>
          <w:divBdr>
            <w:top w:val="none" w:sz="0" w:space="0" w:color="auto"/>
            <w:left w:val="none" w:sz="0" w:space="0" w:color="auto"/>
            <w:bottom w:val="none" w:sz="0" w:space="0" w:color="auto"/>
            <w:right w:val="none" w:sz="0" w:space="0" w:color="auto"/>
          </w:divBdr>
          <w:divsChild>
            <w:div w:id="697312663">
              <w:marLeft w:val="0"/>
              <w:marRight w:val="0"/>
              <w:marTop w:val="0"/>
              <w:marBottom w:val="0"/>
              <w:divBdr>
                <w:top w:val="none" w:sz="0" w:space="0" w:color="auto"/>
                <w:left w:val="none" w:sz="0" w:space="0" w:color="auto"/>
                <w:bottom w:val="none" w:sz="0" w:space="0" w:color="auto"/>
                <w:right w:val="none" w:sz="0" w:space="0" w:color="auto"/>
              </w:divBdr>
              <w:divsChild>
                <w:div w:id="1171334975">
                  <w:marLeft w:val="0"/>
                  <w:marRight w:val="0"/>
                  <w:marTop w:val="0"/>
                  <w:marBottom w:val="0"/>
                  <w:divBdr>
                    <w:top w:val="none" w:sz="0" w:space="0" w:color="auto"/>
                    <w:left w:val="none" w:sz="0" w:space="0" w:color="auto"/>
                    <w:bottom w:val="none" w:sz="0" w:space="0" w:color="auto"/>
                    <w:right w:val="none" w:sz="0" w:space="0" w:color="auto"/>
                  </w:divBdr>
                  <w:divsChild>
                    <w:div w:id="8765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1924">
      <w:bodyDiv w:val="1"/>
      <w:marLeft w:val="0"/>
      <w:marRight w:val="0"/>
      <w:marTop w:val="0"/>
      <w:marBottom w:val="0"/>
      <w:divBdr>
        <w:top w:val="none" w:sz="0" w:space="0" w:color="auto"/>
        <w:left w:val="none" w:sz="0" w:space="0" w:color="auto"/>
        <w:bottom w:val="none" w:sz="0" w:space="0" w:color="auto"/>
        <w:right w:val="none" w:sz="0" w:space="0" w:color="auto"/>
      </w:divBdr>
      <w:divsChild>
        <w:div w:id="541409821">
          <w:marLeft w:val="0"/>
          <w:marRight w:val="0"/>
          <w:marTop w:val="0"/>
          <w:marBottom w:val="0"/>
          <w:divBdr>
            <w:top w:val="none" w:sz="0" w:space="0" w:color="auto"/>
            <w:left w:val="none" w:sz="0" w:space="0" w:color="auto"/>
            <w:bottom w:val="none" w:sz="0" w:space="0" w:color="auto"/>
            <w:right w:val="none" w:sz="0" w:space="0" w:color="auto"/>
          </w:divBdr>
          <w:divsChild>
            <w:div w:id="907493775">
              <w:marLeft w:val="0"/>
              <w:marRight w:val="0"/>
              <w:marTop w:val="0"/>
              <w:marBottom w:val="0"/>
              <w:divBdr>
                <w:top w:val="none" w:sz="0" w:space="0" w:color="auto"/>
                <w:left w:val="none" w:sz="0" w:space="0" w:color="auto"/>
                <w:bottom w:val="none" w:sz="0" w:space="0" w:color="auto"/>
                <w:right w:val="none" w:sz="0" w:space="0" w:color="auto"/>
              </w:divBdr>
            </w:div>
          </w:divsChild>
        </w:div>
        <w:div w:id="329413077">
          <w:marLeft w:val="0"/>
          <w:marRight w:val="0"/>
          <w:marTop w:val="0"/>
          <w:marBottom w:val="0"/>
          <w:divBdr>
            <w:top w:val="none" w:sz="0" w:space="0" w:color="auto"/>
            <w:left w:val="none" w:sz="0" w:space="0" w:color="auto"/>
            <w:bottom w:val="none" w:sz="0" w:space="0" w:color="auto"/>
            <w:right w:val="none" w:sz="0" w:space="0" w:color="auto"/>
          </w:divBdr>
          <w:divsChild>
            <w:div w:id="1691376373">
              <w:marLeft w:val="0"/>
              <w:marRight w:val="0"/>
              <w:marTop w:val="0"/>
              <w:marBottom w:val="0"/>
              <w:divBdr>
                <w:top w:val="none" w:sz="0" w:space="0" w:color="auto"/>
                <w:left w:val="none" w:sz="0" w:space="0" w:color="auto"/>
                <w:bottom w:val="none" w:sz="0" w:space="0" w:color="auto"/>
                <w:right w:val="none" w:sz="0" w:space="0" w:color="auto"/>
              </w:divBdr>
              <w:divsChild>
                <w:div w:id="467477796">
                  <w:marLeft w:val="0"/>
                  <w:marRight w:val="0"/>
                  <w:marTop w:val="0"/>
                  <w:marBottom w:val="0"/>
                  <w:divBdr>
                    <w:top w:val="none" w:sz="0" w:space="0" w:color="auto"/>
                    <w:left w:val="none" w:sz="0" w:space="0" w:color="auto"/>
                    <w:bottom w:val="none" w:sz="0" w:space="0" w:color="auto"/>
                    <w:right w:val="none" w:sz="0" w:space="0" w:color="auto"/>
                  </w:divBdr>
                  <w:divsChild>
                    <w:div w:id="658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968424">
      <w:bodyDiv w:val="1"/>
      <w:marLeft w:val="0"/>
      <w:marRight w:val="0"/>
      <w:marTop w:val="0"/>
      <w:marBottom w:val="0"/>
      <w:divBdr>
        <w:top w:val="none" w:sz="0" w:space="0" w:color="auto"/>
        <w:left w:val="none" w:sz="0" w:space="0" w:color="auto"/>
        <w:bottom w:val="none" w:sz="0" w:space="0" w:color="auto"/>
        <w:right w:val="none" w:sz="0" w:space="0" w:color="auto"/>
      </w:divBdr>
      <w:divsChild>
        <w:div w:id="1632512046">
          <w:marLeft w:val="0"/>
          <w:marRight w:val="0"/>
          <w:marTop w:val="0"/>
          <w:marBottom w:val="0"/>
          <w:divBdr>
            <w:top w:val="none" w:sz="0" w:space="0" w:color="auto"/>
            <w:left w:val="none" w:sz="0" w:space="0" w:color="auto"/>
            <w:bottom w:val="none" w:sz="0" w:space="0" w:color="auto"/>
            <w:right w:val="none" w:sz="0" w:space="0" w:color="auto"/>
          </w:divBdr>
          <w:divsChild>
            <w:div w:id="18703059">
              <w:marLeft w:val="0"/>
              <w:marRight w:val="0"/>
              <w:marTop w:val="0"/>
              <w:marBottom w:val="0"/>
              <w:divBdr>
                <w:top w:val="none" w:sz="0" w:space="0" w:color="auto"/>
                <w:left w:val="none" w:sz="0" w:space="0" w:color="auto"/>
                <w:bottom w:val="none" w:sz="0" w:space="0" w:color="auto"/>
                <w:right w:val="none" w:sz="0" w:space="0" w:color="auto"/>
              </w:divBdr>
            </w:div>
          </w:divsChild>
        </w:div>
        <w:div w:id="1297679912">
          <w:marLeft w:val="0"/>
          <w:marRight w:val="0"/>
          <w:marTop w:val="0"/>
          <w:marBottom w:val="0"/>
          <w:divBdr>
            <w:top w:val="none" w:sz="0" w:space="0" w:color="auto"/>
            <w:left w:val="none" w:sz="0" w:space="0" w:color="auto"/>
            <w:bottom w:val="none" w:sz="0" w:space="0" w:color="auto"/>
            <w:right w:val="none" w:sz="0" w:space="0" w:color="auto"/>
          </w:divBdr>
          <w:divsChild>
            <w:div w:id="1069767878">
              <w:marLeft w:val="0"/>
              <w:marRight w:val="0"/>
              <w:marTop w:val="0"/>
              <w:marBottom w:val="0"/>
              <w:divBdr>
                <w:top w:val="none" w:sz="0" w:space="0" w:color="auto"/>
                <w:left w:val="none" w:sz="0" w:space="0" w:color="auto"/>
                <w:bottom w:val="none" w:sz="0" w:space="0" w:color="auto"/>
                <w:right w:val="none" w:sz="0" w:space="0" w:color="auto"/>
              </w:divBdr>
              <w:divsChild>
                <w:div w:id="1588344834">
                  <w:marLeft w:val="0"/>
                  <w:marRight w:val="0"/>
                  <w:marTop w:val="0"/>
                  <w:marBottom w:val="0"/>
                  <w:divBdr>
                    <w:top w:val="none" w:sz="0" w:space="0" w:color="auto"/>
                    <w:left w:val="none" w:sz="0" w:space="0" w:color="auto"/>
                    <w:bottom w:val="none" w:sz="0" w:space="0" w:color="auto"/>
                    <w:right w:val="none" w:sz="0" w:space="0" w:color="auto"/>
                  </w:divBdr>
                  <w:divsChild>
                    <w:div w:id="14676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94696">
      <w:bodyDiv w:val="1"/>
      <w:marLeft w:val="0"/>
      <w:marRight w:val="0"/>
      <w:marTop w:val="0"/>
      <w:marBottom w:val="0"/>
      <w:divBdr>
        <w:top w:val="none" w:sz="0" w:space="0" w:color="auto"/>
        <w:left w:val="none" w:sz="0" w:space="0" w:color="auto"/>
        <w:bottom w:val="none" w:sz="0" w:space="0" w:color="auto"/>
        <w:right w:val="none" w:sz="0" w:space="0" w:color="auto"/>
      </w:divBdr>
      <w:divsChild>
        <w:div w:id="570582236">
          <w:marLeft w:val="0"/>
          <w:marRight w:val="0"/>
          <w:marTop w:val="0"/>
          <w:marBottom w:val="0"/>
          <w:divBdr>
            <w:top w:val="none" w:sz="0" w:space="0" w:color="auto"/>
            <w:left w:val="none" w:sz="0" w:space="0" w:color="auto"/>
            <w:bottom w:val="none" w:sz="0" w:space="0" w:color="auto"/>
            <w:right w:val="none" w:sz="0" w:space="0" w:color="auto"/>
          </w:divBdr>
          <w:divsChild>
            <w:div w:id="2072657291">
              <w:marLeft w:val="0"/>
              <w:marRight w:val="0"/>
              <w:marTop w:val="0"/>
              <w:marBottom w:val="0"/>
              <w:divBdr>
                <w:top w:val="none" w:sz="0" w:space="0" w:color="auto"/>
                <w:left w:val="none" w:sz="0" w:space="0" w:color="auto"/>
                <w:bottom w:val="none" w:sz="0" w:space="0" w:color="auto"/>
                <w:right w:val="none" w:sz="0" w:space="0" w:color="auto"/>
              </w:divBdr>
            </w:div>
          </w:divsChild>
        </w:div>
        <w:div w:id="156849923">
          <w:marLeft w:val="0"/>
          <w:marRight w:val="0"/>
          <w:marTop w:val="0"/>
          <w:marBottom w:val="0"/>
          <w:divBdr>
            <w:top w:val="none" w:sz="0" w:space="0" w:color="auto"/>
            <w:left w:val="none" w:sz="0" w:space="0" w:color="auto"/>
            <w:bottom w:val="none" w:sz="0" w:space="0" w:color="auto"/>
            <w:right w:val="none" w:sz="0" w:space="0" w:color="auto"/>
          </w:divBdr>
          <w:divsChild>
            <w:div w:id="997538877">
              <w:marLeft w:val="0"/>
              <w:marRight w:val="0"/>
              <w:marTop w:val="0"/>
              <w:marBottom w:val="0"/>
              <w:divBdr>
                <w:top w:val="none" w:sz="0" w:space="0" w:color="auto"/>
                <w:left w:val="none" w:sz="0" w:space="0" w:color="auto"/>
                <w:bottom w:val="none" w:sz="0" w:space="0" w:color="auto"/>
                <w:right w:val="none" w:sz="0" w:space="0" w:color="auto"/>
              </w:divBdr>
              <w:divsChild>
                <w:div w:id="1227304634">
                  <w:marLeft w:val="0"/>
                  <w:marRight w:val="0"/>
                  <w:marTop w:val="0"/>
                  <w:marBottom w:val="0"/>
                  <w:divBdr>
                    <w:top w:val="none" w:sz="0" w:space="0" w:color="auto"/>
                    <w:left w:val="none" w:sz="0" w:space="0" w:color="auto"/>
                    <w:bottom w:val="none" w:sz="0" w:space="0" w:color="auto"/>
                    <w:right w:val="none" w:sz="0" w:space="0" w:color="auto"/>
                  </w:divBdr>
                  <w:divsChild>
                    <w:div w:id="16371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4267">
      <w:bodyDiv w:val="1"/>
      <w:marLeft w:val="0"/>
      <w:marRight w:val="0"/>
      <w:marTop w:val="0"/>
      <w:marBottom w:val="0"/>
      <w:divBdr>
        <w:top w:val="none" w:sz="0" w:space="0" w:color="auto"/>
        <w:left w:val="none" w:sz="0" w:space="0" w:color="auto"/>
        <w:bottom w:val="none" w:sz="0" w:space="0" w:color="auto"/>
        <w:right w:val="none" w:sz="0" w:space="0" w:color="auto"/>
      </w:divBdr>
      <w:divsChild>
        <w:div w:id="1440562038">
          <w:marLeft w:val="0"/>
          <w:marRight w:val="0"/>
          <w:marTop w:val="0"/>
          <w:marBottom w:val="0"/>
          <w:divBdr>
            <w:top w:val="none" w:sz="0" w:space="0" w:color="auto"/>
            <w:left w:val="none" w:sz="0" w:space="0" w:color="auto"/>
            <w:bottom w:val="none" w:sz="0" w:space="0" w:color="auto"/>
            <w:right w:val="none" w:sz="0" w:space="0" w:color="auto"/>
          </w:divBdr>
          <w:divsChild>
            <w:div w:id="615016431">
              <w:marLeft w:val="0"/>
              <w:marRight w:val="0"/>
              <w:marTop w:val="0"/>
              <w:marBottom w:val="0"/>
              <w:divBdr>
                <w:top w:val="none" w:sz="0" w:space="0" w:color="auto"/>
                <w:left w:val="none" w:sz="0" w:space="0" w:color="auto"/>
                <w:bottom w:val="none" w:sz="0" w:space="0" w:color="auto"/>
                <w:right w:val="none" w:sz="0" w:space="0" w:color="auto"/>
              </w:divBdr>
            </w:div>
          </w:divsChild>
        </w:div>
        <w:div w:id="1742437579">
          <w:marLeft w:val="0"/>
          <w:marRight w:val="0"/>
          <w:marTop w:val="0"/>
          <w:marBottom w:val="0"/>
          <w:divBdr>
            <w:top w:val="none" w:sz="0" w:space="0" w:color="auto"/>
            <w:left w:val="none" w:sz="0" w:space="0" w:color="auto"/>
            <w:bottom w:val="none" w:sz="0" w:space="0" w:color="auto"/>
            <w:right w:val="none" w:sz="0" w:space="0" w:color="auto"/>
          </w:divBdr>
          <w:divsChild>
            <w:div w:id="1185510044">
              <w:marLeft w:val="0"/>
              <w:marRight w:val="0"/>
              <w:marTop w:val="0"/>
              <w:marBottom w:val="0"/>
              <w:divBdr>
                <w:top w:val="none" w:sz="0" w:space="0" w:color="auto"/>
                <w:left w:val="none" w:sz="0" w:space="0" w:color="auto"/>
                <w:bottom w:val="none" w:sz="0" w:space="0" w:color="auto"/>
                <w:right w:val="none" w:sz="0" w:space="0" w:color="auto"/>
              </w:divBdr>
              <w:divsChild>
                <w:div w:id="162746472">
                  <w:marLeft w:val="0"/>
                  <w:marRight w:val="0"/>
                  <w:marTop w:val="0"/>
                  <w:marBottom w:val="0"/>
                  <w:divBdr>
                    <w:top w:val="none" w:sz="0" w:space="0" w:color="auto"/>
                    <w:left w:val="none" w:sz="0" w:space="0" w:color="auto"/>
                    <w:bottom w:val="none" w:sz="0" w:space="0" w:color="auto"/>
                    <w:right w:val="none" w:sz="0" w:space="0" w:color="auto"/>
                  </w:divBdr>
                  <w:divsChild>
                    <w:div w:id="11268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79594">
      <w:bodyDiv w:val="1"/>
      <w:marLeft w:val="0"/>
      <w:marRight w:val="0"/>
      <w:marTop w:val="0"/>
      <w:marBottom w:val="0"/>
      <w:divBdr>
        <w:top w:val="none" w:sz="0" w:space="0" w:color="auto"/>
        <w:left w:val="none" w:sz="0" w:space="0" w:color="auto"/>
        <w:bottom w:val="none" w:sz="0" w:space="0" w:color="auto"/>
        <w:right w:val="none" w:sz="0" w:space="0" w:color="auto"/>
      </w:divBdr>
    </w:div>
    <w:div w:id="1045908427">
      <w:bodyDiv w:val="1"/>
      <w:marLeft w:val="0"/>
      <w:marRight w:val="0"/>
      <w:marTop w:val="0"/>
      <w:marBottom w:val="0"/>
      <w:divBdr>
        <w:top w:val="none" w:sz="0" w:space="0" w:color="auto"/>
        <w:left w:val="none" w:sz="0" w:space="0" w:color="auto"/>
        <w:bottom w:val="none" w:sz="0" w:space="0" w:color="auto"/>
        <w:right w:val="none" w:sz="0" w:space="0" w:color="auto"/>
      </w:divBdr>
      <w:divsChild>
        <w:div w:id="273753462">
          <w:marLeft w:val="0"/>
          <w:marRight w:val="0"/>
          <w:marTop w:val="0"/>
          <w:marBottom w:val="0"/>
          <w:divBdr>
            <w:top w:val="none" w:sz="0" w:space="0" w:color="auto"/>
            <w:left w:val="none" w:sz="0" w:space="0" w:color="auto"/>
            <w:bottom w:val="none" w:sz="0" w:space="0" w:color="auto"/>
            <w:right w:val="none" w:sz="0" w:space="0" w:color="auto"/>
          </w:divBdr>
          <w:divsChild>
            <w:div w:id="1500120975">
              <w:marLeft w:val="0"/>
              <w:marRight w:val="0"/>
              <w:marTop w:val="0"/>
              <w:marBottom w:val="0"/>
              <w:divBdr>
                <w:top w:val="none" w:sz="0" w:space="0" w:color="auto"/>
                <w:left w:val="none" w:sz="0" w:space="0" w:color="auto"/>
                <w:bottom w:val="none" w:sz="0" w:space="0" w:color="auto"/>
                <w:right w:val="none" w:sz="0" w:space="0" w:color="auto"/>
              </w:divBdr>
            </w:div>
          </w:divsChild>
        </w:div>
        <w:div w:id="1603880650">
          <w:marLeft w:val="0"/>
          <w:marRight w:val="0"/>
          <w:marTop w:val="0"/>
          <w:marBottom w:val="0"/>
          <w:divBdr>
            <w:top w:val="none" w:sz="0" w:space="0" w:color="auto"/>
            <w:left w:val="none" w:sz="0" w:space="0" w:color="auto"/>
            <w:bottom w:val="none" w:sz="0" w:space="0" w:color="auto"/>
            <w:right w:val="none" w:sz="0" w:space="0" w:color="auto"/>
          </w:divBdr>
          <w:divsChild>
            <w:div w:id="676463532">
              <w:marLeft w:val="0"/>
              <w:marRight w:val="0"/>
              <w:marTop w:val="0"/>
              <w:marBottom w:val="0"/>
              <w:divBdr>
                <w:top w:val="none" w:sz="0" w:space="0" w:color="auto"/>
                <w:left w:val="none" w:sz="0" w:space="0" w:color="auto"/>
                <w:bottom w:val="none" w:sz="0" w:space="0" w:color="auto"/>
                <w:right w:val="none" w:sz="0" w:space="0" w:color="auto"/>
              </w:divBdr>
              <w:divsChild>
                <w:div w:id="843469450">
                  <w:marLeft w:val="0"/>
                  <w:marRight w:val="0"/>
                  <w:marTop w:val="0"/>
                  <w:marBottom w:val="0"/>
                  <w:divBdr>
                    <w:top w:val="none" w:sz="0" w:space="0" w:color="auto"/>
                    <w:left w:val="none" w:sz="0" w:space="0" w:color="auto"/>
                    <w:bottom w:val="none" w:sz="0" w:space="0" w:color="auto"/>
                    <w:right w:val="none" w:sz="0" w:space="0" w:color="auto"/>
                  </w:divBdr>
                  <w:divsChild>
                    <w:div w:id="3861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81383">
      <w:bodyDiv w:val="1"/>
      <w:marLeft w:val="0"/>
      <w:marRight w:val="0"/>
      <w:marTop w:val="0"/>
      <w:marBottom w:val="0"/>
      <w:divBdr>
        <w:top w:val="none" w:sz="0" w:space="0" w:color="auto"/>
        <w:left w:val="none" w:sz="0" w:space="0" w:color="auto"/>
        <w:bottom w:val="none" w:sz="0" w:space="0" w:color="auto"/>
        <w:right w:val="none" w:sz="0" w:space="0" w:color="auto"/>
      </w:divBdr>
      <w:divsChild>
        <w:div w:id="1322924179">
          <w:marLeft w:val="0"/>
          <w:marRight w:val="0"/>
          <w:marTop w:val="0"/>
          <w:marBottom w:val="0"/>
          <w:divBdr>
            <w:top w:val="none" w:sz="0" w:space="0" w:color="auto"/>
            <w:left w:val="none" w:sz="0" w:space="0" w:color="auto"/>
            <w:bottom w:val="none" w:sz="0" w:space="0" w:color="auto"/>
            <w:right w:val="none" w:sz="0" w:space="0" w:color="auto"/>
          </w:divBdr>
          <w:divsChild>
            <w:div w:id="2077120260">
              <w:marLeft w:val="0"/>
              <w:marRight w:val="0"/>
              <w:marTop w:val="0"/>
              <w:marBottom w:val="0"/>
              <w:divBdr>
                <w:top w:val="none" w:sz="0" w:space="0" w:color="auto"/>
                <w:left w:val="none" w:sz="0" w:space="0" w:color="auto"/>
                <w:bottom w:val="none" w:sz="0" w:space="0" w:color="auto"/>
                <w:right w:val="none" w:sz="0" w:space="0" w:color="auto"/>
              </w:divBdr>
            </w:div>
          </w:divsChild>
        </w:div>
        <w:div w:id="1322470470">
          <w:marLeft w:val="0"/>
          <w:marRight w:val="0"/>
          <w:marTop w:val="0"/>
          <w:marBottom w:val="0"/>
          <w:divBdr>
            <w:top w:val="none" w:sz="0" w:space="0" w:color="auto"/>
            <w:left w:val="none" w:sz="0" w:space="0" w:color="auto"/>
            <w:bottom w:val="none" w:sz="0" w:space="0" w:color="auto"/>
            <w:right w:val="none" w:sz="0" w:space="0" w:color="auto"/>
          </w:divBdr>
          <w:divsChild>
            <w:div w:id="1372415162">
              <w:marLeft w:val="0"/>
              <w:marRight w:val="0"/>
              <w:marTop w:val="0"/>
              <w:marBottom w:val="0"/>
              <w:divBdr>
                <w:top w:val="none" w:sz="0" w:space="0" w:color="auto"/>
                <w:left w:val="none" w:sz="0" w:space="0" w:color="auto"/>
                <w:bottom w:val="none" w:sz="0" w:space="0" w:color="auto"/>
                <w:right w:val="none" w:sz="0" w:space="0" w:color="auto"/>
              </w:divBdr>
              <w:divsChild>
                <w:div w:id="1089152805">
                  <w:marLeft w:val="0"/>
                  <w:marRight w:val="0"/>
                  <w:marTop w:val="0"/>
                  <w:marBottom w:val="0"/>
                  <w:divBdr>
                    <w:top w:val="none" w:sz="0" w:space="0" w:color="auto"/>
                    <w:left w:val="none" w:sz="0" w:space="0" w:color="auto"/>
                    <w:bottom w:val="none" w:sz="0" w:space="0" w:color="auto"/>
                    <w:right w:val="none" w:sz="0" w:space="0" w:color="auto"/>
                  </w:divBdr>
                  <w:divsChild>
                    <w:div w:id="2716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4523">
      <w:bodyDiv w:val="1"/>
      <w:marLeft w:val="0"/>
      <w:marRight w:val="0"/>
      <w:marTop w:val="0"/>
      <w:marBottom w:val="0"/>
      <w:divBdr>
        <w:top w:val="none" w:sz="0" w:space="0" w:color="auto"/>
        <w:left w:val="none" w:sz="0" w:space="0" w:color="auto"/>
        <w:bottom w:val="none" w:sz="0" w:space="0" w:color="auto"/>
        <w:right w:val="none" w:sz="0" w:space="0" w:color="auto"/>
      </w:divBdr>
    </w:div>
    <w:div w:id="1144733014">
      <w:bodyDiv w:val="1"/>
      <w:marLeft w:val="0"/>
      <w:marRight w:val="0"/>
      <w:marTop w:val="0"/>
      <w:marBottom w:val="0"/>
      <w:divBdr>
        <w:top w:val="none" w:sz="0" w:space="0" w:color="auto"/>
        <w:left w:val="none" w:sz="0" w:space="0" w:color="auto"/>
        <w:bottom w:val="none" w:sz="0" w:space="0" w:color="auto"/>
        <w:right w:val="none" w:sz="0" w:space="0" w:color="auto"/>
      </w:divBdr>
    </w:div>
    <w:div w:id="1144930826">
      <w:bodyDiv w:val="1"/>
      <w:marLeft w:val="0"/>
      <w:marRight w:val="0"/>
      <w:marTop w:val="0"/>
      <w:marBottom w:val="0"/>
      <w:divBdr>
        <w:top w:val="none" w:sz="0" w:space="0" w:color="auto"/>
        <w:left w:val="none" w:sz="0" w:space="0" w:color="auto"/>
        <w:bottom w:val="none" w:sz="0" w:space="0" w:color="auto"/>
        <w:right w:val="none" w:sz="0" w:space="0" w:color="auto"/>
      </w:divBdr>
      <w:divsChild>
        <w:div w:id="605305482">
          <w:marLeft w:val="0"/>
          <w:marRight w:val="0"/>
          <w:marTop w:val="0"/>
          <w:marBottom w:val="0"/>
          <w:divBdr>
            <w:top w:val="none" w:sz="0" w:space="0" w:color="auto"/>
            <w:left w:val="none" w:sz="0" w:space="0" w:color="auto"/>
            <w:bottom w:val="none" w:sz="0" w:space="0" w:color="auto"/>
            <w:right w:val="none" w:sz="0" w:space="0" w:color="auto"/>
          </w:divBdr>
          <w:divsChild>
            <w:div w:id="61409331">
              <w:marLeft w:val="0"/>
              <w:marRight w:val="0"/>
              <w:marTop w:val="0"/>
              <w:marBottom w:val="0"/>
              <w:divBdr>
                <w:top w:val="none" w:sz="0" w:space="0" w:color="auto"/>
                <w:left w:val="none" w:sz="0" w:space="0" w:color="auto"/>
                <w:bottom w:val="none" w:sz="0" w:space="0" w:color="auto"/>
                <w:right w:val="none" w:sz="0" w:space="0" w:color="auto"/>
              </w:divBdr>
            </w:div>
          </w:divsChild>
        </w:div>
        <w:div w:id="1641181957">
          <w:marLeft w:val="0"/>
          <w:marRight w:val="0"/>
          <w:marTop w:val="0"/>
          <w:marBottom w:val="0"/>
          <w:divBdr>
            <w:top w:val="none" w:sz="0" w:space="0" w:color="auto"/>
            <w:left w:val="none" w:sz="0" w:space="0" w:color="auto"/>
            <w:bottom w:val="none" w:sz="0" w:space="0" w:color="auto"/>
            <w:right w:val="none" w:sz="0" w:space="0" w:color="auto"/>
          </w:divBdr>
          <w:divsChild>
            <w:div w:id="1304583113">
              <w:marLeft w:val="0"/>
              <w:marRight w:val="0"/>
              <w:marTop w:val="0"/>
              <w:marBottom w:val="0"/>
              <w:divBdr>
                <w:top w:val="none" w:sz="0" w:space="0" w:color="auto"/>
                <w:left w:val="none" w:sz="0" w:space="0" w:color="auto"/>
                <w:bottom w:val="none" w:sz="0" w:space="0" w:color="auto"/>
                <w:right w:val="none" w:sz="0" w:space="0" w:color="auto"/>
              </w:divBdr>
              <w:divsChild>
                <w:div w:id="812987277">
                  <w:marLeft w:val="0"/>
                  <w:marRight w:val="0"/>
                  <w:marTop w:val="0"/>
                  <w:marBottom w:val="0"/>
                  <w:divBdr>
                    <w:top w:val="none" w:sz="0" w:space="0" w:color="auto"/>
                    <w:left w:val="none" w:sz="0" w:space="0" w:color="auto"/>
                    <w:bottom w:val="none" w:sz="0" w:space="0" w:color="auto"/>
                    <w:right w:val="none" w:sz="0" w:space="0" w:color="auto"/>
                  </w:divBdr>
                  <w:divsChild>
                    <w:div w:id="4521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09689">
      <w:bodyDiv w:val="1"/>
      <w:marLeft w:val="0"/>
      <w:marRight w:val="0"/>
      <w:marTop w:val="0"/>
      <w:marBottom w:val="0"/>
      <w:divBdr>
        <w:top w:val="none" w:sz="0" w:space="0" w:color="auto"/>
        <w:left w:val="none" w:sz="0" w:space="0" w:color="auto"/>
        <w:bottom w:val="none" w:sz="0" w:space="0" w:color="auto"/>
        <w:right w:val="none" w:sz="0" w:space="0" w:color="auto"/>
      </w:divBdr>
      <w:divsChild>
        <w:div w:id="1082413108">
          <w:marLeft w:val="0"/>
          <w:marRight w:val="0"/>
          <w:marTop w:val="0"/>
          <w:marBottom w:val="0"/>
          <w:divBdr>
            <w:top w:val="none" w:sz="0" w:space="0" w:color="auto"/>
            <w:left w:val="none" w:sz="0" w:space="0" w:color="auto"/>
            <w:bottom w:val="none" w:sz="0" w:space="0" w:color="auto"/>
            <w:right w:val="none" w:sz="0" w:space="0" w:color="auto"/>
          </w:divBdr>
          <w:divsChild>
            <w:div w:id="1320041071">
              <w:marLeft w:val="0"/>
              <w:marRight w:val="0"/>
              <w:marTop w:val="0"/>
              <w:marBottom w:val="0"/>
              <w:divBdr>
                <w:top w:val="none" w:sz="0" w:space="0" w:color="auto"/>
                <w:left w:val="none" w:sz="0" w:space="0" w:color="auto"/>
                <w:bottom w:val="none" w:sz="0" w:space="0" w:color="auto"/>
                <w:right w:val="none" w:sz="0" w:space="0" w:color="auto"/>
              </w:divBdr>
            </w:div>
          </w:divsChild>
        </w:div>
        <w:div w:id="1829439377">
          <w:marLeft w:val="0"/>
          <w:marRight w:val="0"/>
          <w:marTop w:val="0"/>
          <w:marBottom w:val="0"/>
          <w:divBdr>
            <w:top w:val="none" w:sz="0" w:space="0" w:color="auto"/>
            <w:left w:val="none" w:sz="0" w:space="0" w:color="auto"/>
            <w:bottom w:val="none" w:sz="0" w:space="0" w:color="auto"/>
            <w:right w:val="none" w:sz="0" w:space="0" w:color="auto"/>
          </w:divBdr>
          <w:divsChild>
            <w:div w:id="648486630">
              <w:marLeft w:val="0"/>
              <w:marRight w:val="0"/>
              <w:marTop w:val="0"/>
              <w:marBottom w:val="0"/>
              <w:divBdr>
                <w:top w:val="none" w:sz="0" w:space="0" w:color="auto"/>
                <w:left w:val="none" w:sz="0" w:space="0" w:color="auto"/>
                <w:bottom w:val="none" w:sz="0" w:space="0" w:color="auto"/>
                <w:right w:val="none" w:sz="0" w:space="0" w:color="auto"/>
              </w:divBdr>
              <w:divsChild>
                <w:div w:id="100151827">
                  <w:marLeft w:val="0"/>
                  <w:marRight w:val="0"/>
                  <w:marTop w:val="0"/>
                  <w:marBottom w:val="0"/>
                  <w:divBdr>
                    <w:top w:val="none" w:sz="0" w:space="0" w:color="auto"/>
                    <w:left w:val="none" w:sz="0" w:space="0" w:color="auto"/>
                    <w:bottom w:val="none" w:sz="0" w:space="0" w:color="auto"/>
                    <w:right w:val="none" w:sz="0" w:space="0" w:color="auto"/>
                  </w:divBdr>
                  <w:divsChild>
                    <w:div w:id="600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41201">
      <w:bodyDiv w:val="1"/>
      <w:marLeft w:val="0"/>
      <w:marRight w:val="0"/>
      <w:marTop w:val="0"/>
      <w:marBottom w:val="0"/>
      <w:divBdr>
        <w:top w:val="none" w:sz="0" w:space="0" w:color="auto"/>
        <w:left w:val="none" w:sz="0" w:space="0" w:color="auto"/>
        <w:bottom w:val="none" w:sz="0" w:space="0" w:color="auto"/>
        <w:right w:val="none" w:sz="0" w:space="0" w:color="auto"/>
      </w:divBdr>
    </w:div>
    <w:div w:id="1198468371">
      <w:bodyDiv w:val="1"/>
      <w:marLeft w:val="0"/>
      <w:marRight w:val="0"/>
      <w:marTop w:val="0"/>
      <w:marBottom w:val="0"/>
      <w:divBdr>
        <w:top w:val="none" w:sz="0" w:space="0" w:color="auto"/>
        <w:left w:val="none" w:sz="0" w:space="0" w:color="auto"/>
        <w:bottom w:val="none" w:sz="0" w:space="0" w:color="auto"/>
        <w:right w:val="none" w:sz="0" w:space="0" w:color="auto"/>
      </w:divBdr>
    </w:div>
    <w:div w:id="1203438523">
      <w:bodyDiv w:val="1"/>
      <w:marLeft w:val="0"/>
      <w:marRight w:val="0"/>
      <w:marTop w:val="0"/>
      <w:marBottom w:val="0"/>
      <w:divBdr>
        <w:top w:val="none" w:sz="0" w:space="0" w:color="auto"/>
        <w:left w:val="none" w:sz="0" w:space="0" w:color="auto"/>
        <w:bottom w:val="none" w:sz="0" w:space="0" w:color="auto"/>
        <w:right w:val="none" w:sz="0" w:space="0" w:color="auto"/>
      </w:divBdr>
    </w:div>
    <w:div w:id="1248266142">
      <w:bodyDiv w:val="1"/>
      <w:marLeft w:val="0"/>
      <w:marRight w:val="0"/>
      <w:marTop w:val="0"/>
      <w:marBottom w:val="0"/>
      <w:divBdr>
        <w:top w:val="none" w:sz="0" w:space="0" w:color="auto"/>
        <w:left w:val="none" w:sz="0" w:space="0" w:color="auto"/>
        <w:bottom w:val="none" w:sz="0" w:space="0" w:color="auto"/>
        <w:right w:val="none" w:sz="0" w:space="0" w:color="auto"/>
      </w:divBdr>
    </w:div>
    <w:div w:id="1288969594">
      <w:bodyDiv w:val="1"/>
      <w:marLeft w:val="0"/>
      <w:marRight w:val="0"/>
      <w:marTop w:val="0"/>
      <w:marBottom w:val="0"/>
      <w:divBdr>
        <w:top w:val="none" w:sz="0" w:space="0" w:color="auto"/>
        <w:left w:val="none" w:sz="0" w:space="0" w:color="auto"/>
        <w:bottom w:val="none" w:sz="0" w:space="0" w:color="auto"/>
        <w:right w:val="none" w:sz="0" w:space="0" w:color="auto"/>
      </w:divBdr>
    </w:div>
    <w:div w:id="1303651553">
      <w:bodyDiv w:val="1"/>
      <w:marLeft w:val="0"/>
      <w:marRight w:val="0"/>
      <w:marTop w:val="0"/>
      <w:marBottom w:val="0"/>
      <w:divBdr>
        <w:top w:val="none" w:sz="0" w:space="0" w:color="auto"/>
        <w:left w:val="none" w:sz="0" w:space="0" w:color="auto"/>
        <w:bottom w:val="none" w:sz="0" w:space="0" w:color="auto"/>
        <w:right w:val="none" w:sz="0" w:space="0" w:color="auto"/>
      </w:divBdr>
    </w:div>
    <w:div w:id="1309632331">
      <w:bodyDiv w:val="1"/>
      <w:marLeft w:val="0"/>
      <w:marRight w:val="0"/>
      <w:marTop w:val="0"/>
      <w:marBottom w:val="0"/>
      <w:divBdr>
        <w:top w:val="none" w:sz="0" w:space="0" w:color="auto"/>
        <w:left w:val="none" w:sz="0" w:space="0" w:color="auto"/>
        <w:bottom w:val="none" w:sz="0" w:space="0" w:color="auto"/>
        <w:right w:val="none" w:sz="0" w:space="0" w:color="auto"/>
      </w:divBdr>
      <w:divsChild>
        <w:div w:id="168522338">
          <w:marLeft w:val="0"/>
          <w:marRight w:val="0"/>
          <w:marTop w:val="0"/>
          <w:marBottom w:val="0"/>
          <w:divBdr>
            <w:top w:val="none" w:sz="0" w:space="0" w:color="auto"/>
            <w:left w:val="none" w:sz="0" w:space="0" w:color="auto"/>
            <w:bottom w:val="none" w:sz="0" w:space="0" w:color="auto"/>
            <w:right w:val="none" w:sz="0" w:space="0" w:color="auto"/>
          </w:divBdr>
          <w:divsChild>
            <w:div w:id="1982540423">
              <w:marLeft w:val="0"/>
              <w:marRight w:val="0"/>
              <w:marTop w:val="0"/>
              <w:marBottom w:val="0"/>
              <w:divBdr>
                <w:top w:val="none" w:sz="0" w:space="0" w:color="auto"/>
                <w:left w:val="none" w:sz="0" w:space="0" w:color="auto"/>
                <w:bottom w:val="none" w:sz="0" w:space="0" w:color="auto"/>
                <w:right w:val="none" w:sz="0" w:space="0" w:color="auto"/>
              </w:divBdr>
            </w:div>
          </w:divsChild>
        </w:div>
        <w:div w:id="1394624929">
          <w:marLeft w:val="0"/>
          <w:marRight w:val="0"/>
          <w:marTop w:val="0"/>
          <w:marBottom w:val="0"/>
          <w:divBdr>
            <w:top w:val="none" w:sz="0" w:space="0" w:color="auto"/>
            <w:left w:val="none" w:sz="0" w:space="0" w:color="auto"/>
            <w:bottom w:val="none" w:sz="0" w:space="0" w:color="auto"/>
            <w:right w:val="none" w:sz="0" w:space="0" w:color="auto"/>
          </w:divBdr>
          <w:divsChild>
            <w:div w:id="990057495">
              <w:marLeft w:val="0"/>
              <w:marRight w:val="0"/>
              <w:marTop w:val="0"/>
              <w:marBottom w:val="0"/>
              <w:divBdr>
                <w:top w:val="none" w:sz="0" w:space="0" w:color="auto"/>
                <w:left w:val="none" w:sz="0" w:space="0" w:color="auto"/>
                <w:bottom w:val="none" w:sz="0" w:space="0" w:color="auto"/>
                <w:right w:val="none" w:sz="0" w:space="0" w:color="auto"/>
              </w:divBdr>
              <w:divsChild>
                <w:div w:id="1111824484">
                  <w:marLeft w:val="0"/>
                  <w:marRight w:val="0"/>
                  <w:marTop w:val="0"/>
                  <w:marBottom w:val="0"/>
                  <w:divBdr>
                    <w:top w:val="none" w:sz="0" w:space="0" w:color="auto"/>
                    <w:left w:val="none" w:sz="0" w:space="0" w:color="auto"/>
                    <w:bottom w:val="none" w:sz="0" w:space="0" w:color="auto"/>
                    <w:right w:val="none" w:sz="0" w:space="0" w:color="auto"/>
                  </w:divBdr>
                  <w:divsChild>
                    <w:div w:id="385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97445">
      <w:bodyDiv w:val="1"/>
      <w:marLeft w:val="0"/>
      <w:marRight w:val="0"/>
      <w:marTop w:val="0"/>
      <w:marBottom w:val="0"/>
      <w:divBdr>
        <w:top w:val="none" w:sz="0" w:space="0" w:color="auto"/>
        <w:left w:val="none" w:sz="0" w:space="0" w:color="auto"/>
        <w:bottom w:val="none" w:sz="0" w:space="0" w:color="auto"/>
        <w:right w:val="none" w:sz="0" w:space="0" w:color="auto"/>
      </w:divBdr>
    </w:div>
    <w:div w:id="1357656784">
      <w:bodyDiv w:val="1"/>
      <w:marLeft w:val="0"/>
      <w:marRight w:val="0"/>
      <w:marTop w:val="0"/>
      <w:marBottom w:val="0"/>
      <w:divBdr>
        <w:top w:val="none" w:sz="0" w:space="0" w:color="auto"/>
        <w:left w:val="none" w:sz="0" w:space="0" w:color="auto"/>
        <w:bottom w:val="none" w:sz="0" w:space="0" w:color="auto"/>
        <w:right w:val="none" w:sz="0" w:space="0" w:color="auto"/>
      </w:divBdr>
    </w:div>
    <w:div w:id="1429155681">
      <w:bodyDiv w:val="1"/>
      <w:marLeft w:val="0"/>
      <w:marRight w:val="0"/>
      <w:marTop w:val="0"/>
      <w:marBottom w:val="0"/>
      <w:divBdr>
        <w:top w:val="none" w:sz="0" w:space="0" w:color="auto"/>
        <w:left w:val="none" w:sz="0" w:space="0" w:color="auto"/>
        <w:bottom w:val="none" w:sz="0" w:space="0" w:color="auto"/>
        <w:right w:val="none" w:sz="0" w:space="0" w:color="auto"/>
      </w:divBdr>
      <w:divsChild>
        <w:div w:id="1538005313">
          <w:marLeft w:val="0"/>
          <w:marRight w:val="0"/>
          <w:marTop w:val="0"/>
          <w:marBottom w:val="0"/>
          <w:divBdr>
            <w:top w:val="none" w:sz="0" w:space="0" w:color="auto"/>
            <w:left w:val="none" w:sz="0" w:space="0" w:color="auto"/>
            <w:bottom w:val="none" w:sz="0" w:space="0" w:color="auto"/>
            <w:right w:val="none" w:sz="0" w:space="0" w:color="auto"/>
          </w:divBdr>
          <w:divsChild>
            <w:div w:id="715279668">
              <w:marLeft w:val="0"/>
              <w:marRight w:val="0"/>
              <w:marTop w:val="0"/>
              <w:marBottom w:val="0"/>
              <w:divBdr>
                <w:top w:val="none" w:sz="0" w:space="0" w:color="auto"/>
                <w:left w:val="none" w:sz="0" w:space="0" w:color="auto"/>
                <w:bottom w:val="none" w:sz="0" w:space="0" w:color="auto"/>
                <w:right w:val="none" w:sz="0" w:space="0" w:color="auto"/>
              </w:divBdr>
            </w:div>
          </w:divsChild>
        </w:div>
        <w:div w:id="308828712">
          <w:marLeft w:val="0"/>
          <w:marRight w:val="0"/>
          <w:marTop w:val="0"/>
          <w:marBottom w:val="0"/>
          <w:divBdr>
            <w:top w:val="none" w:sz="0" w:space="0" w:color="auto"/>
            <w:left w:val="none" w:sz="0" w:space="0" w:color="auto"/>
            <w:bottom w:val="none" w:sz="0" w:space="0" w:color="auto"/>
            <w:right w:val="none" w:sz="0" w:space="0" w:color="auto"/>
          </w:divBdr>
          <w:divsChild>
            <w:div w:id="241645612">
              <w:marLeft w:val="0"/>
              <w:marRight w:val="0"/>
              <w:marTop w:val="0"/>
              <w:marBottom w:val="0"/>
              <w:divBdr>
                <w:top w:val="none" w:sz="0" w:space="0" w:color="auto"/>
                <w:left w:val="none" w:sz="0" w:space="0" w:color="auto"/>
                <w:bottom w:val="none" w:sz="0" w:space="0" w:color="auto"/>
                <w:right w:val="none" w:sz="0" w:space="0" w:color="auto"/>
              </w:divBdr>
              <w:divsChild>
                <w:div w:id="325138016">
                  <w:marLeft w:val="0"/>
                  <w:marRight w:val="0"/>
                  <w:marTop w:val="0"/>
                  <w:marBottom w:val="0"/>
                  <w:divBdr>
                    <w:top w:val="none" w:sz="0" w:space="0" w:color="auto"/>
                    <w:left w:val="none" w:sz="0" w:space="0" w:color="auto"/>
                    <w:bottom w:val="none" w:sz="0" w:space="0" w:color="auto"/>
                    <w:right w:val="none" w:sz="0" w:space="0" w:color="auto"/>
                  </w:divBdr>
                  <w:divsChild>
                    <w:div w:id="5533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11941">
      <w:bodyDiv w:val="1"/>
      <w:marLeft w:val="0"/>
      <w:marRight w:val="0"/>
      <w:marTop w:val="0"/>
      <w:marBottom w:val="0"/>
      <w:divBdr>
        <w:top w:val="none" w:sz="0" w:space="0" w:color="auto"/>
        <w:left w:val="none" w:sz="0" w:space="0" w:color="auto"/>
        <w:bottom w:val="none" w:sz="0" w:space="0" w:color="auto"/>
        <w:right w:val="none" w:sz="0" w:space="0" w:color="auto"/>
      </w:divBdr>
      <w:divsChild>
        <w:div w:id="513494190">
          <w:marLeft w:val="0"/>
          <w:marRight w:val="0"/>
          <w:marTop w:val="0"/>
          <w:marBottom w:val="0"/>
          <w:divBdr>
            <w:top w:val="none" w:sz="0" w:space="0" w:color="auto"/>
            <w:left w:val="none" w:sz="0" w:space="0" w:color="auto"/>
            <w:bottom w:val="none" w:sz="0" w:space="0" w:color="auto"/>
            <w:right w:val="none" w:sz="0" w:space="0" w:color="auto"/>
          </w:divBdr>
          <w:divsChild>
            <w:div w:id="708798519">
              <w:marLeft w:val="0"/>
              <w:marRight w:val="0"/>
              <w:marTop w:val="0"/>
              <w:marBottom w:val="0"/>
              <w:divBdr>
                <w:top w:val="none" w:sz="0" w:space="0" w:color="auto"/>
                <w:left w:val="none" w:sz="0" w:space="0" w:color="auto"/>
                <w:bottom w:val="none" w:sz="0" w:space="0" w:color="auto"/>
                <w:right w:val="none" w:sz="0" w:space="0" w:color="auto"/>
              </w:divBdr>
            </w:div>
          </w:divsChild>
        </w:div>
        <w:div w:id="550463537">
          <w:marLeft w:val="0"/>
          <w:marRight w:val="0"/>
          <w:marTop w:val="0"/>
          <w:marBottom w:val="0"/>
          <w:divBdr>
            <w:top w:val="none" w:sz="0" w:space="0" w:color="auto"/>
            <w:left w:val="none" w:sz="0" w:space="0" w:color="auto"/>
            <w:bottom w:val="none" w:sz="0" w:space="0" w:color="auto"/>
            <w:right w:val="none" w:sz="0" w:space="0" w:color="auto"/>
          </w:divBdr>
          <w:divsChild>
            <w:div w:id="2068524810">
              <w:marLeft w:val="0"/>
              <w:marRight w:val="0"/>
              <w:marTop w:val="0"/>
              <w:marBottom w:val="0"/>
              <w:divBdr>
                <w:top w:val="none" w:sz="0" w:space="0" w:color="auto"/>
                <w:left w:val="none" w:sz="0" w:space="0" w:color="auto"/>
                <w:bottom w:val="none" w:sz="0" w:space="0" w:color="auto"/>
                <w:right w:val="none" w:sz="0" w:space="0" w:color="auto"/>
              </w:divBdr>
              <w:divsChild>
                <w:div w:id="717048540">
                  <w:marLeft w:val="0"/>
                  <w:marRight w:val="0"/>
                  <w:marTop w:val="0"/>
                  <w:marBottom w:val="0"/>
                  <w:divBdr>
                    <w:top w:val="none" w:sz="0" w:space="0" w:color="auto"/>
                    <w:left w:val="none" w:sz="0" w:space="0" w:color="auto"/>
                    <w:bottom w:val="none" w:sz="0" w:space="0" w:color="auto"/>
                    <w:right w:val="none" w:sz="0" w:space="0" w:color="auto"/>
                  </w:divBdr>
                  <w:divsChild>
                    <w:div w:id="2453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079197">
      <w:bodyDiv w:val="1"/>
      <w:marLeft w:val="0"/>
      <w:marRight w:val="0"/>
      <w:marTop w:val="0"/>
      <w:marBottom w:val="0"/>
      <w:divBdr>
        <w:top w:val="none" w:sz="0" w:space="0" w:color="auto"/>
        <w:left w:val="none" w:sz="0" w:space="0" w:color="auto"/>
        <w:bottom w:val="none" w:sz="0" w:space="0" w:color="auto"/>
        <w:right w:val="none" w:sz="0" w:space="0" w:color="auto"/>
      </w:divBdr>
      <w:divsChild>
        <w:div w:id="578829907">
          <w:marLeft w:val="0"/>
          <w:marRight w:val="0"/>
          <w:marTop w:val="0"/>
          <w:marBottom w:val="0"/>
          <w:divBdr>
            <w:top w:val="none" w:sz="0" w:space="0" w:color="auto"/>
            <w:left w:val="none" w:sz="0" w:space="0" w:color="auto"/>
            <w:bottom w:val="none" w:sz="0" w:space="0" w:color="auto"/>
            <w:right w:val="none" w:sz="0" w:space="0" w:color="auto"/>
          </w:divBdr>
          <w:divsChild>
            <w:div w:id="1142505434">
              <w:marLeft w:val="0"/>
              <w:marRight w:val="0"/>
              <w:marTop w:val="0"/>
              <w:marBottom w:val="0"/>
              <w:divBdr>
                <w:top w:val="none" w:sz="0" w:space="0" w:color="auto"/>
                <w:left w:val="none" w:sz="0" w:space="0" w:color="auto"/>
                <w:bottom w:val="none" w:sz="0" w:space="0" w:color="auto"/>
                <w:right w:val="none" w:sz="0" w:space="0" w:color="auto"/>
              </w:divBdr>
            </w:div>
          </w:divsChild>
        </w:div>
        <w:div w:id="1477842357">
          <w:marLeft w:val="0"/>
          <w:marRight w:val="0"/>
          <w:marTop w:val="0"/>
          <w:marBottom w:val="0"/>
          <w:divBdr>
            <w:top w:val="none" w:sz="0" w:space="0" w:color="auto"/>
            <w:left w:val="none" w:sz="0" w:space="0" w:color="auto"/>
            <w:bottom w:val="none" w:sz="0" w:space="0" w:color="auto"/>
            <w:right w:val="none" w:sz="0" w:space="0" w:color="auto"/>
          </w:divBdr>
          <w:divsChild>
            <w:div w:id="732200104">
              <w:marLeft w:val="0"/>
              <w:marRight w:val="0"/>
              <w:marTop w:val="0"/>
              <w:marBottom w:val="0"/>
              <w:divBdr>
                <w:top w:val="none" w:sz="0" w:space="0" w:color="auto"/>
                <w:left w:val="none" w:sz="0" w:space="0" w:color="auto"/>
                <w:bottom w:val="none" w:sz="0" w:space="0" w:color="auto"/>
                <w:right w:val="none" w:sz="0" w:space="0" w:color="auto"/>
              </w:divBdr>
              <w:divsChild>
                <w:div w:id="1895005160">
                  <w:marLeft w:val="0"/>
                  <w:marRight w:val="0"/>
                  <w:marTop w:val="0"/>
                  <w:marBottom w:val="0"/>
                  <w:divBdr>
                    <w:top w:val="none" w:sz="0" w:space="0" w:color="auto"/>
                    <w:left w:val="none" w:sz="0" w:space="0" w:color="auto"/>
                    <w:bottom w:val="none" w:sz="0" w:space="0" w:color="auto"/>
                    <w:right w:val="none" w:sz="0" w:space="0" w:color="auto"/>
                  </w:divBdr>
                  <w:divsChild>
                    <w:div w:id="7151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72930">
      <w:bodyDiv w:val="1"/>
      <w:marLeft w:val="0"/>
      <w:marRight w:val="0"/>
      <w:marTop w:val="0"/>
      <w:marBottom w:val="0"/>
      <w:divBdr>
        <w:top w:val="none" w:sz="0" w:space="0" w:color="auto"/>
        <w:left w:val="none" w:sz="0" w:space="0" w:color="auto"/>
        <w:bottom w:val="none" w:sz="0" w:space="0" w:color="auto"/>
        <w:right w:val="none" w:sz="0" w:space="0" w:color="auto"/>
      </w:divBdr>
    </w:div>
    <w:div w:id="1501507566">
      <w:bodyDiv w:val="1"/>
      <w:marLeft w:val="0"/>
      <w:marRight w:val="0"/>
      <w:marTop w:val="0"/>
      <w:marBottom w:val="0"/>
      <w:divBdr>
        <w:top w:val="none" w:sz="0" w:space="0" w:color="auto"/>
        <w:left w:val="none" w:sz="0" w:space="0" w:color="auto"/>
        <w:bottom w:val="none" w:sz="0" w:space="0" w:color="auto"/>
        <w:right w:val="none" w:sz="0" w:space="0" w:color="auto"/>
      </w:divBdr>
    </w:div>
    <w:div w:id="1509712027">
      <w:bodyDiv w:val="1"/>
      <w:marLeft w:val="0"/>
      <w:marRight w:val="0"/>
      <w:marTop w:val="0"/>
      <w:marBottom w:val="0"/>
      <w:divBdr>
        <w:top w:val="none" w:sz="0" w:space="0" w:color="auto"/>
        <w:left w:val="none" w:sz="0" w:space="0" w:color="auto"/>
        <w:bottom w:val="none" w:sz="0" w:space="0" w:color="auto"/>
        <w:right w:val="none" w:sz="0" w:space="0" w:color="auto"/>
      </w:divBdr>
      <w:divsChild>
        <w:div w:id="396825305">
          <w:marLeft w:val="0"/>
          <w:marRight w:val="0"/>
          <w:marTop w:val="0"/>
          <w:marBottom w:val="0"/>
          <w:divBdr>
            <w:top w:val="none" w:sz="0" w:space="0" w:color="auto"/>
            <w:left w:val="none" w:sz="0" w:space="0" w:color="auto"/>
            <w:bottom w:val="none" w:sz="0" w:space="0" w:color="auto"/>
            <w:right w:val="none" w:sz="0" w:space="0" w:color="auto"/>
          </w:divBdr>
          <w:divsChild>
            <w:div w:id="1473980783">
              <w:marLeft w:val="0"/>
              <w:marRight w:val="0"/>
              <w:marTop w:val="0"/>
              <w:marBottom w:val="0"/>
              <w:divBdr>
                <w:top w:val="none" w:sz="0" w:space="0" w:color="auto"/>
                <w:left w:val="none" w:sz="0" w:space="0" w:color="auto"/>
                <w:bottom w:val="none" w:sz="0" w:space="0" w:color="auto"/>
                <w:right w:val="none" w:sz="0" w:space="0" w:color="auto"/>
              </w:divBdr>
            </w:div>
          </w:divsChild>
        </w:div>
        <w:div w:id="1633633691">
          <w:marLeft w:val="0"/>
          <w:marRight w:val="0"/>
          <w:marTop w:val="0"/>
          <w:marBottom w:val="0"/>
          <w:divBdr>
            <w:top w:val="none" w:sz="0" w:space="0" w:color="auto"/>
            <w:left w:val="none" w:sz="0" w:space="0" w:color="auto"/>
            <w:bottom w:val="none" w:sz="0" w:space="0" w:color="auto"/>
            <w:right w:val="none" w:sz="0" w:space="0" w:color="auto"/>
          </w:divBdr>
          <w:divsChild>
            <w:div w:id="994071377">
              <w:marLeft w:val="0"/>
              <w:marRight w:val="0"/>
              <w:marTop w:val="0"/>
              <w:marBottom w:val="0"/>
              <w:divBdr>
                <w:top w:val="none" w:sz="0" w:space="0" w:color="auto"/>
                <w:left w:val="none" w:sz="0" w:space="0" w:color="auto"/>
                <w:bottom w:val="none" w:sz="0" w:space="0" w:color="auto"/>
                <w:right w:val="none" w:sz="0" w:space="0" w:color="auto"/>
              </w:divBdr>
              <w:divsChild>
                <w:div w:id="1609656626">
                  <w:marLeft w:val="0"/>
                  <w:marRight w:val="0"/>
                  <w:marTop w:val="0"/>
                  <w:marBottom w:val="0"/>
                  <w:divBdr>
                    <w:top w:val="none" w:sz="0" w:space="0" w:color="auto"/>
                    <w:left w:val="none" w:sz="0" w:space="0" w:color="auto"/>
                    <w:bottom w:val="none" w:sz="0" w:space="0" w:color="auto"/>
                    <w:right w:val="none" w:sz="0" w:space="0" w:color="auto"/>
                  </w:divBdr>
                  <w:divsChild>
                    <w:div w:id="12178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06620">
      <w:bodyDiv w:val="1"/>
      <w:marLeft w:val="0"/>
      <w:marRight w:val="0"/>
      <w:marTop w:val="0"/>
      <w:marBottom w:val="0"/>
      <w:divBdr>
        <w:top w:val="none" w:sz="0" w:space="0" w:color="auto"/>
        <w:left w:val="none" w:sz="0" w:space="0" w:color="auto"/>
        <w:bottom w:val="none" w:sz="0" w:space="0" w:color="auto"/>
        <w:right w:val="none" w:sz="0" w:space="0" w:color="auto"/>
      </w:divBdr>
      <w:divsChild>
        <w:div w:id="3213075">
          <w:marLeft w:val="0"/>
          <w:marRight w:val="0"/>
          <w:marTop w:val="0"/>
          <w:marBottom w:val="0"/>
          <w:divBdr>
            <w:top w:val="none" w:sz="0" w:space="0" w:color="auto"/>
            <w:left w:val="none" w:sz="0" w:space="0" w:color="auto"/>
            <w:bottom w:val="none" w:sz="0" w:space="0" w:color="auto"/>
            <w:right w:val="none" w:sz="0" w:space="0" w:color="auto"/>
          </w:divBdr>
          <w:divsChild>
            <w:div w:id="1728718577">
              <w:marLeft w:val="0"/>
              <w:marRight w:val="0"/>
              <w:marTop w:val="0"/>
              <w:marBottom w:val="0"/>
              <w:divBdr>
                <w:top w:val="none" w:sz="0" w:space="0" w:color="auto"/>
                <w:left w:val="none" w:sz="0" w:space="0" w:color="auto"/>
                <w:bottom w:val="none" w:sz="0" w:space="0" w:color="auto"/>
                <w:right w:val="none" w:sz="0" w:space="0" w:color="auto"/>
              </w:divBdr>
            </w:div>
          </w:divsChild>
        </w:div>
        <w:div w:id="1210874567">
          <w:marLeft w:val="0"/>
          <w:marRight w:val="0"/>
          <w:marTop w:val="0"/>
          <w:marBottom w:val="0"/>
          <w:divBdr>
            <w:top w:val="none" w:sz="0" w:space="0" w:color="auto"/>
            <w:left w:val="none" w:sz="0" w:space="0" w:color="auto"/>
            <w:bottom w:val="none" w:sz="0" w:space="0" w:color="auto"/>
            <w:right w:val="none" w:sz="0" w:space="0" w:color="auto"/>
          </w:divBdr>
          <w:divsChild>
            <w:div w:id="1316180059">
              <w:marLeft w:val="0"/>
              <w:marRight w:val="0"/>
              <w:marTop w:val="0"/>
              <w:marBottom w:val="0"/>
              <w:divBdr>
                <w:top w:val="none" w:sz="0" w:space="0" w:color="auto"/>
                <w:left w:val="none" w:sz="0" w:space="0" w:color="auto"/>
                <w:bottom w:val="none" w:sz="0" w:space="0" w:color="auto"/>
                <w:right w:val="none" w:sz="0" w:space="0" w:color="auto"/>
              </w:divBdr>
              <w:divsChild>
                <w:div w:id="942684296">
                  <w:marLeft w:val="0"/>
                  <w:marRight w:val="0"/>
                  <w:marTop w:val="0"/>
                  <w:marBottom w:val="0"/>
                  <w:divBdr>
                    <w:top w:val="none" w:sz="0" w:space="0" w:color="auto"/>
                    <w:left w:val="none" w:sz="0" w:space="0" w:color="auto"/>
                    <w:bottom w:val="none" w:sz="0" w:space="0" w:color="auto"/>
                    <w:right w:val="none" w:sz="0" w:space="0" w:color="auto"/>
                  </w:divBdr>
                  <w:divsChild>
                    <w:div w:id="19934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5601">
      <w:bodyDiv w:val="1"/>
      <w:marLeft w:val="0"/>
      <w:marRight w:val="0"/>
      <w:marTop w:val="0"/>
      <w:marBottom w:val="0"/>
      <w:divBdr>
        <w:top w:val="none" w:sz="0" w:space="0" w:color="auto"/>
        <w:left w:val="none" w:sz="0" w:space="0" w:color="auto"/>
        <w:bottom w:val="none" w:sz="0" w:space="0" w:color="auto"/>
        <w:right w:val="none" w:sz="0" w:space="0" w:color="auto"/>
      </w:divBdr>
      <w:divsChild>
        <w:div w:id="1556696320">
          <w:marLeft w:val="0"/>
          <w:marRight w:val="0"/>
          <w:marTop w:val="0"/>
          <w:marBottom w:val="0"/>
          <w:divBdr>
            <w:top w:val="none" w:sz="0" w:space="0" w:color="auto"/>
            <w:left w:val="none" w:sz="0" w:space="0" w:color="auto"/>
            <w:bottom w:val="none" w:sz="0" w:space="0" w:color="auto"/>
            <w:right w:val="none" w:sz="0" w:space="0" w:color="auto"/>
          </w:divBdr>
          <w:divsChild>
            <w:div w:id="1417244512">
              <w:marLeft w:val="0"/>
              <w:marRight w:val="0"/>
              <w:marTop w:val="0"/>
              <w:marBottom w:val="0"/>
              <w:divBdr>
                <w:top w:val="none" w:sz="0" w:space="0" w:color="auto"/>
                <w:left w:val="none" w:sz="0" w:space="0" w:color="auto"/>
                <w:bottom w:val="none" w:sz="0" w:space="0" w:color="auto"/>
                <w:right w:val="none" w:sz="0" w:space="0" w:color="auto"/>
              </w:divBdr>
            </w:div>
          </w:divsChild>
        </w:div>
        <w:div w:id="1043288949">
          <w:marLeft w:val="0"/>
          <w:marRight w:val="0"/>
          <w:marTop w:val="0"/>
          <w:marBottom w:val="0"/>
          <w:divBdr>
            <w:top w:val="none" w:sz="0" w:space="0" w:color="auto"/>
            <w:left w:val="none" w:sz="0" w:space="0" w:color="auto"/>
            <w:bottom w:val="none" w:sz="0" w:space="0" w:color="auto"/>
            <w:right w:val="none" w:sz="0" w:space="0" w:color="auto"/>
          </w:divBdr>
          <w:divsChild>
            <w:div w:id="168252090">
              <w:marLeft w:val="0"/>
              <w:marRight w:val="0"/>
              <w:marTop w:val="0"/>
              <w:marBottom w:val="0"/>
              <w:divBdr>
                <w:top w:val="none" w:sz="0" w:space="0" w:color="auto"/>
                <w:left w:val="none" w:sz="0" w:space="0" w:color="auto"/>
                <w:bottom w:val="none" w:sz="0" w:space="0" w:color="auto"/>
                <w:right w:val="none" w:sz="0" w:space="0" w:color="auto"/>
              </w:divBdr>
              <w:divsChild>
                <w:div w:id="1057704078">
                  <w:marLeft w:val="0"/>
                  <w:marRight w:val="0"/>
                  <w:marTop w:val="0"/>
                  <w:marBottom w:val="0"/>
                  <w:divBdr>
                    <w:top w:val="none" w:sz="0" w:space="0" w:color="auto"/>
                    <w:left w:val="none" w:sz="0" w:space="0" w:color="auto"/>
                    <w:bottom w:val="none" w:sz="0" w:space="0" w:color="auto"/>
                    <w:right w:val="none" w:sz="0" w:space="0" w:color="auto"/>
                  </w:divBdr>
                  <w:divsChild>
                    <w:div w:id="13536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80421">
      <w:bodyDiv w:val="1"/>
      <w:marLeft w:val="0"/>
      <w:marRight w:val="0"/>
      <w:marTop w:val="0"/>
      <w:marBottom w:val="0"/>
      <w:divBdr>
        <w:top w:val="none" w:sz="0" w:space="0" w:color="auto"/>
        <w:left w:val="none" w:sz="0" w:space="0" w:color="auto"/>
        <w:bottom w:val="none" w:sz="0" w:space="0" w:color="auto"/>
        <w:right w:val="none" w:sz="0" w:space="0" w:color="auto"/>
      </w:divBdr>
    </w:div>
    <w:div w:id="1587881951">
      <w:bodyDiv w:val="1"/>
      <w:marLeft w:val="0"/>
      <w:marRight w:val="0"/>
      <w:marTop w:val="0"/>
      <w:marBottom w:val="0"/>
      <w:divBdr>
        <w:top w:val="none" w:sz="0" w:space="0" w:color="auto"/>
        <w:left w:val="none" w:sz="0" w:space="0" w:color="auto"/>
        <w:bottom w:val="none" w:sz="0" w:space="0" w:color="auto"/>
        <w:right w:val="none" w:sz="0" w:space="0" w:color="auto"/>
      </w:divBdr>
      <w:divsChild>
        <w:div w:id="1297182336">
          <w:marLeft w:val="0"/>
          <w:marRight w:val="0"/>
          <w:marTop w:val="0"/>
          <w:marBottom w:val="0"/>
          <w:divBdr>
            <w:top w:val="none" w:sz="0" w:space="0" w:color="auto"/>
            <w:left w:val="none" w:sz="0" w:space="0" w:color="auto"/>
            <w:bottom w:val="none" w:sz="0" w:space="0" w:color="auto"/>
            <w:right w:val="none" w:sz="0" w:space="0" w:color="auto"/>
          </w:divBdr>
          <w:divsChild>
            <w:div w:id="1364013402">
              <w:marLeft w:val="0"/>
              <w:marRight w:val="0"/>
              <w:marTop w:val="0"/>
              <w:marBottom w:val="0"/>
              <w:divBdr>
                <w:top w:val="none" w:sz="0" w:space="0" w:color="auto"/>
                <w:left w:val="none" w:sz="0" w:space="0" w:color="auto"/>
                <w:bottom w:val="none" w:sz="0" w:space="0" w:color="auto"/>
                <w:right w:val="none" w:sz="0" w:space="0" w:color="auto"/>
              </w:divBdr>
            </w:div>
          </w:divsChild>
        </w:div>
        <w:div w:id="1441803610">
          <w:marLeft w:val="0"/>
          <w:marRight w:val="0"/>
          <w:marTop w:val="0"/>
          <w:marBottom w:val="0"/>
          <w:divBdr>
            <w:top w:val="none" w:sz="0" w:space="0" w:color="auto"/>
            <w:left w:val="none" w:sz="0" w:space="0" w:color="auto"/>
            <w:bottom w:val="none" w:sz="0" w:space="0" w:color="auto"/>
            <w:right w:val="none" w:sz="0" w:space="0" w:color="auto"/>
          </w:divBdr>
          <w:divsChild>
            <w:div w:id="1132938307">
              <w:marLeft w:val="0"/>
              <w:marRight w:val="0"/>
              <w:marTop w:val="0"/>
              <w:marBottom w:val="0"/>
              <w:divBdr>
                <w:top w:val="none" w:sz="0" w:space="0" w:color="auto"/>
                <w:left w:val="none" w:sz="0" w:space="0" w:color="auto"/>
                <w:bottom w:val="none" w:sz="0" w:space="0" w:color="auto"/>
                <w:right w:val="none" w:sz="0" w:space="0" w:color="auto"/>
              </w:divBdr>
              <w:divsChild>
                <w:div w:id="1632057416">
                  <w:marLeft w:val="0"/>
                  <w:marRight w:val="0"/>
                  <w:marTop w:val="0"/>
                  <w:marBottom w:val="0"/>
                  <w:divBdr>
                    <w:top w:val="none" w:sz="0" w:space="0" w:color="auto"/>
                    <w:left w:val="none" w:sz="0" w:space="0" w:color="auto"/>
                    <w:bottom w:val="none" w:sz="0" w:space="0" w:color="auto"/>
                    <w:right w:val="none" w:sz="0" w:space="0" w:color="auto"/>
                  </w:divBdr>
                  <w:divsChild>
                    <w:div w:id="12943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25">
      <w:bodyDiv w:val="1"/>
      <w:marLeft w:val="0"/>
      <w:marRight w:val="0"/>
      <w:marTop w:val="0"/>
      <w:marBottom w:val="0"/>
      <w:divBdr>
        <w:top w:val="none" w:sz="0" w:space="0" w:color="auto"/>
        <w:left w:val="none" w:sz="0" w:space="0" w:color="auto"/>
        <w:bottom w:val="none" w:sz="0" w:space="0" w:color="auto"/>
        <w:right w:val="none" w:sz="0" w:space="0" w:color="auto"/>
      </w:divBdr>
    </w:div>
    <w:div w:id="1603225702">
      <w:bodyDiv w:val="1"/>
      <w:marLeft w:val="0"/>
      <w:marRight w:val="0"/>
      <w:marTop w:val="0"/>
      <w:marBottom w:val="0"/>
      <w:divBdr>
        <w:top w:val="none" w:sz="0" w:space="0" w:color="auto"/>
        <w:left w:val="none" w:sz="0" w:space="0" w:color="auto"/>
        <w:bottom w:val="none" w:sz="0" w:space="0" w:color="auto"/>
        <w:right w:val="none" w:sz="0" w:space="0" w:color="auto"/>
      </w:divBdr>
    </w:div>
    <w:div w:id="1617563564">
      <w:bodyDiv w:val="1"/>
      <w:marLeft w:val="0"/>
      <w:marRight w:val="0"/>
      <w:marTop w:val="0"/>
      <w:marBottom w:val="0"/>
      <w:divBdr>
        <w:top w:val="none" w:sz="0" w:space="0" w:color="auto"/>
        <w:left w:val="none" w:sz="0" w:space="0" w:color="auto"/>
        <w:bottom w:val="none" w:sz="0" w:space="0" w:color="auto"/>
        <w:right w:val="none" w:sz="0" w:space="0" w:color="auto"/>
      </w:divBdr>
      <w:divsChild>
        <w:div w:id="1716930213">
          <w:marLeft w:val="0"/>
          <w:marRight w:val="0"/>
          <w:marTop w:val="0"/>
          <w:marBottom w:val="0"/>
          <w:divBdr>
            <w:top w:val="none" w:sz="0" w:space="0" w:color="auto"/>
            <w:left w:val="none" w:sz="0" w:space="0" w:color="auto"/>
            <w:bottom w:val="none" w:sz="0" w:space="0" w:color="auto"/>
            <w:right w:val="none" w:sz="0" w:space="0" w:color="auto"/>
          </w:divBdr>
          <w:divsChild>
            <w:div w:id="162819809">
              <w:marLeft w:val="0"/>
              <w:marRight w:val="0"/>
              <w:marTop w:val="0"/>
              <w:marBottom w:val="0"/>
              <w:divBdr>
                <w:top w:val="none" w:sz="0" w:space="0" w:color="auto"/>
                <w:left w:val="none" w:sz="0" w:space="0" w:color="auto"/>
                <w:bottom w:val="none" w:sz="0" w:space="0" w:color="auto"/>
                <w:right w:val="none" w:sz="0" w:space="0" w:color="auto"/>
              </w:divBdr>
            </w:div>
          </w:divsChild>
        </w:div>
        <w:div w:id="2120373857">
          <w:marLeft w:val="0"/>
          <w:marRight w:val="0"/>
          <w:marTop w:val="0"/>
          <w:marBottom w:val="0"/>
          <w:divBdr>
            <w:top w:val="none" w:sz="0" w:space="0" w:color="auto"/>
            <w:left w:val="none" w:sz="0" w:space="0" w:color="auto"/>
            <w:bottom w:val="none" w:sz="0" w:space="0" w:color="auto"/>
            <w:right w:val="none" w:sz="0" w:space="0" w:color="auto"/>
          </w:divBdr>
          <w:divsChild>
            <w:div w:id="352148596">
              <w:marLeft w:val="0"/>
              <w:marRight w:val="0"/>
              <w:marTop w:val="0"/>
              <w:marBottom w:val="0"/>
              <w:divBdr>
                <w:top w:val="none" w:sz="0" w:space="0" w:color="auto"/>
                <w:left w:val="none" w:sz="0" w:space="0" w:color="auto"/>
                <w:bottom w:val="none" w:sz="0" w:space="0" w:color="auto"/>
                <w:right w:val="none" w:sz="0" w:space="0" w:color="auto"/>
              </w:divBdr>
              <w:divsChild>
                <w:div w:id="1191141520">
                  <w:marLeft w:val="0"/>
                  <w:marRight w:val="0"/>
                  <w:marTop w:val="0"/>
                  <w:marBottom w:val="0"/>
                  <w:divBdr>
                    <w:top w:val="none" w:sz="0" w:space="0" w:color="auto"/>
                    <w:left w:val="none" w:sz="0" w:space="0" w:color="auto"/>
                    <w:bottom w:val="none" w:sz="0" w:space="0" w:color="auto"/>
                    <w:right w:val="none" w:sz="0" w:space="0" w:color="auto"/>
                  </w:divBdr>
                  <w:divsChild>
                    <w:div w:id="16336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37344">
      <w:bodyDiv w:val="1"/>
      <w:marLeft w:val="0"/>
      <w:marRight w:val="0"/>
      <w:marTop w:val="0"/>
      <w:marBottom w:val="0"/>
      <w:divBdr>
        <w:top w:val="none" w:sz="0" w:space="0" w:color="auto"/>
        <w:left w:val="none" w:sz="0" w:space="0" w:color="auto"/>
        <w:bottom w:val="none" w:sz="0" w:space="0" w:color="auto"/>
        <w:right w:val="none" w:sz="0" w:space="0" w:color="auto"/>
      </w:divBdr>
    </w:div>
    <w:div w:id="1640382378">
      <w:bodyDiv w:val="1"/>
      <w:marLeft w:val="0"/>
      <w:marRight w:val="0"/>
      <w:marTop w:val="0"/>
      <w:marBottom w:val="0"/>
      <w:divBdr>
        <w:top w:val="none" w:sz="0" w:space="0" w:color="auto"/>
        <w:left w:val="none" w:sz="0" w:space="0" w:color="auto"/>
        <w:bottom w:val="none" w:sz="0" w:space="0" w:color="auto"/>
        <w:right w:val="none" w:sz="0" w:space="0" w:color="auto"/>
      </w:divBdr>
      <w:divsChild>
        <w:div w:id="1455174738">
          <w:marLeft w:val="0"/>
          <w:marRight w:val="0"/>
          <w:marTop w:val="0"/>
          <w:marBottom w:val="0"/>
          <w:divBdr>
            <w:top w:val="none" w:sz="0" w:space="0" w:color="auto"/>
            <w:left w:val="none" w:sz="0" w:space="0" w:color="auto"/>
            <w:bottom w:val="none" w:sz="0" w:space="0" w:color="auto"/>
            <w:right w:val="none" w:sz="0" w:space="0" w:color="auto"/>
          </w:divBdr>
          <w:divsChild>
            <w:div w:id="1440756215">
              <w:marLeft w:val="0"/>
              <w:marRight w:val="0"/>
              <w:marTop w:val="0"/>
              <w:marBottom w:val="0"/>
              <w:divBdr>
                <w:top w:val="none" w:sz="0" w:space="0" w:color="auto"/>
                <w:left w:val="none" w:sz="0" w:space="0" w:color="auto"/>
                <w:bottom w:val="none" w:sz="0" w:space="0" w:color="auto"/>
                <w:right w:val="none" w:sz="0" w:space="0" w:color="auto"/>
              </w:divBdr>
            </w:div>
          </w:divsChild>
        </w:div>
        <w:div w:id="469135944">
          <w:marLeft w:val="0"/>
          <w:marRight w:val="0"/>
          <w:marTop w:val="0"/>
          <w:marBottom w:val="0"/>
          <w:divBdr>
            <w:top w:val="none" w:sz="0" w:space="0" w:color="auto"/>
            <w:left w:val="none" w:sz="0" w:space="0" w:color="auto"/>
            <w:bottom w:val="none" w:sz="0" w:space="0" w:color="auto"/>
            <w:right w:val="none" w:sz="0" w:space="0" w:color="auto"/>
          </w:divBdr>
          <w:divsChild>
            <w:div w:id="1801218296">
              <w:marLeft w:val="0"/>
              <w:marRight w:val="0"/>
              <w:marTop w:val="0"/>
              <w:marBottom w:val="0"/>
              <w:divBdr>
                <w:top w:val="none" w:sz="0" w:space="0" w:color="auto"/>
                <w:left w:val="none" w:sz="0" w:space="0" w:color="auto"/>
                <w:bottom w:val="none" w:sz="0" w:space="0" w:color="auto"/>
                <w:right w:val="none" w:sz="0" w:space="0" w:color="auto"/>
              </w:divBdr>
              <w:divsChild>
                <w:div w:id="1315793780">
                  <w:marLeft w:val="0"/>
                  <w:marRight w:val="0"/>
                  <w:marTop w:val="0"/>
                  <w:marBottom w:val="0"/>
                  <w:divBdr>
                    <w:top w:val="none" w:sz="0" w:space="0" w:color="auto"/>
                    <w:left w:val="none" w:sz="0" w:space="0" w:color="auto"/>
                    <w:bottom w:val="none" w:sz="0" w:space="0" w:color="auto"/>
                    <w:right w:val="none" w:sz="0" w:space="0" w:color="auto"/>
                  </w:divBdr>
                  <w:divsChild>
                    <w:div w:id="151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474916">
      <w:bodyDiv w:val="1"/>
      <w:marLeft w:val="0"/>
      <w:marRight w:val="0"/>
      <w:marTop w:val="0"/>
      <w:marBottom w:val="0"/>
      <w:divBdr>
        <w:top w:val="none" w:sz="0" w:space="0" w:color="auto"/>
        <w:left w:val="none" w:sz="0" w:space="0" w:color="auto"/>
        <w:bottom w:val="none" w:sz="0" w:space="0" w:color="auto"/>
        <w:right w:val="none" w:sz="0" w:space="0" w:color="auto"/>
      </w:divBdr>
      <w:divsChild>
        <w:div w:id="762266846">
          <w:marLeft w:val="0"/>
          <w:marRight w:val="0"/>
          <w:marTop w:val="0"/>
          <w:marBottom w:val="0"/>
          <w:divBdr>
            <w:top w:val="none" w:sz="0" w:space="0" w:color="auto"/>
            <w:left w:val="none" w:sz="0" w:space="0" w:color="auto"/>
            <w:bottom w:val="none" w:sz="0" w:space="0" w:color="auto"/>
            <w:right w:val="none" w:sz="0" w:space="0" w:color="auto"/>
          </w:divBdr>
          <w:divsChild>
            <w:div w:id="2083484107">
              <w:marLeft w:val="0"/>
              <w:marRight w:val="0"/>
              <w:marTop w:val="0"/>
              <w:marBottom w:val="0"/>
              <w:divBdr>
                <w:top w:val="none" w:sz="0" w:space="0" w:color="auto"/>
                <w:left w:val="none" w:sz="0" w:space="0" w:color="auto"/>
                <w:bottom w:val="none" w:sz="0" w:space="0" w:color="auto"/>
                <w:right w:val="none" w:sz="0" w:space="0" w:color="auto"/>
              </w:divBdr>
            </w:div>
          </w:divsChild>
        </w:div>
        <w:div w:id="495533913">
          <w:marLeft w:val="0"/>
          <w:marRight w:val="0"/>
          <w:marTop w:val="0"/>
          <w:marBottom w:val="0"/>
          <w:divBdr>
            <w:top w:val="none" w:sz="0" w:space="0" w:color="auto"/>
            <w:left w:val="none" w:sz="0" w:space="0" w:color="auto"/>
            <w:bottom w:val="none" w:sz="0" w:space="0" w:color="auto"/>
            <w:right w:val="none" w:sz="0" w:space="0" w:color="auto"/>
          </w:divBdr>
          <w:divsChild>
            <w:div w:id="1028792520">
              <w:marLeft w:val="0"/>
              <w:marRight w:val="0"/>
              <w:marTop w:val="0"/>
              <w:marBottom w:val="0"/>
              <w:divBdr>
                <w:top w:val="none" w:sz="0" w:space="0" w:color="auto"/>
                <w:left w:val="none" w:sz="0" w:space="0" w:color="auto"/>
                <w:bottom w:val="none" w:sz="0" w:space="0" w:color="auto"/>
                <w:right w:val="none" w:sz="0" w:space="0" w:color="auto"/>
              </w:divBdr>
              <w:divsChild>
                <w:div w:id="1127353423">
                  <w:marLeft w:val="0"/>
                  <w:marRight w:val="0"/>
                  <w:marTop w:val="0"/>
                  <w:marBottom w:val="0"/>
                  <w:divBdr>
                    <w:top w:val="none" w:sz="0" w:space="0" w:color="auto"/>
                    <w:left w:val="none" w:sz="0" w:space="0" w:color="auto"/>
                    <w:bottom w:val="none" w:sz="0" w:space="0" w:color="auto"/>
                    <w:right w:val="none" w:sz="0" w:space="0" w:color="auto"/>
                  </w:divBdr>
                  <w:divsChild>
                    <w:div w:id="1411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8831">
      <w:bodyDiv w:val="1"/>
      <w:marLeft w:val="0"/>
      <w:marRight w:val="0"/>
      <w:marTop w:val="0"/>
      <w:marBottom w:val="0"/>
      <w:divBdr>
        <w:top w:val="none" w:sz="0" w:space="0" w:color="auto"/>
        <w:left w:val="none" w:sz="0" w:space="0" w:color="auto"/>
        <w:bottom w:val="none" w:sz="0" w:space="0" w:color="auto"/>
        <w:right w:val="none" w:sz="0" w:space="0" w:color="auto"/>
      </w:divBdr>
      <w:divsChild>
        <w:div w:id="1369993138">
          <w:marLeft w:val="0"/>
          <w:marRight w:val="0"/>
          <w:marTop w:val="0"/>
          <w:marBottom w:val="0"/>
          <w:divBdr>
            <w:top w:val="none" w:sz="0" w:space="0" w:color="auto"/>
            <w:left w:val="none" w:sz="0" w:space="0" w:color="auto"/>
            <w:bottom w:val="none" w:sz="0" w:space="0" w:color="auto"/>
            <w:right w:val="none" w:sz="0" w:space="0" w:color="auto"/>
          </w:divBdr>
          <w:divsChild>
            <w:div w:id="2002153178">
              <w:marLeft w:val="0"/>
              <w:marRight w:val="0"/>
              <w:marTop w:val="0"/>
              <w:marBottom w:val="0"/>
              <w:divBdr>
                <w:top w:val="none" w:sz="0" w:space="0" w:color="auto"/>
                <w:left w:val="none" w:sz="0" w:space="0" w:color="auto"/>
                <w:bottom w:val="none" w:sz="0" w:space="0" w:color="auto"/>
                <w:right w:val="none" w:sz="0" w:space="0" w:color="auto"/>
              </w:divBdr>
            </w:div>
          </w:divsChild>
        </w:div>
        <w:div w:id="940262307">
          <w:marLeft w:val="0"/>
          <w:marRight w:val="0"/>
          <w:marTop w:val="0"/>
          <w:marBottom w:val="0"/>
          <w:divBdr>
            <w:top w:val="none" w:sz="0" w:space="0" w:color="auto"/>
            <w:left w:val="none" w:sz="0" w:space="0" w:color="auto"/>
            <w:bottom w:val="none" w:sz="0" w:space="0" w:color="auto"/>
            <w:right w:val="none" w:sz="0" w:space="0" w:color="auto"/>
          </w:divBdr>
          <w:divsChild>
            <w:div w:id="1168137334">
              <w:marLeft w:val="0"/>
              <w:marRight w:val="0"/>
              <w:marTop w:val="0"/>
              <w:marBottom w:val="0"/>
              <w:divBdr>
                <w:top w:val="none" w:sz="0" w:space="0" w:color="auto"/>
                <w:left w:val="none" w:sz="0" w:space="0" w:color="auto"/>
                <w:bottom w:val="none" w:sz="0" w:space="0" w:color="auto"/>
                <w:right w:val="none" w:sz="0" w:space="0" w:color="auto"/>
              </w:divBdr>
              <w:divsChild>
                <w:div w:id="1701390924">
                  <w:marLeft w:val="0"/>
                  <w:marRight w:val="0"/>
                  <w:marTop w:val="0"/>
                  <w:marBottom w:val="0"/>
                  <w:divBdr>
                    <w:top w:val="none" w:sz="0" w:space="0" w:color="auto"/>
                    <w:left w:val="none" w:sz="0" w:space="0" w:color="auto"/>
                    <w:bottom w:val="none" w:sz="0" w:space="0" w:color="auto"/>
                    <w:right w:val="none" w:sz="0" w:space="0" w:color="auto"/>
                  </w:divBdr>
                  <w:divsChild>
                    <w:div w:id="9922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72639">
      <w:bodyDiv w:val="1"/>
      <w:marLeft w:val="0"/>
      <w:marRight w:val="0"/>
      <w:marTop w:val="0"/>
      <w:marBottom w:val="0"/>
      <w:divBdr>
        <w:top w:val="none" w:sz="0" w:space="0" w:color="auto"/>
        <w:left w:val="none" w:sz="0" w:space="0" w:color="auto"/>
        <w:bottom w:val="none" w:sz="0" w:space="0" w:color="auto"/>
        <w:right w:val="none" w:sz="0" w:space="0" w:color="auto"/>
      </w:divBdr>
      <w:divsChild>
        <w:div w:id="1559588571">
          <w:marLeft w:val="0"/>
          <w:marRight w:val="0"/>
          <w:marTop w:val="0"/>
          <w:marBottom w:val="0"/>
          <w:divBdr>
            <w:top w:val="none" w:sz="0" w:space="0" w:color="auto"/>
            <w:left w:val="none" w:sz="0" w:space="0" w:color="auto"/>
            <w:bottom w:val="none" w:sz="0" w:space="0" w:color="auto"/>
            <w:right w:val="none" w:sz="0" w:space="0" w:color="auto"/>
          </w:divBdr>
          <w:divsChild>
            <w:div w:id="1478499642">
              <w:marLeft w:val="0"/>
              <w:marRight w:val="0"/>
              <w:marTop w:val="0"/>
              <w:marBottom w:val="0"/>
              <w:divBdr>
                <w:top w:val="none" w:sz="0" w:space="0" w:color="auto"/>
                <w:left w:val="none" w:sz="0" w:space="0" w:color="auto"/>
                <w:bottom w:val="none" w:sz="0" w:space="0" w:color="auto"/>
                <w:right w:val="none" w:sz="0" w:space="0" w:color="auto"/>
              </w:divBdr>
            </w:div>
          </w:divsChild>
        </w:div>
        <w:div w:id="1650553309">
          <w:marLeft w:val="0"/>
          <w:marRight w:val="0"/>
          <w:marTop w:val="0"/>
          <w:marBottom w:val="0"/>
          <w:divBdr>
            <w:top w:val="none" w:sz="0" w:space="0" w:color="auto"/>
            <w:left w:val="none" w:sz="0" w:space="0" w:color="auto"/>
            <w:bottom w:val="none" w:sz="0" w:space="0" w:color="auto"/>
            <w:right w:val="none" w:sz="0" w:space="0" w:color="auto"/>
          </w:divBdr>
          <w:divsChild>
            <w:div w:id="2056612684">
              <w:marLeft w:val="0"/>
              <w:marRight w:val="0"/>
              <w:marTop w:val="0"/>
              <w:marBottom w:val="0"/>
              <w:divBdr>
                <w:top w:val="none" w:sz="0" w:space="0" w:color="auto"/>
                <w:left w:val="none" w:sz="0" w:space="0" w:color="auto"/>
                <w:bottom w:val="none" w:sz="0" w:space="0" w:color="auto"/>
                <w:right w:val="none" w:sz="0" w:space="0" w:color="auto"/>
              </w:divBdr>
              <w:divsChild>
                <w:div w:id="304548794">
                  <w:marLeft w:val="0"/>
                  <w:marRight w:val="0"/>
                  <w:marTop w:val="0"/>
                  <w:marBottom w:val="0"/>
                  <w:divBdr>
                    <w:top w:val="none" w:sz="0" w:space="0" w:color="auto"/>
                    <w:left w:val="none" w:sz="0" w:space="0" w:color="auto"/>
                    <w:bottom w:val="none" w:sz="0" w:space="0" w:color="auto"/>
                    <w:right w:val="none" w:sz="0" w:space="0" w:color="auto"/>
                  </w:divBdr>
                  <w:divsChild>
                    <w:div w:id="10179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9324">
      <w:bodyDiv w:val="1"/>
      <w:marLeft w:val="0"/>
      <w:marRight w:val="0"/>
      <w:marTop w:val="0"/>
      <w:marBottom w:val="0"/>
      <w:divBdr>
        <w:top w:val="none" w:sz="0" w:space="0" w:color="auto"/>
        <w:left w:val="none" w:sz="0" w:space="0" w:color="auto"/>
        <w:bottom w:val="none" w:sz="0" w:space="0" w:color="auto"/>
        <w:right w:val="none" w:sz="0" w:space="0" w:color="auto"/>
      </w:divBdr>
    </w:div>
    <w:div w:id="1831866589">
      <w:bodyDiv w:val="1"/>
      <w:marLeft w:val="0"/>
      <w:marRight w:val="0"/>
      <w:marTop w:val="0"/>
      <w:marBottom w:val="0"/>
      <w:divBdr>
        <w:top w:val="none" w:sz="0" w:space="0" w:color="auto"/>
        <w:left w:val="none" w:sz="0" w:space="0" w:color="auto"/>
        <w:bottom w:val="none" w:sz="0" w:space="0" w:color="auto"/>
        <w:right w:val="none" w:sz="0" w:space="0" w:color="auto"/>
      </w:divBdr>
      <w:divsChild>
        <w:div w:id="1129711245">
          <w:marLeft w:val="0"/>
          <w:marRight w:val="0"/>
          <w:marTop w:val="0"/>
          <w:marBottom w:val="0"/>
          <w:divBdr>
            <w:top w:val="none" w:sz="0" w:space="0" w:color="auto"/>
            <w:left w:val="none" w:sz="0" w:space="0" w:color="auto"/>
            <w:bottom w:val="none" w:sz="0" w:space="0" w:color="auto"/>
            <w:right w:val="none" w:sz="0" w:space="0" w:color="auto"/>
          </w:divBdr>
          <w:divsChild>
            <w:div w:id="1342053189">
              <w:marLeft w:val="0"/>
              <w:marRight w:val="0"/>
              <w:marTop w:val="0"/>
              <w:marBottom w:val="0"/>
              <w:divBdr>
                <w:top w:val="none" w:sz="0" w:space="0" w:color="auto"/>
                <w:left w:val="none" w:sz="0" w:space="0" w:color="auto"/>
                <w:bottom w:val="none" w:sz="0" w:space="0" w:color="auto"/>
                <w:right w:val="none" w:sz="0" w:space="0" w:color="auto"/>
              </w:divBdr>
            </w:div>
          </w:divsChild>
        </w:div>
        <w:div w:id="1255435047">
          <w:marLeft w:val="0"/>
          <w:marRight w:val="0"/>
          <w:marTop w:val="0"/>
          <w:marBottom w:val="0"/>
          <w:divBdr>
            <w:top w:val="none" w:sz="0" w:space="0" w:color="auto"/>
            <w:left w:val="none" w:sz="0" w:space="0" w:color="auto"/>
            <w:bottom w:val="none" w:sz="0" w:space="0" w:color="auto"/>
            <w:right w:val="none" w:sz="0" w:space="0" w:color="auto"/>
          </w:divBdr>
          <w:divsChild>
            <w:div w:id="1442528899">
              <w:marLeft w:val="0"/>
              <w:marRight w:val="0"/>
              <w:marTop w:val="0"/>
              <w:marBottom w:val="0"/>
              <w:divBdr>
                <w:top w:val="none" w:sz="0" w:space="0" w:color="auto"/>
                <w:left w:val="none" w:sz="0" w:space="0" w:color="auto"/>
                <w:bottom w:val="none" w:sz="0" w:space="0" w:color="auto"/>
                <w:right w:val="none" w:sz="0" w:space="0" w:color="auto"/>
              </w:divBdr>
              <w:divsChild>
                <w:div w:id="1453553928">
                  <w:marLeft w:val="0"/>
                  <w:marRight w:val="0"/>
                  <w:marTop w:val="0"/>
                  <w:marBottom w:val="0"/>
                  <w:divBdr>
                    <w:top w:val="none" w:sz="0" w:space="0" w:color="auto"/>
                    <w:left w:val="none" w:sz="0" w:space="0" w:color="auto"/>
                    <w:bottom w:val="none" w:sz="0" w:space="0" w:color="auto"/>
                    <w:right w:val="none" w:sz="0" w:space="0" w:color="auto"/>
                  </w:divBdr>
                  <w:divsChild>
                    <w:div w:id="4239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91764">
      <w:bodyDiv w:val="1"/>
      <w:marLeft w:val="0"/>
      <w:marRight w:val="0"/>
      <w:marTop w:val="0"/>
      <w:marBottom w:val="0"/>
      <w:divBdr>
        <w:top w:val="none" w:sz="0" w:space="0" w:color="auto"/>
        <w:left w:val="none" w:sz="0" w:space="0" w:color="auto"/>
        <w:bottom w:val="none" w:sz="0" w:space="0" w:color="auto"/>
        <w:right w:val="none" w:sz="0" w:space="0" w:color="auto"/>
      </w:divBdr>
      <w:divsChild>
        <w:div w:id="1382285658">
          <w:marLeft w:val="0"/>
          <w:marRight w:val="0"/>
          <w:marTop w:val="0"/>
          <w:marBottom w:val="0"/>
          <w:divBdr>
            <w:top w:val="none" w:sz="0" w:space="0" w:color="auto"/>
            <w:left w:val="none" w:sz="0" w:space="0" w:color="auto"/>
            <w:bottom w:val="none" w:sz="0" w:space="0" w:color="auto"/>
            <w:right w:val="none" w:sz="0" w:space="0" w:color="auto"/>
          </w:divBdr>
          <w:divsChild>
            <w:div w:id="1823234807">
              <w:marLeft w:val="0"/>
              <w:marRight w:val="0"/>
              <w:marTop w:val="0"/>
              <w:marBottom w:val="0"/>
              <w:divBdr>
                <w:top w:val="none" w:sz="0" w:space="0" w:color="auto"/>
                <w:left w:val="none" w:sz="0" w:space="0" w:color="auto"/>
                <w:bottom w:val="none" w:sz="0" w:space="0" w:color="auto"/>
                <w:right w:val="none" w:sz="0" w:space="0" w:color="auto"/>
              </w:divBdr>
            </w:div>
          </w:divsChild>
        </w:div>
        <w:div w:id="735006328">
          <w:marLeft w:val="0"/>
          <w:marRight w:val="0"/>
          <w:marTop w:val="0"/>
          <w:marBottom w:val="0"/>
          <w:divBdr>
            <w:top w:val="none" w:sz="0" w:space="0" w:color="auto"/>
            <w:left w:val="none" w:sz="0" w:space="0" w:color="auto"/>
            <w:bottom w:val="none" w:sz="0" w:space="0" w:color="auto"/>
            <w:right w:val="none" w:sz="0" w:space="0" w:color="auto"/>
          </w:divBdr>
          <w:divsChild>
            <w:div w:id="2106028328">
              <w:marLeft w:val="0"/>
              <w:marRight w:val="0"/>
              <w:marTop w:val="0"/>
              <w:marBottom w:val="0"/>
              <w:divBdr>
                <w:top w:val="none" w:sz="0" w:space="0" w:color="auto"/>
                <w:left w:val="none" w:sz="0" w:space="0" w:color="auto"/>
                <w:bottom w:val="none" w:sz="0" w:space="0" w:color="auto"/>
                <w:right w:val="none" w:sz="0" w:space="0" w:color="auto"/>
              </w:divBdr>
              <w:divsChild>
                <w:div w:id="1111316803">
                  <w:marLeft w:val="0"/>
                  <w:marRight w:val="0"/>
                  <w:marTop w:val="0"/>
                  <w:marBottom w:val="0"/>
                  <w:divBdr>
                    <w:top w:val="none" w:sz="0" w:space="0" w:color="auto"/>
                    <w:left w:val="none" w:sz="0" w:space="0" w:color="auto"/>
                    <w:bottom w:val="none" w:sz="0" w:space="0" w:color="auto"/>
                    <w:right w:val="none" w:sz="0" w:space="0" w:color="auto"/>
                  </w:divBdr>
                  <w:divsChild>
                    <w:div w:id="2095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8358">
      <w:bodyDiv w:val="1"/>
      <w:marLeft w:val="0"/>
      <w:marRight w:val="0"/>
      <w:marTop w:val="0"/>
      <w:marBottom w:val="0"/>
      <w:divBdr>
        <w:top w:val="none" w:sz="0" w:space="0" w:color="auto"/>
        <w:left w:val="none" w:sz="0" w:space="0" w:color="auto"/>
        <w:bottom w:val="none" w:sz="0" w:space="0" w:color="auto"/>
        <w:right w:val="none" w:sz="0" w:space="0" w:color="auto"/>
      </w:divBdr>
    </w:div>
    <w:div w:id="1898517797">
      <w:bodyDiv w:val="1"/>
      <w:marLeft w:val="0"/>
      <w:marRight w:val="0"/>
      <w:marTop w:val="0"/>
      <w:marBottom w:val="0"/>
      <w:divBdr>
        <w:top w:val="none" w:sz="0" w:space="0" w:color="auto"/>
        <w:left w:val="none" w:sz="0" w:space="0" w:color="auto"/>
        <w:bottom w:val="none" w:sz="0" w:space="0" w:color="auto"/>
        <w:right w:val="none" w:sz="0" w:space="0" w:color="auto"/>
      </w:divBdr>
      <w:divsChild>
        <w:div w:id="469246795">
          <w:marLeft w:val="0"/>
          <w:marRight w:val="0"/>
          <w:marTop w:val="0"/>
          <w:marBottom w:val="0"/>
          <w:divBdr>
            <w:top w:val="none" w:sz="0" w:space="0" w:color="auto"/>
            <w:left w:val="none" w:sz="0" w:space="0" w:color="auto"/>
            <w:bottom w:val="none" w:sz="0" w:space="0" w:color="auto"/>
            <w:right w:val="none" w:sz="0" w:space="0" w:color="auto"/>
          </w:divBdr>
          <w:divsChild>
            <w:div w:id="619185366">
              <w:marLeft w:val="0"/>
              <w:marRight w:val="0"/>
              <w:marTop w:val="0"/>
              <w:marBottom w:val="0"/>
              <w:divBdr>
                <w:top w:val="none" w:sz="0" w:space="0" w:color="auto"/>
                <w:left w:val="none" w:sz="0" w:space="0" w:color="auto"/>
                <w:bottom w:val="none" w:sz="0" w:space="0" w:color="auto"/>
                <w:right w:val="none" w:sz="0" w:space="0" w:color="auto"/>
              </w:divBdr>
            </w:div>
          </w:divsChild>
        </w:div>
        <w:div w:id="1778477500">
          <w:marLeft w:val="0"/>
          <w:marRight w:val="0"/>
          <w:marTop w:val="0"/>
          <w:marBottom w:val="0"/>
          <w:divBdr>
            <w:top w:val="none" w:sz="0" w:space="0" w:color="auto"/>
            <w:left w:val="none" w:sz="0" w:space="0" w:color="auto"/>
            <w:bottom w:val="none" w:sz="0" w:space="0" w:color="auto"/>
            <w:right w:val="none" w:sz="0" w:space="0" w:color="auto"/>
          </w:divBdr>
          <w:divsChild>
            <w:div w:id="991830264">
              <w:marLeft w:val="0"/>
              <w:marRight w:val="0"/>
              <w:marTop w:val="0"/>
              <w:marBottom w:val="0"/>
              <w:divBdr>
                <w:top w:val="none" w:sz="0" w:space="0" w:color="auto"/>
                <w:left w:val="none" w:sz="0" w:space="0" w:color="auto"/>
                <w:bottom w:val="none" w:sz="0" w:space="0" w:color="auto"/>
                <w:right w:val="none" w:sz="0" w:space="0" w:color="auto"/>
              </w:divBdr>
              <w:divsChild>
                <w:div w:id="1318850219">
                  <w:marLeft w:val="0"/>
                  <w:marRight w:val="0"/>
                  <w:marTop w:val="0"/>
                  <w:marBottom w:val="0"/>
                  <w:divBdr>
                    <w:top w:val="none" w:sz="0" w:space="0" w:color="auto"/>
                    <w:left w:val="none" w:sz="0" w:space="0" w:color="auto"/>
                    <w:bottom w:val="none" w:sz="0" w:space="0" w:color="auto"/>
                    <w:right w:val="none" w:sz="0" w:space="0" w:color="auto"/>
                  </w:divBdr>
                  <w:divsChild>
                    <w:div w:id="17752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5671">
      <w:bodyDiv w:val="1"/>
      <w:marLeft w:val="0"/>
      <w:marRight w:val="0"/>
      <w:marTop w:val="0"/>
      <w:marBottom w:val="0"/>
      <w:divBdr>
        <w:top w:val="none" w:sz="0" w:space="0" w:color="auto"/>
        <w:left w:val="none" w:sz="0" w:space="0" w:color="auto"/>
        <w:bottom w:val="none" w:sz="0" w:space="0" w:color="auto"/>
        <w:right w:val="none" w:sz="0" w:space="0" w:color="auto"/>
      </w:divBdr>
      <w:divsChild>
        <w:div w:id="156849554">
          <w:marLeft w:val="0"/>
          <w:marRight w:val="0"/>
          <w:marTop w:val="0"/>
          <w:marBottom w:val="0"/>
          <w:divBdr>
            <w:top w:val="none" w:sz="0" w:space="0" w:color="auto"/>
            <w:left w:val="none" w:sz="0" w:space="0" w:color="auto"/>
            <w:bottom w:val="none" w:sz="0" w:space="0" w:color="auto"/>
            <w:right w:val="none" w:sz="0" w:space="0" w:color="auto"/>
          </w:divBdr>
          <w:divsChild>
            <w:div w:id="1847936128">
              <w:marLeft w:val="0"/>
              <w:marRight w:val="0"/>
              <w:marTop w:val="0"/>
              <w:marBottom w:val="0"/>
              <w:divBdr>
                <w:top w:val="none" w:sz="0" w:space="0" w:color="auto"/>
                <w:left w:val="none" w:sz="0" w:space="0" w:color="auto"/>
                <w:bottom w:val="none" w:sz="0" w:space="0" w:color="auto"/>
                <w:right w:val="none" w:sz="0" w:space="0" w:color="auto"/>
              </w:divBdr>
            </w:div>
          </w:divsChild>
        </w:div>
        <w:div w:id="1686899495">
          <w:marLeft w:val="0"/>
          <w:marRight w:val="0"/>
          <w:marTop w:val="0"/>
          <w:marBottom w:val="0"/>
          <w:divBdr>
            <w:top w:val="none" w:sz="0" w:space="0" w:color="auto"/>
            <w:left w:val="none" w:sz="0" w:space="0" w:color="auto"/>
            <w:bottom w:val="none" w:sz="0" w:space="0" w:color="auto"/>
            <w:right w:val="none" w:sz="0" w:space="0" w:color="auto"/>
          </w:divBdr>
          <w:divsChild>
            <w:div w:id="1219440332">
              <w:marLeft w:val="0"/>
              <w:marRight w:val="0"/>
              <w:marTop w:val="0"/>
              <w:marBottom w:val="0"/>
              <w:divBdr>
                <w:top w:val="none" w:sz="0" w:space="0" w:color="auto"/>
                <w:left w:val="none" w:sz="0" w:space="0" w:color="auto"/>
                <w:bottom w:val="none" w:sz="0" w:space="0" w:color="auto"/>
                <w:right w:val="none" w:sz="0" w:space="0" w:color="auto"/>
              </w:divBdr>
              <w:divsChild>
                <w:div w:id="1280408123">
                  <w:marLeft w:val="0"/>
                  <w:marRight w:val="0"/>
                  <w:marTop w:val="0"/>
                  <w:marBottom w:val="0"/>
                  <w:divBdr>
                    <w:top w:val="none" w:sz="0" w:space="0" w:color="auto"/>
                    <w:left w:val="none" w:sz="0" w:space="0" w:color="auto"/>
                    <w:bottom w:val="none" w:sz="0" w:space="0" w:color="auto"/>
                    <w:right w:val="none" w:sz="0" w:space="0" w:color="auto"/>
                  </w:divBdr>
                  <w:divsChild>
                    <w:div w:id="12733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4860">
      <w:bodyDiv w:val="1"/>
      <w:marLeft w:val="0"/>
      <w:marRight w:val="0"/>
      <w:marTop w:val="0"/>
      <w:marBottom w:val="0"/>
      <w:divBdr>
        <w:top w:val="none" w:sz="0" w:space="0" w:color="auto"/>
        <w:left w:val="none" w:sz="0" w:space="0" w:color="auto"/>
        <w:bottom w:val="none" w:sz="0" w:space="0" w:color="auto"/>
        <w:right w:val="none" w:sz="0" w:space="0" w:color="auto"/>
      </w:divBdr>
    </w:div>
    <w:div w:id="1957835033">
      <w:bodyDiv w:val="1"/>
      <w:marLeft w:val="0"/>
      <w:marRight w:val="0"/>
      <w:marTop w:val="0"/>
      <w:marBottom w:val="0"/>
      <w:divBdr>
        <w:top w:val="none" w:sz="0" w:space="0" w:color="auto"/>
        <w:left w:val="none" w:sz="0" w:space="0" w:color="auto"/>
        <w:bottom w:val="none" w:sz="0" w:space="0" w:color="auto"/>
        <w:right w:val="none" w:sz="0" w:space="0" w:color="auto"/>
      </w:divBdr>
    </w:div>
    <w:div w:id="2006131086">
      <w:bodyDiv w:val="1"/>
      <w:marLeft w:val="0"/>
      <w:marRight w:val="0"/>
      <w:marTop w:val="0"/>
      <w:marBottom w:val="0"/>
      <w:divBdr>
        <w:top w:val="none" w:sz="0" w:space="0" w:color="auto"/>
        <w:left w:val="none" w:sz="0" w:space="0" w:color="auto"/>
        <w:bottom w:val="none" w:sz="0" w:space="0" w:color="auto"/>
        <w:right w:val="none" w:sz="0" w:space="0" w:color="auto"/>
      </w:divBdr>
      <w:divsChild>
        <w:div w:id="181941219">
          <w:marLeft w:val="0"/>
          <w:marRight w:val="0"/>
          <w:marTop w:val="0"/>
          <w:marBottom w:val="0"/>
          <w:divBdr>
            <w:top w:val="none" w:sz="0" w:space="0" w:color="auto"/>
            <w:left w:val="none" w:sz="0" w:space="0" w:color="auto"/>
            <w:bottom w:val="none" w:sz="0" w:space="0" w:color="auto"/>
            <w:right w:val="none" w:sz="0" w:space="0" w:color="auto"/>
          </w:divBdr>
          <w:divsChild>
            <w:div w:id="2028174371">
              <w:marLeft w:val="0"/>
              <w:marRight w:val="0"/>
              <w:marTop w:val="0"/>
              <w:marBottom w:val="0"/>
              <w:divBdr>
                <w:top w:val="none" w:sz="0" w:space="0" w:color="auto"/>
                <w:left w:val="none" w:sz="0" w:space="0" w:color="auto"/>
                <w:bottom w:val="none" w:sz="0" w:space="0" w:color="auto"/>
                <w:right w:val="none" w:sz="0" w:space="0" w:color="auto"/>
              </w:divBdr>
            </w:div>
          </w:divsChild>
        </w:div>
        <w:div w:id="2557502">
          <w:marLeft w:val="0"/>
          <w:marRight w:val="0"/>
          <w:marTop w:val="0"/>
          <w:marBottom w:val="0"/>
          <w:divBdr>
            <w:top w:val="none" w:sz="0" w:space="0" w:color="auto"/>
            <w:left w:val="none" w:sz="0" w:space="0" w:color="auto"/>
            <w:bottom w:val="none" w:sz="0" w:space="0" w:color="auto"/>
            <w:right w:val="none" w:sz="0" w:space="0" w:color="auto"/>
          </w:divBdr>
          <w:divsChild>
            <w:div w:id="966357747">
              <w:marLeft w:val="0"/>
              <w:marRight w:val="0"/>
              <w:marTop w:val="0"/>
              <w:marBottom w:val="0"/>
              <w:divBdr>
                <w:top w:val="none" w:sz="0" w:space="0" w:color="auto"/>
                <w:left w:val="none" w:sz="0" w:space="0" w:color="auto"/>
                <w:bottom w:val="none" w:sz="0" w:space="0" w:color="auto"/>
                <w:right w:val="none" w:sz="0" w:space="0" w:color="auto"/>
              </w:divBdr>
              <w:divsChild>
                <w:div w:id="203098344">
                  <w:marLeft w:val="0"/>
                  <w:marRight w:val="0"/>
                  <w:marTop w:val="0"/>
                  <w:marBottom w:val="0"/>
                  <w:divBdr>
                    <w:top w:val="none" w:sz="0" w:space="0" w:color="auto"/>
                    <w:left w:val="none" w:sz="0" w:space="0" w:color="auto"/>
                    <w:bottom w:val="none" w:sz="0" w:space="0" w:color="auto"/>
                    <w:right w:val="none" w:sz="0" w:space="0" w:color="auto"/>
                  </w:divBdr>
                  <w:divsChild>
                    <w:div w:id="8992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29032">
      <w:bodyDiv w:val="1"/>
      <w:marLeft w:val="0"/>
      <w:marRight w:val="0"/>
      <w:marTop w:val="0"/>
      <w:marBottom w:val="0"/>
      <w:divBdr>
        <w:top w:val="none" w:sz="0" w:space="0" w:color="auto"/>
        <w:left w:val="none" w:sz="0" w:space="0" w:color="auto"/>
        <w:bottom w:val="none" w:sz="0" w:space="0" w:color="auto"/>
        <w:right w:val="none" w:sz="0" w:space="0" w:color="auto"/>
      </w:divBdr>
    </w:div>
    <w:div w:id="2045906673">
      <w:bodyDiv w:val="1"/>
      <w:marLeft w:val="0"/>
      <w:marRight w:val="0"/>
      <w:marTop w:val="0"/>
      <w:marBottom w:val="0"/>
      <w:divBdr>
        <w:top w:val="none" w:sz="0" w:space="0" w:color="auto"/>
        <w:left w:val="none" w:sz="0" w:space="0" w:color="auto"/>
        <w:bottom w:val="none" w:sz="0" w:space="0" w:color="auto"/>
        <w:right w:val="none" w:sz="0" w:space="0" w:color="auto"/>
      </w:divBdr>
    </w:div>
    <w:div w:id="2046559076">
      <w:bodyDiv w:val="1"/>
      <w:marLeft w:val="0"/>
      <w:marRight w:val="0"/>
      <w:marTop w:val="0"/>
      <w:marBottom w:val="0"/>
      <w:divBdr>
        <w:top w:val="none" w:sz="0" w:space="0" w:color="auto"/>
        <w:left w:val="none" w:sz="0" w:space="0" w:color="auto"/>
        <w:bottom w:val="none" w:sz="0" w:space="0" w:color="auto"/>
        <w:right w:val="none" w:sz="0" w:space="0" w:color="auto"/>
      </w:divBdr>
      <w:divsChild>
        <w:div w:id="383142252">
          <w:marLeft w:val="0"/>
          <w:marRight w:val="0"/>
          <w:marTop w:val="0"/>
          <w:marBottom w:val="0"/>
          <w:divBdr>
            <w:top w:val="none" w:sz="0" w:space="0" w:color="auto"/>
            <w:left w:val="none" w:sz="0" w:space="0" w:color="auto"/>
            <w:bottom w:val="none" w:sz="0" w:space="0" w:color="auto"/>
            <w:right w:val="none" w:sz="0" w:space="0" w:color="auto"/>
          </w:divBdr>
          <w:divsChild>
            <w:div w:id="1411536646">
              <w:marLeft w:val="0"/>
              <w:marRight w:val="0"/>
              <w:marTop w:val="0"/>
              <w:marBottom w:val="0"/>
              <w:divBdr>
                <w:top w:val="none" w:sz="0" w:space="0" w:color="auto"/>
                <w:left w:val="none" w:sz="0" w:space="0" w:color="auto"/>
                <w:bottom w:val="none" w:sz="0" w:space="0" w:color="auto"/>
                <w:right w:val="none" w:sz="0" w:space="0" w:color="auto"/>
              </w:divBdr>
            </w:div>
          </w:divsChild>
        </w:div>
        <w:div w:id="252248117">
          <w:marLeft w:val="0"/>
          <w:marRight w:val="0"/>
          <w:marTop w:val="0"/>
          <w:marBottom w:val="0"/>
          <w:divBdr>
            <w:top w:val="none" w:sz="0" w:space="0" w:color="auto"/>
            <w:left w:val="none" w:sz="0" w:space="0" w:color="auto"/>
            <w:bottom w:val="none" w:sz="0" w:space="0" w:color="auto"/>
            <w:right w:val="none" w:sz="0" w:space="0" w:color="auto"/>
          </w:divBdr>
          <w:divsChild>
            <w:div w:id="530727677">
              <w:marLeft w:val="0"/>
              <w:marRight w:val="0"/>
              <w:marTop w:val="0"/>
              <w:marBottom w:val="0"/>
              <w:divBdr>
                <w:top w:val="none" w:sz="0" w:space="0" w:color="auto"/>
                <w:left w:val="none" w:sz="0" w:space="0" w:color="auto"/>
                <w:bottom w:val="none" w:sz="0" w:space="0" w:color="auto"/>
                <w:right w:val="none" w:sz="0" w:space="0" w:color="auto"/>
              </w:divBdr>
              <w:divsChild>
                <w:div w:id="1553468975">
                  <w:marLeft w:val="0"/>
                  <w:marRight w:val="0"/>
                  <w:marTop w:val="0"/>
                  <w:marBottom w:val="0"/>
                  <w:divBdr>
                    <w:top w:val="none" w:sz="0" w:space="0" w:color="auto"/>
                    <w:left w:val="none" w:sz="0" w:space="0" w:color="auto"/>
                    <w:bottom w:val="none" w:sz="0" w:space="0" w:color="auto"/>
                    <w:right w:val="none" w:sz="0" w:space="0" w:color="auto"/>
                  </w:divBdr>
                  <w:divsChild>
                    <w:div w:id="19074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3350">
      <w:bodyDiv w:val="1"/>
      <w:marLeft w:val="0"/>
      <w:marRight w:val="0"/>
      <w:marTop w:val="0"/>
      <w:marBottom w:val="0"/>
      <w:divBdr>
        <w:top w:val="none" w:sz="0" w:space="0" w:color="auto"/>
        <w:left w:val="none" w:sz="0" w:space="0" w:color="auto"/>
        <w:bottom w:val="none" w:sz="0" w:space="0" w:color="auto"/>
        <w:right w:val="none" w:sz="0" w:space="0" w:color="auto"/>
      </w:divBdr>
      <w:divsChild>
        <w:div w:id="1412316726">
          <w:marLeft w:val="0"/>
          <w:marRight w:val="0"/>
          <w:marTop w:val="0"/>
          <w:marBottom w:val="0"/>
          <w:divBdr>
            <w:top w:val="none" w:sz="0" w:space="0" w:color="auto"/>
            <w:left w:val="none" w:sz="0" w:space="0" w:color="auto"/>
            <w:bottom w:val="none" w:sz="0" w:space="0" w:color="auto"/>
            <w:right w:val="none" w:sz="0" w:space="0" w:color="auto"/>
          </w:divBdr>
          <w:divsChild>
            <w:div w:id="1721129806">
              <w:marLeft w:val="0"/>
              <w:marRight w:val="0"/>
              <w:marTop w:val="0"/>
              <w:marBottom w:val="0"/>
              <w:divBdr>
                <w:top w:val="none" w:sz="0" w:space="0" w:color="auto"/>
                <w:left w:val="none" w:sz="0" w:space="0" w:color="auto"/>
                <w:bottom w:val="none" w:sz="0" w:space="0" w:color="auto"/>
                <w:right w:val="none" w:sz="0" w:space="0" w:color="auto"/>
              </w:divBdr>
            </w:div>
          </w:divsChild>
        </w:div>
        <w:div w:id="1330912808">
          <w:marLeft w:val="0"/>
          <w:marRight w:val="0"/>
          <w:marTop w:val="0"/>
          <w:marBottom w:val="0"/>
          <w:divBdr>
            <w:top w:val="none" w:sz="0" w:space="0" w:color="auto"/>
            <w:left w:val="none" w:sz="0" w:space="0" w:color="auto"/>
            <w:bottom w:val="none" w:sz="0" w:space="0" w:color="auto"/>
            <w:right w:val="none" w:sz="0" w:space="0" w:color="auto"/>
          </w:divBdr>
          <w:divsChild>
            <w:div w:id="1331563513">
              <w:marLeft w:val="0"/>
              <w:marRight w:val="0"/>
              <w:marTop w:val="0"/>
              <w:marBottom w:val="0"/>
              <w:divBdr>
                <w:top w:val="none" w:sz="0" w:space="0" w:color="auto"/>
                <w:left w:val="none" w:sz="0" w:space="0" w:color="auto"/>
                <w:bottom w:val="none" w:sz="0" w:space="0" w:color="auto"/>
                <w:right w:val="none" w:sz="0" w:space="0" w:color="auto"/>
              </w:divBdr>
              <w:divsChild>
                <w:div w:id="1853256497">
                  <w:marLeft w:val="0"/>
                  <w:marRight w:val="0"/>
                  <w:marTop w:val="0"/>
                  <w:marBottom w:val="0"/>
                  <w:divBdr>
                    <w:top w:val="none" w:sz="0" w:space="0" w:color="auto"/>
                    <w:left w:val="none" w:sz="0" w:space="0" w:color="auto"/>
                    <w:bottom w:val="none" w:sz="0" w:space="0" w:color="auto"/>
                    <w:right w:val="none" w:sz="0" w:space="0" w:color="auto"/>
                  </w:divBdr>
                  <w:divsChild>
                    <w:div w:id="1558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152018">
      <w:bodyDiv w:val="1"/>
      <w:marLeft w:val="0"/>
      <w:marRight w:val="0"/>
      <w:marTop w:val="0"/>
      <w:marBottom w:val="0"/>
      <w:divBdr>
        <w:top w:val="none" w:sz="0" w:space="0" w:color="auto"/>
        <w:left w:val="none" w:sz="0" w:space="0" w:color="auto"/>
        <w:bottom w:val="none" w:sz="0" w:space="0" w:color="auto"/>
        <w:right w:val="none" w:sz="0" w:space="0" w:color="auto"/>
      </w:divBdr>
    </w:div>
    <w:div w:id="2109156435">
      <w:bodyDiv w:val="1"/>
      <w:marLeft w:val="0"/>
      <w:marRight w:val="0"/>
      <w:marTop w:val="0"/>
      <w:marBottom w:val="0"/>
      <w:divBdr>
        <w:top w:val="none" w:sz="0" w:space="0" w:color="auto"/>
        <w:left w:val="none" w:sz="0" w:space="0" w:color="auto"/>
        <w:bottom w:val="none" w:sz="0" w:space="0" w:color="auto"/>
        <w:right w:val="none" w:sz="0" w:space="0" w:color="auto"/>
      </w:divBdr>
      <w:divsChild>
        <w:div w:id="1654139496">
          <w:marLeft w:val="0"/>
          <w:marRight w:val="0"/>
          <w:marTop w:val="0"/>
          <w:marBottom w:val="0"/>
          <w:divBdr>
            <w:top w:val="none" w:sz="0" w:space="0" w:color="auto"/>
            <w:left w:val="none" w:sz="0" w:space="0" w:color="auto"/>
            <w:bottom w:val="none" w:sz="0" w:space="0" w:color="auto"/>
            <w:right w:val="none" w:sz="0" w:space="0" w:color="auto"/>
          </w:divBdr>
          <w:divsChild>
            <w:div w:id="1334722570">
              <w:marLeft w:val="0"/>
              <w:marRight w:val="0"/>
              <w:marTop w:val="0"/>
              <w:marBottom w:val="0"/>
              <w:divBdr>
                <w:top w:val="none" w:sz="0" w:space="0" w:color="auto"/>
                <w:left w:val="none" w:sz="0" w:space="0" w:color="auto"/>
                <w:bottom w:val="none" w:sz="0" w:space="0" w:color="auto"/>
                <w:right w:val="none" w:sz="0" w:space="0" w:color="auto"/>
              </w:divBdr>
            </w:div>
          </w:divsChild>
        </w:div>
        <w:div w:id="598608163">
          <w:marLeft w:val="0"/>
          <w:marRight w:val="0"/>
          <w:marTop w:val="0"/>
          <w:marBottom w:val="0"/>
          <w:divBdr>
            <w:top w:val="none" w:sz="0" w:space="0" w:color="auto"/>
            <w:left w:val="none" w:sz="0" w:space="0" w:color="auto"/>
            <w:bottom w:val="none" w:sz="0" w:space="0" w:color="auto"/>
            <w:right w:val="none" w:sz="0" w:space="0" w:color="auto"/>
          </w:divBdr>
          <w:divsChild>
            <w:div w:id="1513061863">
              <w:marLeft w:val="0"/>
              <w:marRight w:val="0"/>
              <w:marTop w:val="0"/>
              <w:marBottom w:val="0"/>
              <w:divBdr>
                <w:top w:val="none" w:sz="0" w:space="0" w:color="auto"/>
                <w:left w:val="none" w:sz="0" w:space="0" w:color="auto"/>
                <w:bottom w:val="none" w:sz="0" w:space="0" w:color="auto"/>
                <w:right w:val="none" w:sz="0" w:space="0" w:color="auto"/>
              </w:divBdr>
              <w:divsChild>
                <w:div w:id="1419249757">
                  <w:marLeft w:val="0"/>
                  <w:marRight w:val="0"/>
                  <w:marTop w:val="0"/>
                  <w:marBottom w:val="0"/>
                  <w:divBdr>
                    <w:top w:val="none" w:sz="0" w:space="0" w:color="auto"/>
                    <w:left w:val="none" w:sz="0" w:space="0" w:color="auto"/>
                    <w:bottom w:val="none" w:sz="0" w:space="0" w:color="auto"/>
                    <w:right w:val="none" w:sz="0" w:space="0" w:color="auto"/>
                  </w:divBdr>
                  <w:divsChild>
                    <w:div w:id="9547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9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7:15:49.900"/>
    </inkml:context>
    <inkml:brush xml:id="br0">
      <inkml:brushProperty name="width" value="0.05" units="cm"/>
      <inkml:brushProperty name="height" value="0.0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7:16:01.112"/>
    </inkml:context>
    <inkml:brush xml:id="br0">
      <inkml:brushProperty name="width" value="0.05" units="cm"/>
      <inkml:brushProperty name="height" value="0.05" units="cm"/>
      <inkml:brushProperty name="color" value="#AE198D"/>
      <inkml:brushProperty name="inkEffects" value="galaxy"/>
      <inkml:brushProperty name="anchorX" value="-12527.69434"/>
      <inkml:brushProperty name="anchorY" value="-776.24219"/>
      <inkml:brushProperty name="scaleFactor" value="0.5"/>
    </inkml:brush>
  </inkml:definitions>
  <inkml:trace contextRef="#ctx0" brushRef="#br0">0 248 24575,'2893'-247'0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7:15:59.244"/>
    </inkml:context>
    <inkml:brush xml:id="br0">
      <inkml:brushProperty name="width" value="0.05" units="cm"/>
      <inkml:brushProperty name="height" value="0.05" units="cm"/>
      <inkml:brushProperty name="color" value="#AE198D"/>
      <inkml:brushProperty name="inkEffects" value="galaxy"/>
      <inkml:brushProperty name="anchorX" value="-846.66669"/>
      <inkml:brushProperty name="anchorY" value="-846.66669"/>
      <inkml:brushProperty name="scaleFactor" value="0.5"/>
    </inkml:brush>
  </inkml:definitions>
  <inkml:trace contextRef="#ctx0" brushRef="#br0">0 530 24575,'0'0'0,"24"0"0,20 0 0,27 0 0,35 0 0,34 0 0,30 0 0,29 0 0,21 0-1606,8 0 2065,-4 0-688,-3 0 229,-18 0 0,-17 0 0,-23 0 0,-14 0 391,-13 0-503,-17 0 168,-13 0-56,-14 0 0,-16 0 0,-14 0 0,-9 0 1215,3 0-1562,-5 0 520,0 0-173,-8 0 0,-2 0 0,-8 0 0,-1 0 0,5 0 0,9 0 0,4 0 0,-1 0 0,3 0 0,3 0 0,4 0 0,1-3 0,3-1 0,-1 0 0,-6 1 0,2-2 0,12-4 0,-3-6 0,-2 1 0,-6 2 0,-4 3 0,8 2 0,-1 4 0,4 1 0,8 1 0,2 2 0,8-1 0,4 1 0,-6-1 0,8-3 0,1 0 0,4-8 0,10 1 0,-3 1 0,-6 1 0,-2 0 0,-1 1 0,-5 2 0,3 1 0,6 2 0,4 1 0,-5 1 0,-1-7 0,-6 0 0,-12-3 0,-7 0 0,-9 2 0,-13 3 0,-7 1 0,2 2 0,1 1 0,6 1 0,-1 1 0,-2-1 0,1 0 0,0 1 0,5-1 0,-2 0 0,1 0 0,-8 0 0,-6 0 0,-7 0 0,4 0 0,-3 0 0,15 0 0,7 0 0,5 0 0,1 0 0,0 0 0,6 0 0,12 0 0,6 0 0,9 0 0,-2 0 0,0 0 0,-3 0 0,1 0 0,-6 0 0,-5-3 0,-3-1 0,-10 1 0,12 0 0,1 1 0,-4 1 0,0 0 0,-6 1 0,10 0 0,0 0 0,-4 0 0,-7 0 0,-3 0 0,3 0 0,-3 0 0,-5 0 0,-4 0 0,-1 0 0,5 0 0,-4 0 0,11-3 0,-8-1 0,3 0 0,11 1 0,-1 1 0,3 1 0,-4 0 0,-8 1 0,-8 0 0,-3 0 0,-6 0 0,-7 0 0,-7 0 0,5-3 0,3-1 0,12-3 0,8 0 0,-2 2 0,-2-3 0,-2 1 0,-5 2 0,7-2 0,1 1 0,0 1 0,0 2 0,-8 1 0,3 0 0,-8 2 0,5 0 0,0 0 0,12 1 0,3-1 0,7-7 0,2 0 0,6-1 0,-7 2 0,6 2 0,-2 1 0,1 2 0,-5 0 0,-5 1 0,-5 0 0,7-3 0,2 0 0,-2 0 0,-3-4 0,-8 2 0,-5 0 0,7 1 0,-1 1 0,1 2 0,5 0 0,0 1 0,2 0 0,5 0 0,-2-3 0,-3 0 0,3-4 0,-2 0 0,3 2 0,1 0 0,-3 3 0,1 0 0,6 1 0,8 1 0,0 0 0,-7 0 0,4 1 0,-10-1 0,-8 0 0,-6-7 0,-7 0 0,-5-1 0,-5 2 0,-2 2 0,2 1 0,-1 2 0,-4 0 0,3 1 0,-1 0 0,-2 0 0,-5 1 0,-4-1 0,8 0 0,-2 0 0,1 0 0,-2 0 0,0 0 0,2 0 0,3 0 0,2 0 0,8 0 0,10 0 0,4-3 0,2-1 0,16 1 0,11-7 0,5 0 0,-5 2 0,11 1 0,-8 2 0,-8 2 0,-12 2 0,-9 0 0,1 1 0,0 1 0,-1-1 0,1 1 0,-2-1 0,9-3 0,-5-1 0,12 1 0,1 0 0,-3 1 0,-2 1 0,0 0 0,-6 1 0,-7 0 0,-4 0 0,-10 0 0,-3 0 0,1 0 0,5 0 0,1 0 0,0 0 0,-4 0 0,-10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1176</TotalTime>
  <Pages>20</Pages>
  <Words>4393</Words>
  <Characters>25046</Characters>
  <Application>Microsoft Office Word</Application>
  <DocSecurity>0</DocSecurity>
  <Lines>208</Lines>
  <Paragraphs>58</Paragraphs>
  <ScaleCrop>false</ScaleCrop>
  <Company>Cognizant</Company>
  <LinksUpToDate>false</LinksUpToDate>
  <CharactersWithSpaces>29381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Gongati Nandi Vardhan (Cognizant)</dc:creator>
  <cp:keywords/>
  <dc:description/>
  <cp:lastModifiedBy>Reddy, Gongati Nandi Vardhan (Cognizant)</cp:lastModifiedBy>
  <cp:revision>84</cp:revision>
  <dcterms:created xsi:type="dcterms:W3CDTF">2025-02-10T16:49:00Z</dcterms:created>
  <dcterms:modified xsi:type="dcterms:W3CDTF">2025-02-12T05:08:00Z</dcterms:modified>
</cp:coreProperties>
</file>