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DELIVERABLE 3: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Use Case ID: UC-02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Use Case Name: Identify Unattached Storage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Primary Actor: FinOps Analyst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Secondary Actor: Cloud Billing Source (AWS / Azure / GCP)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PRECONDITIONS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1. The FinOps Analyst is authorized to access the portal.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2. Valid cloud billing data is available for processing.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POSTCONDITIONS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1. Unattached storage volumes are identified and displayed to the FinOps Analyst.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MAIN SUCCESS SCENARIO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1. The FinOps Analyst accesses the Multi-Cloud Asset Cost Optimization Portal.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2. The FinOps Analyst uploads valid cloud billing data.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3. The system validates the uploaded billing data.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4. The system processes the billing data.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5. The system analyzes the storage resources in the billing data.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6. The system identifies storage volumes that are not attached to active resources.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7. The system displays the identified unattached storage volumes.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8. The use case ends successfully.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ALTERNATE FLOW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A1. Invalid Billing Data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1. The system detects that the uploaded billing data is invalid or incomplete.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2. The system displays an error message.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3. The system asks the FinOps Analyst to upload valid billing data.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4. The use case ends without identifying unattached storage.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2026-08-26T05:09:21Z</dcterms:created>
  <dc:creator>Apache POI</dc:creator>
  <dc:title>A2.4 Use case ends successfully.</dc:title>
</cp:coreProperties>
</file>