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1C9473" w14:textId="19B120B1" w:rsidR="007F6E4F" w:rsidRDefault="00076C63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6A2B77">
        <w:rPr>
          <w:rFonts w:ascii="Times New Roman" w:hAnsi="Times New Roman" w:cs="Times New Roman"/>
          <w:color w:val="FF0000"/>
          <w:sz w:val="36"/>
          <w:szCs w:val="36"/>
        </w:rPr>
        <w:t>SOURCE CODE:</w:t>
      </w:r>
    </w:p>
    <w:p w14:paraId="0843E31B" w14:textId="77777777" w:rsidR="00C77AC6" w:rsidRPr="00033F71" w:rsidRDefault="00C77AC6" w:rsidP="00C77AC6">
      <w:pPr>
        <w:rPr>
          <w:rFonts w:ascii="Times New Roman" w:hAnsi="Times New Roman" w:cs="Times New Roman"/>
          <w:color w:val="538135" w:themeColor="accent6" w:themeShade="BF"/>
          <w:sz w:val="32"/>
          <w:szCs w:val="32"/>
        </w:rPr>
      </w:pPr>
      <w:r w:rsidRPr="00033F71">
        <w:rPr>
          <w:rFonts w:ascii="Times New Roman" w:hAnsi="Times New Roman" w:cs="Times New Roman"/>
          <w:color w:val="538135" w:themeColor="accent6" w:themeShade="BF"/>
          <w:sz w:val="32"/>
          <w:szCs w:val="32"/>
        </w:rPr>
        <w:t>Webform1.aspx:</w:t>
      </w:r>
    </w:p>
    <w:p w14:paraId="2F6C291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="WebForm1.aspx.cs"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="sl_phse3_project3.WebForm1"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637176F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ED447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672F5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8FEE5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64B7D30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B288A3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D4A45E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56983E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aria-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valuetext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="Form1"&gt;</w:t>
      </w:r>
    </w:p>
    <w:p w14:paraId="3BF69AA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E97A8B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B2F9F1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</w:t>
      </w:r>
    </w:p>
    <w:p w14:paraId="0CF5FFF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14:paraId="546916F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A408EE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ClassName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5F7799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noofstudents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NoOfStudents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1FF60C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</w:p>
    <w:p w14:paraId="0D2FA4F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7D8F4FE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93B9CD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="List the Classes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5EFE06B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="Display2"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55071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FE621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06BB1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1434E6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24578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33DDAA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6F972E8" w14:textId="77777777" w:rsidR="00C77AC6" w:rsidRDefault="00C77AC6" w:rsidP="00C77AC6">
      <w:pPr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  <w:r w:rsidRPr="005C328C">
        <w:rPr>
          <w:rFonts w:ascii="Times New Roman" w:hAnsi="Times New Roman" w:cs="Times New Roman"/>
          <w:color w:val="538135" w:themeColor="accent6" w:themeShade="BF"/>
          <w:sz w:val="36"/>
          <w:szCs w:val="36"/>
        </w:rPr>
        <w:t>Webform1.aspx.cs:</w:t>
      </w:r>
    </w:p>
    <w:p w14:paraId="5ABA2A5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32F81AE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32D306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A72F3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3CA5F2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5B1AB7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C0BF2E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1739A9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FE253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675B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sl_phse3_project3</w:t>
      </w:r>
    </w:p>
    <w:p w14:paraId="3E3EB2F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66389A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33A413F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9FF90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Source=LAPTOP-04NNP7B7\\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C22324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6EF9D5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74F56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6D9D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10D9A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047A20B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454EB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classes"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69EA8F1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680247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03010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4A6A2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CD7AF3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5968ADC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14:paraId="1FDFE0B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6ABBDCF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"Classes Details viewed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419A4F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DA3D0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1D64BA5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4E8D2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C89E55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2F073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351BC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476933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FB094A" w14:textId="77777777" w:rsidR="00C77AC6" w:rsidRDefault="00C77AC6" w:rsidP="00C77A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0A020F8" w14:textId="77777777" w:rsidR="00C77AC6" w:rsidRPr="000C21EA" w:rsidRDefault="00C77AC6" w:rsidP="00C77AC6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WebForm2.aspx</w:t>
      </w:r>
    </w:p>
    <w:p w14:paraId="3A1D8FB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="WebForm2.aspx.cs"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="sl_phse3_project3.WebForm2"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1B1EBC6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2F080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54908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9283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2EC7AC9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3D3570C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3369A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69788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241776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748DC81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42CE6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="Classes"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="Button2_Click"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F47B5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="Student"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="Button3_Click"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52B93B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="Subject"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="Button4_Click"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3CDA8C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3D1562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0E1F66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B75D2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7EA6B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CEC818" w14:textId="77777777" w:rsidR="00C77AC6" w:rsidRDefault="00C77AC6" w:rsidP="00C77AC6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WebForm2.aspx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.cs:</w:t>
      </w:r>
    </w:p>
    <w:p w14:paraId="78DF261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3C55DB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65A8AD5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130DB79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04A154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1ECEF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F7680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5D824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sl_phse3_project3</w:t>
      </w:r>
    </w:p>
    <w:p w14:paraId="655C5D3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37135C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WebForm2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4929574E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2072BC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826F5A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9AA5C9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AEAF6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38BABC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9D55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B89976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88365B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"~/WebForm1"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E15EE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8031D8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8FF0A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F0FE3C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A20A1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"~/WebForm3"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A8C3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092151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3FD78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6F3CAE3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F428B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Response.Redirect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"~/WebForm4"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2CB62F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A0F0E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C45BC55" w14:textId="77777777" w:rsidR="00C77AC6" w:rsidRDefault="00C77AC6" w:rsidP="00C77A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A56FC7E" w14:textId="77777777" w:rsidR="00C77AC6" w:rsidRDefault="00C77AC6" w:rsidP="00C77AC6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3</w:t>
      </w: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:</w:t>
      </w:r>
    </w:p>
    <w:p w14:paraId="0621521B" w14:textId="77777777" w:rsidR="00C77AC6" w:rsidRPr="000C21EA" w:rsidRDefault="00C77AC6" w:rsidP="00C77AC6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</w:p>
    <w:p w14:paraId="4757919A" w14:textId="77777777" w:rsidR="00C77AC6" w:rsidRPr="005C328C" w:rsidRDefault="00C77AC6" w:rsidP="00C77AC6">
      <w:pPr>
        <w:rPr>
          <w:rFonts w:ascii="Times New Roman" w:hAnsi="Times New Roman" w:cs="Times New Roman"/>
          <w:color w:val="538135" w:themeColor="accent6" w:themeShade="BF"/>
          <w:sz w:val="36"/>
          <w:szCs w:val="36"/>
        </w:rPr>
      </w:pPr>
    </w:p>
    <w:p w14:paraId="057998D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="WebForm3.aspx.cs"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="sl_phse3_project3.WebForm3"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24E9260E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65B88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C65244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2CAC3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1FD7118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18C7F1D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9656E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905E1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8767C7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491881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E1FCB2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14:paraId="24C1725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4CE92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D99135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StudentName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14880E2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294D42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="Email"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29C978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="Address"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C6E772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DCF95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C565BF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="List the Student 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2812F90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="Display2"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E7993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</w:p>
    <w:p w14:paraId="21EEBF5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2FEC2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C84B70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A6DFC8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87DAC5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8499BFC" w14:textId="77777777" w:rsidR="00C77AC6" w:rsidRDefault="00C77AC6" w:rsidP="00C77AC6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3</w:t>
      </w: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.cs:</w:t>
      </w:r>
    </w:p>
    <w:p w14:paraId="1AF2019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133DF0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4E004CA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C89DAE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A035F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5042775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E8B95E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1C1B8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0599FE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57424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sl_phse3_project3</w:t>
      </w:r>
    </w:p>
    <w:p w14:paraId="139722F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264BC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WebForm3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6035110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EDAA17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Source=LAPTOP-04NNP7B7\\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4722CD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B2F652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448B80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4C9A29E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6703D5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6AEE50C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9DCD2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student"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67D3B8D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066027E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7A6A1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442DA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D971AF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08F2F07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14:paraId="6AFEF00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514BE3C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"Student Details viewed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6D7CC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59402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70FDF74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04F93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D8E43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1AB888F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6A79C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3CE237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633DFE7" w14:textId="77777777" w:rsidR="00C77AC6" w:rsidRDefault="00C77AC6" w:rsidP="00C77AC6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F218000" w14:textId="77777777" w:rsidR="00C77AC6" w:rsidRDefault="00C77AC6" w:rsidP="00C77AC6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4</w:t>
      </w: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:</w:t>
      </w:r>
    </w:p>
    <w:p w14:paraId="53386D1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&lt;%</w:t>
      </w:r>
      <w:r>
        <w:rPr>
          <w:rFonts w:ascii="Cascadia Mono" w:hAnsi="Cascadia Mono" w:cs="Cascadia Mono"/>
          <w:color w:val="0000FF"/>
          <w:sz w:val="19"/>
          <w:szCs w:val="19"/>
        </w:rPr>
        <w:t>@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0000"/>
          <w:sz w:val="19"/>
          <w:szCs w:val="19"/>
        </w:rPr>
        <w:t>Page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Language</w:t>
      </w:r>
      <w:r>
        <w:rPr>
          <w:rFonts w:ascii="Cascadia Mono" w:hAnsi="Cascadia Mono" w:cs="Cascadia Mono"/>
          <w:color w:val="0000FF"/>
          <w:sz w:val="19"/>
          <w:szCs w:val="19"/>
        </w:rPr>
        <w:t>="C#"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AutoEventWireup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="true"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CodeBehind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="WebForm4.aspx.cs"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Inherits</w:t>
      </w:r>
      <w:r>
        <w:rPr>
          <w:rFonts w:ascii="Cascadia Mono" w:hAnsi="Cascadia Mono" w:cs="Cascadia Mono"/>
          <w:color w:val="0000FF"/>
          <w:sz w:val="19"/>
          <w:szCs w:val="19"/>
        </w:rPr>
        <w:t>="sl_phse3_project3.WebForm4"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  <w:highlight w:val="yellow"/>
        </w:rPr>
        <w:t>%&gt;</w:t>
      </w:r>
    </w:p>
    <w:p w14:paraId="36BE1D8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6801F9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&lt;!</w:t>
      </w:r>
      <w:r>
        <w:rPr>
          <w:rFonts w:ascii="Cascadia Mono" w:hAnsi="Cascadia Mono" w:cs="Cascadia Mono"/>
          <w:color w:val="800000"/>
          <w:sz w:val="19"/>
          <w:szCs w:val="19"/>
        </w:rPr>
        <w:t>DOCTYPE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C4878E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535E0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="http://www.w3.org/1999/xhtml"&gt;</w:t>
      </w:r>
    </w:p>
    <w:p w14:paraId="204C300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25DA65F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&gt;&lt;/</w:t>
      </w:r>
      <w:r>
        <w:rPr>
          <w:rFonts w:ascii="Cascadia Mono" w:hAnsi="Cascadia Mono" w:cs="Cascadia Mono"/>
          <w:color w:val="80000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6857E4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head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A4A5EAF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21F20D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="form1"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="server"&gt;</w:t>
      </w:r>
    </w:p>
    <w:p w14:paraId="5F3B939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B9A36F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="GridView1"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AutoGenerateColumns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="false"&gt;</w:t>
      </w:r>
    </w:p>
    <w:p w14:paraId="363B682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17E33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SubjectId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4F743AD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SubjectName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90190F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BoundField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DataField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HeaderText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0C220A5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</w:p>
    <w:p w14:paraId="10F2E26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Columns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E4518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GridView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2176B4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Button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="Button1"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="List the Subject Class"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OnClick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="Button1_Click"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br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377C2D9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</w:t>
      </w:r>
    </w:p>
    <w:p w14:paraId="31EE7BD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ID</w:t>
      </w:r>
      <w:r>
        <w:rPr>
          <w:rFonts w:ascii="Cascadia Mono" w:hAnsi="Cascadia Mono" w:cs="Cascadia Mono"/>
          <w:color w:val="0000FF"/>
          <w:sz w:val="19"/>
          <w:szCs w:val="19"/>
        </w:rPr>
        <w:t>="Display2"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runat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="server"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r>
        <w:rPr>
          <w:rFonts w:ascii="Cascadia Mono" w:hAnsi="Cascadia Mono" w:cs="Cascadia Mono"/>
          <w:color w:val="0000FF"/>
          <w:sz w:val="19"/>
          <w:szCs w:val="19"/>
        </w:rPr>
        <w:t>="Label"&gt;&lt;/</w:t>
      </w:r>
      <w:proofErr w:type="spellStart"/>
      <w:r>
        <w:rPr>
          <w:rFonts w:ascii="Cascadia Mono" w:hAnsi="Cascadia Mono" w:cs="Cascadia Mono"/>
          <w:color w:val="800000"/>
          <w:sz w:val="19"/>
          <w:szCs w:val="19"/>
        </w:rPr>
        <w:t>asp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800000"/>
          <w:sz w:val="19"/>
          <w:szCs w:val="19"/>
        </w:rPr>
        <w:t>Label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5118321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BE0604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form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DA751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body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CA990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html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35E22D8" w14:textId="77777777" w:rsidR="00C77AC6" w:rsidRDefault="00C77AC6" w:rsidP="00C77AC6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WebForm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4</w:t>
      </w:r>
      <w:r w:rsidRPr="000C21EA">
        <w:rPr>
          <w:rFonts w:ascii="Cascadia Mono" w:hAnsi="Cascadia Mono" w:cs="Cascadia Mono"/>
          <w:color w:val="538135" w:themeColor="accent6" w:themeShade="BF"/>
          <w:sz w:val="32"/>
          <w:szCs w:val="32"/>
        </w:rPr>
        <w:t>.aspx</w:t>
      </w:r>
      <w:r>
        <w:rPr>
          <w:rFonts w:ascii="Cascadia Mono" w:hAnsi="Cascadia Mono" w:cs="Cascadia Mono"/>
          <w:color w:val="538135" w:themeColor="accent6" w:themeShade="BF"/>
          <w:sz w:val="32"/>
          <w:szCs w:val="32"/>
        </w:rPr>
        <w:t>.cs:</w:t>
      </w:r>
    </w:p>
    <w:p w14:paraId="7D6BAF3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72E408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346E49A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System.Data.SqlClient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60C072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7C00B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E34759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9057D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874E4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System.Web.UI.WebControls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D25B2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FF8F7A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sl_phse3_project3</w:t>
      </w:r>
    </w:p>
    <w:p w14:paraId="193030E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8D03EB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WebForm4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System.Web.UI.Page</w:t>
      </w:r>
      <w:proofErr w:type="spellEnd"/>
    </w:p>
    <w:p w14:paraId="1802F2E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42D94D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SqlConnection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"Data Source=LAPTOP-04NNP7B7\\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SQLEXPRESS;Initial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School;Integrated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Security=True"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3B488F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Page_Load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5FF6A1A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3A35EAE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D73EDB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3742BC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7AC11D8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96BDE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SqlCommand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"select * from subject"</w:t>
      </w:r>
      <w:r>
        <w:rPr>
          <w:rFonts w:ascii="Cascadia Mono" w:hAnsi="Cascadia Mono" w:cs="Cascadia Mono"/>
          <w:color w:val="000000"/>
          <w:sz w:val="19"/>
          <w:szCs w:val="19"/>
        </w:rPr>
        <w:t>, c);</w:t>
      </w:r>
    </w:p>
    <w:p w14:paraId="7AFF21B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BCBC6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937B86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da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SqlDataAdapter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cmd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3F6BCE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dt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DataTable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BBA32F2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da.Fill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(dt);</w:t>
      </w:r>
    </w:p>
    <w:p w14:paraId="31417B3B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GridView1.DataSource = dt;</w:t>
      </w:r>
    </w:p>
    <w:p w14:paraId="3821501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GridView1.DataBind();</w:t>
      </w:r>
    </w:p>
    <w:p w14:paraId="710A4B09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Display2.Text =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"Subject details viewed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succesfully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!!"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ED797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59213E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55D3A05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8773E8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protected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e)</w:t>
      </w:r>
    </w:p>
    <w:p w14:paraId="3B767DEC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BC99D20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disp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9DBF07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0EB62053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C02CD24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84D8BD" w14:textId="77777777" w:rsidR="00C77AC6" w:rsidRDefault="00C77AC6" w:rsidP="00C77AC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D7B8B7A" w14:textId="77777777" w:rsidR="00C77AC6" w:rsidRDefault="00C77AC6" w:rsidP="00C77AC6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A27F5E" w14:textId="77777777" w:rsidR="00C77AC6" w:rsidRDefault="00C77AC6" w:rsidP="00C77AC6">
      <w:pPr>
        <w:rPr>
          <w:rFonts w:ascii="Cascadia Mono" w:hAnsi="Cascadia Mono" w:cs="Cascadia Mono"/>
          <w:color w:val="538135" w:themeColor="accent6" w:themeShade="BF"/>
          <w:sz w:val="32"/>
          <w:szCs w:val="32"/>
        </w:rPr>
      </w:pPr>
    </w:p>
    <w:p w14:paraId="7A0ACE5F" w14:textId="2541229A" w:rsidR="00C77AC6" w:rsidRDefault="00C77AC6" w:rsidP="00C77AC6">
      <w:pPr>
        <w:rPr>
          <w:rFonts w:ascii="Times New Roman" w:hAnsi="Times New Roman" w:cs="Times New Roman"/>
          <w:color w:val="FF0000"/>
          <w:sz w:val="36"/>
          <w:szCs w:val="36"/>
        </w:rPr>
      </w:pPr>
      <w:r w:rsidRPr="00691CA3">
        <w:rPr>
          <w:rFonts w:ascii="Times New Roman" w:hAnsi="Times New Roman" w:cs="Times New Roman"/>
          <w:color w:val="FF0000"/>
          <w:sz w:val="36"/>
          <w:szCs w:val="36"/>
        </w:rPr>
        <w:t>GITHUB LINK –</w:t>
      </w:r>
      <w:r w:rsidR="00F263A5">
        <w:rPr>
          <w:rFonts w:ascii="Times New Roman" w:hAnsi="Times New Roman" w:cs="Times New Roman"/>
          <w:color w:val="FF0000"/>
          <w:sz w:val="36"/>
          <w:szCs w:val="36"/>
        </w:rPr>
        <w:t xml:space="preserve">  </w:t>
      </w:r>
      <w:hyperlink r:id="rId4" w:history="1">
        <w:r w:rsidR="00F263A5" w:rsidRPr="009F41F3">
          <w:rPr>
            <w:rStyle w:val="Hyperlink"/>
            <w:rFonts w:ascii="Times New Roman" w:hAnsi="Times New Roman" w:cs="Times New Roman"/>
            <w:sz w:val="36"/>
            <w:szCs w:val="36"/>
          </w:rPr>
          <w:t>https://github.com/NandyPriya/SL_Phase3_Project3</w:t>
        </w:r>
      </w:hyperlink>
    </w:p>
    <w:p w14:paraId="26C0DB0A" w14:textId="77777777" w:rsidR="00F263A5" w:rsidRPr="00691CA3" w:rsidRDefault="00F263A5" w:rsidP="00C77AC6">
      <w:pPr>
        <w:rPr>
          <w:rFonts w:ascii="Times New Roman" w:hAnsi="Times New Roman" w:cs="Times New Roman"/>
          <w:color w:val="FF0000"/>
          <w:sz w:val="36"/>
          <w:szCs w:val="36"/>
        </w:rPr>
      </w:pPr>
    </w:p>
    <w:p w14:paraId="0B9C1DF5" w14:textId="77777777" w:rsidR="00C77AC6" w:rsidRPr="0073067B" w:rsidRDefault="00C77AC6" w:rsidP="00C77AC6">
      <w:pPr>
        <w:rPr>
          <w:rFonts w:ascii="Times New Roman" w:hAnsi="Times New Roman" w:cs="Times New Roman"/>
          <w:color w:val="2E74B5" w:themeColor="accent5" w:themeShade="BF"/>
          <w:sz w:val="36"/>
          <w:szCs w:val="36"/>
        </w:rPr>
      </w:pPr>
    </w:p>
    <w:p w14:paraId="3B3FEF95" w14:textId="77777777" w:rsidR="006A2B77" w:rsidRPr="006A2B77" w:rsidRDefault="006A2B77">
      <w:pPr>
        <w:rPr>
          <w:rFonts w:ascii="Times New Roman" w:hAnsi="Times New Roman" w:cs="Times New Roman"/>
          <w:color w:val="FF0000"/>
          <w:sz w:val="36"/>
          <w:szCs w:val="36"/>
        </w:rPr>
      </w:pPr>
    </w:p>
    <w:sectPr w:rsidR="006A2B77" w:rsidRPr="006A2B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D8B"/>
    <w:rsid w:val="00076C63"/>
    <w:rsid w:val="00236242"/>
    <w:rsid w:val="006A2B77"/>
    <w:rsid w:val="00776D8B"/>
    <w:rsid w:val="007F6E4F"/>
    <w:rsid w:val="0084351C"/>
    <w:rsid w:val="00853C83"/>
    <w:rsid w:val="00B46034"/>
    <w:rsid w:val="00C77AC6"/>
    <w:rsid w:val="00F263A5"/>
    <w:rsid w:val="00F84540"/>
    <w:rsid w:val="00FF2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AA462"/>
  <w15:chartTrackingRefBased/>
  <w15:docId w15:val="{98674F4F-0A20-4631-8000-DBC5929B9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7A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63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andyPriya/SL_Phase3_Project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NANDHINIPRIYA J</dc:creator>
  <cp:keywords/>
  <dc:description/>
  <cp:lastModifiedBy>NANDHINIPRIYA J</cp:lastModifiedBy>
  <cp:revision>6</cp:revision>
  <dcterms:created xsi:type="dcterms:W3CDTF">2022-10-28T16:08:00Z</dcterms:created>
  <dcterms:modified xsi:type="dcterms:W3CDTF">2022-10-28T16:12:00Z</dcterms:modified>
</cp:coreProperties>
</file>