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tabs>
          <w:tab w:val="left" w:pos="5397"/>
        </w:tabs>
        <w:spacing w:before="61"/>
        <w:rPr>
          <w:color w:val="000000" w:themeColor="text1"/>
        </w:rPr>
      </w:pPr>
    </w:p>
    <w:p>
      <w:pPr>
        <w:pStyle w:val="9"/>
        <w:tabs>
          <w:tab w:val="left" w:pos="5397"/>
        </w:tabs>
        <w:spacing w:before="61"/>
        <w:rPr>
          <w:color w:val="000000" w:themeColor="text1"/>
        </w:rPr>
      </w:pPr>
      <w:r>
        <w:rPr>
          <w:color w:val="000000" w:themeColor="text1"/>
        </w:rPr>
        <w:t>Government College of</w:t>
      </w:r>
      <w:r>
        <w:rPr>
          <w:color w:val="000000" w:themeColor="text1"/>
          <w:spacing w:val="-7"/>
        </w:rPr>
        <w:t xml:space="preserve"> </w:t>
      </w:r>
      <w:r>
        <w:rPr>
          <w:color w:val="000000" w:themeColor="text1"/>
        </w:rPr>
        <w:t>Engineering,</w:t>
      </w:r>
      <w:r>
        <w:rPr>
          <w:color w:val="000000" w:themeColor="text1"/>
          <w:spacing w:val="-2"/>
        </w:rPr>
        <w:t xml:space="preserve"> </w:t>
      </w:r>
      <w:r>
        <w:rPr>
          <w:color w:val="000000" w:themeColor="text1"/>
        </w:rPr>
        <w:t>Karad</w:t>
      </w:r>
      <w:r>
        <w:rPr>
          <w:color w:val="000000" w:themeColor="text1"/>
        </w:rPr>
        <w:tab/>
      </w:r>
      <w:r>
        <w:rPr>
          <w:color w:val="000000" w:themeColor="text1"/>
        </w:rPr>
        <w:t xml:space="preserve">  Programming for Problem Solving</w:t>
      </w:r>
      <w:r>
        <w:rPr>
          <w:color w:val="000000" w:themeColor="text1"/>
          <w:spacing w:val="-3"/>
        </w:rPr>
        <w:t xml:space="preserve"> Lab</w:t>
      </w:r>
    </w:p>
    <w:p>
      <w:pPr>
        <w:pStyle w:val="9"/>
        <w:rPr>
          <w:color w:val="000000" w:themeColor="text1"/>
          <w:sz w:val="20"/>
        </w:rPr>
      </w:pPr>
    </w:p>
    <w:p>
      <w:pPr>
        <w:pStyle w:val="9"/>
        <w:rPr>
          <w:rFonts w:hint="default"/>
          <w:color w:val="000000" w:themeColor="text1"/>
          <w:sz w:val="24"/>
          <w:szCs w:val="24"/>
          <w:lang w:val="en-US"/>
        </w:rPr>
      </w:pPr>
      <w:r>
        <w:rPr>
          <w:rFonts w:hint="default"/>
          <w:color w:val="000000" w:themeColor="text1"/>
          <w:sz w:val="24"/>
          <w:szCs w:val="24"/>
          <w:lang w:val="en-US"/>
        </w:rPr>
        <w:t>Nanekar Saurabh Rajesh</w:t>
      </w:r>
    </w:p>
    <w:p>
      <w:pPr>
        <w:pStyle w:val="9"/>
        <w:rPr>
          <w:rFonts w:hint="default"/>
          <w:color w:val="000000" w:themeColor="text1"/>
          <w:sz w:val="24"/>
          <w:szCs w:val="24"/>
          <w:lang w:val="en-US"/>
        </w:rPr>
      </w:pPr>
      <w:r>
        <w:rPr>
          <w:rFonts w:hint="default"/>
          <w:color w:val="000000" w:themeColor="text1"/>
          <w:sz w:val="24"/>
          <w:szCs w:val="24"/>
          <w:lang w:val="en-US"/>
        </w:rPr>
        <w:t>20141212</w:t>
      </w:r>
    </w:p>
    <w:p>
      <w:pPr>
        <w:pStyle w:val="9"/>
        <w:rPr>
          <w:rFonts w:hint="default"/>
          <w:color w:val="000000" w:themeColor="text1"/>
          <w:sz w:val="24"/>
          <w:szCs w:val="24"/>
          <w:lang w:val="en-US"/>
        </w:rPr>
      </w:pPr>
      <w:r>
        <w:rPr>
          <w:rFonts w:hint="default"/>
          <w:color w:val="000000" w:themeColor="text1"/>
          <w:sz w:val="24"/>
          <w:szCs w:val="24"/>
          <w:lang w:val="en-US"/>
        </w:rPr>
        <w:t>I1</w:t>
      </w:r>
    </w:p>
    <w:p>
      <w:pPr>
        <w:spacing w:before="233"/>
        <w:ind w:left="3391" w:right="3771"/>
        <w:jc w:val="center"/>
        <w:rPr>
          <w:b/>
          <w:color w:val="000000" w:themeColor="text1"/>
          <w:sz w:val="28"/>
        </w:rPr>
      </w:pPr>
      <w:r>
        <w:rPr>
          <w:b/>
          <w:color w:val="000000" w:themeColor="text1"/>
          <w:sz w:val="28"/>
        </w:rPr>
        <w:t>Experiment No. 3</w:t>
      </w:r>
    </w:p>
    <w:p>
      <w:pPr>
        <w:spacing w:before="233"/>
        <w:ind w:left="3391" w:right="3771"/>
        <w:jc w:val="center"/>
        <w:rPr>
          <w:b/>
          <w:color w:val="000000" w:themeColor="text1"/>
          <w:sz w:val="28"/>
        </w:rPr>
      </w:pPr>
    </w:p>
    <w:p>
      <w:pPr>
        <w:pStyle w:val="18"/>
        <w:rPr>
          <w:color w:val="000000" w:themeColor="text1"/>
        </w:rPr>
      </w:pPr>
      <w:r>
        <w:rPr>
          <w:b/>
          <w:color w:val="000000" w:themeColor="text1"/>
        </w:rPr>
        <w:t>Title</w:t>
      </w:r>
      <w:r>
        <w:rPr>
          <w:color w:val="000000" w:themeColor="text1"/>
        </w:rPr>
        <w:t>: Implement stack as an ADT to perform expression conversion and evaluation for infix to</w:t>
      </w:r>
    </w:p>
    <w:p>
      <w:pPr>
        <w:pStyle w:val="18"/>
        <w:rPr>
          <w:color w:val="000000" w:themeColor="text1"/>
        </w:rPr>
      </w:pPr>
      <w:r>
        <w:rPr>
          <w:color w:val="000000" w:themeColor="text1"/>
        </w:rPr>
        <w:t>Postfix.</w:t>
      </w:r>
    </w:p>
    <w:p>
      <w:pPr>
        <w:adjustRightInd w:val="0"/>
      </w:pPr>
    </w:p>
    <w:p>
      <w:pPr>
        <w:pStyle w:val="18"/>
        <w:rPr>
          <w:color w:val="000000" w:themeColor="text1"/>
        </w:rPr>
      </w:pPr>
      <w:r>
        <w:rPr>
          <w:rFonts w:eastAsia="Times New Roman"/>
          <w:b/>
          <w:color w:val="000000" w:themeColor="text1"/>
          <w:lang w:bidi="en-US"/>
        </w:rPr>
        <w:t>Outcome:</w:t>
      </w:r>
      <w:r>
        <w:rPr>
          <w:color w:val="000000" w:themeColor="text1"/>
        </w:rPr>
        <w:t xml:space="preserve"> Students can perform expression conversion and evaluation for infix to postfix and its related applications.</w:t>
      </w:r>
    </w:p>
    <w:p>
      <w:pPr>
        <w:pStyle w:val="18"/>
        <w:rPr>
          <w:color w:val="000000" w:themeColor="text1"/>
        </w:rPr>
      </w:pPr>
    </w:p>
    <w:p>
      <w:pPr>
        <w:pStyle w:val="9"/>
        <w:ind w:right="137"/>
        <w:jc w:val="both"/>
        <w:rPr>
          <w:b/>
          <w:color w:val="000000" w:themeColor="text1"/>
        </w:rPr>
      </w:pPr>
      <w:r>
        <w:rPr>
          <w:b/>
          <w:color w:val="000000" w:themeColor="text1"/>
        </w:rPr>
        <w:t xml:space="preserve">Theory: </w:t>
      </w:r>
    </w:p>
    <w:p>
      <w:pPr>
        <w:pStyle w:val="14"/>
        <w:jc w:val="both"/>
        <w:rPr>
          <w:color w:val="000000"/>
        </w:rPr>
      </w:pPr>
      <w:r>
        <w:rPr>
          <w:color w:val="000000"/>
        </w:rPr>
        <w:t>One of the applications of Stack is in the conversion of arithmetic expressions in high-level programming languages into machine readable form. As our computer system can only understand and work on a binary language, it assumes that an arithmetic operation can take place in two operands only e.g., </w:t>
      </w:r>
      <w:r>
        <w:rPr>
          <w:b/>
          <w:bCs/>
          <w:color w:val="000000"/>
        </w:rPr>
        <w:t>A+B, C*D,D/A</w:t>
      </w:r>
      <w:r>
        <w:rPr>
          <w:color w:val="000000"/>
        </w:rPr>
        <w:t> etc. But in our usual form an arithmetic expression may consist of more than one operator and two operands e.g. </w:t>
      </w:r>
      <w:r>
        <w:rPr>
          <w:b/>
          <w:bCs/>
          <w:color w:val="000000"/>
        </w:rPr>
        <w:t>(A+B)*C(D/(J+D))</w:t>
      </w:r>
      <w:r>
        <w:rPr>
          <w:color w:val="000000"/>
        </w:rPr>
        <w:t>.</w:t>
      </w:r>
    </w:p>
    <w:p>
      <w:pPr>
        <w:pStyle w:val="14"/>
        <w:jc w:val="both"/>
        <w:rPr>
          <w:color w:val="000000"/>
        </w:rPr>
      </w:pPr>
      <w:r>
        <w:rPr>
          <w:color w:val="000000"/>
        </w:rPr>
        <w:t>These complex arithmetic operations can be converted into polish notation using stacks which then can be executed in two operands and an operator form.</w:t>
      </w:r>
    </w:p>
    <w:p>
      <w:pPr>
        <w:pStyle w:val="3"/>
        <w:spacing w:before="75" w:after="75"/>
        <w:jc w:val="both"/>
        <w:rPr>
          <w:rFonts w:ascii="Times New Roman" w:hAnsi="Times New Roman" w:cs="Times New Roman"/>
          <w:bCs w:val="0"/>
          <w:color w:val="222222"/>
          <w:sz w:val="24"/>
          <w:szCs w:val="24"/>
        </w:rPr>
      </w:pPr>
      <w:r>
        <w:rPr>
          <w:rFonts w:ascii="Times New Roman" w:hAnsi="Times New Roman" w:cs="Times New Roman"/>
          <w:bCs w:val="0"/>
          <w:color w:val="222222"/>
          <w:sz w:val="24"/>
          <w:szCs w:val="24"/>
        </w:rPr>
        <w:t>Infix Expression</w:t>
      </w:r>
    </w:p>
    <w:p>
      <w:pPr>
        <w:pStyle w:val="14"/>
        <w:jc w:val="both"/>
        <w:rPr>
          <w:color w:val="000000"/>
        </w:rPr>
      </w:pPr>
      <w:r>
        <w:rPr>
          <w:color w:val="000000"/>
        </w:rPr>
        <w:t>It follows the scheme of </w:t>
      </w:r>
      <w:r>
        <w:rPr>
          <w:b/>
          <w:bCs/>
          <w:color w:val="000000"/>
        </w:rPr>
        <w:t>&lt;operand&gt;&lt;operator&gt;&lt;operand&gt;</w:t>
      </w:r>
      <w:r>
        <w:rPr>
          <w:color w:val="000000"/>
        </w:rPr>
        <w:t> i.e. an &lt;operator&gt; is preceded and succeeded by an &lt;operand&gt;. Such an expression is termed infix expression. E.g., </w:t>
      </w:r>
      <w:r>
        <w:rPr>
          <w:b/>
          <w:bCs/>
          <w:color w:val="000000"/>
        </w:rPr>
        <w:t>A+B</w:t>
      </w:r>
    </w:p>
    <w:p>
      <w:pPr>
        <w:pStyle w:val="3"/>
        <w:spacing w:before="75" w:after="75"/>
        <w:jc w:val="both"/>
        <w:rPr>
          <w:rFonts w:ascii="Times New Roman" w:hAnsi="Times New Roman" w:cs="Times New Roman"/>
          <w:bCs w:val="0"/>
          <w:color w:val="222222"/>
          <w:sz w:val="24"/>
          <w:szCs w:val="24"/>
        </w:rPr>
      </w:pPr>
      <w:r>
        <w:rPr>
          <w:rFonts w:ascii="Times New Roman" w:hAnsi="Times New Roman" w:cs="Times New Roman"/>
          <w:bCs w:val="0"/>
          <w:color w:val="222222"/>
          <w:sz w:val="24"/>
          <w:szCs w:val="24"/>
        </w:rPr>
        <w:t>Postfix Expression</w:t>
      </w:r>
    </w:p>
    <w:p>
      <w:pPr>
        <w:pStyle w:val="14"/>
        <w:jc w:val="both"/>
        <w:rPr>
          <w:color w:val="000000"/>
        </w:rPr>
      </w:pPr>
      <w:r>
        <w:rPr>
          <w:color w:val="000000"/>
        </w:rPr>
        <w:t>It follows the scheme of </w:t>
      </w:r>
      <w:r>
        <w:rPr>
          <w:b/>
          <w:bCs/>
          <w:color w:val="000000"/>
        </w:rPr>
        <w:t>&lt;operand&gt;&lt;operand&gt;&lt;operator&gt;</w:t>
      </w:r>
      <w:r>
        <w:rPr>
          <w:color w:val="000000"/>
        </w:rPr>
        <w:t> i.e. an &lt;operator&gt; is succeeded by both the &lt;operand&gt;. E.g., </w:t>
      </w:r>
      <w:r>
        <w:rPr>
          <w:b/>
          <w:bCs/>
          <w:color w:val="000000"/>
        </w:rPr>
        <w:t>AB+</w:t>
      </w:r>
    </w:p>
    <w:p>
      <w:pPr>
        <w:pStyle w:val="4"/>
        <w:spacing w:before="75" w:after="75"/>
        <w:jc w:val="both"/>
        <w:rPr>
          <w:rFonts w:ascii="Times New Roman" w:hAnsi="Times New Roman" w:cs="Times New Roman"/>
          <w:bCs w:val="0"/>
          <w:color w:val="222222"/>
          <w:sz w:val="24"/>
          <w:szCs w:val="24"/>
        </w:rPr>
      </w:pPr>
      <w:r>
        <w:rPr>
          <w:rFonts w:ascii="Times New Roman" w:hAnsi="Times New Roman" w:cs="Times New Roman"/>
          <w:bCs w:val="0"/>
          <w:color w:val="222222"/>
          <w:sz w:val="24"/>
          <w:szCs w:val="24"/>
        </w:rPr>
        <w:t>Algorithm to convert Infix to Postfix</w:t>
      </w:r>
    </w:p>
    <w:p>
      <w:pPr>
        <w:pStyle w:val="14"/>
        <w:spacing w:before="0" w:beforeAutospacing="0" w:after="0" w:afterAutospacing="0"/>
        <w:jc w:val="both"/>
        <w:rPr>
          <w:color w:val="000000"/>
        </w:rPr>
      </w:pPr>
      <w:r>
        <w:rPr>
          <w:color w:val="000000"/>
        </w:rPr>
        <w:t>Let, </w:t>
      </w:r>
      <w:r>
        <w:rPr>
          <w:rStyle w:val="31"/>
          <w:color w:val="DC143C"/>
          <w:shd w:val="clear" w:color="auto" w:fill="F1F1F1"/>
        </w:rPr>
        <w:t>X</w:t>
      </w:r>
      <w:r>
        <w:rPr>
          <w:color w:val="000000"/>
        </w:rPr>
        <w:t> is an arithmetic expression written in infix notation. This algorithm finds the equivalent postfix expression </w:t>
      </w:r>
      <w:r>
        <w:rPr>
          <w:rStyle w:val="31"/>
          <w:color w:val="DC143C"/>
          <w:shd w:val="clear" w:color="auto" w:fill="F1F1F1"/>
        </w:rPr>
        <w:t>Y</w:t>
      </w:r>
      <w:r>
        <w:rPr>
          <w:color w:val="000000"/>
        </w:rPr>
        <w:t>.</w:t>
      </w:r>
    </w:p>
    <w:p>
      <w:pPr>
        <w:widowControl/>
        <w:numPr>
          <w:ilvl w:val="0"/>
          <w:numId w:val="1"/>
        </w:numPr>
        <w:autoSpaceDE/>
        <w:autoSpaceDN/>
        <w:spacing w:before="100" w:beforeAutospacing="1" w:after="100" w:afterAutospacing="1"/>
        <w:jc w:val="both"/>
        <w:rPr>
          <w:color w:val="000000"/>
          <w:sz w:val="24"/>
          <w:szCs w:val="24"/>
        </w:rPr>
      </w:pPr>
      <w:r>
        <w:rPr>
          <w:color w:val="000000"/>
          <w:sz w:val="24"/>
          <w:szCs w:val="24"/>
        </w:rPr>
        <w:t>Push “(“onto Stack, and add “)” to the end of X.</w:t>
      </w:r>
    </w:p>
    <w:p>
      <w:pPr>
        <w:widowControl/>
        <w:numPr>
          <w:ilvl w:val="0"/>
          <w:numId w:val="1"/>
        </w:numPr>
        <w:autoSpaceDE/>
        <w:autoSpaceDN/>
        <w:spacing w:before="100" w:beforeAutospacing="1" w:after="100" w:afterAutospacing="1"/>
        <w:jc w:val="both"/>
        <w:rPr>
          <w:color w:val="000000"/>
          <w:sz w:val="24"/>
          <w:szCs w:val="24"/>
        </w:rPr>
      </w:pPr>
      <w:r>
        <w:rPr>
          <w:color w:val="000000"/>
          <w:sz w:val="24"/>
          <w:szCs w:val="24"/>
        </w:rPr>
        <w:t>Scan X from left to right and repeat Step 3 to 6 for each element of X until the Stack is empty.</w:t>
      </w:r>
    </w:p>
    <w:p>
      <w:pPr>
        <w:widowControl/>
        <w:numPr>
          <w:ilvl w:val="0"/>
          <w:numId w:val="1"/>
        </w:numPr>
        <w:autoSpaceDE/>
        <w:autoSpaceDN/>
        <w:spacing w:before="100" w:beforeAutospacing="1" w:after="100" w:afterAutospacing="1"/>
        <w:jc w:val="both"/>
        <w:rPr>
          <w:color w:val="000000"/>
          <w:sz w:val="24"/>
          <w:szCs w:val="24"/>
        </w:rPr>
      </w:pPr>
      <w:r>
        <w:rPr>
          <w:color w:val="000000"/>
          <w:sz w:val="24"/>
          <w:szCs w:val="24"/>
        </w:rPr>
        <w:t>If an operand is encountered, add it to Y.</w:t>
      </w:r>
    </w:p>
    <w:p>
      <w:pPr>
        <w:widowControl/>
        <w:numPr>
          <w:ilvl w:val="0"/>
          <w:numId w:val="1"/>
        </w:numPr>
        <w:autoSpaceDE/>
        <w:autoSpaceDN/>
        <w:spacing w:before="100" w:beforeAutospacing="1" w:after="100" w:afterAutospacing="1"/>
        <w:jc w:val="both"/>
        <w:rPr>
          <w:color w:val="000000"/>
          <w:sz w:val="24"/>
          <w:szCs w:val="24"/>
        </w:rPr>
      </w:pPr>
      <w:r>
        <w:rPr>
          <w:color w:val="000000"/>
          <w:sz w:val="24"/>
          <w:szCs w:val="24"/>
        </w:rPr>
        <w:t>If a left parenthesis is encountered, push it onto Stack.</w:t>
      </w:r>
    </w:p>
    <w:p>
      <w:pPr>
        <w:widowControl/>
        <w:numPr>
          <w:ilvl w:val="0"/>
          <w:numId w:val="1"/>
        </w:numPr>
        <w:autoSpaceDE/>
        <w:autoSpaceDN/>
        <w:spacing w:before="100" w:beforeAutospacing="1" w:after="100" w:afterAutospacing="1"/>
        <w:jc w:val="both"/>
        <w:rPr>
          <w:color w:val="000000"/>
          <w:sz w:val="24"/>
          <w:szCs w:val="24"/>
        </w:rPr>
      </w:pPr>
      <w:r>
        <w:rPr>
          <w:color w:val="000000"/>
          <w:sz w:val="24"/>
          <w:szCs w:val="24"/>
        </w:rPr>
        <w:t>If an operator is encountered ,then:</w:t>
      </w:r>
    </w:p>
    <w:p>
      <w:pPr>
        <w:widowControl/>
        <w:numPr>
          <w:ilvl w:val="1"/>
          <w:numId w:val="1"/>
        </w:numPr>
        <w:autoSpaceDE/>
        <w:autoSpaceDN/>
        <w:spacing w:before="100" w:beforeAutospacing="1" w:after="100" w:afterAutospacing="1"/>
        <w:jc w:val="both"/>
        <w:rPr>
          <w:color w:val="000000"/>
          <w:sz w:val="24"/>
          <w:szCs w:val="24"/>
        </w:rPr>
      </w:pPr>
      <w:r>
        <w:rPr>
          <w:color w:val="000000"/>
          <w:sz w:val="24"/>
          <w:szCs w:val="24"/>
        </w:rPr>
        <w:t>Repeatedly pop from Stack and add to Y each operator (on the top of Stack) which has the same precedence as or higher precedence than operator.</w:t>
      </w:r>
    </w:p>
    <w:p>
      <w:pPr>
        <w:widowControl/>
        <w:numPr>
          <w:ilvl w:val="1"/>
          <w:numId w:val="1"/>
        </w:numPr>
        <w:autoSpaceDE/>
        <w:autoSpaceDN/>
        <w:spacing w:before="100" w:beforeAutospacing="1" w:after="100" w:afterAutospacing="1"/>
        <w:rPr>
          <w:color w:val="000000"/>
          <w:sz w:val="24"/>
          <w:szCs w:val="24"/>
        </w:rPr>
      </w:pPr>
      <w:r>
        <w:rPr>
          <w:color w:val="000000"/>
          <w:sz w:val="24"/>
          <w:szCs w:val="24"/>
        </w:rPr>
        <w:t>Add operator to Stack.</w:t>
      </w:r>
      <w:r>
        <w:rPr>
          <w:color w:val="000000"/>
          <w:sz w:val="24"/>
          <w:szCs w:val="24"/>
        </w:rPr>
        <w:br w:type="textWrapping"/>
      </w:r>
      <w:r>
        <w:rPr>
          <w:color w:val="000000"/>
          <w:sz w:val="24"/>
          <w:szCs w:val="24"/>
        </w:rPr>
        <w:t>[End of If]</w:t>
      </w:r>
    </w:p>
    <w:p>
      <w:pPr>
        <w:widowControl/>
        <w:numPr>
          <w:ilvl w:val="0"/>
          <w:numId w:val="1"/>
        </w:numPr>
        <w:autoSpaceDE/>
        <w:autoSpaceDN/>
        <w:spacing w:before="100" w:beforeAutospacing="1" w:after="100" w:afterAutospacing="1"/>
        <w:jc w:val="both"/>
        <w:rPr>
          <w:color w:val="000000"/>
          <w:sz w:val="24"/>
          <w:szCs w:val="24"/>
        </w:rPr>
      </w:pPr>
      <w:r>
        <w:rPr>
          <w:color w:val="000000"/>
          <w:sz w:val="24"/>
          <w:szCs w:val="24"/>
        </w:rPr>
        <w:t>If a right parenthesis is encountered ,then:</w:t>
      </w:r>
    </w:p>
    <w:p>
      <w:pPr>
        <w:widowControl/>
        <w:numPr>
          <w:ilvl w:val="1"/>
          <w:numId w:val="1"/>
        </w:numPr>
        <w:autoSpaceDE/>
        <w:autoSpaceDN/>
        <w:spacing w:before="100" w:beforeAutospacing="1" w:after="100" w:afterAutospacing="1"/>
        <w:jc w:val="both"/>
        <w:rPr>
          <w:color w:val="000000"/>
          <w:sz w:val="24"/>
          <w:szCs w:val="24"/>
        </w:rPr>
      </w:pPr>
      <w:r>
        <w:rPr>
          <w:color w:val="000000"/>
          <w:sz w:val="24"/>
          <w:szCs w:val="24"/>
        </w:rPr>
        <w:t>Repeatedly pop from Stack and add to Y each operator (on the top of Stack) until a left parenthesis is encountered.</w:t>
      </w:r>
    </w:p>
    <w:p>
      <w:pPr>
        <w:widowControl/>
        <w:numPr>
          <w:ilvl w:val="1"/>
          <w:numId w:val="1"/>
        </w:numPr>
        <w:autoSpaceDE/>
        <w:autoSpaceDN/>
        <w:spacing w:before="100" w:beforeAutospacing="1" w:after="100" w:afterAutospacing="1"/>
        <w:rPr>
          <w:color w:val="000000"/>
          <w:sz w:val="24"/>
          <w:szCs w:val="24"/>
        </w:rPr>
      </w:pPr>
      <w:r>
        <w:rPr>
          <w:color w:val="000000"/>
          <w:sz w:val="24"/>
          <w:szCs w:val="24"/>
        </w:rPr>
        <w:t>Remove the left Parenthesis.</w:t>
      </w:r>
      <w:r>
        <w:rPr>
          <w:color w:val="000000"/>
          <w:sz w:val="24"/>
          <w:szCs w:val="24"/>
        </w:rPr>
        <w:br w:type="textWrapping"/>
      </w:r>
      <w:r>
        <w:rPr>
          <w:color w:val="000000"/>
          <w:sz w:val="24"/>
          <w:szCs w:val="24"/>
        </w:rPr>
        <w:t>[End of If]</w:t>
      </w:r>
      <w:r>
        <w:rPr>
          <w:color w:val="000000"/>
          <w:sz w:val="24"/>
          <w:szCs w:val="24"/>
        </w:rPr>
        <w:br w:type="textWrapping"/>
      </w:r>
      <w:r>
        <w:rPr>
          <w:color w:val="000000"/>
          <w:sz w:val="24"/>
          <w:szCs w:val="24"/>
        </w:rPr>
        <w:t>[End of If]</w:t>
      </w:r>
    </w:p>
    <w:p>
      <w:pPr>
        <w:pStyle w:val="9"/>
        <w:ind w:left="720" w:right="137"/>
        <w:jc w:val="both"/>
        <w:rPr>
          <w:color w:val="000000" w:themeColor="text1"/>
        </w:rPr>
      </w:pPr>
    </w:p>
    <w:p>
      <w:pPr>
        <w:pStyle w:val="14"/>
        <w:jc w:val="both"/>
        <w:rPr>
          <w:color w:val="000000"/>
        </w:rPr>
      </w:pPr>
      <w:r>
        <w:rPr>
          <w:b/>
          <w:bCs/>
          <w:color w:val="000000"/>
        </w:rPr>
        <w:t>Let’s take an example to better understand the algorithm</w:t>
      </w:r>
    </w:p>
    <w:p>
      <w:pPr>
        <w:pStyle w:val="14"/>
        <w:jc w:val="both"/>
        <w:rPr>
          <w:color w:val="000000"/>
        </w:rPr>
      </w:pPr>
      <w:r>
        <w:rPr>
          <w:color w:val="000000"/>
        </w:rPr>
        <w:t>Infix Expression: </w:t>
      </w:r>
      <w:r>
        <w:rPr>
          <w:b/>
          <w:bCs/>
          <w:color w:val="000000"/>
          <w:sz w:val="27"/>
          <w:szCs w:val="27"/>
        </w:rPr>
        <w:t>A+ (B*C-(D/E^F)*G)*H</w:t>
      </w:r>
      <w:r>
        <w:rPr>
          <w:color w:val="000000"/>
        </w:rPr>
        <w:t>, where </w:t>
      </w:r>
      <w:r>
        <w:rPr>
          <w:b/>
          <w:bCs/>
          <w:color w:val="000000"/>
          <w:sz w:val="27"/>
          <w:szCs w:val="27"/>
        </w:rPr>
        <w:t>^</w:t>
      </w:r>
      <w:r>
        <w:rPr>
          <w:color w:val="000000"/>
        </w:rPr>
        <w:t> is an exponential operator.</w:t>
      </w:r>
    </w:p>
    <w:p>
      <w:pPr>
        <w:jc w:val="both"/>
      </w:pPr>
      <w:r>
        <w:rPr>
          <w:lang w:bidi="ar-SA"/>
        </w:rPr>
        <w:drawing>
          <wp:inline distT="0" distB="0" distL="0" distR="0">
            <wp:extent cx="5517515" cy="5617845"/>
            <wp:effectExtent l="0" t="0" r="0" b="0"/>
            <wp:docPr id="3" name="Picture 3" descr="infix to postfix convers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nfix to postfix conversion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517515" cy="5617845"/>
                    </a:xfrm>
                    <a:prstGeom prst="rect">
                      <a:avLst/>
                    </a:prstGeom>
                    <a:noFill/>
                    <a:ln>
                      <a:noFill/>
                    </a:ln>
                  </pic:spPr>
                </pic:pic>
              </a:graphicData>
            </a:graphic>
          </wp:inline>
        </w:drawing>
      </w:r>
    </w:p>
    <w:p>
      <w:pPr>
        <w:pStyle w:val="14"/>
        <w:jc w:val="both"/>
        <w:rPr>
          <w:b/>
          <w:bCs/>
          <w:color w:val="000000"/>
          <w:sz w:val="27"/>
          <w:szCs w:val="27"/>
        </w:rPr>
      </w:pPr>
      <w:r>
        <w:rPr>
          <w:b/>
          <w:bCs/>
          <w:color w:val="000000"/>
        </w:rPr>
        <w:t>Resultant Postfix Expression: </w:t>
      </w:r>
      <w:r>
        <w:rPr>
          <w:b/>
          <w:bCs/>
          <w:color w:val="000000"/>
          <w:sz w:val="27"/>
          <w:szCs w:val="27"/>
        </w:rPr>
        <w:t>ABC*DEF^/G*-H*+</w:t>
      </w:r>
    </w:p>
    <w:p>
      <w:pPr>
        <w:widowControl/>
        <w:autoSpaceDE/>
        <w:autoSpaceDN/>
        <w:spacing w:before="100" w:beforeAutospacing="1" w:after="100" w:afterAutospacing="1"/>
        <w:jc w:val="both"/>
        <w:rPr>
          <w:color w:val="000000"/>
          <w:sz w:val="24"/>
          <w:szCs w:val="24"/>
        </w:rPr>
      </w:pPr>
      <w:r>
        <w:rPr>
          <w:color w:val="000000"/>
          <w:sz w:val="24"/>
          <w:szCs w:val="24"/>
        </w:rPr>
        <w:t>The Postfix notation is used to represent algebraic expressions. The expressions written in postfix form are evaluated faster compared to infix notation as parenthesis are not required in postfix.</w:t>
      </w:r>
    </w:p>
    <w:p>
      <w:pPr>
        <w:widowControl/>
        <w:autoSpaceDE/>
        <w:autoSpaceDN/>
        <w:spacing w:before="100" w:beforeAutospacing="1" w:after="100" w:afterAutospacing="1"/>
        <w:rPr>
          <w:color w:val="000000"/>
          <w:sz w:val="24"/>
          <w:szCs w:val="24"/>
        </w:rPr>
      </w:pPr>
      <w:r>
        <w:rPr>
          <w:color w:val="000000"/>
          <w:sz w:val="24"/>
          <w:szCs w:val="24"/>
        </w:rPr>
        <w:t>Following is an algorithm for evaluation postfix expressions. </w:t>
      </w:r>
      <w:r>
        <w:rPr>
          <w:color w:val="000000"/>
          <w:sz w:val="24"/>
          <w:szCs w:val="24"/>
        </w:rPr>
        <w:br w:type="textWrapping"/>
      </w:r>
      <w:r>
        <w:rPr>
          <w:color w:val="000000"/>
          <w:sz w:val="24"/>
          <w:szCs w:val="24"/>
        </w:rPr>
        <w:t>1)  Create a stack to store operands (or values). </w:t>
      </w:r>
      <w:r>
        <w:rPr>
          <w:color w:val="000000"/>
          <w:sz w:val="24"/>
          <w:szCs w:val="24"/>
        </w:rPr>
        <w:br w:type="textWrapping"/>
      </w:r>
      <w:r>
        <w:rPr>
          <w:color w:val="000000"/>
          <w:sz w:val="24"/>
          <w:szCs w:val="24"/>
        </w:rPr>
        <w:t>2)  Scan the given expression and do the following for every scanned element. </w:t>
      </w:r>
      <w:r>
        <w:rPr>
          <w:color w:val="000000"/>
          <w:sz w:val="24"/>
          <w:szCs w:val="24"/>
        </w:rPr>
        <w:br w:type="textWrapping"/>
      </w:r>
      <w:r>
        <w:rPr>
          <w:color w:val="000000"/>
          <w:sz w:val="24"/>
          <w:szCs w:val="24"/>
        </w:rPr>
        <w:t xml:space="preserve">     a) If the element is a number, push it into the stack </w:t>
      </w:r>
      <w:r>
        <w:rPr>
          <w:color w:val="000000"/>
          <w:sz w:val="24"/>
          <w:szCs w:val="24"/>
        </w:rPr>
        <w:br w:type="textWrapping"/>
      </w:r>
      <w:r>
        <w:rPr>
          <w:color w:val="000000"/>
          <w:sz w:val="24"/>
          <w:szCs w:val="24"/>
        </w:rPr>
        <w:t xml:space="preserve">     b) If the element is an operator, pop operands for the operator from the stack. Evaluate the operator and push the result back to the stack </w:t>
      </w:r>
      <w:r>
        <w:rPr>
          <w:color w:val="000000"/>
          <w:sz w:val="24"/>
          <w:szCs w:val="24"/>
        </w:rPr>
        <w:br w:type="textWrapping"/>
      </w:r>
      <w:r>
        <w:rPr>
          <w:color w:val="000000"/>
          <w:sz w:val="24"/>
          <w:szCs w:val="24"/>
        </w:rPr>
        <w:t>3) when the expression is ended, the number in the stack is the final answer </w:t>
      </w:r>
    </w:p>
    <w:p>
      <w:pPr>
        <w:widowControl/>
        <w:autoSpaceDE/>
        <w:autoSpaceDN/>
        <w:spacing w:before="100" w:beforeAutospacing="1" w:after="100" w:afterAutospacing="1"/>
        <w:rPr>
          <w:b/>
          <w:bCs/>
          <w:color w:val="000000"/>
          <w:sz w:val="24"/>
          <w:szCs w:val="24"/>
        </w:rPr>
      </w:pPr>
    </w:p>
    <w:p>
      <w:pPr>
        <w:widowControl/>
        <w:autoSpaceDE/>
        <w:autoSpaceDN/>
        <w:spacing w:before="100" w:beforeAutospacing="1" w:after="100" w:afterAutospacing="1"/>
        <w:rPr>
          <w:color w:val="000000"/>
          <w:sz w:val="24"/>
          <w:szCs w:val="24"/>
        </w:rPr>
      </w:pPr>
      <w:r>
        <w:rPr>
          <w:b/>
          <w:bCs/>
          <w:color w:val="000000"/>
          <w:sz w:val="24"/>
          <w:szCs w:val="24"/>
        </w:rPr>
        <w:t>Example:</w:t>
      </w:r>
      <w:r>
        <w:rPr>
          <w:color w:val="000000"/>
          <w:sz w:val="24"/>
          <w:szCs w:val="24"/>
        </w:rPr>
        <w:t> </w:t>
      </w:r>
      <w:r>
        <w:rPr>
          <w:color w:val="000000"/>
          <w:sz w:val="24"/>
          <w:szCs w:val="24"/>
        </w:rPr>
        <w:br w:type="textWrapping"/>
      </w:r>
      <w:r>
        <w:rPr>
          <w:color w:val="000000"/>
          <w:sz w:val="24"/>
          <w:szCs w:val="24"/>
        </w:rPr>
        <w:t>Let the given expression be “2 3 1 * + 9 -“. We scan all elements one by one. </w:t>
      </w:r>
      <w:r>
        <w:rPr>
          <w:color w:val="000000"/>
          <w:sz w:val="24"/>
          <w:szCs w:val="24"/>
        </w:rPr>
        <w:br w:type="textWrapping"/>
      </w:r>
      <w:r>
        <w:rPr>
          <w:color w:val="000000"/>
          <w:sz w:val="24"/>
          <w:szCs w:val="24"/>
        </w:rPr>
        <w:t>1) Scan ‘2’, it’s a number, so push it to stack. Stack contains ‘2’ </w:t>
      </w:r>
      <w:r>
        <w:rPr>
          <w:color w:val="000000"/>
          <w:sz w:val="24"/>
          <w:szCs w:val="24"/>
        </w:rPr>
        <w:br w:type="textWrapping"/>
      </w:r>
      <w:r>
        <w:rPr>
          <w:color w:val="000000"/>
          <w:sz w:val="24"/>
          <w:szCs w:val="24"/>
        </w:rPr>
        <w:t>2) Scan ‘3’, again a number, push it to stack, stack now contains ‘2 3’ (from bottom to top) </w:t>
      </w:r>
      <w:r>
        <w:rPr>
          <w:color w:val="000000"/>
          <w:sz w:val="24"/>
          <w:szCs w:val="24"/>
        </w:rPr>
        <w:br w:type="textWrapping"/>
      </w:r>
      <w:r>
        <w:rPr>
          <w:color w:val="000000"/>
          <w:sz w:val="24"/>
          <w:szCs w:val="24"/>
        </w:rPr>
        <w:t>3) Scan ‘1’, again a number, push it to stack, stack now contains ‘2 3 1’ </w:t>
      </w:r>
      <w:r>
        <w:rPr>
          <w:color w:val="000000"/>
          <w:sz w:val="24"/>
          <w:szCs w:val="24"/>
        </w:rPr>
        <w:br w:type="textWrapping"/>
      </w:r>
      <w:r>
        <w:rPr>
          <w:color w:val="000000"/>
          <w:sz w:val="24"/>
          <w:szCs w:val="24"/>
        </w:rPr>
        <w:t>4) Scan ‘*’, it’s an operator, pop two operands from stack, apply the * operator on operands, we get 3*1 which results in 3. We push the result ‘3’ to stack. The stack now becomes ‘2 3’. </w:t>
      </w:r>
      <w:r>
        <w:rPr>
          <w:color w:val="000000"/>
          <w:sz w:val="24"/>
          <w:szCs w:val="24"/>
        </w:rPr>
        <w:br w:type="textWrapping"/>
      </w:r>
      <w:r>
        <w:rPr>
          <w:color w:val="000000"/>
          <w:sz w:val="24"/>
          <w:szCs w:val="24"/>
        </w:rPr>
        <w:t>5) Scan ‘+’, it’s an operator, pop two operands from stack, apply the + operator on operands, we get 3 + 2 which results in 5. We push the result ‘5’ to stack. The stack now becomes ‘5’. </w:t>
      </w:r>
      <w:r>
        <w:rPr>
          <w:color w:val="000000"/>
          <w:sz w:val="24"/>
          <w:szCs w:val="24"/>
        </w:rPr>
        <w:br w:type="textWrapping"/>
      </w:r>
      <w:r>
        <w:rPr>
          <w:color w:val="000000"/>
          <w:sz w:val="24"/>
          <w:szCs w:val="24"/>
        </w:rPr>
        <w:t>6) Scan ‘9’, it’s a number, we push it to the stack. The stack now becomes ‘5 9’. </w:t>
      </w:r>
      <w:r>
        <w:rPr>
          <w:color w:val="000000"/>
          <w:sz w:val="24"/>
          <w:szCs w:val="24"/>
        </w:rPr>
        <w:br w:type="textWrapping"/>
      </w:r>
      <w:r>
        <w:rPr>
          <w:color w:val="000000"/>
          <w:sz w:val="24"/>
          <w:szCs w:val="24"/>
        </w:rPr>
        <w:t>7) Scan ‘-‘, it’s an operator, pop two operands from stack, apply the – operator on operands, we get 5 – 9 which results in -4. We push the result ‘-4’ to the stack. The stack now becomes ‘-4’. </w:t>
      </w:r>
      <w:r>
        <w:rPr>
          <w:color w:val="000000"/>
          <w:sz w:val="24"/>
          <w:szCs w:val="24"/>
        </w:rPr>
        <w:br w:type="textWrapping"/>
      </w:r>
      <w:r>
        <w:rPr>
          <w:color w:val="000000"/>
          <w:sz w:val="24"/>
          <w:szCs w:val="24"/>
        </w:rPr>
        <w:t>8) There are no more elements to scan, we return the top element from the stack (which is the only element left in a stack).</w:t>
      </w:r>
    </w:p>
    <w:p>
      <w:pPr>
        <w:pStyle w:val="3"/>
        <w:spacing w:before="75" w:after="75"/>
        <w:jc w:val="both"/>
        <w:rPr>
          <w:rFonts w:ascii="Times New Roman" w:hAnsi="Times New Roman" w:cs="Times New Roman"/>
          <w:bCs w:val="0"/>
          <w:color w:val="222222"/>
          <w:sz w:val="24"/>
          <w:szCs w:val="24"/>
        </w:rPr>
      </w:pPr>
      <w:r>
        <w:rPr>
          <w:rFonts w:ascii="Times New Roman" w:hAnsi="Times New Roman" w:cs="Times New Roman"/>
          <w:bCs w:val="0"/>
          <w:color w:val="222222"/>
          <w:sz w:val="24"/>
          <w:szCs w:val="24"/>
        </w:rPr>
        <w:t>Advantage of Postfix Expression over Infix Expression</w:t>
      </w:r>
    </w:p>
    <w:p>
      <w:pPr>
        <w:pStyle w:val="14"/>
        <w:jc w:val="both"/>
        <w:rPr>
          <w:color w:val="000000"/>
        </w:rPr>
      </w:pPr>
      <w:r>
        <w:rPr>
          <w:color w:val="000000"/>
        </w:rPr>
        <w:t>An infix expression is difficult for the machine to know and keep track of precedence of operators. On the other hand, a postfix expression itself determines the precedence of operators (as the placement of operators in a postfix expression depends upon its precedence).Therefore, for the machine it is easier to carry out a postfix expression than an infix expression.</w:t>
      </w:r>
    </w:p>
    <w:p>
      <w:pPr>
        <w:pStyle w:val="9"/>
        <w:ind w:right="137"/>
        <w:jc w:val="both"/>
        <w:rPr>
          <w:b/>
          <w:color w:val="000000" w:themeColor="text1"/>
        </w:rPr>
      </w:pPr>
    </w:p>
    <w:p>
      <w:pPr>
        <w:pStyle w:val="9"/>
        <w:ind w:right="137"/>
        <w:jc w:val="both"/>
        <w:rPr>
          <w:color w:val="000000" w:themeColor="text1"/>
          <w:sz w:val="10"/>
        </w:rPr>
      </w:pPr>
      <w:r>
        <w:rPr>
          <w:b/>
          <w:color w:val="000000" w:themeColor="text1"/>
        </w:rPr>
        <w:t xml:space="preserve">Analysis: </w:t>
      </w:r>
    </w:p>
    <w:p>
      <w:pPr>
        <w:pStyle w:val="16"/>
        <w:numPr>
          <w:ilvl w:val="0"/>
          <w:numId w:val="2"/>
        </w:numPr>
        <w:spacing w:before="222" w:line="274" w:lineRule="exact"/>
        <w:rPr>
          <w:b/>
          <w:color w:val="000000" w:themeColor="text1"/>
          <w:sz w:val="24"/>
        </w:rPr>
      </w:pPr>
      <w:r>
        <w:rPr>
          <w:b/>
          <w:color w:val="000000" w:themeColor="text1"/>
          <w:sz w:val="24"/>
        </w:rPr>
        <w:t xml:space="preserve"> </w:t>
      </w:r>
    </w:p>
    <w:p>
      <w:pPr>
        <w:pStyle w:val="16"/>
        <w:numPr>
          <w:ilvl w:val="0"/>
          <w:numId w:val="2"/>
        </w:numPr>
        <w:spacing w:before="222" w:line="274" w:lineRule="exact"/>
        <w:rPr>
          <w:b/>
          <w:color w:val="000000" w:themeColor="text1"/>
          <w:sz w:val="24"/>
        </w:rPr>
      </w:pPr>
      <w:r>
        <w:rPr>
          <w:b/>
          <w:color w:val="000000" w:themeColor="text1"/>
          <w:sz w:val="24"/>
        </w:rPr>
        <w:t xml:space="preserve"> </w:t>
      </w:r>
    </w:p>
    <w:p>
      <w:pPr>
        <w:pStyle w:val="16"/>
        <w:numPr>
          <w:ilvl w:val="0"/>
          <w:numId w:val="2"/>
        </w:numPr>
        <w:spacing w:before="222" w:line="274" w:lineRule="exact"/>
        <w:rPr>
          <w:b/>
          <w:color w:val="000000" w:themeColor="text1"/>
          <w:sz w:val="24"/>
        </w:rPr>
      </w:pPr>
      <w:r>
        <w:rPr>
          <w:b/>
          <w:color w:val="000000" w:themeColor="text1"/>
          <w:sz w:val="24"/>
        </w:rPr>
        <w:t xml:space="preserve"> </w:t>
      </w:r>
    </w:p>
    <w:p>
      <w:pPr>
        <w:pStyle w:val="16"/>
        <w:spacing w:before="222" w:line="274" w:lineRule="exact"/>
        <w:ind w:left="860" w:firstLine="0"/>
        <w:rPr>
          <w:b/>
          <w:color w:val="000000" w:themeColor="text1"/>
          <w:sz w:val="24"/>
        </w:rPr>
      </w:pPr>
    </w:p>
    <w:p>
      <w:pPr>
        <w:spacing w:before="222" w:line="274" w:lineRule="exact"/>
        <w:rPr>
          <w:b/>
          <w:color w:val="000000" w:themeColor="text1"/>
          <w:sz w:val="24"/>
        </w:rPr>
      </w:pPr>
      <w:r>
        <w:rPr>
          <w:b/>
          <w:bCs/>
          <w:color w:val="000000" w:themeColor="text1"/>
          <w:sz w:val="23"/>
          <w:szCs w:val="23"/>
        </w:rPr>
        <w:t>List of similar programs: Solve any one.</w:t>
      </w:r>
    </w:p>
    <w:p>
      <w:pPr>
        <w:pStyle w:val="18"/>
        <w:numPr>
          <w:ilvl w:val="0"/>
          <w:numId w:val="3"/>
        </w:numPr>
        <w:rPr>
          <w:color w:val="000000" w:themeColor="text1"/>
          <w:lang w:bidi="en-US"/>
        </w:rPr>
      </w:pPr>
      <w:r>
        <w:rPr>
          <w:color w:val="000000" w:themeColor="text1"/>
          <w:lang w:bidi="en-US"/>
        </w:rPr>
        <w:t>Write a program for implementation of Infix to Postfix using different Precedence Values for In-Stack and Out-Stack.</w:t>
      </w:r>
    </w:p>
    <w:p>
      <w:pPr>
        <w:pStyle w:val="18"/>
        <w:numPr>
          <w:ilvl w:val="0"/>
          <w:numId w:val="3"/>
        </w:numPr>
        <w:rPr>
          <w:color w:val="000000" w:themeColor="text1"/>
          <w:lang w:bidi="en-US"/>
        </w:rPr>
      </w:pPr>
      <w:r>
        <w:rPr>
          <w:color w:val="000000" w:themeColor="text1"/>
          <w:lang w:bidi="en-US"/>
        </w:rPr>
        <w:t>Write a program to convert Infix notation to Expression Tree.</w:t>
      </w:r>
    </w:p>
    <w:p>
      <w:pPr>
        <w:pStyle w:val="18"/>
        <w:numPr>
          <w:ilvl w:val="0"/>
          <w:numId w:val="3"/>
        </w:numPr>
        <w:rPr>
          <w:color w:val="000000" w:themeColor="text1"/>
          <w:lang w:bidi="en-US"/>
        </w:rPr>
      </w:pPr>
      <w:r>
        <w:rPr>
          <w:color w:val="000000" w:themeColor="text1"/>
          <w:lang w:bidi="en-US"/>
        </w:rPr>
        <w:t xml:space="preserve">Write a program </w:t>
      </w:r>
      <w:r>
        <w:rPr>
          <w:color w:val="000000" w:themeColor="text1"/>
          <w:lang w:bidi="en-US"/>
        </w:rPr>
        <w:fldChar w:fldCharType="begin"/>
      </w:r>
      <w:r>
        <w:rPr>
          <w:color w:val="000000" w:themeColor="text1"/>
          <w:lang w:bidi="en-US"/>
        </w:rPr>
        <w:instrText xml:space="preserve"> HYPERLINK "https://www.geeksforgeeks.org/check-for-balanced-parentheses-in-an-expression/?ref=rp" \o "Permalink to Check for Balanced Brackets in an expression (well-formedness) using Stack" </w:instrText>
      </w:r>
      <w:r>
        <w:rPr>
          <w:color w:val="000000" w:themeColor="text1"/>
          <w:lang w:bidi="en-US"/>
        </w:rPr>
        <w:fldChar w:fldCharType="separate"/>
      </w:r>
      <w:r>
        <w:rPr>
          <w:color w:val="000000" w:themeColor="text1"/>
          <w:lang w:bidi="en-US"/>
        </w:rPr>
        <w:t>to check for Balanced Brackets in an expression (well-formedness) using Stack</w:t>
      </w:r>
    </w:p>
    <w:p>
      <w:pPr>
        <w:pStyle w:val="18"/>
        <w:ind w:left="1680" w:hanging="1680" w:hangingChars="700"/>
        <w:rPr>
          <w:color w:val="000000" w:themeColor="text1"/>
        </w:rPr>
      </w:pPr>
      <w:r>
        <w:rPr>
          <w:color w:val="000000" w:themeColor="text1"/>
          <w:lang w:bidi="en-US"/>
        </w:rPr>
        <w:fldChar w:fldCharType="end"/>
      </w:r>
      <w:r>
        <w:rPr>
          <w:rFonts w:eastAsia="Times New Roman"/>
          <w:b/>
          <w:color w:val="000000" w:themeColor="text1"/>
          <w:szCs w:val="22"/>
          <w:lang w:bidi="en-US"/>
        </w:rPr>
        <w:t>Title Program:</w:t>
      </w:r>
      <w:r>
        <w:rPr>
          <w:rFonts w:hint="default" w:eastAsia="Times New Roman"/>
          <w:b/>
          <w:color w:val="000000" w:themeColor="text1"/>
          <w:szCs w:val="22"/>
          <w:lang w:val="en-US" w:bidi="en-US"/>
        </w:rPr>
        <w:t xml:space="preserve"> </w:t>
      </w:r>
      <w:r>
        <w:rPr>
          <w:color w:val="000000" w:themeColor="text1"/>
        </w:rPr>
        <w:t xml:space="preserve"> Implement stack as an ADT to perform expression conversion and evaluation for infix to</w:t>
      </w:r>
      <w:r>
        <w:rPr>
          <w:rFonts w:hint="default"/>
          <w:color w:val="000000" w:themeColor="text1"/>
          <w:lang w:val="en-US"/>
        </w:rPr>
        <w:t xml:space="preserve"> </w:t>
      </w:r>
      <w:r>
        <w:rPr>
          <w:color w:val="000000" w:themeColor="text1"/>
        </w:rPr>
        <w:t>Postfix.</w:t>
      </w:r>
    </w:p>
    <w:p>
      <w:pPr>
        <w:pStyle w:val="18"/>
        <w:rPr>
          <w:rFonts w:hint="default"/>
          <w:color w:val="000000" w:themeColor="text1"/>
          <w:lang w:val="en-US" w:bidi="en-US"/>
        </w:rPr>
      </w:pPr>
    </w:p>
    <w:p>
      <w:pPr>
        <w:pStyle w:val="18"/>
        <w:rPr>
          <w:rFonts w:eastAsia="Times New Roman"/>
          <w:b/>
          <w:color w:val="000000" w:themeColor="text1"/>
          <w:szCs w:val="22"/>
          <w:lang w:bidi="en-US"/>
        </w:rPr>
      </w:pPr>
      <w:r>
        <w:rPr>
          <w:rFonts w:eastAsia="Times New Roman"/>
          <w:b/>
          <w:color w:val="000000" w:themeColor="text1"/>
          <w:szCs w:val="22"/>
          <w:lang w:bidi="en-US"/>
        </w:rPr>
        <w:t>Source code of Implemented Programs:</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//Nanekar Saurabh Rajesh_20141212_I1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#include</w:t>
      </w:r>
      <w:r>
        <w:rPr>
          <w:rFonts w:hint="default" w:ascii="Consolas" w:hAnsi="Consolas" w:eastAsia="Consolas" w:cs="Consolas"/>
          <w:b w:val="0"/>
          <w:bCs w:val="0"/>
          <w:color w:val="CE9178"/>
          <w:kern w:val="0"/>
          <w:sz w:val="21"/>
          <w:szCs w:val="21"/>
          <w:shd w:val="clear" w:fill="1E1E1E"/>
          <w:lang w:val="en-US" w:eastAsia="zh-CN" w:bidi="ar"/>
        </w:rPr>
        <w:t>&lt;stdio.h&gt;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stack</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15</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top=-</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void</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stack</w:t>
      </w:r>
      <w:r>
        <w:rPr>
          <w:rFonts w:hint="default" w:ascii="Consolas" w:hAnsi="Consolas" w:eastAsia="Consolas" w:cs="Consolas"/>
          <w:b w:val="0"/>
          <w:bCs w:val="0"/>
          <w:color w:val="D4D4D4"/>
          <w:kern w:val="0"/>
          <w:sz w:val="21"/>
          <w:szCs w:val="21"/>
          <w:shd w:val="clear" w:fill="1E1E1E"/>
          <w:lang w:val="en-US" w:eastAsia="zh-CN" w:bidi="ar"/>
        </w:rPr>
        <w:t>[++top]=x;;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(top==-</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stack</w:t>
      </w:r>
      <w:r>
        <w:rPr>
          <w:rFonts w:hint="default" w:ascii="Consolas" w:hAnsi="Consolas" w:eastAsia="Consolas" w:cs="Consolas"/>
          <w:b w:val="0"/>
          <w:bCs w:val="0"/>
          <w:color w:val="D4D4D4"/>
          <w:kern w:val="0"/>
          <w:sz w:val="21"/>
          <w:szCs w:val="21"/>
          <w:shd w:val="clear" w:fill="1E1E1E"/>
          <w:lang w:val="en-US" w:eastAsia="zh-CN" w:bidi="ar"/>
        </w:rPr>
        <w:t>[top--];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priority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(x==</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(x==</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||x==</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(x==</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||x==</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 xml:space="preserve"> (x==</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main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exp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char</w:t>
      </w:r>
      <w:r>
        <w:rPr>
          <w:rFonts w:hint="default" w:ascii="Consolas" w:hAnsi="Consolas" w:eastAsia="Consolas" w:cs="Consolas"/>
          <w:b w:val="0"/>
          <w:bCs w:val="0"/>
          <w:color w:val="D4D4D4"/>
          <w:kern w:val="0"/>
          <w:sz w:val="21"/>
          <w:szCs w:val="21"/>
          <w:shd w:val="clear" w:fill="1E1E1E"/>
          <w:lang w:val="en-US" w:eastAsia="zh-CN" w:bidi="ar"/>
        </w:rPr>
        <w:t xml:space="preserve"> *e,x;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"Enter the expression::"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scanf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,exp);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e=exp;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(*e!=</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7BA7D"/>
          <w:kern w:val="0"/>
          <w:sz w:val="21"/>
          <w:szCs w:val="21"/>
          <w:shd w:val="clear" w:fill="1E1E1E"/>
          <w:lang w:val="en-US" w:eastAsia="zh-CN" w:bidi="ar"/>
        </w:rPr>
        <w:t>\0</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isalnum</w:t>
      </w:r>
      <w:r>
        <w:rPr>
          <w:rFonts w:hint="default" w:ascii="Consolas" w:hAnsi="Consolas" w:eastAsia="Consolas" w:cs="Consolas"/>
          <w:b w:val="0"/>
          <w:bCs w:val="0"/>
          <w:color w:val="D4D4D4"/>
          <w:kern w:val="0"/>
          <w:sz w:val="21"/>
          <w:szCs w:val="21"/>
          <w:shd w:val="clear" w:fill="1E1E1E"/>
          <w:lang w:val="en-US" w:eastAsia="zh-CN" w:bidi="ar"/>
        </w:rPr>
        <w: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(*e==</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if</w:t>
      </w:r>
      <w:r>
        <w:rPr>
          <w:rFonts w:hint="default" w:ascii="Consolas" w:hAnsi="Consolas" w:eastAsia="Consolas" w:cs="Consolas"/>
          <w:b w:val="0"/>
          <w:bCs w:val="0"/>
          <w:color w:val="D4D4D4"/>
          <w:kern w:val="0"/>
          <w:sz w:val="21"/>
          <w:szCs w:val="21"/>
          <w:shd w:val="clear" w:fill="1E1E1E"/>
          <w:lang w:val="en-US" w:eastAsia="zh-CN" w:bidi="ar"/>
        </w:rPr>
        <w:t>(*e==</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((x=</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,x);</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else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priority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stack</w:t>
      </w:r>
      <w:r>
        <w:rPr>
          <w:rFonts w:hint="default" w:ascii="Consolas" w:hAnsi="Consolas" w:eastAsia="Consolas" w:cs="Consolas"/>
          <w:b w:val="0"/>
          <w:bCs w:val="0"/>
          <w:color w:val="D4D4D4"/>
          <w:kern w:val="0"/>
          <w:sz w:val="21"/>
          <w:szCs w:val="21"/>
          <w:shd w:val="clear" w:fill="1E1E1E"/>
          <w:lang w:val="en-US" w:eastAsia="zh-CN" w:bidi="ar"/>
        </w:rPr>
        <w:t>[top])&gt;=</w:t>
      </w:r>
      <w:r>
        <w:rPr>
          <w:rFonts w:hint="default" w:ascii="Consolas" w:hAnsi="Consolas" w:eastAsia="Consolas" w:cs="Consolas"/>
          <w:b w:val="0"/>
          <w:bCs w:val="0"/>
          <w:color w:val="DCDCAA"/>
          <w:kern w:val="0"/>
          <w:sz w:val="21"/>
          <w:szCs w:val="21"/>
          <w:shd w:val="clear" w:fill="1E1E1E"/>
          <w:lang w:val="en-US" w:eastAsia="zh-CN" w:bidi="ar"/>
        </w:rPr>
        <w:t>priority</w:t>
      </w:r>
      <w:r>
        <w:rPr>
          <w:rFonts w:hint="default" w:ascii="Consolas" w:hAnsi="Consolas" w:eastAsia="Consolas" w:cs="Consolas"/>
          <w:b w:val="0"/>
          <w:bCs w:val="0"/>
          <w:color w:val="D4D4D4"/>
          <w:kern w:val="0"/>
          <w:sz w:val="21"/>
          <w:szCs w:val="21"/>
          <w:shd w:val="clear" w:fill="1E1E1E"/>
          <w:lang w:val="en-US" w:eastAsia="zh-CN" w:bidi="ar"/>
        </w:rPr>
        <w: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while</w:t>
      </w:r>
      <w:r>
        <w:rPr>
          <w:rFonts w:hint="default" w:ascii="Consolas" w:hAnsi="Consolas" w:eastAsia="Consolas" w:cs="Consolas"/>
          <w:b w:val="0"/>
          <w:bCs w:val="0"/>
          <w:color w:val="D4D4D4"/>
          <w:kern w:val="0"/>
          <w:sz w:val="21"/>
          <w:szCs w:val="21"/>
          <w:shd w:val="clear" w:fill="1E1E1E"/>
          <w:lang w:val="en-US" w:eastAsia="zh-CN" w:bidi="ar"/>
        </w:rPr>
        <w:t>(top!=-</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printf</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%c</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pStyle w:val="18"/>
        <w:rPr>
          <w:rFonts w:hint="default" w:eastAsia="Times New Roman"/>
          <w:b/>
          <w:color w:val="000000" w:themeColor="text1"/>
          <w:szCs w:val="22"/>
          <w:lang w:val="en-US"/>
        </w:rPr>
      </w:pPr>
    </w:p>
    <w:p>
      <w:pPr>
        <w:pStyle w:val="18"/>
        <w:rPr>
          <w:rFonts w:eastAsia="Times New Roman"/>
          <w:b/>
          <w:color w:val="000000" w:themeColor="text1"/>
          <w:szCs w:val="22"/>
          <w:lang w:bidi="en-US"/>
        </w:rPr>
      </w:pPr>
      <w:r>
        <w:rPr>
          <w:rFonts w:eastAsia="Times New Roman"/>
          <w:b/>
          <w:color w:val="000000" w:themeColor="text1"/>
          <w:szCs w:val="22"/>
          <w:lang w:bidi="en-US"/>
        </w:rPr>
        <w:t>Screenshots of Output:</w:t>
      </w:r>
    </w:p>
    <w:p>
      <w:pPr>
        <w:pStyle w:val="18"/>
        <w:rPr>
          <w:rFonts w:eastAsia="Times New Roman"/>
          <w:b/>
          <w:color w:val="000000" w:themeColor="text1"/>
          <w:szCs w:val="22"/>
          <w:lang w:bidi="en-US"/>
        </w:rPr>
      </w:pPr>
    </w:p>
    <w:p>
      <w:pPr>
        <w:pStyle w:val="18"/>
        <w:jc w:val="center"/>
        <w:rPr>
          <w:rFonts w:eastAsia="Times New Roman"/>
          <w:b/>
          <w:color w:val="000000" w:themeColor="text1"/>
          <w:szCs w:val="22"/>
          <w:lang w:bidi="en-US"/>
        </w:rPr>
      </w:pPr>
      <w:r>
        <w:rPr>
          <w:rFonts w:eastAsia="Times New Roman"/>
          <w:b/>
          <w:color w:val="000000" w:themeColor="text1"/>
          <w:szCs w:val="22"/>
          <w:lang w:bidi="en-US"/>
        </w:rPr>
        <w:drawing>
          <wp:inline distT="0" distB="0" distL="114300" distR="114300">
            <wp:extent cx="5363845" cy="2349500"/>
            <wp:effectExtent l="0" t="0" r="8255" b="12700"/>
            <wp:docPr id="1" name="Picture 1" descr="Screenshot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628)"/>
                    <pic:cNvPicPr>
                      <a:picLocks noChangeAspect="1"/>
                    </pic:cNvPicPr>
                  </pic:nvPicPr>
                  <pic:blipFill>
                    <a:blip r:embed="rId7"/>
                    <a:srcRect l="9192" t="16922" b="12333"/>
                    <a:stretch>
                      <a:fillRect/>
                    </a:stretch>
                  </pic:blipFill>
                  <pic:spPr>
                    <a:xfrm>
                      <a:off x="0" y="0"/>
                      <a:ext cx="5363845" cy="2349500"/>
                    </a:xfrm>
                    <a:prstGeom prst="rect">
                      <a:avLst/>
                    </a:prstGeom>
                  </pic:spPr>
                </pic:pic>
              </a:graphicData>
            </a:graphic>
          </wp:inline>
        </w:drawing>
      </w:r>
    </w:p>
    <w:p>
      <w:pPr>
        <w:pStyle w:val="18"/>
        <w:jc w:val="center"/>
        <w:rPr>
          <w:rFonts w:eastAsia="Times New Roman"/>
          <w:b/>
          <w:color w:val="000000" w:themeColor="text1"/>
          <w:szCs w:val="22"/>
          <w:lang w:bidi="en-US"/>
        </w:rPr>
      </w:pPr>
      <w:r>
        <w:rPr>
          <w:rFonts w:eastAsia="Times New Roman"/>
          <w:b/>
          <w:color w:val="000000" w:themeColor="text1"/>
          <w:szCs w:val="22"/>
          <w:lang w:bidi="en-US"/>
        </w:rPr>
        <w:drawing>
          <wp:inline distT="0" distB="0" distL="114300" distR="114300">
            <wp:extent cx="5344795" cy="1692275"/>
            <wp:effectExtent l="0" t="0" r="8255" b="3175"/>
            <wp:docPr id="2" name="Picture 2" descr="Screenshot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629)"/>
                    <pic:cNvPicPr>
                      <a:picLocks noChangeAspect="1"/>
                    </pic:cNvPicPr>
                  </pic:nvPicPr>
                  <pic:blipFill>
                    <a:blip r:embed="rId8"/>
                    <a:srcRect l="9514" t="36424" b="12620"/>
                    <a:stretch>
                      <a:fillRect/>
                    </a:stretch>
                  </pic:blipFill>
                  <pic:spPr>
                    <a:xfrm>
                      <a:off x="0" y="0"/>
                      <a:ext cx="5344795" cy="1692275"/>
                    </a:xfrm>
                    <a:prstGeom prst="rect">
                      <a:avLst/>
                    </a:prstGeom>
                  </pic:spPr>
                </pic:pic>
              </a:graphicData>
            </a:graphic>
          </wp:inline>
        </w:drawing>
      </w:r>
    </w:p>
    <w:p>
      <w:pPr>
        <w:pStyle w:val="18"/>
        <w:jc w:val="center"/>
        <w:rPr>
          <w:rFonts w:eastAsia="Times New Roman"/>
          <w:b/>
          <w:color w:val="000000" w:themeColor="text1"/>
          <w:szCs w:val="22"/>
          <w:lang w:bidi="en-US"/>
        </w:rPr>
      </w:pPr>
      <w:r>
        <w:rPr>
          <w:rFonts w:eastAsia="Times New Roman"/>
          <w:b/>
          <w:color w:val="000000" w:themeColor="text1"/>
          <w:szCs w:val="22"/>
          <w:lang w:bidi="en-US"/>
        </w:rPr>
        <w:drawing>
          <wp:inline distT="0" distB="0" distL="114300" distR="114300">
            <wp:extent cx="5316220" cy="2244725"/>
            <wp:effectExtent l="0" t="0" r="17780" b="3175"/>
            <wp:docPr id="4" name="Picture 4" descr="Screenshot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630)"/>
                    <pic:cNvPicPr>
                      <a:picLocks noChangeAspect="1"/>
                    </pic:cNvPicPr>
                  </pic:nvPicPr>
                  <pic:blipFill>
                    <a:blip r:embed="rId9"/>
                    <a:srcRect r="9998" b="32409"/>
                    <a:stretch>
                      <a:fillRect/>
                    </a:stretch>
                  </pic:blipFill>
                  <pic:spPr>
                    <a:xfrm>
                      <a:off x="0" y="0"/>
                      <a:ext cx="5316220" cy="2244725"/>
                    </a:xfrm>
                    <a:prstGeom prst="rect">
                      <a:avLst/>
                    </a:prstGeom>
                  </pic:spPr>
                </pic:pic>
              </a:graphicData>
            </a:graphic>
          </wp:inline>
        </w:drawing>
      </w:r>
    </w:p>
    <w:p>
      <w:pPr>
        <w:pStyle w:val="18"/>
        <w:rPr>
          <w:rFonts w:eastAsia="Times New Roman"/>
          <w:b w:val="0"/>
          <w:bCs/>
          <w:color w:val="000000" w:themeColor="text1"/>
          <w:szCs w:val="22"/>
          <w:lang w:bidi="en-US"/>
        </w:rPr>
      </w:pPr>
    </w:p>
    <w:p>
      <w:pPr>
        <w:pStyle w:val="18"/>
        <w:rPr>
          <w:rFonts w:eastAsia="Times New Roman"/>
          <w:b w:val="0"/>
          <w:bCs/>
          <w:color w:val="000000" w:themeColor="text1"/>
          <w:szCs w:val="22"/>
          <w:lang w:bidi="en-US"/>
        </w:rPr>
      </w:pPr>
    </w:p>
    <w:p>
      <w:pPr>
        <w:pStyle w:val="18"/>
        <w:rPr>
          <w:rFonts w:eastAsia="Times New Roman"/>
          <w:b/>
          <w:color w:val="000000" w:themeColor="text1"/>
          <w:szCs w:val="22"/>
          <w:lang w:bidi="en-US"/>
        </w:rPr>
      </w:pPr>
      <w:r>
        <w:rPr>
          <w:rFonts w:eastAsia="Times New Roman"/>
          <w:b/>
          <w:color w:val="000000" w:themeColor="text1"/>
          <w:szCs w:val="22"/>
          <w:lang w:bidi="en-US"/>
        </w:rPr>
        <w:t>Practice Program:</w:t>
      </w:r>
    </w:p>
    <w:p>
      <w:pPr>
        <w:pStyle w:val="18"/>
        <w:numPr>
          <w:ilvl w:val="0"/>
          <w:numId w:val="0"/>
        </w:numPr>
        <w:ind w:left="500" w:leftChars="0"/>
        <w:rPr>
          <w:color w:val="000000" w:themeColor="text1"/>
          <w:lang w:bidi="en-US"/>
        </w:rPr>
      </w:pPr>
    </w:p>
    <w:p>
      <w:pPr>
        <w:pStyle w:val="18"/>
        <w:numPr>
          <w:ilvl w:val="0"/>
          <w:numId w:val="0"/>
        </w:numPr>
        <w:ind w:left="500" w:leftChars="0"/>
        <w:rPr>
          <w:color w:val="000000" w:themeColor="text1"/>
          <w:lang w:bidi="en-US"/>
        </w:rPr>
      </w:pPr>
      <w:r>
        <w:rPr>
          <w:color w:val="000000" w:themeColor="text1"/>
          <w:lang w:bidi="en-US"/>
        </w:rPr>
        <w:t xml:space="preserve">Write a program </w:t>
      </w:r>
      <w:r>
        <w:rPr>
          <w:color w:val="000000" w:themeColor="text1"/>
          <w:lang w:bidi="en-US"/>
        </w:rPr>
        <w:fldChar w:fldCharType="begin"/>
      </w:r>
      <w:r>
        <w:rPr>
          <w:color w:val="000000" w:themeColor="text1"/>
          <w:lang w:bidi="en-US"/>
        </w:rPr>
        <w:instrText xml:space="preserve"> HYPERLINK "https://www.geeksforgeeks.org/check-for-balanced-parentheses-in-an-expression/?ref=rp" \o "Permalink to Check for Balanced Brackets in an expression (well-formedness) using Stack" </w:instrText>
      </w:r>
      <w:r>
        <w:rPr>
          <w:color w:val="000000" w:themeColor="text1"/>
          <w:lang w:bidi="en-US"/>
        </w:rPr>
        <w:fldChar w:fldCharType="separate"/>
      </w:r>
      <w:r>
        <w:rPr>
          <w:color w:val="000000" w:themeColor="text1"/>
          <w:lang w:bidi="en-US"/>
        </w:rPr>
        <w:t>to check for Balanced Brackets in an expression (well-formedness) using Stack</w:t>
      </w:r>
    </w:p>
    <w:p>
      <w:pPr>
        <w:pStyle w:val="18"/>
        <w:ind w:left="720"/>
        <w:rPr>
          <w:color w:val="000000" w:themeColor="text1"/>
          <w:lang w:bidi="en-US"/>
        </w:rPr>
      </w:pPr>
      <w:r>
        <w:rPr>
          <w:color w:val="000000" w:themeColor="text1"/>
          <w:lang w:bidi="en-US"/>
        </w:rPr>
        <w:fldChar w:fldCharType="end"/>
      </w:r>
    </w:p>
    <w:p>
      <w:pPr>
        <w:widowControl/>
        <w:shd w:val="clear" w:color="auto" w:fill="1E1E1E"/>
        <w:autoSpaceDE/>
        <w:autoSpaceDN/>
        <w:spacing w:line="285" w:lineRule="atLeast"/>
        <w:rPr>
          <w:rFonts w:hint="default" w:ascii="Consolas" w:hAnsi="Consolas"/>
          <w:color w:val="C586C0"/>
          <w:sz w:val="21"/>
          <w:szCs w:val="21"/>
          <w:lang w:val="en-US" w:eastAsia="en-GB" w:bidi="ar-SA"/>
        </w:rPr>
      </w:pPr>
      <w:r>
        <w:rPr>
          <w:rFonts w:hint="default" w:ascii="Consolas" w:hAnsi="Consolas"/>
          <w:color w:val="C586C0"/>
          <w:sz w:val="21"/>
          <w:szCs w:val="21"/>
          <w:lang w:val="en-US" w:eastAsia="en-GB" w:bidi="ar-SA"/>
        </w:rPr>
        <w:t>//Nanekar Saurabh Rajesh</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C586C0"/>
          <w:sz w:val="21"/>
          <w:szCs w:val="21"/>
          <w:lang w:val="en-GB" w:eastAsia="en-GB" w:bidi="ar-SA"/>
        </w:rPr>
        <w:t>#include</w:t>
      </w:r>
      <w:r>
        <w:rPr>
          <w:rFonts w:ascii="Consolas" w:hAnsi="Consolas"/>
          <w:color w:val="CE9178"/>
          <w:sz w:val="21"/>
          <w:szCs w:val="21"/>
          <w:lang w:val="en-GB" w:eastAsia="en-GB" w:bidi="ar-SA"/>
        </w:rPr>
        <w:t>&lt;stdio.h&gt;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C586C0"/>
          <w:sz w:val="21"/>
          <w:szCs w:val="21"/>
          <w:lang w:val="en-GB" w:eastAsia="en-GB" w:bidi="ar-SA"/>
        </w:rPr>
        <w:t>#include</w:t>
      </w:r>
      <w:r>
        <w:rPr>
          <w:rFonts w:ascii="Consolas" w:hAnsi="Consolas"/>
          <w:color w:val="CE9178"/>
          <w:sz w:val="21"/>
          <w:szCs w:val="21"/>
          <w:lang w:val="en-GB" w:eastAsia="en-GB" w:bidi="ar-SA"/>
        </w:rPr>
        <w:t>&lt;string.h&gt;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C586C0"/>
          <w:sz w:val="21"/>
          <w:szCs w:val="21"/>
          <w:lang w:val="en-GB" w:eastAsia="en-GB" w:bidi="ar-SA"/>
        </w:rPr>
        <w:t>#include</w:t>
      </w:r>
      <w:r>
        <w:rPr>
          <w:rFonts w:ascii="Consolas" w:hAnsi="Consolas"/>
          <w:color w:val="CE9178"/>
          <w:sz w:val="21"/>
          <w:szCs w:val="21"/>
          <w:lang w:val="en-GB" w:eastAsia="en-GB" w:bidi="ar-SA"/>
        </w:rPr>
        <w:t>&lt;stdlib.h&gt;</w:t>
      </w:r>
    </w:p>
    <w:p>
      <w:pPr>
        <w:widowControl/>
        <w:shd w:val="clear" w:color="auto" w:fill="1E1E1E"/>
        <w:autoSpaceDE/>
        <w:autoSpaceDN/>
        <w:spacing w:line="285" w:lineRule="atLeast"/>
        <w:rPr>
          <w:rFonts w:ascii="Consolas" w:hAnsi="Consolas"/>
          <w:color w:val="D4D4D4"/>
          <w:sz w:val="21"/>
          <w:szCs w:val="21"/>
          <w:lang w:val="en-GB" w:eastAsia="en-GB" w:bidi="ar-SA"/>
        </w:rPr>
      </w:pP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C586C0"/>
          <w:sz w:val="21"/>
          <w:szCs w:val="21"/>
          <w:lang w:val="en-GB" w:eastAsia="en-GB" w:bidi="ar-SA"/>
        </w:rPr>
        <w:t>#define</w:t>
      </w:r>
      <w:r>
        <w:rPr>
          <w:rFonts w:ascii="Consolas" w:hAnsi="Consolas"/>
          <w:color w:val="569CD6"/>
          <w:sz w:val="21"/>
          <w:szCs w:val="21"/>
          <w:lang w:val="en-GB" w:eastAsia="en-GB" w:bidi="ar-SA"/>
        </w:rPr>
        <w:t xml:space="preserve"> MAX </w:t>
      </w:r>
      <w:r>
        <w:rPr>
          <w:rFonts w:ascii="Consolas" w:hAnsi="Consolas"/>
          <w:color w:val="B5CEA8"/>
          <w:sz w:val="21"/>
          <w:szCs w:val="21"/>
          <w:lang w:val="en-GB" w:eastAsia="en-GB" w:bidi="ar-SA"/>
        </w:rPr>
        <w:t>30</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569CD6"/>
          <w:sz w:val="21"/>
          <w:szCs w:val="21"/>
          <w:lang w:val="en-GB" w:eastAsia="en-GB" w:bidi="ar-SA"/>
        </w:rPr>
        <w:t>int</w:t>
      </w:r>
      <w:r>
        <w:rPr>
          <w:rFonts w:ascii="Consolas" w:hAnsi="Consolas"/>
          <w:color w:val="D4D4D4"/>
          <w:sz w:val="21"/>
          <w:szCs w:val="21"/>
          <w:lang w:val="en-GB" w:eastAsia="en-GB" w:bidi="ar-SA"/>
        </w:rPr>
        <w:t xml:space="preserve"> </w:t>
      </w:r>
      <w:r>
        <w:rPr>
          <w:rFonts w:ascii="Consolas" w:hAnsi="Consolas"/>
          <w:color w:val="9CDCFE"/>
          <w:sz w:val="21"/>
          <w:szCs w:val="21"/>
          <w:lang w:val="en-GB" w:eastAsia="en-GB" w:bidi="ar-SA"/>
        </w:rPr>
        <w:t>top</w:t>
      </w:r>
      <w:r>
        <w:rPr>
          <w:rFonts w:ascii="Consolas" w:hAnsi="Consolas"/>
          <w:color w:val="D4D4D4"/>
          <w:sz w:val="21"/>
          <w:szCs w:val="21"/>
          <w:lang w:val="en-GB" w:eastAsia="en-GB" w:bidi="ar-SA"/>
        </w:rPr>
        <w:t>=-</w:t>
      </w:r>
      <w:r>
        <w:rPr>
          <w:rFonts w:ascii="Consolas" w:hAnsi="Consolas"/>
          <w:color w:val="B5CEA8"/>
          <w:sz w:val="21"/>
          <w:szCs w:val="21"/>
          <w:lang w:val="en-GB" w:eastAsia="en-GB" w:bidi="ar-SA"/>
        </w:rPr>
        <w:t>1</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569CD6"/>
          <w:sz w:val="21"/>
          <w:szCs w:val="21"/>
          <w:lang w:val="en-GB" w:eastAsia="en-GB" w:bidi="ar-SA"/>
        </w:rPr>
        <w:t>int</w:t>
      </w:r>
      <w:r>
        <w:rPr>
          <w:rFonts w:ascii="Consolas" w:hAnsi="Consolas"/>
          <w:color w:val="D4D4D4"/>
          <w:sz w:val="21"/>
          <w:szCs w:val="21"/>
          <w:lang w:val="en-GB" w:eastAsia="en-GB" w:bidi="ar-SA"/>
        </w:rPr>
        <w:t xml:space="preserve"> </w:t>
      </w:r>
      <w:r>
        <w:rPr>
          <w:rFonts w:ascii="Consolas" w:hAnsi="Consolas"/>
          <w:color w:val="9CDCFE"/>
          <w:sz w:val="21"/>
          <w:szCs w:val="21"/>
          <w:lang w:val="en-GB" w:eastAsia="en-GB" w:bidi="ar-SA"/>
        </w:rPr>
        <w:t>stack</w:t>
      </w:r>
      <w:r>
        <w:rPr>
          <w:rFonts w:ascii="Consolas" w:hAnsi="Consolas"/>
          <w:color w:val="D4D4D4"/>
          <w:sz w:val="21"/>
          <w:szCs w:val="21"/>
          <w:lang w:val="en-GB" w:eastAsia="en-GB" w:bidi="ar-SA"/>
        </w:rPr>
        <w:t>[</w:t>
      </w:r>
      <w:r>
        <w:rPr>
          <w:rFonts w:ascii="Consolas" w:hAnsi="Consolas"/>
          <w:color w:val="569CD6"/>
          <w:sz w:val="21"/>
          <w:szCs w:val="21"/>
          <w:lang w:val="en-GB" w:eastAsia="en-GB" w:bidi="ar-SA"/>
        </w:rPr>
        <w:t>MAX</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569CD6"/>
          <w:sz w:val="21"/>
          <w:szCs w:val="21"/>
          <w:lang w:val="en-GB" w:eastAsia="en-GB" w:bidi="ar-SA"/>
        </w:rPr>
        <w:t>void</w:t>
      </w: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push</w:t>
      </w:r>
      <w:r>
        <w:rPr>
          <w:rFonts w:ascii="Consolas" w:hAnsi="Consolas"/>
          <w:color w:val="D4D4D4"/>
          <w:sz w:val="21"/>
          <w:szCs w:val="21"/>
          <w:lang w:val="en-GB" w:eastAsia="en-GB" w:bidi="ar-SA"/>
        </w:rPr>
        <w:t>(</w:t>
      </w:r>
      <w:r>
        <w:rPr>
          <w:rFonts w:ascii="Consolas" w:hAnsi="Consolas"/>
          <w:color w:val="569CD6"/>
          <w:sz w:val="21"/>
          <w:szCs w:val="21"/>
          <w:lang w:val="en-GB" w:eastAsia="en-GB" w:bidi="ar-SA"/>
        </w:rPr>
        <w:t>char</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569CD6"/>
          <w:sz w:val="21"/>
          <w:szCs w:val="21"/>
          <w:lang w:val="en-GB" w:eastAsia="en-GB" w:bidi="ar-SA"/>
        </w:rPr>
        <w:t>char</w:t>
      </w: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pop</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569CD6"/>
          <w:sz w:val="21"/>
          <w:szCs w:val="21"/>
          <w:lang w:val="en-GB" w:eastAsia="en-GB" w:bidi="ar-SA"/>
        </w:rPr>
        <w:t>int</w:t>
      </w: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match</w:t>
      </w:r>
      <w:r>
        <w:rPr>
          <w:rFonts w:ascii="Consolas" w:hAnsi="Consolas"/>
          <w:color w:val="D4D4D4"/>
          <w:sz w:val="21"/>
          <w:szCs w:val="21"/>
          <w:lang w:val="en-GB" w:eastAsia="en-GB" w:bidi="ar-SA"/>
        </w:rPr>
        <w:t>(</w:t>
      </w:r>
      <w:r>
        <w:rPr>
          <w:rFonts w:ascii="Consolas" w:hAnsi="Consolas"/>
          <w:color w:val="569CD6"/>
          <w:sz w:val="21"/>
          <w:szCs w:val="21"/>
          <w:lang w:val="en-GB" w:eastAsia="en-GB" w:bidi="ar-SA"/>
        </w:rPr>
        <w:t>char</w:t>
      </w:r>
      <w:r>
        <w:rPr>
          <w:rFonts w:ascii="Consolas" w:hAnsi="Consolas"/>
          <w:color w:val="D4D4D4"/>
          <w:sz w:val="21"/>
          <w:szCs w:val="21"/>
          <w:lang w:val="en-GB" w:eastAsia="en-GB" w:bidi="ar-SA"/>
        </w:rPr>
        <w:t xml:space="preserve"> </w:t>
      </w:r>
      <w:r>
        <w:rPr>
          <w:rFonts w:ascii="Consolas" w:hAnsi="Consolas"/>
          <w:color w:val="9CDCFE"/>
          <w:sz w:val="21"/>
          <w:szCs w:val="21"/>
          <w:lang w:val="en-GB" w:eastAsia="en-GB" w:bidi="ar-SA"/>
        </w:rPr>
        <w:t>a</w:t>
      </w:r>
      <w:r>
        <w:rPr>
          <w:rFonts w:ascii="Consolas" w:hAnsi="Consolas"/>
          <w:color w:val="D4D4D4"/>
          <w:sz w:val="21"/>
          <w:szCs w:val="21"/>
          <w:lang w:val="en-GB" w:eastAsia="en-GB" w:bidi="ar-SA"/>
        </w:rPr>
        <w:t>,</w:t>
      </w:r>
      <w:r>
        <w:rPr>
          <w:rFonts w:ascii="Consolas" w:hAnsi="Consolas"/>
          <w:color w:val="569CD6"/>
          <w:sz w:val="21"/>
          <w:szCs w:val="21"/>
          <w:lang w:val="en-GB" w:eastAsia="en-GB" w:bidi="ar-SA"/>
        </w:rPr>
        <w:t>char</w:t>
      </w:r>
      <w:r>
        <w:rPr>
          <w:rFonts w:ascii="Consolas" w:hAnsi="Consolas"/>
          <w:color w:val="D4D4D4"/>
          <w:sz w:val="21"/>
          <w:szCs w:val="21"/>
          <w:lang w:val="en-GB" w:eastAsia="en-GB" w:bidi="ar-SA"/>
        </w:rPr>
        <w:t xml:space="preserve"> </w:t>
      </w:r>
      <w:r>
        <w:rPr>
          <w:rFonts w:ascii="Consolas" w:hAnsi="Consolas"/>
          <w:color w:val="9CDCFE"/>
          <w:sz w:val="21"/>
          <w:szCs w:val="21"/>
          <w:lang w:val="en-GB" w:eastAsia="en-GB" w:bidi="ar-SA"/>
        </w:rPr>
        <w:t>b</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569CD6"/>
          <w:sz w:val="21"/>
          <w:szCs w:val="21"/>
          <w:lang w:val="en-GB" w:eastAsia="en-GB" w:bidi="ar-SA"/>
        </w:rPr>
        <w:t>int</w:t>
      </w: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check</w:t>
      </w:r>
      <w:r>
        <w:rPr>
          <w:rFonts w:ascii="Consolas" w:hAnsi="Consolas"/>
          <w:color w:val="D4D4D4"/>
          <w:sz w:val="21"/>
          <w:szCs w:val="21"/>
          <w:lang w:val="en-GB" w:eastAsia="en-GB" w:bidi="ar-SA"/>
        </w:rPr>
        <w:t>(</w:t>
      </w:r>
      <w:r>
        <w:rPr>
          <w:rFonts w:ascii="Consolas" w:hAnsi="Consolas"/>
          <w:color w:val="569CD6"/>
          <w:sz w:val="21"/>
          <w:szCs w:val="21"/>
          <w:lang w:val="en-GB" w:eastAsia="en-GB" w:bidi="ar-SA"/>
        </w:rPr>
        <w:t>char</w:t>
      </w:r>
      <w:r>
        <w:rPr>
          <w:rFonts w:ascii="Consolas" w:hAnsi="Consolas"/>
          <w:color w:val="D4D4D4"/>
          <w:sz w:val="21"/>
          <w:szCs w:val="21"/>
          <w:lang w:val="en-GB" w:eastAsia="en-GB" w:bidi="ar-SA"/>
        </w:rPr>
        <w:t xml:space="preserve"> </w:t>
      </w:r>
      <w:r>
        <w:rPr>
          <w:rFonts w:ascii="Consolas" w:hAnsi="Consolas"/>
          <w:color w:val="569CD6"/>
          <w:sz w:val="21"/>
          <w:szCs w:val="21"/>
          <w:lang w:val="en-GB" w:eastAsia="en-GB" w:bidi="ar-SA"/>
        </w:rPr>
        <w:t>[]</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569CD6"/>
          <w:sz w:val="21"/>
          <w:szCs w:val="21"/>
          <w:lang w:val="en-GB" w:eastAsia="en-GB" w:bidi="ar-SA"/>
        </w:rPr>
        <w:t>int</w:t>
      </w: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main</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569CD6"/>
          <w:sz w:val="21"/>
          <w:szCs w:val="21"/>
          <w:lang w:val="en-GB" w:eastAsia="en-GB" w:bidi="ar-SA"/>
        </w:rPr>
        <w:t>char</w:t>
      </w:r>
      <w:r>
        <w:rPr>
          <w:rFonts w:ascii="Consolas" w:hAnsi="Consolas"/>
          <w:color w:val="D4D4D4"/>
          <w:sz w:val="21"/>
          <w:szCs w:val="21"/>
          <w:lang w:val="en-GB" w:eastAsia="en-GB" w:bidi="ar-SA"/>
        </w:rPr>
        <w:t xml:space="preserve"> </w:t>
      </w:r>
      <w:r>
        <w:rPr>
          <w:rFonts w:ascii="Consolas" w:hAnsi="Consolas"/>
          <w:color w:val="9CDCFE"/>
          <w:sz w:val="21"/>
          <w:szCs w:val="21"/>
          <w:lang w:val="en-GB" w:eastAsia="en-GB" w:bidi="ar-SA"/>
        </w:rPr>
        <w:t>exp</w:t>
      </w:r>
      <w:r>
        <w:rPr>
          <w:rFonts w:ascii="Consolas" w:hAnsi="Consolas"/>
          <w:color w:val="D4D4D4"/>
          <w:sz w:val="21"/>
          <w:szCs w:val="21"/>
          <w:lang w:val="en-GB" w:eastAsia="en-GB" w:bidi="ar-SA"/>
        </w:rPr>
        <w:t>[</w:t>
      </w:r>
      <w:r>
        <w:rPr>
          <w:rFonts w:ascii="Consolas" w:hAnsi="Consolas"/>
          <w:color w:val="569CD6"/>
          <w:sz w:val="21"/>
          <w:szCs w:val="21"/>
          <w:lang w:val="en-GB" w:eastAsia="en-GB" w:bidi="ar-SA"/>
        </w:rPr>
        <w:t>MAX</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569CD6"/>
          <w:sz w:val="21"/>
          <w:szCs w:val="21"/>
          <w:lang w:val="en-GB" w:eastAsia="en-GB" w:bidi="ar-SA"/>
        </w:rPr>
        <w:t>int</w:t>
      </w:r>
      <w:r>
        <w:rPr>
          <w:rFonts w:ascii="Consolas" w:hAnsi="Consolas"/>
          <w:color w:val="D4D4D4"/>
          <w:sz w:val="21"/>
          <w:szCs w:val="21"/>
          <w:lang w:val="en-GB" w:eastAsia="en-GB" w:bidi="ar-SA"/>
        </w:rPr>
        <w:t xml:space="preserve"> </w:t>
      </w:r>
      <w:r>
        <w:rPr>
          <w:rFonts w:ascii="Consolas" w:hAnsi="Consolas"/>
          <w:color w:val="9CDCFE"/>
          <w:sz w:val="21"/>
          <w:szCs w:val="21"/>
          <w:lang w:val="en-GB" w:eastAsia="en-GB" w:bidi="ar-SA"/>
        </w:rPr>
        <w:t>valid</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printf</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"Enter an algebraic expression : "</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gets</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exp</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9CDCFE"/>
          <w:sz w:val="21"/>
          <w:szCs w:val="21"/>
          <w:lang w:val="en-GB" w:eastAsia="en-GB" w:bidi="ar-SA"/>
        </w:rPr>
        <w:t>valid</w:t>
      </w:r>
      <w:r>
        <w:rPr>
          <w:rFonts w:ascii="Consolas" w:hAnsi="Consolas"/>
          <w:color w:val="D4D4D4"/>
          <w:sz w:val="21"/>
          <w:szCs w:val="21"/>
          <w:lang w:val="en-GB" w:eastAsia="en-GB" w:bidi="ar-SA"/>
        </w:rPr>
        <w:t>=</w:t>
      </w:r>
      <w:r>
        <w:rPr>
          <w:rFonts w:ascii="Consolas" w:hAnsi="Consolas"/>
          <w:color w:val="DCDCAA"/>
          <w:sz w:val="21"/>
          <w:szCs w:val="21"/>
          <w:lang w:val="en-GB" w:eastAsia="en-GB" w:bidi="ar-SA"/>
        </w:rPr>
        <w:t>check</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exp</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if</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valid</w:t>
      </w:r>
      <w:r>
        <w:rPr>
          <w:rFonts w:ascii="Consolas" w:hAnsi="Consolas"/>
          <w:color w:val="D4D4D4"/>
          <w:sz w:val="21"/>
          <w:szCs w:val="21"/>
          <w:lang w:val="en-GB" w:eastAsia="en-GB" w:bidi="ar-SA"/>
        </w:rPr>
        <w:t>==</w:t>
      </w:r>
      <w:r>
        <w:rPr>
          <w:rFonts w:ascii="Consolas" w:hAnsi="Consolas"/>
          <w:color w:val="B5CEA8"/>
          <w:sz w:val="21"/>
          <w:szCs w:val="21"/>
          <w:lang w:val="en-GB" w:eastAsia="en-GB" w:bidi="ar-SA"/>
        </w:rPr>
        <w:t>1</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printf</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"Valid expression</w:t>
      </w:r>
      <w:r>
        <w:rPr>
          <w:rFonts w:ascii="Consolas" w:hAnsi="Consolas"/>
          <w:color w:val="D7BA7D"/>
          <w:sz w:val="21"/>
          <w:szCs w:val="21"/>
          <w:lang w:val="en-GB" w:eastAsia="en-GB" w:bidi="ar-SA"/>
        </w:rPr>
        <w:t>\n</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else</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printf</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"Invalid expression</w:t>
      </w:r>
      <w:r>
        <w:rPr>
          <w:rFonts w:ascii="Consolas" w:hAnsi="Consolas"/>
          <w:color w:val="D7BA7D"/>
          <w:sz w:val="21"/>
          <w:szCs w:val="21"/>
          <w:lang w:val="en-GB" w:eastAsia="en-GB" w:bidi="ar-SA"/>
        </w:rPr>
        <w:t>\n</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return</w:t>
      </w:r>
      <w:r>
        <w:rPr>
          <w:rFonts w:ascii="Consolas" w:hAnsi="Consolas"/>
          <w:color w:val="D4D4D4"/>
          <w:sz w:val="21"/>
          <w:szCs w:val="21"/>
          <w:lang w:val="en-GB" w:eastAsia="en-GB" w:bidi="ar-SA"/>
        </w:rPr>
        <w:t xml:space="preserve"> </w:t>
      </w:r>
      <w:r>
        <w:rPr>
          <w:rFonts w:ascii="Consolas" w:hAnsi="Consolas"/>
          <w:color w:val="B5CEA8"/>
          <w:sz w:val="21"/>
          <w:szCs w:val="21"/>
          <w:lang w:val="en-GB" w:eastAsia="en-GB" w:bidi="ar-SA"/>
        </w:rPr>
        <w:t>0</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569CD6"/>
          <w:sz w:val="21"/>
          <w:szCs w:val="21"/>
          <w:lang w:val="en-GB" w:eastAsia="en-GB" w:bidi="ar-SA"/>
        </w:rPr>
        <w:t>int</w:t>
      </w: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check</w:t>
      </w:r>
      <w:r>
        <w:rPr>
          <w:rFonts w:ascii="Consolas" w:hAnsi="Consolas"/>
          <w:color w:val="D4D4D4"/>
          <w:sz w:val="21"/>
          <w:szCs w:val="21"/>
          <w:lang w:val="en-GB" w:eastAsia="en-GB" w:bidi="ar-SA"/>
        </w:rPr>
        <w:t>(</w:t>
      </w:r>
      <w:r>
        <w:rPr>
          <w:rFonts w:ascii="Consolas" w:hAnsi="Consolas"/>
          <w:color w:val="569CD6"/>
          <w:sz w:val="21"/>
          <w:szCs w:val="21"/>
          <w:lang w:val="en-GB" w:eastAsia="en-GB" w:bidi="ar-SA"/>
        </w:rPr>
        <w:t>char</w:t>
      </w:r>
      <w:r>
        <w:rPr>
          <w:rFonts w:ascii="Consolas" w:hAnsi="Consolas"/>
          <w:color w:val="D4D4D4"/>
          <w:sz w:val="21"/>
          <w:szCs w:val="21"/>
          <w:lang w:val="en-GB" w:eastAsia="en-GB" w:bidi="ar-SA"/>
        </w:rPr>
        <w:t xml:space="preserve"> </w:t>
      </w:r>
      <w:r>
        <w:rPr>
          <w:rFonts w:ascii="Consolas" w:hAnsi="Consolas"/>
          <w:color w:val="9CDCFE"/>
          <w:sz w:val="21"/>
          <w:szCs w:val="21"/>
          <w:lang w:val="en-GB" w:eastAsia="en-GB" w:bidi="ar-SA"/>
        </w:rPr>
        <w:t>exp</w:t>
      </w:r>
      <w:r>
        <w:rPr>
          <w:rFonts w:ascii="Consolas" w:hAnsi="Consolas"/>
          <w:color w:val="569CD6"/>
          <w:sz w:val="21"/>
          <w:szCs w:val="21"/>
          <w:lang w:val="en-GB" w:eastAsia="en-GB" w:bidi="ar-SA"/>
        </w:rPr>
        <w:t>[]</w:t>
      </w:r>
      <w:r>
        <w:rPr>
          <w:rFonts w:ascii="Consolas" w:hAnsi="Consolas"/>
          <w:color w:val="D4D4D4"/>
          <w:sz w:val="21"/>
          <w:szCs w:val="21"/>
          <w:lang w:val="en-GB" w:eastAsia="en-GB" w:bidi="ar-SA"/>
        </w:rPr>
        <w:t xml:space="preserve"> )</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569CD6"/>
          <w:sz w:val="21"/>
          <w:szCs w:val="21"/>
          <w:lang w:val="en-GB" w:eastAsia="en-GB" w:bidi="ar-SA"/>
        </w:rPr>
        <w:t>int</w:t>
      </w:r>
      <w:r>
        <w:rPr>
          <w:rFonts w:ascii="Consolas" w:hAnsi="Consolas"/>
          <w:color w:val="D4D4D4"/>
          <w:sz w:val="21"/>
          <w:szCs w:val="21"/>
          <w:lang w:val="en-GB" w:eastAsia="en-GB" w:bidi="ar-SA"/>
        </w:rPr>
        <w:t xml:space="preserve"> </w:t>
      </w:r>
      <w:r>
        <w:rPr>
          <w:rFonts w:ascii="Consolas" w:hAnsi="Consolas"/>
          <w:color w:val="9CDCFE"/>
          <w:sz w:val="21"/>
          <w:szCs w:val="21"/>
          <w:lang w:val="en-GB" w:eastAsia="en-GB" w:bidi="ar-SA"/>
        </w:rPr>
        <w:t>i</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569CD6"/>
          <w:sz w:val="21"/>
          <w:szCs w:val="21"/>
          <w:lang w:val="en-GB" w:eastAsia="en-GB" w:bidi="ar-SA"/>
        </w:rPr>
        <w:t>char</w:t>
      </w:r>
      <w:r>
        <w:rPr>
          <w:rFonts w:ascii="Consolas" w:hAnsi="Consolas"/>
          <w:color w:val="D4D4D4"/>
          <w:sz w:val="21"/>
          <w:szCs w:val="21"/>
          <w:lang w:val="en-GB" w:eastAsia="en-GB" w:bidi="ar-SA"/>
        </w:rPr>
        <w:t xml:space="preserve"> </w:t>
      </w:r>
      <w:r>
        <w:rPr>
          <w:rFonts w:ascii="Consolas" w:hAnsi="Consolas"/>
          <w:color w:val="9CDCFE"/>
          <w:sz w:val="21"/>
          <w:szCs w:val="21"/>
          <w:lang w:val="en-GB" w:eastAsia="en-GB" w:bidi="ar-SA"/>
        </w:rPr>
        <w:t>temp</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for</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i</w:t>
      </w:r>
      <w:r>
        <w:rPr>
          <w:rFonts w:ascii="Consolas" w:hAnsi="Consolas"/>
          <w:color w:val="D4D4D4"/>
          <w:sz w:val="21"/>
          <w:szCs w:val="21"/>
          <w:lang w:val="en-GB" w:eastAsia="en-GB" w:bidi="ar-SA"/>
        </w:rPr>
        <w:t>=</w:t>
      </w:r>
      <w:r>
        <w:rPr>
          <w:rFonts w:ascii="Consolas" w:hAnsi="Consolas"/>
          <w:color w:val="B5CEA8"/>
          <w:sz w:val="21"/>
          <w:szCs w:val="21"/>
          <w:lang w:val="en-GB" w:eastAsia="en-GB" w:bidi="ar-SA"/>
        </w:rPr>
        <w:t>0</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i</w:t>
      </w:r>
      <w:r>
        <w:rPr>
          <w:rFonts w:ascii="Consolas" w:hAnsi="Consolas"/>
          <w:color w:val="D4D4D4"/>
          <w:sz w:val="21"/>
          <w:szCs w:val="21"/>
          <w:lang w:val="en-GB" w:eastAsia="en-GB" w:bidi="ar-SA"/>
        </w:rPr>
        <w:t>&lt;</w:t>
      </w:r>
      <w:r>
        <w:rPr>
          <w:rFonts w:ascii="Consolas" w:hAnsi="Consolas"/>
          <w:color w:val="DCDCAA"/>
          <w:sz w:val="21"/>
          <w:szCs w:val="21"/>
          <w:lang w:val="en-GB" w:eastAsia="en-GB" w:bidi="ar-SA"/>
        </w:rPr>
        <w:t>strlen</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exp</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i</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if</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exp</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i</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 xml:space="preserve"> || </w:t>
      </w:r>
      <w:r>
        <w:rPr>
          <w:rFonts w:ascii="Consolas" w:hAnsi="Consolas"/>
          <w:color w:val="9CDCFE"/>
          <w:sz w:val="21"/>
          <w:szCs w:val="21"/>
          <w:lang w:val="en-GB" w:eastAsia="en-GB" w:bidi="ar-SA"/>
        </w:rPr>
        <w:t>exp</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i</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 xml:space="preserve"> || </w:t>
      </w:r>
      <w:r>
        <w:rPr>
          <w:rFonts w:ascii="Consolas" w:hAnsi="Consolas"/>
          <w:color w:val="9CDCFE"/>
          <w:sz w:val="21"/>
          <w:szCs w:val="21"/>
          <w:lang w:val="en-GB" w:eastAsia="en-GB" w:bidi="ar-SA"/>
        </w:rPr>
        <w:t>exp</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i</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push</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exp</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i</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if</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exp</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i</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 xml:space="preserve"> || </w:t>
      </w:r>
      <w:r>
        <w:rPr>
          <w:rFonts w:ascii="Consolas" w:hAnsi="Consolas"/>
          <w:color w:val="9CDCFE"/>
          <w:sz w:val="21"/>
          <w:szCs w:val="21"/>
          <w:lang w:val="en-GB" w:eastAsia="en-GB" w:bidi="ar-SA"/>
        </w:rPr>
        <w:t>exp</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i</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 xml:space="preserve"> || </w:t>
      </w:r>
      <w:r>
        <w:rPr>
          <w:rFonts w:ascii="Consolas" w:hAnsi="Consolas"/>
          <w:color w:val="9CDCFE"/>
          <w:sz w:val="21"/>
          <w:szCs w:val="21"/>
          <w:lang w:val="en-GB" w:eastAsia="en-GB" w:bidi="ar-SA"/>
        </w:rPr>
        <w:t>exp</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i</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if</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top</w:t>
      </w:r>
      <w:r>
        <w:rPr>
          <w:rFonts w:ascii="Consolas" w:hAnsi="Consolas"/>
          <w:color w:val="D4D4D4"/>
          <w:sz w:val="21"/>
          <w:szCs w:val="21"/>
          <w:lang w:val="en-GB" w:eastAsia="en-GB" w:bidi="ar-SA"/>
        </w:rPr>
        <w:t>==-</w:t>
      </w:r>
      <w:r>
        <w:rPr>
          <w:rFonts w:ascii="Consolas" w:hAnsi="Consolas"/>
          <w:color w:val="B5CEA8"/>
          <w:sz w:val="21"/>
          <w:szCs w:val="21"/>
          <w:lang w:val="en-GB" w:eastAsia="en-GB" w:bidi="ar-SA"/>
        </w:rPr>
        <w:t>1</w:t>
      </w:r>
      <w:r>
        <w:rPr>
          <w:rFonts w:ascii="Consolas" w:hAnsi="Consolas"/>
          <w:color w:val="D4D4D4"/>
          <w:sz w:val="21"/>
          <w:szCs w:val="21"/>
          <w:lang w:val="en-GB" w:eastAsia="en-GB" w:bidi="ar-SA"/>
        </w:rPr>
        <w:t>)    </w:t>
      </w:r>
      <w:r>
        <w:rPr>
          <w:rFonts w:ascii="Consolas" w:hAnsi="Consolas"/>
          <w:color w:val="6A9955"/>
          <w:sz w:val="21"/>
          <w:szCs w:val="21"/>
          <w:lang w:val="en-GB" w:eastAsia="en-GB" w:bidi="ar-SA"/>
        </w:rPr>
        <w:t>/*stack empty*/</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printf</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"Right parentheses are more than left parentheses</w:t>
      </w:r>
      <w:r>
        <w:rPr>
          <w:rFonts w:ascii="Consolas" w:hAnsi="Consolas"/>
          <w:color w:val="D7BA7D"/>
          <w:sz w:val="21"/>
          <w:szCs w:val="21"/>
          <w:lang w:val="en-GB" w:eastAsia="en-GB" w:bidi="ar-SA"/>
        </w:rPr>
        <w:t>\n</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return</w:t>
      </w:r>
      <w:r>
        <w:rPr>
          <w:rFonts w:ascii="Consolas" w:hAnsi="Consolas"/>
          <w:color w:val="D4D4D4"/>
          <w:sz w:val="21"/>
          <w:szCs w:val="21"/>
          <w:lang w:val="en-GB" w:eastAsia="en-GB" w:bidi="ar-SA"/>
        </w:rPr>
        <w:t xml:space="preserve"> </w:t>
      </w:r>
      <w:r>
        <w:rPr>
          <w:rFonts w:ascii="Consolas" w:hAnsi="Consolas"/>
          <w:color w:val="B5CEA8"/>
          <w:sz w:val="21"/>
          <w:szCs w:val="21"/>
          <w:lang w:val="en-GB" w:eastAsia="en-GB" w:bidi="ar-SA"/>
        </w:rPr>
        <w:t>0</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else</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9CDCFE"/>
          <w:sz w:val="21"/>
          <w:szCs w:val="21"/>
          <w:lang w:val="en-GB" w:eastAsia="en-GB" w:bidi="ar-SA"/>
        </w:rPr>
        <w:t>temp</w:t>
      </w:r>
      <w:r>
        <w:rPr>
          <w:rFonts w:ascii="Consolas" w:hAnsi="Consolas"/>
          <w:color w:val="D4D4D4"/>
          <w:sz w:val="21"/>
          <w:szCs w:val="21"/>
          <w:lang w:val="en-GB" w:eastAsia="en-GB" w:bidi="ar-SA"/>
        </w:rPr>
        <w:t>=</w:t>
      </w:r>
      <w:r>
        <w:rPr>
          <w:rFonts w:ascii="Consolas" w:hAnsi="Consolas"/>
          <w:color w:val="DCDCAA"/>
          <w:sz w:val="21"/>
          <w:szCs w:val="21"/>
          <w:lang w:val="en-GB" w:eastAsia="en-GB" w:bidi="ar-SA"/>
        </w:rPr>
        <w:t>pop</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if</w:t>
      </w:r>
      <w:r>
        <w:rPr>
          <w:rFonts w:ascii="Consolas" w:hAnsi="Consolas"/>
          <w:color w:val="D4D4D4"/>
          <w:sz w:val="21"/>
          <w:szCs w:val="21"/>
          <w:lang w:val="en-GB" w:eastAsia="en-GB" w:bidi="ar-SA"/>
        </w:rPr>
        <w:t>(!</w:t>
      </w:r>
      <w:r>
        <w:rPr>
          <w:rFonts w:ascii="Consolas" w:hAnsi="Consolas"/>
          <w:color w:val="DCDCAA"/>
          <w:sz w:val="21"/>
          <w:szCs w:val="21"/>
          <w:lang w:val="en-GB" w:eastAsia="en-GB" w:bidi="ar-SA"/>
        </w:rPr>
        <w:t>match</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temp</w:t>
      </w:r>
      <w:r>
        <w:rPr>
          <w:rFonts w:ascii="Consolas" w:hAnsi="Consolas"/>
          <w:color w:val="D4D4D4"/>
          <w:sz w:val="21"/>
          <w:szCs w:val="21"/>
          <w:lang w:val="en-GB" w:eastAsia="en-GB" w:bidi="ar-SA"/>
        </w:rPr>
        <w:t xml:space="preserve">, </w:t>
      </w:r>
      <w:r>
        <w:rPr>
          <w:rFonts w:ascii="Consolas" w:hAnsi="Consolas"/>
          <w:color w:val="9CDCFE"/>
          <w:sz w:val="21"/>
          <w:szCs w:val="21"/>
          <w:lang w:val="en-GB" w:eastAsia="en-GB" w:bidi="ar-SA"/>
        </w:rPr>
        <w:t>exp</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i</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printf</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"Mismatched parentheses are : "</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printf</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w:t>
      </w:r>
      <w:r>
        <w:rPr>
          <w:rFonts w:ascii="Consolas" w:hAnsi="Consolas"/>
          <w:color w:val="9CDCFE"/>
          <w:sz w:val="21"/>
          <w:szCs w:val="21"/>
          <w:lang w:val="en-GB" w:eastAsia="en-GB" w:bidi="ar-SA"/>
        </w:rPr>
        <w:t>%c</w:t>
      </w:r>
      <w:r>
        <w:rPr>
          <w:rFonts w:ascii="Consolas" w:hAnsi="Consolas"/>
          <w:color w:val="CE9178"/>
          <w:sz w:val="21"/>
          <w:szCs w:val="21"/>
          <w:lang w:val="en-GB" w:eastAsia="en-GB" w:bidi="ar-SA"/>
        </w:rPr>
        <w:t xml:space="preserve"> and </w:t>
      </w:r>
      <w:r>
        <w:rPr>
          <w:rFonts w:ascii="Consolas" w:hAnsi="Consolas"/>
          <w:color w:val="9CDCFE"/>
          <w:sz w:val="21"/>
          <w:szCs w:val="21"/>
          <w:lang w:val="en-GB" w:eastAsia="en-GB" w:bidi="ar-SA"/>
        </w:rPr>
        <w:t>%c</w:t>
      </w:r>
      <w:r>
        <w:rPr>
          <w:rFonts w:ascii="Consolas" w:hAnsi="Consolas"/>
          <w:color w:val="D7BA7D"/>
          <w:sz w:val="21"/>
          <w:szCs w:val="21"/>
          <w:lang w:val="en-GB" w:eastAsia="en-GB" w:bidi="ar-SA"/>
        </w:rPr>
        <w:t>\n</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temp</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exp</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i</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return</w:t>
      </w:r>
      <w:r>
        <w:rPr>
          <w:rFonts w:ascii="Consolas" w:hAnsi="Consolas"/>
          <w:color w:val="D4D4D4"/>
          <w:sz w:val="21"/>
          <w:szCs w:val="21"/>
          <w:lang w:val="en-GB" w:eastAsia="en-GB" w:bidi="ar-SA"/>
        </w:rPr>
        <w:t xml:space="preserve"> </w:t>
      </w:r>
      <w:r>
        <w:rPr>
          <w:rFonts w:ascii="Consolas" w:hAnsi="Consolas"/>
          <w:color w:val="B5CEA8"/>
          <w:sz w:val="21"/>
          <w:szCs w:val="21"/>
          <w:lang w:val="en-GB" w:eastAsia="en-GB" w:bidi="ar-SA"/>
        </w:rPr>
        <w:t>0</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if</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top</w:t>
      </w:r>
      <w:r>
        <w:rPr>
          <w:rFonts w:ascii="Consolas" w:hAnsi="Consolas"/>
          <w:color w:val="D4D4D4"/>
          <w:sz w:val="21"/>
          <w:szCs w:val="21"/>
          <w:lang w:val="en-GB" w:eastAsia="en-GB" w:bidi="ar-SA"/>
        </w:rPr>
        <w:t>==-</w:t>
      </w:r>
      <w:r>
        <w:rPr>
          <w:rFonts w:ascii="Consolas" w:hAnsi="Consolas"/>
          <w:color w:val="B5CEA8"/>
          <w:sz w:val="21"/>
          <w:szCs w:val="21"/>
          <w:lang w:val="en-GB" w:eastAsia="en-GB" w:bidi="ar-SA"/>
        </w:rPr>
        <w:t>1</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printf</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"Balanced Parentheses</w:t>
      </w:r>
      <w:r>
        <w:rPr>
          <w:rFonts w:ascii="Consolas" w:hAnsi="Consolas"/>
          <w:color w:val="D7BA7D"/>
          <w:sz w:val="21"/>
          <w:szCs w:val="21"/>
          <w:lang w:val="en-GB" w:eastAsia="en-GB" w:bidi="ar-SA"/>
        </w:rPr>
        <w:t>\n</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return</w:t>
      </w:r>
      <w:r>
        <w:rPr>
          <w:rFonts w:ascii="Consolas" w:hAnsi="Consolas"/>
          <w:color w:val="D4D4D4"/>
          <w:sz w:val="21"/>
          <w:szCs w:val="21"/>
          <w:lang w:val="en-GB" w:eastAsia="en-GB" w:bidi="ar-SA"/>
        </w:rPr>
        <w:t xml:space="preserve"> </w:t>
      </w:r>
      <w:r>
        <w:rPr>
          <w:rFonts w:ascii="Consolas" w:hAnsi="Consolas"/>
          <w:color w:val="B5CEA8"/>
          <w:sz w:val="21"/>
          <w:szCs w:val="21"/>
          <w:lang w:val="en-GB" w:eastAsia="en-GB" w:bidi="ar-SA"/>
        </w:rPr>
        <w:t>1</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else</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printf</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"Left parentheses more than right parentheses</w:t>
      </w:r>
      <w:r>
        <w:rPr>
          <w:rFonts w:ascii="Consolas" w:hAnsi="Consolas"/>
          <w:color w:val="D7BA7D"/>
          <w:sz w:val="21"/>
          <w:szCs w:val="21"/>
          <w:lang w:val="en-GB" w:eastAsia="en-GB" w:bidi="ar-SA"/>
        </w:rPr>
        <w:t>\n</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return</w:t>
      </w:r>
      <w:r>
        <w:rPr>
          <w:rFonts w:ascii="Consolas" w:hAnsi="Consolas"/>
          <w:color w:val="D4D4D4"/>
          <w:sz w:val="21"/>
          <w:szCs w:val="21"/>
          <w:lang w:val="en-GB" w:eastAsia="en-GB" w:bidi="ar-SA"/>
        </w:rPr>
        <w:t xml:space="preserve"> </w:t>
      </w:r>
      <w:r>
        <w:rPr>
          <w:rFonts w:ascii="Consolas" w:hAnsi="Consolas"/>
          <w:color w:val="B5CEA8"/>
          <w:sz w:val="21"/>
          <w:szCs w:val="21"/>
          <w:lang w:val="en-GB" w:eastAsia="en-GB" w:bidi="ar-SA"/>
        </w:rPr>
        <w:t>0</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569CD6"/>
          <w:sz w:val="21"/>
          <w:szCs w:val="21"/>
          <w:lang w:val="en-GB" w:eastAsia="en-GB" w:bidi="ar-SA"/>
        </w:rPr>
        <w:t>int</w:t>
      </w: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match</w:t>
      </w:r>
      <w:r>
        <w:rPr>
          <w:rFonts w:ascii="Consolas" w:hAnsi="Consolas"/>
          <w:color w:val="D4D4D4"/>
          <w:sz w:val="21"/>
          <w:szCs w:val="21"/>
          <w:lang w:val="en-GB" w:eastAsia="en-GB" w:bidi="ar-SA"/>
        </w:rPr>
        <w:t>(</w:t>
      </w:r>
      <w:r>
        <w:rPr>
          <w:rFonts w:ascii="Consolas" w:hAnsi="Consolas"/>
          <w:color w:val="569CD6"/>
          <w:sz w:val="21"/>
          <w:szCs w:val="21"/>
          <w:lang w:val="en-GB" w:eastAsia="en-GB" w:bidi="ar-SA"/>
        </w:rPr>
        <w:t>char</w:t>
      </w:r>
      <w:r>
        <w:rPr>
          <w:rFonts w:ascii="Consolas" w:hAnsi="Consolas"/>
          <w:color w:val="D4D4D4"/>
          <w:sz w:val="21"/>
          <w:szCs w:val="21"/>
          <w:lang w:val="en-GB" w:eastAsia="en-GB" w:bidi="ar-SA"/>
        </w:rPr>
        <w:t xml:space="preserve"> </w:t>
      </w:r>
      <w:r>
        <w:rPr>
          <w:rFonts w:ascii="Consolas" w:hAnsi="Consolas"/>
          <w:color w:val="9CDCFE"/>
          <w:sz w:val="21"/>
          <w:szCs w:val="21"/>
          <w:lang w:val="en-GB" w:eastAsia="en-GB" w:bidi="ar-SA"/>
        </w:rPr>
        <w:t>a</w:t>
      </w:r>
      <w:r>
        <w:rPr>
          <w:rFonts w:ascii="Consolas" w:hAnsi="Consolas"/>
          <w:color w:val="D4D4D4"/>
          <w:sz w:val="21"/>
          <w:szCs w:val="21"/>
          <w:lang w:val="en-GB" w:eastAsia="en-GB" w:bidi="ar-SA"/>
        </w:rPr>
        <w:t>,</w:t>
      </w:r>
      <w:r>
        <w:rPr>
          <w:rFonts w:ascii="Consolas" w:hAnsi="Consolas"/>
          <w:color w:val="569CD6"/>
          <w:sz w:val="21"/>
          <w:szCs w:val="21"/>
          <w:lang w:val="en-GB" w:eastAsia="en-GB" w:bidi="ar-SA"/>
        </w:rPr>
        <w:t>char</w:t>
      </w:r>
      <w:r>
        <w:rPr>
          <w:rFonts w:ascii="Consolas" w:hAnsi="Consolas"/>
          <w:color w:val="D4D4D4"/>
          <w:sz w:val="21"/>
          <w:szCs w:val="21"/>
          <w:lang w:val="en-GB" w:eastAsia="en-GB" w:bidi="ar-SA"/>
        </w:rPr>
        <w:t xml:space="preserve"> </w:t>
      </w:r>
      <w:r>
        <w:rPr>
          <w:rFonts w:ascii="Consolas" w:hAnsi="Consolas"/>
          <w:color w:val="9CDCFE"/>
          <w:sz w:val="21"/>
          <w:szCs w:val="21"/>
          <w:lang w:val="en-GB" w:eastAsia="en-GB" w:bidi="ar-SA"/>
        </w:rPr>
        <w:t>b</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if</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a</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 xml:space="preserve"> &amp;&amp; </w:t>
      </w:r>
      <w:r>
        <w:rPr>
          <w:rFonts w:ascii="Consolas" w:hAnsi="Consolas"/>
          <w:color w:val="9CDCFE"/>
          <w:sz w:val="21"/>
          <w:szCs w:val="21"/>
          <w:lang w:val="en-GB" w:eastAsia="en-GB" w:bidi="ar-SA"/>
        </w:rPr>
        <w:t>b</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return</w:t>
      </w:r>
      <w:r>
        <w:rPr>
          <w:rFonts w:ascii="Consolas" w:hAnsi="Consolas"/>
          <w:color w:val="D4D4D4"/>
          <w:sz w:val="21"/>
          <w:szCs w:val="21"/>
          <w:lang w:val="en-GB" w:eastAsia="en-GB" w:bidi="ar-SA"/>
        </w:rPr>
        <w:t xml:space="preserve"> </w:t>
      </w:r>
      <w:r>
        <w:rPr>
          <w:rFonts w:ascii="Consolas" w:hAnsi="Consolas"/>
          <w:color w:val="B5CEA8"/>
          <w:sz w:val="21"/>
          <w:szCs w:val="21"/>
          <w:lang w:val="en-GB" w:eastAsia="en-GB" w:bidi="ar-SA"/>
        </w:rPr>
        <w:t>1</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if</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a</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 xml:space="preserve"> &amp;&amp; </w:t>
      </w:r>
      <w:r>
        <w:rPr>
          <w:rFonts w:ascii="Consolas" w:hAnsi="Consolas"/>
          <w:color w:val="9CDCFE"/>
          <w:sz w:val="21"/>
          <w:szCs w:val="21"/>
          <w:lang w:val="en-GB" w:eastAsia="en-GB" w:bidi="ar-SA"/>
        </w:rPr>
        <w:t>b</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return</w:t>
      </w:r>
      <w:r>
        <w:rPr>
          <w:rFonts w:ascii="Consolas" w:hAnsi="Consolas"/>
          <w:color w:val="D4D4D4"/>
          <w:sz w:val="21"/>
          <w:szCs w:val="21"/>
          <w:lang w:val="en-GB" w:eastAsia="en-GB" w:bidi="ar-SA"/>
        </w:rPr>
        <w:t xml:space="preserve"> </w:t>
      </w:r>
      <w:r>
        <w:rPr>
          <w:rFonts w:ascii="Consolas" w:hAnsi="Consolas"/>
          <w:color w:val="B5CEA8"/>
          <w:sz w:val="21"/>
          <w:szCs w:val="21"/>
          <w:lang w:val="en-GB" w:eastAsia="en-GB" w:bidi="ar-SA"/>
        </w:rPr>
        <w:t>1</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if</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a</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 xml:space="preserve"> &amp;&amp; </w:t>
      </w:r>
      <w:r>
        <w:rPr>
          <w:rFonts w:ascii="Consolas" w:hAnsi="Consolas"/>
          <w:color w:val="9CDCFE"/>
          <w:sz w:val="21"/>
          <w:szCs w:val="21"/>
          <w:lang w:val="en-GB" w:eastAsia="en-GB" w:bidi="ar-SA"/>
        </w:rPr>
        <w:t>b</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return</w:t>
      </w:r>
      <w:r>
        <w:rPr>
          <w:rFonts w:ascii="Consolas" w:hAnsi="Consolas"/>
          <w:color w:val="D4D4D4"/>
          <w:sz w:val="21"/>
          <w:szCs w:val="21"/>
          <w:lang w:val="en-GB" w:eastAsia="en-GB" w:bidi="ar-SA"/>
        </w:rPr>
        <w:t xml:space="preserve"> </w:t>
      </w:r>
      <w:r>
        <w:rPr>
          <w:rFonts w:ascii="Consolas" w:hAnsi="Consolas"/>
          <w:color w:val="B5CEA8"/>
          <w:sz w:val="21"/>
          <w:szCs w:val="21"/>
          <w:lang w:val="en-GB" w:eastAsia="en-GB" w:bidi="ar-SA"/>
        </w:rPr>
        <w:t>1</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return</w:t>
      </w:r>
      <w:r>
        <w:rPr>
          <w:rFonts w:ascii="Consolas" w:hAnsi="Consolas"/>
          <w:color w:val="D4D4D4"/>
          <w:sz w:val="21"/>
          <w:szCs w:val="21"/>
          <w:lang w:val="en-GB" w:eastAsia="en-GB" w:bidi="ar-SA"/>
        </w:rPr>
        <w:t xml:space="preserve"> </w:t>
      </w:r>
      <w:r>
        <w:rPr>
          <w:rFonts w:ascii="Consolas" w:hAnsi="Consolas"/>
          <w:color w:val="B5CEA8"/>
          <w:sz w:val="21"/>
          <w:szCs w:val="21"/>
          <w:lang w:val="en-GB" w:eastAsia="en-GB" w:bidi="ar-SA"/>
        </w:rPr>
        <w:t>0</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569CD6"/>
          <w:sz w:val="21"/>
          <w:szCs w:val="21"/>
          <w:lang w:val="en-GB" w:eastAsia="en-GB" w:bidi="ar-SA"/>
        </w:rPr>
        <w:t>void</w:t>
      </w: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push</w:t>
      </w:r>
      <w:r>
        <w:rPr>
          <w:rFonts w:ascii="Consolas" w:hAnsi="Consolas"/>
          <w:color w:val="D4D4D4"/>
          <w:sz w:val="21"/>
          <w:szCs w:val="21"/>
          <w:lang w:val="en-GB" w:eastAsia="en-GB" w:bidi="ar-SA"/>
        </w:rPr>
        <w:t>(</w:t>
      </w:r>
      <w:r>
        <w:rPr>
          <w:rFonts w:ascii="Consolas" w:hAnsi="Consolas"/>
          <w:color w:val="569CD6"/>
          <w:sz w:val="21"/>
          <w:szCs w:val="21"/>
          <w:lang w:val="en-GB" w:eastAsia="en-GB" w:bidi="ar-SA"/>
        </w:rPr>
        <w:t>char</w:t>
      </w:r>
      <w:r>
        <w:rPr>
          <w:rFonts w:ascii="Consolas" w:hAnsi="Consolas"/>
          <w:color w:val="D4D4D4"/>
          <w:sz w:val="21"/>
          <w:szCs w:val="21"/>
          <w:lang w:val="en-GB" w:eastAsia="en-GB" w:bidi="ar-SA"/>
        </w:rPr>
        <w:t xml:space="preserve"> </w:t>
      </w:r>
      <w:r>
        <w:rPr>
          <w:rFonts w:ascii="Consolas" w:hAnsi="Consolas"/>
          <w:color w:val="9CDCFE"/>
          <w:sz w:val="21"/>
          <w:szCs w:val="21"/>
          <w:lang w:val="en-GB" w:eastAsia="en-GB" w:bidi="ar-SA"/>
        </w:rPr>
        <w:t>item</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if</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top</w:t>
      </w:r>
      <w:r>
        <w:rPr>
          <w:rFonts w:ascii="Consolas" w:hAnsi="Consolas"/>
          <w:color w:val="D4D4D4"/>
          <w:sz w:val="21"/>
          <w:szCs w:val="21"/>
          <w:lang w:val="en-GB" w:eastAsia="en-GB" w:bidi="ar-SA"/>
        </w:rPr>
        <w:t>==(</w:t>
      </w:r>
      <w:r>
        <w:rPr>
          <w:rFonts w:ascii="Consolas" w:hAnsi="Consolas"/>
          <w:color w:val="569CD6"/>
          <w:sz w:val="21"/>
          <w:szCs w:val="21"/>
          <w:lang w:val="en-GB" w:eastAsia="en-GB" w:bidi="ar-SA"/>
        </w:rPr>
        <w:t>MAX</w:t>
      </w:r>
      <w:r>
        <w:rPr>
          <w:rFonts w:ascii="Consolas" w:hAnsi="Consolas"/>
          <w:color w:val="D4D4D4"/>
          <w:sz w:val="21"/>
          <w:szCs w:val="21"/>
          <w:lang w:val="en-GB" w:eastAsia="en-GB" w:bidi="ar-SA"/>
        </w:rPr>
        <w:t>-</w:t>
      </w:r>
      <w:r>
        <w:rPr>
          <w:rFonts w:ascii="Consolas" w:hAnsi="Consolas"/>
          <w:color w:val="B5CEA8"/>
          <w:sz w:val="21"/>
          <w:szCs w:val="21"/>
          <w:lang w:val="en-GB" w:eastAsia="en-GB" w:bidi="ar-SA"/>
        </w:rPr>
        <w:t>1</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printf</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"Stack Overflow</w:t>
      </w:r>
      <w:r>
        <w:rPr>
          <w:rFonts w:ascii="Consolas" w:hAnsi="Consolas"/>
          <w:color w:val="D7BA7D"/>
          <w:sz w:val="21"/>
          <w:szCs w:val="21"/>
          <w:lang w:val="en-GB" w:eastAsia="en-GB" w:bidi="ar-SA"/>
        </w:rPr>
        <w:t>\n</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return</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9CDCFE"/>
          <w:sz w:val="21"/>
          <w:szCs w:val="21"/>
          <w:lang w:val="en-GB" w:eastAsia="en-GB" w:bidi="ar-SA"/>
        </w:rPr>
        <w:t>top</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top</w:t>
      </w:r>
      <w:r>
        <w:rPr>
          <w:rFonts w:ascii="Consolas" w:hAnsi="Consolas"/>
          <w:color w:val="D4D4D4"/>
          <w:sz w:val="21"/>
          <w:szCs w:val="21"/>
          <w:lang w:val="en-GB" w:eastAsia="en-GB" w:bidi="ar-SA"/>
        </w:rPr>
        <w:t>+</w:t>
      </w:r>
      <w:r>
        <w:rPr>
          <w:rFonts w:ascii="Consolas" w:hAnsi="Consolas"/>
          <w:color w:val="B5CEA8"/>
          <w:sz w:val="21"/>
          <w:szCs w:val="21"/>
          <w:lang w:val="en-GB" w:eastAsia="en-GB" w:bidi="ar-SA"/>
        </w:rPr>
        <w:t>1</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9CDCFE"/>
          <w:sz w:val="21"/>
          <w:szCs w:val="21"/>
          <w:lang w:val="en-GB" w:eastAsia="en-GB" w:bidi="ar-SA"/>
        </w:rPr>
        <w:t>stack</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top</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item</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569CD6"/>
          <w:sz w:val="21"/>
          <w:szCs w:val="21"/>
          <w:lang w:val="en-GB" w:eastAsia="en-GB" w:bidi="ar-SA"/>
        </w:rPr>
        <w:t>char</w:t>
      </w: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pop</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if</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top</w:t>
      </w:r>
      <w:r>
        <w:rPr>
          <w:rFonts w:ascii="Consolas" w:hAnsi="Consolas"/>
          <w:color w:val="D4D4D4"/>
          <w:sz w:val="21"/>
          <w:szCs w:val="21"/>
          <w:lang w:val="en-GB" w:eastAsia="en-GB" w:bidi="ar-SA"/>
        </w:rPr>
        <w:t>==-</w:t>
      </w:r>
      <w:r>
        <w:rPr>
          <w:rFonts w:ascii="Consolas" w:hAnsi="Consolas"/>
          <w:color w:val="B5CEA8"/>
          <w:sz w:val="21"/>
          <w:szCs w:val="21"/>
          <w:lang w:val="en-GB" w:eastAsia="en-GB" w:bidi="ar-SA"/>
        </w:rPr>
        <w:t>1</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printf</w:t>
      </w:r>
      <w:r>
        <w:rPr>
          <w:rFonts w:ascii="Consolas" w:hAnsi="Consolas"/>
          <w:color w:val="D4D4D4"/>
          <w:sz w:val="21"/>
          <w:szCs w:val="21"/>
          <w:lang w:val="en-GB" w:eastAsia="en-GB" w:bidi="ar-SA"/>
        </w:rPr>
        <w:t>(</w:t>
      </w:r>
      <w:r>
        <w:rPr>
          <w:rFonts w:ascii="Consolas" w:hAnsi="Consolas"/>
          <w:color w:val="CE9178"/>
          <w:sz w:val="21"/>
          <w:szCs w:val="21"/>
          <w:lang w:val="en-GB" w:eastAsia="en-GB" w:bidi="ar-SA"/>
        </w:rPr>
        <w:t>"Stack Underflow</w:t>
      </w:r>
      <w:r>
        <w:rPr>
          <w:rFonts w:ascii="Consolas" w:hAnsi="Consolas"/>
          <w:color w:val="D7BA7D"/>
          <w:sz w:val="21"/>
          <w:szCs w:val="21"/>
          <w:lang w:val="en-GB" w:eastAsia="en-GB" w:bidi="ar-SA"/>
        </w:rPr>
        <w:t>\n</w:t>
      </w:r>
      <w:r>
        <w:rPr>
          <w:rFonts w:ascii="Consolas" w:hAnsi="Consolas"/>
          <w:color w:val="CE9178"/>
          <w:sz w:val="21"/>
          <w:szCs w:val="21"/>
          <w:lang w:val="en-GB" w:eastAsia="en-GB" w:bidi="ar-SA"/>
        </w:rPr>
        <w:t>"</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DCDCAA"/>
          <w:sz w:val="21"/>
          <w:szCs w:val="21"/>
          <w:lang w:val="en-GB" w:eastAsia="en-GB" w:bidi="ar-SA"/>
        </w:rPr>
        <w:t>exit</w:t>
      </w:r>
      <w:r>
        <w:rPr>
          <w:rFonts w:ascii="Consolas" w:hAnsi="Consolas"/>
          <w:color w:val="D4D4D4"/>
          <w:sz w:val="21"/>
          <w:szCs w:val="21"/>
          <w:lang w:val="en-GB" w:eastAsia="en-GB" w:bidi="ar-SA"/>
        </w:rPr>
        <w:t>(</w:t>
      </w:r>
      <w:r>
        <w:rPr>
          <w:rFonts w:ascii="Consolas" w:hAnsi="Consolas"/>
          <w:color w:val="B5CEA8"/>
          <w:sz w:val="21"/>
          <w:szCs w:val="21"/>
          <w:lang w:val="en-GB" w:eastAsia="en-GB" w:bidi="ar-SA"/>
        </w:rPr>
        <w:t>1</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 xml:space="preserve">        </w:t>
      </w:r>
      <w:r>
        <w:rPr>
          <w:rFonts w:ascii="Consolas" w:hAnsi="Consolas"/>
          <w:color w:val="C586C0"/>
          <w:sz w:val="21"/>
          <w:szCs w:val="21"/>
          <w:lang w:val="en-GB" w:eastAsia="en-GB" w:bidi="ar-SA"/>
        </w:rPr>
        <w:t>return</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stack</w:t>
      </w:r>
      <w:r>
        <w:rPr>
          <w:rFonts w:ascii="Consolas" w:hAnsi="Consolas"/>
          <w:color w:val="D4D4D4"/>
          <w:sz w:val="21"/>
          <w:szCs w:val="21"/>
          <w:lang w:val="en-GB" w:eastAsia="en-GB" w:bidi="ar-SA"/>
        </w:rPr>
        <w:t>[</w:t>
      </w:r>
      <w:r>
        <w:rPr>
          <w:rFonts w:ascii="Consolas" w:hAnsi="Consolas"/>
          <w:color w:val="9CDCFE"/>
          <w:sz w:val="21"/>
          <w:szCs w:val="21"/>
          <w:lang w:val="en-GB" w:eastAsia="en-GB" w:bidi="ar-SA"/>
        </w:rPr>
        <w:t>top</w:t>
      </w:r>
      <w:r>
        <w:rPr>
          <w:rFonts w:ascii="Consolas" w:hAnsi="Consolas"/>
          <w:color w:val="D4D4D4"/>
          <w:sz w:val="21"/>
          <w:szCs w:val="21"/>
          <w:lang w:val="en-GB" w:eastAsia="en-GB" w:bidi="ar-SA"/>
        </w:rPr>
        <w:t>--]);</w:t>
      </w:r>
    </w:p>
    <w:p>
      <w:pPr>
        <w:widowControl/>
        <w:shd w:val="clear" w:color="auto" w:fill="1E1E1E"/>
        <w:autoSpaceDE/>
        <w:autoSpaceDN/>
        <w:spacing w:line="285" w:lineRule="atLeast"/>
        <w:rPr>
          <w:rFonts w:ascii="Consolas" w:hAnsi="Consolas"/>
          <w:color w:val="D4D4D4"/>
          <w:sz w:val="21"/>
          <w:szCs w:val="21"/>
          <w:lang w:val="en-GB" w:eastAsia="en-GB" w:bidi="ar-SA"/>
        </w:rPr>
      </w:pPr>
      <w:r>
        <w:rPr>
          <w:rFonts w:ascii="Consolas" w:hAnsi="Consolas"/>
          <w:color w:val="D4D4D4"/>
          <w:sz w:val="21"/>
          <w:szCs w:val="21"/>
          <w:lang w:val="en-GB" w:eastAsia="en-GB" w:bidi="ar-SA"/>
        </w:rPr>
        <w:t>}</w:t>
      </w:r>
    </w:p>
    <w:p>
      <w:pPr>
        <w:pStyle w:val="18"/>
        <w:rPr>
          <w:rFonts w:hint="default" w:eastAsia="Times New Roman"/>
          <w:b/>
          <w:color w:val="000000" w:themeColor="text1"/>
          <w:szCs w:val="22"/>
          <w:lang w:val="en-US" w:bidi="en-US"/>
        </w:rPr>
      </w:pPr>
    </w:p>
    <w:p>
      <w:pPr>
        <w:pStyle w:val="18"/>
        <w:rPr>
          <w:rFonts w:eastAsia="Times New Roman"/>
          <w:b/>
          <w:color w:val="000000" w:themeColor="text1"/>
          <w:szCs w:val="22"/>
          <w:lang w:bidi="en-US"/>
        </w:rPr>
      </w:pPr>
    </w:p>
    <w:p>
      <w:pPr>
        <w:pStyle w:val="18"/>
        <w:rPr>
          <w:rFonts w:hint="default" w:eastAsia="Times New Roman"/>
          <w:b/>
          <w:color w:val="000000" w:themeColor="text1"/>
          <w:szCs w:val="22"/>
          <w:lang w:val="en-US" w:bidi="en-US"/>
        </w:rPr>
      </w:pPr>
    </w:p>
    <w:p>
      <w:pPr>
        <w:pStyle w:val="18"/>
        <w:rPr>
          <w:rFonts w:hint="default" w:eastAsia="Times New Roman"/>
          <w:b/>
          <w:color w:val="000000" w:themeColor="text1"/>
          <w:szCs w:val="22"/>
          <w:lang w:val="en-US" w:bidi="en-US"/>
        </w:rPr>
      </w:pPr>
      <w:r>
        <w:rPr>
          <w:rFonts w:hint="default" w:eastAsia="Times New Roman"/>
          <w:b/>
          <w:color w:val="000000" w:themeColor="text1"/>
          <w:szCs w:val="22"/>
          <w:lang w:val="en-US" w:bidi="en-US"/>
        </w:rPr>
        <w:t>Practice Programme Screenshots:-</w:t>
      </w:r>
    </w:p>
    <w:p>
      <w:pPr>
        <w:pStyle w:val="18"/>
        <w:rPr>
          <w:rFonts w:hint="default" w:eastAsia="Times New Roman"/>
          <w:b/>
          <w:color w:val="000000" w:themeColor="text1"/>
          <w:szCs w:val="22"/>
          <w:lang w:val="en-US" w:bidi="en-US"/>
        </w:rPr>
      </w:pPr>
    </w:p>
    <w:p>
      <w:pPr>
        <w:pStyle w:val="18"/>
        <w:jc w:val="center"/>
        <w:rPr>
          <w:rFonts w:hint="default" w:eastAsia="Times New Roman"/>
          <w:b/>
          <w:color w:val="000000" w:themeColor="text1"/>
          <w:szCs w:val="22"/>
          <w:lang w:val="en-US" w:bidi="en-US"/>
        </w:rPr>
      </w:pPr>
      <w:r>
        <w:rPr>
          <w:rFonts w:hint="default" w:eastAsia="Times New Roman"/>
          <w:b/>
          <w:color w:val="000000" w:themeColor="text1"/>
          <w:szCs w:val="22"/>
          <w:lang w:val="en-US" w:bidi="en-US"/>
        </w:rPr>
        <w:drawing>
          <wp:inline distT="0" distB="0" distL="114300" distR="114300">
            <wp:extent cx="5259070" cy="2120900"/>
            <wp:effectExtent l="0" t="0" r="17780" b="12700"/>
            <wp:docPr id="8" name="Picture 8" descr="Screenshot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689)"/>
                    <pic:cNvPicPr>
                      <a:picLocks noChangeAspect="1"/>
                    </pic:cNvPicPr>
                  </pic:nvPicPr>
                  <pic:blipFill>
                    <a:blip r:embed="rId10"/>
                    <a:srcRect l="9353" t="19790" r="1613" b="16348"/>
                    <a:stretch>
                      <a:fillRect/>
                    </a:stretch>
                  </pic:blipFill>
                  <pic:spPr>
                    <a:xfrm>
                      <a:off x="0" y="0"/>
                      <a:ext cx="5259070" cy="2120900"/>
                    </a:xfrm>
                    <a:prstGeom prst="rect">
                      <a:avLst/>
                    </a:prstGeom>
                  </pic:spPr>
                </pic:pic>
              </a:graphicData>
            </a:graphic>
          </wp:inline>
        </w:drawing>
      </w:r>
      <w:r>
        <w:rPr>
          <w:rFonts w:hint="default" w:eastAsia="Times New Roman"/>
          <w:b/>
          <w:color w:val="000000" w:themeColor="text1"/>
          <w:szCs w:val="22"/>
          <w:lang w:val="en-US" w:bidi="en-US"/>
        </w:rPr>
        <w:drawing>
          <wp:inline distT="0" distB="0" distL="114300" distR="114300">
            <wp:extent cx="5230495" cy="2111375"/>
            <wp:effectExtent l="0" t="0" r="8255" b="3175"/>
            <wp:docPr id="7" name="Picture 7" descr="Screenshot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690)"/>
                    <pic:cNvPicPr>
                      <a:picLocks noChangeAspect="1"/>
                    </pic:cNvPicPr>
                  </pic:nvPicPr>
                  <pic:blipFill>
                    <a:blip r:embed="rId11"/>
                    <a:srcRect l="9837" t="19790" r="1613" b="16635"/>
                    <a:stretch>
                      <a:fillRect/>
                    </a:stretch>
                  </pic:blipFill>
                  <pic:spPr>
                    <a:xfrm>
                      <a:off x="0" y="0"/>
                      <a:ext cx="5230495" cy="2111375"/>
                    </a:xfrm>
                    <a:prstGeom prst="rect">
                      <a:avLst/>
                    </a:prstGeom>
                  </pic:spPr>
                </pic:pic>
              </a:graphicData>
            </a:graphic>
          </wp:inline>
        </w:drawing>
      </w:r>
    </w:p>
    <w:p>
      <w:pPr>
        <w:pStyle w:val="18"/>
        <w:jc w:val="center"/>
        <w:rPr>
          <w:rFonts w:hint="default" w:eastAsia="Times New Roman"/>
          <w:b/>
          <w:color w:val="000000" w:themeColor="text1"/>
          <w:szCs w:val="22"/>
          <w:lang w:val="en-US" w:bidi="en-US"/>
        </w:rPr>
      </w:pPr>
      <w:r>
        <w:rPr>
          <w:rFonts w:hint="default" w:eastAsia="Times New Roman"/>
          <w:b/>
          <w:color w:val="000000" w:themeColor="text1"/>
          <w:szCs w:val="22"/>
          <w:lang w:val="en-US" w:bidi="en-US"/>
        </w:rPr>
        <w:drawing>
          <wp:inline distT="0" distB="0" distL="114300" distR="114300">
            <wp:extent cx="5278120" cy="2263775"/>
            <wp:effectExtent l="0" t="0" r="17780" b="3175"/>
            <wp:docPr id="6" name="Picture 6" descr="Screenshot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691)"/>
                    <pic:cNvPicPr>
                      <a:picLocks noChangeAspect="1"/>
                    </pic:cNvPicPr>
                  </pic:nvPicPr>
                  <pic:blipFill>
                    <a:blip r:embed="rId12"/>
                    <a:srcRect l="9192" t="18642" r="1451" b="13193"/>
                    <a:stretch>
                      <a:fillRect/>
                    </a:stretch>
                  </pic:blipFill>
                  <pic:spPr>
                    <a:xfrm>
                      <a:off x="0" y="0"/>
                      <a:ext cx="5278120" cy="2263775"/>
                    </a:xfrm>
                    <a:prstGeom prst="rect">
                      <a:avLst/>
                    </a:prstGeom>
                  </pic:spPr>
                </pic:pic>
              </a:graphicData>
            </a:graphic>
          </wp:inline>
        </w:drawing>
      </w:r>
    </w:p>
    <w:p>
      <w:pPr>
        <w:pStyle w:val="18"/>
        <w:jc w:val="center"/>
        <w:rPr>
          <w:rFonts w:hint="default" w:eastAsia="Times New Roman"/>
          <w:b/>
          <w:color w:val="000000" w:themeColor="text1"/>
          <w:szCs w:val="22"/>
          <w:lang w:val="en-US" w:bidi="en-US"/>
        </w:rPr>
      </w:pPr>
      <w:r>
        <w:rPr>
          <w:rFonts w:hint="default" w:eastAsia="Times New Roman"/>
          <w:b/>
          <w:color w:val="000000" w:themeColor="text1"/>
          <w:szCs w:val="22"/>
          <w:lang w:val="en-US" w:bidi="en-US"/>
        </w:rPr>
        <w:drawing>
          <wp:inline distT="0" distB="0" distL="114300" distR="114300">
            <wp:extent cx="5201920" cy="2159000"/>
            <wp:effectExtent l="0" t="0" r="17780" b="12700"/>
            <wp:docPr id="5" name="Picture 5" descr="Screenshot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692)"/>
                    <pic:cNvPicPr>
                      <a:picLocks noChangeAspect="1"/>
                    </pic:cNvPicPr>
                  </pic:nvPicPr>
                  <pic:blipFill>
                    <a:blip r:embed="rId13"/>
                    <a:srcRect r="11933" b="34990"/>
                    <a:stretch>
                      <a:fillRect/>
                    </a:stretch>
                  </pic:blipFill>
                  <pic:spPr>
                    <a:xfrm>
                      <a:off x="0" y="0"/>
                      <a:ext cx="5201920" cy="2159000"/>
                    </a:xfrm>
                    <a:prstGeom prst="rect">
                      <a:avLst/>
                    </a:prstGeom>
                  </pic:spPr>
                </pic:pic>
              </a:graphicData>
            </a:graphic>
          </wp:inline>
        </w:drawing>
      </w:r>
    </w:p>
    <w:p>
      <w:pPr>
        <w:pStyle w:val="18"/>
        <w:rPr>
          <w:rFonts w:hint="default" w:eastAsia="Times New Roman"/>
          <w:b/>
          <w:color w:val="000000" w:themeColor="text1"/>
          <w:szCs w:val="22"/>
          <w:lang w:val="en-US" w:bidi="en-US"/>
        </w:rPr>
      </w:pPr>
    </w:p>
    <w:p>
      <w:pPr>
        <w:pStyle w:val="18"/>
        <w:rPr>
          <w:rFonts w:eastAsia="Times New Roman"/>
          <w:b/>
          <w:color w:val="000000" w:themeColor="text1"/>
          <w:szCs w:val="22"/>
          <w:lang w:bidi="en-US"/>
        </w:rPr>
      </w:pPr>
    </w:p>
    <w:p>
      <w:pPr>
        <w:pStyle w:val="18"/>
        <w:rPr>
          <w:rFonts w:eastAsia="Times New Roman"/>
          <w:b/>
          <w:color w:val="000000" w:themeColor="text1"/>
          <w:szCs w:val="22"/>
          <w:lang w:bidi="en-US"/>
        </w:rPr>
      </w:pPr>
      <w:r>
        <w:rPr>
          <w:rFonts w:eastAsia="Times New Roman"/>
          <w:b/>
          <w:color w:val="000000" w:themeColor="text1"/>
          <w:szCs w:val="22"/>
          <w:lang w:bidi="en-US"/>
        </w:rPr>
        <w:t>List of sample questions for oral examination:</w:t>
      </w:r>
    </w:p>
    <w:p>
      <w:pPr>
        <w:pStyle w:val="18"/>
        <w:numPr>
          <w:ilvl w:val="0"/>
          <w:numId w:val="4"/>
        </w:numPr>
        <w:rPr>
          <w:color w:val="000000" w:themeColor="text1"/>
          <w:lang w:bidi="en-US"/>
        </w:rPr>
      </w:pPr>
      <w:r>
        <w:rPr>
          <w:color w:val="000000" w:themeColor="text1"/>
          <w:lang w:bidi="en-US"/>
        </w:rPr>
        <w:t>What are infix, prefix, and postfix notations?</w:t>
      </w:r>
    </w:p>
    <w:p>
      <w:pPr>
        <w:pStyle w:val="18"/>
        <w:numPr>
          <w:ilvl w:val="0"/>
          <w:numId w:val="4"/>
        </w:numPr>
        <w:rPr>
          <w:color w:val="000000" w:themeColor="text1"/>
          <w:lang w:bidi="en-US"/>
        </w:rPr>
      </w:pPr>
      <w:r>
        <w:rPr>
          <w:color w:val="000000" w:themeColor="text1"/>
          <w:lang w:bidi="en-US"/>
        </w:rPr>
        <w:t>What is the need for circular array to implement queue?</w:t>
      </w:r>
    </w:p>
    <w:p>
      <w:pPr>
        <w:pStyle w:val="18"/>
        <w:numPr>
          <w:ilvl w:val="0"/>
          <w:numId w:val="4"/>
        </w:numPr>
        <w:rPr>
          <w:color w:val="000000" w:themeColor="text1"/>
          <w:lang w:bidi="en-US"/>
        </w:rPr>
      </w:pPr>
      <w:r>
        <w:rPr>
          <w:color w:val="000000" w:themeColor="text1"/>
          <w:lang w:bidi="en-US"/>
        </w:rPr>
        <w:t>What is queue full condition if it is implemented with an array?</w:t>
      </w:r>
    </w:p>
    <w:p>
      <w:pPr>
        <w:pStyle w:val="18"/>
        <w:numPr>
          <w:ilvl w:val="0"/>
          <w:numId w:val="4"/>
        </w:numPr>
        <w:rPr>
          <w:color w:val="000000" w:themeColor="text1"/>
          <w:lang w:bidi="en-US"/>
        </w:rPr>
      </w:pPr>
      <w:r>
        <w:rPr>
          <w:color w:val="000000" w:themeColor="text1"/>
          <w:lang w:bidi="en-US"/>
        </w:rPr>
        <w:t>What are the applications of circular queue?</w:t>
      </w:r>
    </w:p>
    <w:p>
      <w:pPr>
        <w:pStyle w:val="18"/>
        <w:numPr>
          <w:ilvl w:val="0"/>
          <w:numId w:val="4"/>
        </w:numPr>
        <w:rPr>
          <w:color w:val="000000" w:themeColor="text1"/>
          <w:lang w:bidi="en-US"/>
        </w:rPr>
      </w:pPr>
      <w:r>
        <w:rPr>
          <w:color w:val="000000" w:themeColor="text1"/>
          <w:lang w:bidi="en-US"/>
        </w:rPr>
        <w:t>How a circular queue can be implemented using array?</w:t>
      </w:r>
    </w:p>
    <w:p>
      <w:pPr>
        <w:pStyle w:val="18"/>
        <w:rPr>
          <w:b/>
          <w:color w:val="000000" w:themeColor="text1"/>
          <w:sz w:val="23"/>
          <w:szCs w:val="23"/>
        </w:rPr>
      </w:pPr>
    </w:p>
    <w:p>
      <w:pPr>
        <w:pStyle w:val="18"/>
        <w:rPr>
          <w:b/>
          <w:color w:val="000000" w:themeColor="text1"/>
          <w:sz w:val="23"/>
          <w:szCs w:val="23"/>
        </w:rPr>
      </w:pPr>
      <w:r>
        <w:rPr>
          <w:b/>
          <w:color w:val="000000" w:themeColor="text1"/>
          <w:sz w:val="23"/>
          <w:szCs w:val="23"/>
        </w:rPr>
        <w:t>Conclusion:</w:t>
      </w:r>
    </w:p>
    <w:p>
      <w:pPr>
        <w:pStyle w:val="18"/>
        <w:rPr>
          <w:b/>
          <w:color w:val="000000" w:themeColor="text1"/>
          <w:sz w:val="23"/>
          <w:szCs w:val="23"/>
        </w:rPr>
      </w:pPr>
    </w:p>
    <w:p>
      <w:pPr>
        <w:pStyle w:val="18"/>
        <w:rPr>
          <w:rFonts w:hint="default" w:asciiTheme="minorAscii" w:hAnsiTheme="minorAscii"/>
          <w:b w:val="0"/>
          <w:bCs w:val="0"/>
          <w:color w:val="000000" w:themeColor="text1"/>
          <w:sz w:val="23"/>
          <w:szCs w:val="23"/>
        </w:rPr>
        <w:sectPr>
          <w:footerReference r:id="rId3" w:type="default"/>
          <w:pgSz w:w="11910" w:h="16840"/>
          <w:pgMar w:top="620" w:right="1300" w:bottom="1220" w:left="1300" w:header="0" w:footer="1039" w:gutter="0"/>
          <w:pgBorders w:offsetFrom="page">
            <w:top w:val="triple" w:color="000000" w:sz="4" w:space="25"/>
            <w:left w:val="triple" w:color="000000" w:sz="4" w:space="25"/>
            <w:bottom w:val="triple" w:color="000000" w:sz="4" w:space="25"/>
            <w:right w:val="triple" w:color="000000" w:sz="4" w:space="25"/>
          </w:pgBorders>
          <w:cols w:space="720" w:num="1"/>
        </w:sectPr>
      </w:pPr>
      <w:r>
        <w:rPr>
          <w:rFonts w:hint="default" w:eastAsia="SimSun" w:cs="Arial" w:asciiTheme="minorAscii" w:hAnsiTheme="minorAscii"/>
          <w:b w:val="0"/>
          <w:bCs w:val="0"/>
          <w:i w:val="0"/>
          <w:iCs w:val="0"/>
          <w:caps w:val="0"/>
          <w:color w:val="202124"/>
          <w:spacing w:val="0"/>
          <w:sz w:val="24"/>
          <w:szCs w:val="24"/>
          <w:shd w:val="clear" w:fill="FFFFFF"/>
        </w:rPr>
        <w:t>Infix expressions are readable and solvable by humans. We can easily distinguish the order of operators, and also can use the parenthesis to solve that part first during solving mathematical expressions. The computer cannot differentiate the operators and parenthesis easily, that's why postfix conversion is needed.</w:t>
      </w:r>
      <w:bookmarkStart w:id="0" w:name="_GoBack"/>
    </w:p>
    <w:bookmarkEnd w:id="0"/>
    <w:p>
      <w:pPr>
        <w:pStyle w:val="9"/>
        <w:spacing w:before="9"/>
        <w:rPr>
          <w:color w:val="000000" w:themeColor="text1"/>
          <w:sz w:val="27"/>
        </w:rPr>
      </w:pPr>
    </w:p>
    <w:sectPr>
      <w:footerReference r:id="rId4" w:type="default"/>
      <w:pgSz w:w="12000" w:h="8000" w:orient="landscape"/>
      <w:pgMar w:top="720" w:right="380" w:bottom="280" w:left="38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_x0000_s4097" o:spid="_x0000_s4097" o:spt="202" type="#_x0000_t202" style="position:absolute;left:0pt;margin-left:71pt;margin-top:778.95pt;height:14.95pt;width:186.7pt;mso-position-horizontal-relative:page;mso-position-vertical-relative:page;z-index:-251657216;mso-width-relative:page;mso-height-relative:page;" filled="f" stroked="f" coordsize="21600,21600">
          <v:path/>
          <v:fill on="f" focussize="0,0"/>
          <v:stroke on="f" joinstyle="miter"/>
          <v:imagedata o:title=""/>
          <o:lock v:ext="edit"/>
          <v:textbox inset="0mm,0mm,0mm,0mm">
            <w:txbxContent>
              <w:p>
                <w:pPr>
                  <w:spacing w:before="20"/>
                  <w:ind w:left="20"/>
                  <w:rPr>
                    <w:rFonts w:ascii="Cambria"/>
                  </w:rPr>
                </w:pPr>
                <w:r>
                  <w:rPr>
                    <w:rFonts w:ascii="Cambria"/>
                  </w:rPr>
                  <w:t>Department of Information Technology</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C26598"/>
    <w:multiLevelType w:val="multilevel"/>
    <w:tmpl w:val="2BC26598"/>
    <w:lvl w:ilvl="0" w:tentative="0">
      <w:start w:val="1"/>
      <w:numFmt w:val="decimal"/>
      <w:lvlText w:val="%1."/>
      <w:lvlJc w:val="left"/>
      <w:pPr>
        <w:ind w:left="860" w:hanging="360"/>
      </w:pPr>
    </w:lvl>
    <w:lvl w:ilvl="1" w:tentative="0">
      <w:start w:val="1"/>
      <w:numFmt w:val="lowerLetter"/>
      <w:lvlText w:val="%2."/>
      <w:lvlJc w:val="left"/>
      <w:pPr>
        <w:ind w:left="1580" w:hanging="360"/>
      </w:pPr>
    </w:lvl>
    <w:lvl w:ilvl="2" w:tentative="0">
      <w:start w:val="1"/>
      <w:numFmt w:val="lowerRoman"/>
      <w:lvlText w:val="%3."/>
      <w:lvlJc w:val="right"/>
      <w:pPr>
        <w:ind w:left="2300" w:hanging="180"/>
      </w:pPr>
    </w:lvl>
    <w:lvl w:ilvl="3" w:tentative="0">
      <w:start w:val="1"/>
      <w:numFmt w:val="decimal"/>
      <w:lvlText w:val="%4."/>
      <w:lvlJc w:val="left"/>
      <w:pPr>
        <w:ind w:left="3020" w:hanging="360"/>
      </w:pPr>
    </w:lvl>
    <w:lvl w:ilvl="4" w:tentative="0">
      <w:start w:val="1"/>
      <w:numFmt w:val="lowerLetter"/>
      <w:lvlText w:val="%5."/>
      <w:lvlJc w:val="left"/>
      <w:pPr>
        <w:ind w:left="3740" w:hanging="360"/>
      </w:pPr>
    </w:lvl>
    <w:lvl w:ilvl="5" w:tentative="0">
      <w:start w:val="1"/>
      <w:numFmt w:val="lowerRoman"/>
      <w:lvlText w:val="%6."/>
      <w:lvlJc w:val="right"/>
      <w:pPr>
        <w:ind w:left="4460" w:hanging="180"/>
      </w:pPr>
    </w:lvl>
    <w:lvl w:ilvl="6" w:tentative="0">
      <w:start w:val="1"/>
      <w:numFmt w:val="decimal"/>
      <w:lvlText w:val="%7."/>
      <w:lvlJc w:val="left"/>
      <w:pPr>
        <w:ind w:left="5180" w:hanging="360"/>
      </w:pPr>
    </w:lvl>
    <w:lvl w:ilvl="7" w:tentative="0">
      <w:start w:val="1"/>
      <w:numFmt w:val="lowerLetter"/>
      <w:lvlText w:val="%8."/>
      <w:lvlJc w:val="left"/>
      <w:pPr>
        <w:ind w:left="5900" w:hanging="360"/>
      </w:pPr>
    </w:lvl>
    <w:lvl w:ilvl="8" w:tentative="0">
      <w:start w:val="1"/>
      <w:numFmt w:val="lowerRoman"/>
      <w:lvlText w:val="%9."/>
      <w:lvlJc w:val="right"/>
      <w:pPr>
        <w:ind w:left="6620" w:hanging="180"/>
      </w:pPr>
    </w:lvl>
  </w:abstractNum>
  <w:abstractNum w:abstractNumId="1">
    <w:nsid w:val="2C613F37"/>
    <w:multiLevelType w:val="multilevel"/>
    <w:tmpl w:val="2C613F3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66C22DF"/>
    <w:multiLevelType w:val="multilevel"/>
    <w:tmpl w:val="566C22DF"/>
    <w:lvl w:ilvl="0" w:tentative="0">
      <w:start w:val="1"/>
      <w:numFmt w:val="decimal"/>
      <w:lvlText w:val="%1."/>
      <w:lvlJc w:val="left"/>
      <w:pPr>
        <w:ind w:left="860" w:hanging="360"/>
      </w:pPr>
    </w:lvl>
    <w:lvl w:ilvl="1" w:tentative="0">
      <w:start w:val="1"/>
      <w:numFmt w:val="lowerLetter"/>
      <w:lvlText w:val="%2."/>
      <w:lvlJc w:val="left"/>
      <w:pPr>
        <w:ind w:left="1580" w:hanging="360"/>
      </w:pPr>
    </w:lvl>
    <w:lvl w:ilvl="2" w:tentative="0">
      <w:start w:val="1"/>
      <w:numFmt w:val="lowerRoman"/>
      <w:lvlText w:val="%3."/>
      <w:lvlJc w:val="right"/>
      <w:pPr>
        <w:ind w:left="2300" w:hanging="180"/>
      </w:pPr>
    </w:lvl>
    <w:lvl w:ilvl="3" w:tentative="0">
      <w:start w:val="1"/>
      <w:numFmt w:val="decimal"/>
      <w:lvlText w:val="%4."/>
      <w:lvlJc w:val="left"/>
      <w:pPr>
        <w:ind w:left="3020" w:hanging="360"/>
      </w:pPr>
    </w:lvl>
    <w:lvl w:ilvl="4" w:tentative="0">
      <w:start w:val="1"/>
      <w:numFmt w:val="lowerLetter"/>
      <w:lvlText w:val="%5."/>
      <w:lvlJc w:val="left"/>
      <w:pPr>
        <w:ind w:left="3740" w:hanging="360"/>
      </w:pPr>
    </w:lvl>
    <w:lvl w:ilvl="5" w:tentative="0">
      <w:start w:val="1"/>
      <w:numFmt w:val="lowerRoman"/>
      <w:lvlText w:val="%6."/>
      <w:lvlJc w:val="right"/>
      <w:pPr>
        <w:ind w:left="4460" w:hanging="180"/>
      </w:pPr>
    </w:lvl>
    <w:lvl w:ilvl="6" w:tentative="0">
      <w:start w:val="1"/>
      <w:numFmt w:val="decimal"/>
      <w:lvlText w:val="%7."/>
      <w:lvlJc w:val="left"/>
      <w:pPr>
        <w:ind w:left="5180" w:hanging="360"/>
      </w:pPr>
    </w:lvl>
    <w:lvl w:ilvl="7" w:tentative="0">
      <w:start w:val="1"/>
      <w:numFmt w:val="lowerLetter"/>
      <w:lvlText w:val="%8."/>
      <w:lvlJc w:val="left"/>
      <w:pPr>
        <w:ind w:left="5900" w:hanging="360"/>
      </w:pPr>
    </w:lvl>
    <w:lvl w:ilvl="8" w:tentative="0">
      <w:start w:val="1"/>
      <w:numFmt w:val="lowerRoman"/>
      <w:lvlText w:val="%9."/>
      <w:lvlJc w:val="right"/>
      <w:pPr>
        <w:ind w:left="6620" w:hanging="180"/>
      </w:pPr>
    </w:lvl>
  </w:abstractNum>
  <w:abstractNum w:abstractNumId="3">
    <w:nsid w:val="62C60E8B"/>
    <w:multiLevelType w:val="multilevel"/>
    <w:tmpl w:val="62C60E8B"/>
    <w:lvl w:ilvl="0" w:tentative="0">
      <w:start w:val="1"/>
      <w:numFmt w:val="decimal"/>
      <w:lvlText w:val="%1."/>
      <w:lvlJc w:val="left"/>
      <w:pPr>
        <w:ind w:left="860" w:hanging="360"/>
      </w:pPr>
    </w:lvl>
    <w:lvl w:ilvl="1" w:tentative="0">
      <w:start w:val="1"/>
      <w:numFmt w:val="lowerLetter"/>
      <w:lvlText w:val="%2."/>
      <w:lvlJc w:val="left"/>
      <w:pPr>
        <w:ind w:left="1580" w:hanging="360"/>
      </w:pPr>
    </w:lvl>
    <w:lvl w:ilvl="2" w:tentative="0">
      <w:start w:val="1"/>
      <w:numFmt w:val="lowerRoman"/>
      <w:lvlText w:val="%3."/>
      <w:lvlJc w:val="right"/>
      <w:pPr>
        <w:ind w:left="2300" w:hanging="180"/>
      </w:pPr>
    </w:lvl>
    <w:lvl w:ilvl="3" w:tentative="0">
      <w:start w:val="1"/>
      <w:numFmt w:val="decimal"/>
      <w:lvlText w:val="%4."/>
      <w:lvlJc w:val="left"/>
      <w:pPr>
        <w:ind w:left="3020" w:hanging="360"/>
      </w:pPr>
    </w:lvl>
    <w:lvl w:ilvl="4" w:tentative="0">
      <w:start w:val="1"/>
      <w:numFmt w:val="lowerLetter"/>
      <w:lvlText w:val="%5."/>
      <w:lvlJc w:val="left"/>
      <w:pPr>
        <w:ind w:left="3740" w:hanging="360"/>
      </w:pPr>
    </w:lvl>
    <w:lvl w:ilvl="5" w:tentative="0">
      <w:start w:val="1"/>
      <w:numFmt w:val="lowerRoman"/>
      <w:lvlText w:val="%6."/>
      <w:lvlJc w:val="right"/>
      <w:pPr>
        <w:ind w:left="4460" w:hanging="180"/>
      </w:pPr>
    </w:lvl>
    <w:lvl w:ilvl="6" w:tentative="0">
      <w:start w:val="1"/>
      <w:numFmt w:val="decimal"/>
      <w:lvlText w:val="%7."/>
      <w:lvlJc w:val="left"/>
      <w:pPr>
        <w:ind w:left="5180" w:hanging="360"/>
      </w:pPr>
    </w:lvl>
    <w:lvl w:ilvl="7" w:tentative="0">
      <w:start w:val="1"/>
      <w:numFmt w:val="lowerLetter"/>
      <w:lvlText w:val="%8."/>
      <w:lvlJc w:val="left"/>
      <w:pPr>
        <w:ind w:left="5900" w:hanging="360"/>
      </w:pPr>
    </w:lvl>
    <w:lvl w:ilvl="8" w:tentative="0">
      <w:start w:val="1"/>
      <w:numFmt w:val="lowerRoman"/>
      <w:lvlText w:val="%9."/>
      <w:lvlJc w:val="right"/>
      <w:pPr>
        <w:ind w:left="66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3,4"/>
    </o:shapelayout>
  </w:hdrShapeDefaults>
  <w:compat>
    <w:ulTrailSpace/>
    <w:doNotExpandShiftReturn/>
    <w:doNotWrapTextWithPunct/>
    <w:doNotUseEastAsianBreakRules/>
    <w:doNotUseIndentAsNumberingTabStop/>
    <w:compatSetting w:name="compatibilityMode" w:uri="http://schemas.microsoft.com/office/word" w:val="12"/>
  </w:compat>
  <w:rsids>
    <w:rsidRoot w:val="00B14456"/>
    <w:rsid w:val="00027E53"/>
    <w:rsid w:val="000A6666"/>
    <w:rsid w:val="000B7C34"/>
    <w:rsid w:val="00115E48"/>
    <w:rsid w:val="00117548"/>
    <w:rsid w:val="00164E58"/>
    <w:rsid w:val="00253AB5"/>
    <w:rsid w:val="002D7E39"/>
    <w:rsid w:val="0032203F"/>
    <w:rsid w:val="003308BF"/>
    <w:rsid w:val="00386C29"/>
    <w:rsid w:val="003A6D9E"/>
    <w:rsid w:val="003D4330"/>
    <w:rsid w:val="003E1F3E"/>
    <w:rsid w:val="00447592"/>
    <w:rsid w:val="00463531"/>
    <w:rsid w:val="00483C7E"/>
    <w:rsid w:val="004E56E3"/>
    <w:rsid w:val="004E7B6B"/>
    <w:rsid w:val="00516433"/>
    <w:rsid w:val="005B79C2"/>
    <w:rsid w:val="005E7425"/>
    <w:rsid w:val="005F1CDB"/>
    <w:rsid w:val="0066005C"/>
    <w:rsid w:val="006B5BE7"/>
    <w:rsid w:val="006C2BEA"/>
    <w:rsid w:val="006D0A6E"/>
    <w:rsid w:val="0070721B"/>
    <w:rsid w:val="007208BC"/>
    <w:rsid w:val="0074410E"/>
    <w:rsid w:val="007841B2"/>
    <w:rsid w:val="007B0A4E"/>
    <w:rsid w:val="007F358A"/>
    <w:rsid w:val="00803608"/>
    <w:rsid w:val="0088645D"/>
    <w:rsid w:val="00893FAB"/>
    <w:rsid w:val="008A5E9F"/>
    <w:rsid w:val="008C12BB"/>
    <w:rsid w:val="009708E8"/>
    <w:rsid w:val="009E03B1"/>
    <w:rsid w:val="009E34A6"/>
    <w:rsid w:val="00A37E28"/>
    <w:rsid w:val="00A750F8"/>
    <w:rsid w:val="00AB3EB6"/>
    <w:rsid w:val="00AB4AB1"/>
    <w:rsid w:val="00B14456"/>
    <w:rsid w:val="00C3770C"/>
    <w:rsid w:val="00C50988"/>
    <w:rsid w:val="00C555EF"/>
    <w:rsid w:val="00C86373"/>
    <w:rsid w:val="00CB64EB"/>
    <w:rsid w:val="00CC22DA"/>
    <w:rsid w:val="00CC4087"/>
    <w:rsid w:val="00CD5D76"/>
    <w:rsid w:val="00D46EC1"/>
    <w:rsid w:val="00D60AE2"/>
    <w:rsid w:val="00D92870"/>
    <w:rsid w:val="00DB5E03"/>
    <w:rsid w:val="00DB756B"/>
    <w:rsid w:val="00DC5DAB"/>
    <w:rsid w:val="00DF5733"/>
    <w:rsid w:val="00E04BDF"/>
    <w:rsid w:val="00E304E3"/>
    <w:rsid w:val="00E66A84"/>
    <w:rsid w:val="00E83F93"/>
    <w:rsid w:val="00EE511D"/>
    <w:rsid w:val="00F07219"/>
    <w:rsid w:val="00F130C8"/>
    <w:rsid w:val="00F303B0"/>
    <w:rsid w:val="00F615CD"/>
    <w:rsid w:val="00F8183B"/>
    <w:rsid w:val="00FA7EDB"/>
    <w:rsid w:val="00FE665F"/>
    <w:rsid w:val="30831663"/>
    <w:rsid w:val="38695CB0"/>
    <w:rsid w:val="4F125832"/>
    <w:rsid w:val="5E073B59"/>
    <w:rsid w:val="61A86344"/>
    <w:rsid w:val="6F986A74"/>
    <w:rsid w:val="74F27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en-US"/>
    </w:rPr>
  </w:style>
  <w:style w:type="paragraph" w:styleId="2">
    <w:name w:val="heading 1"/>
    <w:basedOn w:val="1"/>
    <w:next w:val="1"/>
    <w:qFormat/>
    <w:uiPriority w:val="1"/>
    <w:pPr>
      <w:spacing w:line="274" w:lineRule="exact"/>
      <w:ind w:left="140"/>
      <w:outlineLvl w:val="0"/>
    </w:pPr>
    <w:rPr>
      <w:b/>
      <w:bCs/>
      <w:sz w:val="24"/>
      <w:szCs w:val="24"/>
    </w:rPr>
  </w:style>
  <w:style w:type="paragraph" w:styleId="3">
    <w:name w:val="heading 2"/>
    <w:basedOn w:val="1"/>
    <w:next w:val="1"/>
    <w:link w:val="22"/>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4">
    <w:name w:val="heading 3"/>
    <w:basedOn w:val="1"/>
    <w:next w:val="1"/>
    <w:link w:val="23"/>
    <w:semiHidden/>
    <w:unhideWhenUsed/>
    <w:qFormat/>
    <w:uiPriority w:val="9"/>
    <w:pPr>
      <w:keepNext/>
      <w:keepLines/>
      <w:spacing w:before="200"/>
      <w:outlineLvl w:val="2"/>
    </w:pPr>
    <w:rPr>
      <w:rFonts w:asciiTheme="majorHAnsi" w:hAnsiTheme="majorHAnsi" w:eastAsiaTheme="majorEastAsia" w:cstheme="majorBidi"/>
      <w:b/>
      <w:bCs/>
      <w:color w:val="4F81BD" w:themeColor="accent1"/>
    </w:rPr>
  </w:style>
  <w:style w:type="paragraph" w:styleId="5">
    <w:name w:val="heading 4"/>
    <w:basedOn w:val="1"/>
    <w:next w:val="1"/>
    <w:link w:val="24"/>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9"/>
    <w:semiHidden/>
    <w:unhideWhenUsed/>
    <w:qFormat/>
    <w:uiPriority w:val="99"/>
    <w:rPr>
      <w:rFonts w:ascii="Tahoma" w:hAnsi="Tahoma" w:cs="Tahoma"/>
      <w:sz w:val="16"/>
      <w:szCs w:val="16"/>
    </w:rPr>
  </w:style>
  <w:style w:type="paragraph" w:styleId="9">
    <w:name w:val="Body Text"/>
    <w:basedOn w:val="1"/>
    <w:qFormat/>
    <w:uiPriority w:val="1"/>
    <w:rPr>
      <w:sz w:val="24"/>
      <w:szCs w:val="24"/>
    </w:rPr>
  </w:style>
  <w:style w:type="paragraph" w:styleId="10">
    <w:name w:val="footer"/>
    <w:basedOn w:val="1"/>
    <w:link w:val="21"/>
    <w:unhideWhenUsed/>
    <w:qFormat/>
    <w:uiPriority w:val="99"/>
    <w:pPr>
      <w:tabs>
        <w:tab w:val="center" w:pos="4680"/>
        <w:tab w:val="right" w:pos="9360"/>
      </w:tabs>
    </w:pPr>
  </w:style>
  <w:style w:type="paragraph" w:styleId="11">
    <w:name w:val="header"/>
    <w:basedOn w:val="1"/>
    <w:link w:val="20"/>
    <w:unhideWhenUsed/>
    <w:qFormat/>
    <w:uiPriority w:val="99"/>
    <w:pPr>
      <w:tabs>
        <w:tab w:val="center" w:pos="4680"/>
        <w:tab w:val="right" w:pos="9360"/>
      </w:tabs>
    </w:pPr>
  </w:style>
  <w:style w:type="character" w:styleId="12">
    <w:name w:val="HTML Code"/>
    <w:basedOn w:val="6"/>
    <w:semiHidden/>
    <w:unhideWhenUsed/>
    <w:qFormat/>
    <w:uiPriority w:val="99"/>
    <w:rPr>
      <w:rFonts w:ascii="Courier New" w:hAnsi="Courier New" w:eastAsia="Times New Roman" w:cs="Courier New"/>
      <w:sz w:val="20"/>
      <w:szCs w:val="20"/>
    </w:rPr>
  </w:style>
  <w:style w:type="character" w:styleId="13">
    <w:name w:val="Hyperlink"/>
    <w:basedOn w:val="6"/>
    <w:semiHidden/>
    <w:unhideWhenUsed/>
    <w:qFormat/>
    <w:uiPriority w:val="99"/>
    <w:rPr>
      <w:color w:val="0000FF"/>
      <w:u w:val="single"/>
    </w:rPr>
  </w:style>
  <w:style w:type="paragraph" w:styleId="14">
    <w:name w:val="Normal (Web)"/>
    <w:basedOn w:val="1"/>
    <w:unhideWhenUsed/>
    <w:qFormat/>
    <w:uiPriority w:val="99"/>
    <w:pPr>
      <w:widowControl/>
      <w:autoSpaceDE/>
      <w:autoSpaceDN/>
      <w:spacing w:before="100" w:beforeAutospacing="1" w:after="100" w:afterAutospacing="1"/>
    </w:pPr>
    <w:rPr>
      <w:sz w:val="24"/>
      <w:szCs w:val="24"/>
      <w:lang w:bidi="ar-SA"/>
    </w:rPr>
  </w:style>
  <w:style w:type="character" w:styleId="15">
    <w:name w:val="Strong"/>
    <w:basedOn w:val="6"/>
    <w:qFormat/>
    <w:uiPriority w:val="22"/>
    <w:rPr>
      <w:b/>
      <w:bCs/>
    </w:rPr>
  </w:style>
  <w:style w:type="paragraph" w:styleId="16">
    <w:name w:val="List Paragraph"/>
    <w:basedOn w:val="1"/>
    <w:qFormat/>
    <w:uiPriority w:val="1"/>
    <w:pPr>
      <w:ind w:left="500" w:hanging="360"/>
    </w:pPr>
  </w:style>
  <w:style w:type="paragraph" w:customStyle="1" w:styleId="17">
    <w:name w:val="Table Paragraph"/>
    <w:basedOn w:val="1"/>
    <w:qFormat/>
    <w:uiPriority w:val="1"/>
  </w:style>
  <w:style w:type="paragraph" w:customStyle="1" w:styleId="18">
    <w:name w:val="Default"/>
    <w:qFormat/>
    <w:uiPriority w:val="0"/>
    <w:pPr>
      <w:widowControl/>
      <w:autoSpaceDE w:val="0"/>
      <w:autoSpaceDN w:val="0"/>
      <w:adjustRightInd w:val="0"/>
    </w:pPr>
    <w:rPr>
      <w:rFonts w:ascii="Times New Roman" w:hAnsi="Times New Roman" w:cs="Times New Roman" w:eastAsiaTheme="minorHAnsi"/>
      <w:color w:val="000000"/>
      <w:sz w:val="24"/>
      <w:szCs w:val="24"/>
      <w:lang w:val="en-US" w:eastAsia="en-US" w:bidi="ar-SA"/>
    </w:rPr>
  </w:style>
  <w:style w:type="character" w:customStyle="1" w:styleId="19">
    <w:name w:val="Balloon Text Char"/>
    <w:basedOn w:val="6"/>
    <w:link w:val="8"/>
    <w:semiHidden/>
    <w:qFormat/>
    <w:uiPriority w:val="99"/>
    <w:rPr>
      <w:rFonts w:ascii="Tahoma" w:hAnsi="Tahoma" w:eastAsia="Times New Roman" w:cs="Tahoma"/>
      <w:sz w:val="16"/>
      <w:szCs w:val="16"/>
      <w:lang w:bidi="en-US"/>
    </w:rPr>
  </w:style>
  <w:style w:type="character" w:customStyle="1" w:styleId="20">
    <w:name w:val="Header Char"/>
    <w:basedOn w:val="6"/>
    <w:link w:val="11"/>
    <w:qFormat/>
    <w:uiPriority w:val="99"/>
    <w:rPr>
      <w:rFonts w:ascii="Times New Roman" w:hAnsi="Times New Roman" w:eastAsia="Times New Roman" w:cs="Times New Roman"/>
      <w:lang w:bidi="en-US"/>
    </w:rPr>
  </w:style>
  <w:style w:type="character" w:customStyle="1" w:styleId="21">
    <w:name w:val="Footer Char"/>
    <w:basedOn w:val="6"/>
    <w:link w:val="10"/>
    <w:qFormat/>
    <w:uiPriority w:val="99"/>
    <w:rPr>
      <w:rFonts w:ascii="Times New Roman" w:hAnsi="Times New Roman" w:eastAsia="Times New Roman" w:cs="Times New Roman"/>
      <w:lang w:bidi="en-US"/>
    </w:rPr>
  </w:style>
  <w:style w:type="character" w:customStyle="1" w:styleId="22">
    <w:name w:val="Heading 2 Char"/>
    <w:basedOn w:val="6"/>
    <w:link w:val="3"/>
    <w:uiPriority w:val="9"/>
    <w:rPr>
      <w:rFonts w:asciiTheme="majorHAnsi" w:hAnsiTheme="majorHAnsi" w:eastAsiaTheme="majorEastAsia" w:cstheme="majorBidi"/>
      <w:b/>
      <w:bCs/>
      <w:color w:val="4F81BD" w:themeColor="accent1"/>
      <w:sz w:val="26"/>
      <w:szCs w:val="26"/>
      <w:lang w:bidi="en-US"/>
    </w:rPr>
  </w:style>
  <w:style w:type="character" w:customStyle="1" w:styleId="23">
    <w:name w:val="Heading 3 Char"/>
    <w:basedOn w:val="6"/>
    <w:link w:val="4"/>
    <w:semiHidden/>
    <w:qFormat/>
    <w:uiPriority w:val="9"/>
    <w:rPr>
      <w:rFonts w:asciiTheme="majorHAnsi" w:hAnsiTheme="majorHAnsi" w:eastAsiaTheme="majorEastAsia" w:cstheme="majorBidi"/>
      <w:b/>
      <w:bCs/>
      <w:color w:val="4F81BD" w:themeColor="accent1"/>
      <w:lang w:bidi="en-US"/>
    </w:rPr>
  </w:style>
  <w:style w:type="character" w:customStyle="1" w:styleId="24">
    <w:name w:val="Heading 4 Char"/>
    <w:basedOn w:val="6"/>
    <w:link w:val="5"/>
    <w:semiHidden/>
    <w:qFormat/>
    <w:uiPriority w:val="9"/>
    <w:rPr>
      <w:rFonts w:asciiTheme="majorHAnsi" w:hAnsiTheme="majorHAnsi" w:eastAsiaTheme="majorEastAsia" w:cstheme="majorBidi"/>
      <w:b/>
      <w:bCs/>
      <w:i/>
      <w:iCs/>
      <w:color w:val="4F81BD" w:themeColor="accent1"/>
      <w:lang w:bidi="en-US"/>
    </w:rPr>
  </w:style>
  <w:style w:type="character" w:customStyle="1" w:styleId="25">
    <w:name w:val="steps"/>
    <w:basedOn w:val="6"/>
    <w:qFormat/>
    <w:uiPriority w:val="0"/>
  </w:style>
  <w:style w:type="character" w:customStyle="1" w:styleId="26">
    <w:name w:val="_12i73w"/>
    <w:basedOn w:val="6"/>
    <w:qFormat/>
    <w:uiPriority w:val="0"/>
  </w:style>
  <w:style w:type="character" w:customStyle="1" w:styleId="27">
    <w:name w:val="small"/>
    <w:basedOn w:val="6"/>
    <w:qFormat/>
    <w:uiPriority w:val="0"/>
  </w:style>
  <w:style w:type="character" w:customStyle="1" w:styleId="28">
    <w:name w:val="text-muted"/>
    <w:basedOn w:val="6"/>
    <w:qFormat/>
    <w:uiPriority w:val="0"/>
  </w:style>
  <w:style w:type="character" w:customStyle="1" w:styleId="29">
    <w:name w:val="dashed"/>
    <w:basedOn w:val="6"/>
    <w:qFormat/>
    <w:uiPriority w:val="0"/>
  </w:style>
  <w:style w:type="character" w:customStyle="1" w:styleId="30">
    <w:name w:val="clickable"/>
    <w:basedOn w:val="6"/>
    <w:qFormat/>
    <w:uiPriority w:val="0"/>
  </w:style>
  <w:style w:type="character" w:customStyle="1" w:styleId="31">
    <w:name w:val="w3-codespan"/>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810</Words>
  <Characters>4619</Characters>
  <Lines>38</Lines>
  <Paragraphs>10</Paragraphs>
  <TotalTime>1</TotalTime>
  <ScaleCrop>false</ScaleCrop>
  <LinksUpToDate>false</LinksUpToDate>
  <CharactersWithSpaces>5419</CharactersWithSpaces>
  <Application>WPS Office_11.2.0.10426_F1E327BC-269C-435d-A152-05C5408002CA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2019-09-03T09:29:00Z</dcterms:created>
  <dc:creator>Dnyanesh</dc:creator>
  <cp:lastModifiedBy>SAURABH</cp:lastModifiedBy>
  <dcterms:modified xsi:type="dcterms:W3CDTF">2022-01-03T18:14:20Z</dcterms:modified>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2018-03-26T00:00:00Z</vt:filetime>
  </property>
  <property fmtid="{D5CDD505-2E9C-101B-9397-08002B2CF9AE}" pid="3" name="Creator">
    <vt:lpwstr>Microsoft® Word 2010</vt:lpwstr>
  </property>
  <property fmtid="{D5CDD505-2E9C-101B-9397-08002B2CF9AE}" pid="4" name="LastSaved">
    <vt:filetime>2019-09-03T00:00:00Z</vt:filetime>
  </property>
  <property fmtid="{D5CDD505-2E9C-101B-9397-08002B2CF9AE}" pid="5" name="KSOProductBuildVer">
    <vt:lpwstr>1033-11.2.0.10426</vt:lpwstr>
  </property>
  <property fmtid="{D5CDD505-2E9C-101B-9397-08002B2CF9AE}" pid="6" name="ICV">
    <vt:lpwstr>0C63C686972045E9AD9B63B2200BF307</vt:lpwstr>
  </property>
</Properties>
</file>