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11/5/2024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Lab 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DFF Module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`timescale 1ns/100ps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dff(input D_i, clock_i, output reg Q_o);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clock_i)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Q_o &lt;= D_i;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Latch with XOR logic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xor3 (input a_i, b_i, c_i, clock_i, output reg Q_o);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clock_i) begin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(a_i)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Q_o &lt;= c_i;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Q_o &lt;= b_i;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Original Counter Module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counter (input clock, input [3:0] in, input latch, input dec, output zero);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value;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clock) begin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(latch)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 &lt;= in;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(dec &amp;&amp; !zero)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 &lt;= value - 1'b1;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zero = (value == 4'b0000);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 Counter Module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counter_modified.sv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counter_modified (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clock,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[3:0] in,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latch,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dec,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zero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value;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clock) begin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(latch)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 &lt;= in;                 // Load initial value when latch is high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(dec &amp;&amp; !zero)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 &lt;= value - 2'b10;      // Decrement by 2 if dec is high and zero flag is not set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zero = (value == 4'b0000 || value == 4'b0001); // Set zero flag high at 0000 or 0001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 Testbench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counter_modified_tb.sv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counter_modified_tb;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clock;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latch;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dec;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[3:0] in;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zero;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modified counter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counter_modified uut (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.clock(clock),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.in(in),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.latch(latch),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.dec(dec),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.zero(zero)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Generate clock signal with a period of 10 time units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clock = 0;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 clock = ~clock;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sequence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Initialize inputs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= 4'b0101;  // Starting value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latch = 1;     // Load initial value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 = 0;       // Decrement disabled initially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Start decrementing by setting latch to 0 and dec to 1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latch = 0;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dec = 1;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Monitor the value and zero flag for a few cycles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repeat (10) begin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#10; // Wait for one clock cycle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$display("Time: %0t | Value: %b | Zero Flag: %b", $time, uut.value, zero);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$stop; // Stop simulation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2024-11-06 05:24:25 UTC] iverilog '-Wall' '-g2012' design.sv testbench.sv  &amp;&amp; unbuffer vvp a.out 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warning: Some design elements have no explicit time unit and/or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: time precision. This may cause confusing timing results.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: Affected design elements are: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:   -- module counter_modified declared here: design.sv:2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200 | Value: 0011 | Zero Flag: 0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300 | Value: 0001 | Zero Flag: 1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400 | Value: 0001 | Zero Flag: 1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500 | Value: 0001 | Zero Flag: 1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600 | Value: 0001 | Zero Flag: 1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700 | Value: 0001 | Zero Flag: 1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800 | Value: 0001 | Zero Flag: 1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900 | Value: 0001 | Zero Flag: 1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1000 | Value: 0001 | Zero Flag: 1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1100 | Value: 0001 | Zero Flag: 1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testbench.sv:44: $stop called at 1100 (100ps)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** VVP Stop(0) **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** Flushing output streams.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** Current simulation time is 1100 ticks.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b w:val="1"/>
          <w:color w:val="dc143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18"/>
          <w:szCs w:val="18"/>
          <w:highlight w:val="white"/>
          <w:rtl w:val="0"/>
        </w:rPr>
        <w:t xml:space="preserve">Execution interrupted or reached maximum runtime.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b w:val="1"/>
          <w:color w:val="dc143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18"/>
          <w:szCs w:val="18"/>
          <w:highlight w:val="white"/>
          <w:rtl w:val="0"/>
        </w:rPr>
        <w:t xml:space="preserve">Exit code expected: 0, received: 137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none"/>
        </w:rPr>
      </w:pPr>
      <w:bookmarkStart w:colFirst="0" w:colLast="0" w:name="_wf8v4ckihk6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Race Condition Handling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avoid race conditions in sequential designs, the following guidelines were implemented: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Nonblocking Assignments for Sequential Logic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nonblocking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sequential operations.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Blocking Assignments for Combinational Logic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Applied blocking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for purely combinational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Consistent Assignment Practice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Avoided mixing blocking and nonblocking assignments within the same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 Assignment Block for Each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Ensured that each variable is assigned only in 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always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Avoiding #0 Delays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#0 delays were not used to prevent timing issues.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XOR Circuit Implementation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xor3 (input B_i, D_i, sel_i, clock, output reg E_o);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clock) begin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(sel_i)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0: E_o &lt;= D_i ^ B_i;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1: E_o &lt;= B_i;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1ns/100ps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xor3_tb;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B_i, D_i, sel_i, clock;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E_o;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xor3 uut (.B_i(B_i), .D_i(D_i), .sel_i(sel_i), .clock(clock), .E_o(E_o));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clock = 0;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 clock = ~clock;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cases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B_i = 0; D_i = 1; sel_i = 0; #10;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B_i = 1; D_i = 1; sel_i = 1; #10;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B_i = 0; D_i = 0; sel_i = 0; #10;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$stop;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