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9B4A" w14:textId="77777777" w:rsidR="00B26DB3" w:rsidRDefault="00B26DB3" w:rsidP="00EA4C73">
      <w:pPr>
        <w:spacing w:after="158" w:line="259" w:lineRule="auto"/>
        <w:ind w:right="10"/>
        <w:rPr>
          <w:b/>
          <w:color w:val="FF0000"/>
          <w:sz w:val="28"/>
        </w:rPr>
      </w:pPr>
    </w:p>
    <w:p w14:paraId="5C8BDD15" w14:textId="77777777" w:rsidR="00FF351B" w:rsidRDefault="00FF351B">
      <w:pPr>
        <w:spacing w:after="160" w:line="259" w:lineRule="auto"/>
        <w:ind w:left="264" w:right="273"/>
        <w:jc w:val="center"/>
        <w:rPr>
          <w:b/>
          <w:color w:val="FF0000"/>
          <w:sz w:val="28"/>
        </w:rPr>
      </w:pPr>
      <w:r w:rsidRPr="00FF351B">
        <w:rPr>
          <w:b/>
          <w:color w:val="FF0000"/>
          <w:sz w:val="28"/>
        </w:rPr>
        <w:t>Automated Root Cause Analysis in Distributed Microservices Systems Using Hybrid AI Techniques</w:t>
      </w:r>
    </w:p>
    <w:p w14:paraId="63334DB1" w14:textId="5422F7DE" w:rsidR="00B26DB3" w:rsidRDefault="00B26DB3">
      <w:pPr>
        <w:spacing w:after="160" w:line="259" w:lineRule="auto"/>
        <w:ind w:left="264" w:right="273"/>
        <w:jc w:val="center"/>
      </w:pPr>
      <w:r>
        <w:rPr>
          <w:b/>
          <w:sz w:val="28"/>
        </w:rPr>
        <w:t xml:space="preserve">A Project report submitted </w:t>
      </w:r>
    </w:p>
    <w:p w14:paraId="42386906" w14:textId="77777777" w:rsidR="00B26DB3" w:rsidRDefault="00B26DB3">
      <w:pPr>
        <w:spacing w:after="3" w:line="379" w:lineRule="auto"/>
        <w:ind w:left="264" w:right="195"/>
        <w:jc w:val="center"/>
      </w:pPr>
      <w:r>
        <w:rPr>
          <w:b/>
          <w:sz w:val="28"/>
        </w:rPr>
        <w:t xml:space="preserve">In the partial fulfillment of the requirements for the award of degree Of </w:t>
      </w:r>
    </w:p>
    <w:p w14:paraId="0921F056" w14:textId="77777777" w:rsidR="00B26DB3" w:rsidRDefault="00B26DB3">
      <w:pPr>
        <w:spacing w:after="158" w:line="259" w:lineRule="auto"/>
        <w:ind w:right="16"/>
        <w:jc w:val="center"/>
      </w:pPr>
      <w:r>
        <w:rPr>
          <w:b/>
          <w:color w:val="4472C4"/>
          <w:sz w:val="28"/>
        </w:rPr>
        <w:t xml:space="preserve">BACHELOR OF TECHNOLOGY </w:t>
      </w:r>
    </w:p>
    <w:p w14:paraId="760DCEF5" w14:textId="77777777" w:rsidR="00B26DB3" w:rsidRDefault="00B26DB3">
      <w:pPr>
        <w:spacing w:after="158" w:line="259" w:lineRule="auto"/>
        <w:ind w:right="11"/>
        <w:jc w:val="center"/>
      </w:pPr>
      <w:r>
        <w:rPr>
          <w:b/>
          <w:color w:val="4472C4"/>
          <w:sz w:val="28"/>
        </w:rPr>
        <w:t xml:space="preserve">IN </w:t>
      </w:r>
    </w:p>
    <w:p w14:paraId="0AC9844B" w14:textId="77777777" w:rsidR="00B26DB3" w:rsidRDefault="00B26DB3">
      <w:pPr>
        <w:spacing w:after="158" w:line="259" w:lineRule="auto"/>
        <w:ind w:right="17"/>
        <w:jc w:val="center"/>
      </w:pPr>
      <w:r>
        <w:rPr>
          <w:b/>
          <w:color w:val="4472C4"/>
          <w:sz w:val="28"/>
        </w:rPr>
        <w:t>COMPUTER SCIENCE AND ENGINEERING (AI &amp; ML)</w:t>
      </w:r>
    </w:p>
    <w:p w14:paraId="6FE4EB50" w14:textId="77777777" w:rsidR="00B26DB3" w:rsidRDefault="00B26DB3">
      <w:pPr>
        <w:spacing w:after="158" w:line="259" w:lineRule="auto"/>
        <w:ind w:right="9"/>
        <w:jc w:val="center"/>
      </w:pPr>
      <w:r>
        <w:rPr>
          <w:b/>
          <w:color w:val="4472C4"/>
          <w:sz w:val="28"/>
        </w:rPr>
        <w:t>(2022-2026)</w:t>
      </w:r>
      <w:r>
        <w:rPr>
          <w:b/>
          <w:color w:val="7030A0"/>
          <w:sz w:val="28"/>
        </w:rPr>
        <w:t xml:space="preserve"> </w:t>
      </w:r>
    </w:p>
    <w:p w14:paraId="3C245380" w14:textId="77777777" w:rsidR="00B26DB3" w:rsidRDefault="00B26DB3">
      <w:pPr>
        <w:spacing w:line="259" w:lineRule="auto"/>
        <w:ind w:right="12"/>
        <w:jc w:val="center"/>
        <w:rPr>
          <w:b/>
          <w:color w:val="7030A0"/>
          <w:sz w:val="28"/>
        </w:rPr>
      </w:pPr>
      <w:r>
        <w:rPr>
          <w:b/>
          <w:color w:val="5B9BD5"/>
          <w:sz w:val="28"/>
        </w:rPr>
        <w:t>Submitted By</w:t>
      </w:r>
      <w:r>
        <w:rPr>
          <w:b/>
          <w:color w:val="7030A0"/>
          <w:sz w:val="28"/>
        </w:rPr>
        <w:t xml:space="preserve"> </w:t>
      </w:r>
    </w:p>
    <w:p w14:paraId="58A41DA8" w14:textId="77777777" w:rsidR="00B26DB3" w:rsidRDefault="00B26DB3">
      <w:pPr>
        <w:spacing w:line="259" w:lineRule="auto"/>
        <w:ind w:right="12"/>
        <w:jc w:val="center"/>
      </w:pPr>
    </w:p>
    <w:tbl>
      <w:tblPr>
        <w:tblW w:w="8259" w:type="dxa"/>
        <w:tblInd w:w="389" w:type="dxa"/>
        <w:tblLook w:val="04A0" w:firstRow="1" w:lastRow="0" w:firstColumn="1" w:lastColumn="0" w:noHBand="0" w:noVBand="1"/>
      </w:tblPr>
      <w:tblGrid>
        <w:gridCol w:w="2872"/>
        <w:gridCol w:w="2398"/>
        <w:gridCol w:w="2989"/>
      </w:tblGrid>
      <w:tr w:rsidR="00B26DB3" w:rsidRPr="005133B2" w14:paraId="2F846AA5" w14:textId="77777777" w:rsidTr="00AA4F00">
        <w:trPr>
          <w:trHeight w:val="288"/>
        </w:trPr>
        <w:tc>
          <w:tcPr>
            <w:tcW w:w="2872" w:type="dxa"/>
            <w:noWrap/>
            <w:vAlign w:val="center"/>
            <w:hideMark/>
          </w:tcPr>
          <w:p w14:paraId="2B128CCD" w14:textId="77777777" w:rsidR="00B26DB3" w:rsidRPr="005133B2" w:rsidRDefault="00B26DB3" w:rsidP="00AA4F00">
            <w:pPr>
              <w:jc w:val="center"/>
              <w:rPr>
                <w:b/>
                <w:bCs/>
                <w:color w:val="C00000"/>
              </w:rPr>
            </w:pPr>
            <w:proofErr w:type="gramStart"/>
            <w:r>
              <w:rPr>
                <w:b/>
                <w:bCs/>
                <w:color w:val="C00000"/>
              </w:rPr>
              <w:t>G.SIVA</w:t>
            </w:r>
            <w:proofErr w:type="gramEnd"/>
            <w:r>
              <w:rPr>
                <w:b/>
                <w:bCs/>
                <w:color w:val="C00000"/>
              </w:rPr>
              <w:t xml:space="preserve"> SURYA NAIDU</w:t>
            </w:r>
          </w:p>
        </w:tc>
        <w:tc>
          <w:tcPr>
            <w:tcW w:w="2398" w:type="dxa"/>
            <w:noWrap/>
            <w:vAlign w:val="center"/>
            <w:hideMark/>
          </w:tcPr>
          <w:p w14:paraId="01B054FD" w14:textId="77777777" w:rsidR="00B26DB3" w:rsidRPr="005133B2" w:rsidRDefault="00B26DB3" w:rsidP="00F227DD">
            <w:pPr>
              <w:rPr>
                <w:b/>
                <w:bCs/>
                <w:color w:val="C00000"/>
              </w:rPr>
            </w:pPr>
          </w:p>
        </w:tc>
        <w:tc>
          <w:tcPr>
            <w:tcW w:w="2989" w:type="dxa"/>
            <w:noWrap/>
            <w:vAlign w:val="center"/>
            <w:hideMark/>
          </w:tcPr>
          <w:p w14:paraId="64B93072" w14:textId="77777777" w:rsidR="00B26DB3" w:rsidRPr="005133B2" w:rsidRDefault="00B26DB3" w:rsidP="00AA4F00">
            <w:pPr>
              <w:jc w:val="center"/>
              <w:rPr>
                <w:b/>
                <w:bCs/>
                <w:color w:val="C00000"/>
              </w:rPr>
            </w:pPr>
            <w:r>
              <w:rPr>
                <w:b/>
                <w:bCs/>
                <w:color w:val="C00000"/>
              </w:rPr>
              <w:t>B. DEVI</w:t>
            </w:r>
          </w:p>
        </w:tc>
      </w:tr>
      <w:tr w:rsidR="00B26DB3" w:rsidRPr="005133B2" w14:paraId="325D481A" w14:textId="77777777" w:rsidTr="00AA4F00">
        <w:trPr>
          <w:trHeight w:val="89"/>
        </w:trPr>
        <w:tc>
          <w:tcPr>
            <w:tcW w:w="2872" w:type="dxa"/>
            <w:noWrap/>
            <w:vAlign w:val="center"/>
            <w:hideMark/>
          </w:tcPr>
          <w:p w14:paraId="05FC15A2" w14:textId="77777777" w:rsidR="00B26DB3" w:rsidRPr="005133B2" w:rsidRDefault="00B26DB3" w:rsidP="00AA4F00">
            <w:pPr>
              <w:jc w:val="center"/>
              <w:rPr>
                <w:b/>
                <w:bCs/>
                <w:color w:val="C00000"/>
              </w:rPr>
            </w:pPr>
            <w:r>
              <w:rPr>
                <w:b/>
                <w:bCs/>
                <w:color w:val="C00000"/>
              </w:rPr>
              <w:t>(22991A4217</w:t>
            </w:r>
            <w:r w:rsidRPr="005133B2">
              <w:rPr>
                <w:b/>
                <w:bCs/>
                <w:color w:val="C00000"/>
              </w:rPr>
              <w:t>)</w:t>
            </w:r>
          </w:p>
        </w:tc>
        <w:tc>
          <w:tcPr>
            <w:tcW w:w="2398" w:type="dxa"/>
            <w:noWrap/>
            <w:vAlign w:val="center"/>
            <w:hideMark/>
          </w:tcPr>
          <w:p w14:paraId="32D6AB96" w14:textId="77777777" w:rsidR="00B26DB3" w:rsidRPr="005133B2" w:rsidRDefault="00B26DB3" w:rsidP="00F227DD">
            <w:pPr>
              <w:rPr>
                <w:b/>
                <w:bCs/>
                <w:color w:val="C00000"/>
              </w:rPr>
            </w:pPr>
          </w:p>
        </w:tc>
        <w:tc>
          <w:tcPr>
            <w:tcW w:w="2989" w:type="dxa"/>
            <w:noWrap/>
            <w:vAlign w:val="center"/>
            <w:hideMark/>
          </w:tcPr>
          <w:p w14:paraId="70817B1F" w14:textId="77777777" w:rsidR="00B26DB3" w:rsidRPr="005133B2" w:rsidRDefault="00B26DB3" w:rsidP="00AA4F00">
            <w:pPr>
              <w:jc w:val="center"/>
              <w:rPr>
                <w:b/>
                <w:bCs/>
                <w:color w:val="C00000"/>
              </w:rPr>
            </w:pPr>
            <w:r>
              <w:rPr>
                <w:b/>
                <w:bCs/>
                <w:color w:val="C00000"/>
              </w:rPr>
              <w:t>(22991A4231</w:t>
            </w:r>
            <w:r w:rsidRPr="005133B2">
              <w:rPr>
                <w:b/>
                <w:bCs/>
                <w:color w:val="C00000"/>
              </w:rPr>
              <w:t>)</w:t>
            </w:r>
          </w:p>
        </w:tc>
      </w:tr>
      <w:tr w:rsidR="00B26DB3" w:rsidRPr="005133B2" w14:paraId="7ECFF55E" w14:textId="77777777" w:rsidTr="00AA4F00">
        <w:trPr>
          <w:trHeight w:val="288"/>
        </w:trPr>
        <w:tc>
          <w:tcPr>
            <w:tcW w:w="2872" w:type="dxa"/>
            <w:noWrap/>
            <w:vAlign w:val="center"/>
            <w:hideMark/>
          </w:tcPr>
          <w:p w14:paraId="3FA3E064" w14:textId="77777777" w:rsidR="00B26DB3" w:rsidRPr="000F0302" w:rsidRDefault="00B26DB3" w:rsidP="00F227DD">
            <w:pPr>
              <w:rPr>
                <w:b/>
                <w:bCs/>
                <w:color w:val="C00000"/>
              </w:rPr>
            </w:pPr>
          </w:p>
        </w:tc>
        <w:tc>
          <w:tcPr>
            <w:tcW w:w="2398" w:type="dxa"/>
            <w:noWrap/>
            <w:vAlign w:val="center"/>
            <w:hideMark/>
          </w:tcPr>
          <w:p w14:paraId="0CE43918" w14:textId="77777777" w:rsidR="00B26DB3" w:rsidRPr="000F0302" w:rsidRDefault="00B26DB3" w:rsidP="00AA4F00">
            <w:pPr>
              <w:pStyle w:val="Heading3"/>
              <w:jc w:val="center"/>
              <w:rPr>
                <w:b/>
                <w:bCs/>
                <w:color w:val="C00000"/>
              </w:rPr>
            </w:pPr>
            <w:r>
              <w:rPr>
                <w:b/>
                <w:bCs/>
                <w:color w:val="C00000"/>
              </w:rPr>
              <w:t>S. TRIVENI</w:t>
            </w:r>
          </w:p>
        </w:tc>
        <w:tc>
          <w:tcPr>
            <w:tcW w:w="2989" w:type="dxa"/>
            <w:noWrap/>
            <w:vAlign w:val="center"/>
            <w:hideMark/>
          </w:tcPr>
          <w:p w14:paraId="2A6EFC40" w14:textId="77777777" w:rsidR="00B26DB3" w:rsidRPr="005133B2" w:rsidRDefault="00B26DB3" w:rsidP="00AA4F00">
            <w:pPr>
              <w:jc w:val="center"/>
              <w:rPr>
                <w:b/>
                <w:bCs/>
                <w:color w:val="C00000"/>
              </w:rPr>
            </w:pPr>
          </w:p>
        </w:tc>
      </w:tr>
      <w:tr w:rsidR="00B26DB3" w:rsidRPr="005133B2" w14:paraId="70E5F25B" w14:textId="77777777" w:rsidTr="00AA4F00">
        <w:trPr>
          <w:trHeight w:val="288"/>
        </w:trPr>
        <w:tc>
          <w:tcPr>
            <w:tcW w:w="2872" w:type="dxa"/>
            <w:noWrap/>
            <w:vAlign w:val="center"/>
            <w:hideMark/>
          </w:tcPr>
          <w:p w14:paraId="0B051A5A" w14:textId="77777777" w:rsidR="00B26DB3" w:rsidRPr="005133B2" w:rsidRDefault="00B26DB3" w:rsidP="00AA4F00">
            <w:pPr>
              <w:jc w:val="center"/>
            </w:pPr>
          </w:p>
        </w:tc>
        <w:tc>
          <w:tcPr>
            <w:tcW w:w="2398" w:type="dxa"/>
            <w:noWrap/>
            <w:vAlign w:val="center"/>
            <w:hideMark/>
          </w:tcPr>
          <w:p w14:paraId="5DD0A444" w14:textId="77777777" w:rsidR="00B26DB3" w:rsidRPr="005133B2" w:rsidRDefault="00B26DB3" w:rsidP="00AA4F00">
            <w:pPr>
              <w:jc w:val="center"/>
              <w:rPr>
                <w:b/>
                <w:bCs/>
                <w:color w:val="C00000"/>
              </w:rPr>
            </w:pPr>
            <w:r>
              <w:rPr>
                <w:b/>
                <w:bCs/>
                <w:color w:val="C00000"/>
              </w:rPr>
              <w:t>(22991A4229</w:t>
            </w:r>
            <w:r w:rsidRPr="005133B2">
              <w:rPr>
                <w:b/>
                <w:bCs/>
                <w:color w:val="C00000"/>
              </w:rPr>
              <w:t>)</w:t>
            </w:r>
          </w:p>
        </w:tc>
        <w:tc>
          <w:tcPr>
            <w:tcW w:w="2989" w:type="dxa"/>
            <w:noWrap/>
            <w:vAlign w:val="center"/>
            <w:hideMark/>
          </w:tcPr>
          <w:p w14:paraId="283AC009" w14:textId="77777777" w:rsidR="00B26DB3" w:rsidRPr="005133B2" w:rsidRDefault="00B26DB3" w:rsidP="00F227DD">
            <w:pPr>
              <w:rPr>
                <w:b/>
                <w:bCs/>
                <w:color w:val="C00000"/>
              </w:rPr>
            </w:pPr>
          </w:p>
        </w:tc>
      </w:tr>
      <w:tr w:rsidR="00B26DB3" w:rsidRPr="005133B2" w14:paraId="2017A2DF" w14:textId="77777777" w:rsidTr="00AA4F00">
        <w:trPr>
          <w:trHeight w:val="288"/>
        </w:trPr>
        <w:tc>
          <w:tcPr>
            <w:tcW w:w="2872" w:type="dxa"/>
            <w:noWrap/>
            <w:vAlign w:val="center"/>
            <w:hideMark/>
          </w:tcPr>
          <w:p w14:paraId="408F8C23" w14:textId="77777777" w:rsidR="00B26DB3" w:rsidRPr="005133B2" w:rsidRDefault="00B26DB3" w:rsidP="00AA4F00">
            <w:pPr>
              <w:jc w:val="center"/>
              <w:rPr>
                <w:b/>
                <w:bCs/>
                <w:color w:val="C00000"/>
              </w:rPr>
            </w:pPr>
            <w:proofErr w:type="gramStart"/>
            <w:r>
              <w:rPr>
                <w:b/>
                <w:bCs/>
                <w:color w:val="C00000"/>
              </w:rPr>
              <w:t>P.VAIKUNTA</w:t>
            </w:r>
            <w:proofErr w:type="gramEnd"/>
            <w:r>
              <w:rPr>
                <w:b/>
                <w:bCs/>
                <w:color w:val="C00000"/>
              </w:rPr>
              <w:t xml:space="preserve"> RAO</w:t>
            </w:r>
          </w:p>
        </w:tc>
        <w:tc>
          <w:tcPr>
            <w:tcW w:w="2398" w:type="dxa"/>
            <w:noWrap/>
            <w:vAlign w:val="center"/>
            <w:hideMark/>
          </w:tcPr>
          <w:p w14:paraId="5DFFF6F3" w14:textId="77777777" w:rsidR="00B26DB3" w:rsidRPr="005133B2" w:rsidRDefault="00B26DB3" w:rsidP="00F227DD">
            <w:pPr>
              <w:rPr>
                <w:b/>
                <w:bCs/>
                <w:color w:val="C00000"/>
              </w:rPr>
            </w:pPr>
          </w:p>
        </w:tc>
        <w:tc>
          <w:tcPr>
            <w:tcW w:w="2989" w:type="dxa"/>
            <w:noWrap/>
            <w:vAlign w:val="center"/>
            <w:hideMark/>
          </w:tcPr>
          <w:p w14:paraId="3FB1B91F" w14:textId="77777777" w:rsidR="00B26DB3" w:rsidRPr="005133B2" w:rsidRDefault="00B26DB3" w:rsidP="00AA4F00">
            <w:pPr>
              <w:jc w:val="center"/>
              <w:rPr>
                <w:b/>
                <w:bCs/>
                <w:color w:val="C00000"/>
              </w:rPr>
            </w:pPr>
            <w:r>
              <w:rPr>
                <w:b/>
                <w:bCs/>
                <w:color w:val="C00000"/>
              </w:rPr>
              <w:t>S. HEMANTH</w:t>
            </w:r>
          </w:p>
        </w:tc>
      </w:tr>
      <w:tr w:rsidR="00B26DB3" w:rsidRPr="005133B2" w14:paraId="68E34F0E" w14:textId="77777777" w:rsidTr="00AA4F00">
        <w:trPr>
          <w:trHeight w:val="288"/>
        </w:trPr>
        <w:tc>
          <w:tcPr>
            <w:tcW w:w="2872" w:type="dxa"/>
            <w:noWrap/>
            <w:vAlign w:val="center"/>
            <w:hideMark/>
          </w:tcPr>
          <w:p w14:paraId="45CFF8DD" w14:textId="77777777" w:rsidR="00B26DB3" w:rsidRPr="005133B2" w:rsidRDefault="00B26DB3" w:rsidP="00AA4F00">
            <w:pPr>
              <w:jc w:val="center"/>
              <w:rPr>
                <w:b/>
                <w:bCs/>
                <w:color w:val="C00000"/>
              </w:rPr>
            </w:pPr>
            <w:r>
              <w:rPr>
                <w:b/>
                <w:bCs/>
                <w:color w:val="C00000"/>
              </w:rPr>
              <w:t>(22991A4221</w:t>
            </w:r>
            <w:r w:rsidRPr="005133B2">
              <w:rPr>
                <w:b/>
                <w:bCs/>
                <w:color w:val="C00000"/>
              </w:rPr>
              <w:t>)</w:t>
            </w:r>
          </w:p>
        </w:tc>
        <w:tc>
          <w:tcPr>
            <w:tcW w:w="2398" w:type="dxa"/>
            <w:noWrap/>
            <w:vAlign w:val="center"/>
            <w:hideMark/>
          </w:tcPr>
          <w:p w14:paraId="568B046F" w14:textId="77777777" w:rsidR="00B26DB3" w:rsidRPr="005133B2" w:rsidRDefault="00B26DB3" w:rsidP="00F227DD">
            <w:pPr>
              <w:rPr>
                <w:b/>
                <w:bCs/>
                <w:color w:val="C00000"/>
              </w:rPr>
            </w:pPr>
          </w:p>
        </w:tc>
        <w:tc>
          <w:tcPr>
            <w:tcW w:w="2989" w:type="dxa"/>
            <w:noWrap/>
            <w:vAlign w:val="center"/>
            <w:hideMark/>
          </w:tcPr>
          <w:p w14:paraId="2E360179" w14:textId="77777777" w:rsidR="00B26DB3" w:rsidRPr="005133B2" w:rsidRDefault="00B26DB3" w:rsidP="00F227DD">
            <w:pPr>
              <w:jc w:val="center"/>
              <w:rPr>
                <w:b/>
                <w:bCs/>
                <w:color w:val="C00000"/>
              </w:rPr>
            </w:pPr>
            <w:r>
              <w:rPr>
                <w:b/>
                <w:bCs/>
                <w:color w:val="C00000"/>
              </w:rPr>
              <w:t xml:space="preserve">     (22991A4228</w:t>
            </w:r>
            <w:r w:rsidRPr="005133B2">
              <w:rPr>
                <w:b/>
                <w:bCs/>
                <w:color w:val="C00000"/>
              </w:rPr>
              <w:t>)</w:t>
            </w:r>
          </w:p>
        </w:tc>
      </w:tr>
    </w:tbl>
    <w:p w14:paraId="735CAC97" w14:textId="77777777" w:rsidR="00B26DB3" w:rsidRPr="005133B2" w:rsidRDefault="00B26DB3" w:rsidP="00AA4F00">
      <w:pPr>
        <w:rPr>
          <w:b/>
          <w:bCs/>
          <w:color w:val="A02B93" w:themeColor="accent5"/>
          <w:sz w:val="32"/>
          <w:szCs w:val="32"/>
          <w:lang w:val="en-US"/>
        </w:rPr>
      </w:pPr>
    </w:p>
    <w:p w14:paraId="45561B42" w14:textId="77777777" w:rsidR="00B26DB3" w:rsidRDefault="00B26DB3" w:rsidP="00464770">
      <w:pPr>
        <w:spacing w:after="176" w:line="259" w:lineRule="auto"/>
        <w:ind w:left="264" w:right="274"/>
        <w:jc w:val="center"/>
      </w:pPr>
      <w:r>
        <w:rPr>
          <w:b/>
          <w:sz w:val="28"/>
        </w:rPr>
        <w:t>Under the esteemed guidance of</w:t>
      </w:r>
    </w:p>
    <w:p w14:paraId="13609D4E" w14:textId="0AF3875F" w:rsidR="00B26DB3" w:rsidRPr="005461D6" w:rsidRDefault="00464770" w:rsidP="00464770">
      <w:pPr>
        <w:spacing w:line="259" w:lineRule="auto"/>
        <w:ind w:left="360" w:right="7"/>
        <w:rPr>
          <w:color w:val="C00000"/>
        </w:rPr>
      </w:pPr>
      <w:r>
        <w:rPr>
          <w:b/>
          <w:color w:val="C00000"/>
          <w:sz w:val="28"/>
        </w:rPr>
        <w:t xml:space="preserve">                                     </w:t>
      </w:r>
      <w:r w:rsidR="00B26DB3" w:rsidRPr="005461D6">
        <w:rPr>
          <w:b/>
          <w:color w:val="C00000"/>
          <w:sz w:val="28"/>
        </w:rPr>
        <w:t xml:space="preserve">A. KRISHNAVENI, </w:t>
      </w:r>
      <w:r w:rsidR="00B26DB3" w:rsidRPr="005461D6">
        <w:rPr>
          <w:b/>
          <w:color w:val="C00000"/>
          <w:sz w:val="28"/>
          <w:szCs w:val="28"/>
        </w:rPr>
        <w:t>M. T</w:t>
      </w:r>
      <w:r w:rsidR="00B26DB3">
        <w:rPr>
          <w:b/>
          <w:color w:val="C00000"/>
          <w:sz w:val="28"/>
          <w:szCs w:val="28"/>
        </w:rPr>
        <w:t>ech</w:t>
      </w:r>
    </w:p>
    <w:p w14:paraId="7C7F6324" w14:textId="77777777" w:rsidR="00B26DB3" w:rsidRPr="005461D6" w:rsidRDefault="00B26DB3" w:rsidP="00464770">
      <w:pPr>
        <w:spacing w:line="259" w:lineRule="auto"/>
        <w:ind w:right="9"/>
        <w:jc w:val="center"/>
        <w:rPr>
          <w:color w:val="C00000"/>
        </w:rPr>
      </w:pPr>
      <w:r w:rsidRPr="005461D6">
        <w:rPr>
          <w:b/>
          <w:color w:val="C00000"/>
          <w:sz w:val="28"/>
        </w:rPr>
        <w:t xml:space="preserve">Assistant. Professor, </w:t>
      </w:r>
      <w:r w:rsidRPr="005461D6">
        <w:rPr>
          <w:b/>
          <w:bCs/>
          <w:color w:val="C00000"/>
          <w:sz w:val="28"/>
          <w:lang w:val="en-US"/>
        </w:rPr>
        <w:t>Dept. of C.S.M</w:t>
      </w:r>
    </w:p>
    <w:p w14:paraId="3E0B69EB" w14:textId="77777777" w:rsidR="00B26DB3" w:rsidRDefault="00B26DB3" w:rsidP="00464770">
      <w:pPr>
        <w:spacing w:line="259" w:lineRule="auto"/>
        <w:ind w:right="18"/>
        <w:jc w:val="center"/>
      </w:pPr>
    </w:p>
    <w:p w14:paraId="56EB305D" w14:textId="77777777" w:rsidR="00B26DB3" w:rsidRDefault="00B26DB3">
      <w:pPr>
        <w:spacing w:after="55" w:line="259" w:lineRule="auto"/>
        <w:ind w:left="62"/>
        <w:jc w:val="center"/>
      </w:pPr>
      <w:r>
        <w:rPr>
          <w:noProof/>
        </w:rPr>
        <w:drawing>
          <wp:inline distT="0" distB="0" distL="0" distR="0" wp14:anchorId="462B57C0" wp14:editId="07D22A69">
            <wp:extent cx="1379093" cy="138557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8"/>
                    <a:stretch>
                      <a:fillRect/>
                    </a:stretch>
                  </pic:blipFill>
                  <pic:spPr>
                    <a:xfrm>
                      <a:off x="0" y="0"/>
                      <a:ext cx="1379093" cy="1385570"/>
                    </a:xfrm>
                    <a:prstGeom prst="rect">
                      <a:avLst/>
                    </a:prstGeom>
                  </pic:spPr>
                </pic:pic>
              </a:graphicData>
            </a:graphic>
          </wp:inline>
        </w:drawing>
      </w:r>
      <w:r>
        <w:rPr>
          <w:b/>
          <w:color w:val="C00000"/>
          <w:sz w:val="28"/>
        </w:rPr>
        <w:t xml:space="preserve"> </w:t>
      </w:r>
    </w:p>
    <w:p w14:paraId="17AB5161" w14:textId="216A8247" w:rsidR="00B26DB3" w:rsidRPr="005461D6" w:rsidRDefault="00B26DB3" w:rsidP="00464770">
      <w:pPr>
        <w:spacing w:line="259" w:lineRule="auto"/>
        <w:ind w:right="20"/>
        <w:jc w:val="center"/>
        <w:rPr>
          <w:color w:val="7030A0"/>
        </w:rPr>
      </w:pPr>
      <w:r w:rsidRPr="005461D6">
        <w:rPr>
          <w:b/>
          <w:color w:val="7030A0"/>
        </w:rPr>
        <w:t>DEPARTMENT OF COMPUTER SCIENCE AND ENGINEERING (AI &amp; ML)</w:t>
      </w:r>
    </w:p>
    <w:p w14:paraId="225DB7CD" w14:textId="0E14A0EF" w:rsidR="00B26DB3" w:rsidRDefault="00B26DB3" w:rsidP="00464770">
      <w:pPr>
        <w:spacing w:after="158" w:line="259" w:lineRule="auto"/>
        <w:ind w:left="187"/>
        <w:jc w:val="center"/>
      </w:pPr>
      <w:r>
        <w:rPr>
          <w:b/>
          <w:color w:val="4472C4"/>
        </w:rPr>
        <w:t>AVANTHI’S St. THERESSA INSTITUTE OF ENGINEERING &amp; TECHNOLOGY</w:t>
      </w:r>
    </w:p>
    <w:p w14:paraId="00610AD8" w14:textId="77777777" w:rsidR="00B26DB3" w:rsidRDefault="00B26DB3" w:rsidP="00464770">
      <w:pPr>
        <w:spacing w:after="7" w:line="270" w:lineRule="auto"/>
        <w:jc w:val="center"/>
        <w:rPr>
          <w:b/>
          <w:color w:val="4472C4"/>
        </w:rPr>
      </w:pPr>
      <w:r>
        <w:rPr>
          <w:b/>
          <w:color w:val="4472C4"/>
        </w:rPr>
        <w:t>(Affiliated to Jawaharlal Nehru Technological University, Gurajada, Vizianagaram)</w:t>
      </w:r>
    </w:p>
    <w:p w14:paraId="25E9AC01" w14:textId="486E9AB5" w:rsidR="00B26DB3" w:rsidRDefault="00B26DB3" w:rsidP="00464770">
      <w:pPr>
        <w:spacing w:after="7" w:line="270" w:lineRule="auto"/>
        <w:jc w:val="center"/>
      </w:pPr>
      <w:proofErr w:type="spellStart"/>
      <w:r>
        <w:rPr>
          <w:b/>
          <w:color w:val="4472C4"/>
        </w:rPr>
        <w:t>Garividi</w:t>
      </w:r>
      <w:proofErr w:type="spellEnd"/>
      <w:r>
        <w:rPr>
          <w:b/>
          <w:color w:val="4472C4"/>
        </w:rPr>
        <w:t>,</w:t>
      </w:r>
    </w:p>
    <w:p w14:paraId="10786A4D" w14:textId="56320032" w:rsidR="00B26DB3" w:rsidRDefault="00B26DB3" w:rsidP="00464770">
      <w:pPr>
        <w:spacing w:after="7" w:line="270" w:lineRule="auto"/>
        <w:ind w:left="1890" w:right="1826"/>
        <w:jc w:val="center"/>
        <w:rPr>
          <w:b/>
          <w:color w:val="4472C4"/>
        </w:rPr>
      </w:pPr>
      <w:r>
        <w:rPr>
          <w:b/>
          <w:color w:val="4472C4"/>
        </w:rPr>
        <w:t>(Cheepurupalli), Vizianagaram Dist. – 535101</w:t>
      </w:r>
    </w:p>
    <w:p w14:paraId="7692B5DB" w14:textId="573E7453" w:rsidR="00B26DB3" w:rsidRDefault="00B26DB3" w:rsidP="00464770">
      <w:pPr>
        <w:spacing w:after="7" w:line="270" w:lineRule="auto"/>
        <w:ind w:left="1890" w:right="1826"/>
        <w:jc w:val="center"/>
        <w:rPr>
          <w:b/>
          <w:color w:val="4472C4"/>
        </w:rPr>
      </w:pPr>
      <w:r>
        <w:rPr>
          <w:b/>
          <w:color w:val="4472C4"/>
        </w:rPr>
        <w:t>(2022 – 2026)</w:t>
      </w:r>
    </w:p>
    <w:p w14:paraId="75578100" w14:textId="77777777" w:rsidR="00B26DB3" w:rsidRDefault="00B26DB3" w:rsidP="00464770">
      <w:pPr>
        <w:spacing w:after="7" w:line="270" w:lineRule="auto"/>
        <w:ind w:left="1890" w:right="1826"/>
        <w:jc w:val="center"/>
      </w:pPr>
    </w:p>
    <w:p w14:paraId="79BC615C" w14:textId="77777777" w:rsidR="00B26DB3" w:rsidRDefault="00B26DB3">
      <w:pPr>
        <w:spacing w:after="7" w:line="270" w:lineRule="auto"/>
        <w:ind w:left="1890" w:right="1826"/>
        <w:jc w:val="center"/>
      </w:pPr>
    </w:p>
    <w:p w14:paraId="7274F9BD" w14:textId="77777777" w:rsidR="00B26DB3" w:rsidRDefault="00B26DB3">
      <w:pPr>
        <w:spacing w:after="7" w:line="270" w:lineRule="auto"/>
        <w:ind w:left="1890" w:right="1826"/>
        <w:jc w:val="center"/>
      </w:pPr>
    </w:p>
    <w:p w14:paraId="1948FACB" w14:textId="77777777" w:rsidR="00B26DB3" w:rsidRDefault="00B26DB3">
      <w:pPr>
        <w:spacing w:after="7" w:line="270" w:lineRule="auto"/>
        <w:ind w:left="1890" w:right="1826"/>
        <w:jc w:val="center"/>
      </w:pPr>
    </w:p>
    <w:p w14:paraId="2511DD06" w14:textId="77777777" w:rsidR="00B26DB3" w:rsidRDefault="00B26DB3">
      <w:pPr>
        <w:spacing w:after="7" w:line="270" w:lineRule="auto"/>
        <w:ind w:left="1890" w:right="1826"/>
        <w:jc w:val="center"/>
      </w:pPr>
    </w:p>
    <w:p w14:paraId="22CDEF44" w14:textId="77777777" w:rsidR="00B26DB3" w:rsidRDefault="00B26DB3">
      <w:pPr>
        <w:spacing w:after="7" w:line="270" w:lineRule="auto"/>
        <w:ind w:left="1890" w:right="1826"/>
        <w:jc w:val="center"/>
      </w:pPr>
    </w:p>
    <w:p w14:paraId="38FCD350" w14:textId="77777777" w:rsidR="00B26DB3" w:rsidRDefault="00B26DB3">
      <w:pPr>
        <w:spacing w:after="67" w:line="259" w:lineRule="auto"/>
        <w:ind w:left="55"/>
        <w:jc w:val="center"/>
      </w:pPr>
      <w:r>
        <w:rPr>
          <w:b/>
          <w:color w:val="4472C4"/>
        </w:rPr>
        <w:lastRenderedPageBreak/>
        <w:t xml:space="preserve"> </w:t>
      </w:r>
    </w:p>
    <w:p w14:paraId="564376B5" w14:textId="77777777" w:rsidR="00B26DB3" w:rsidRDefault="00B26DB3">
      <w:pPr>
        <w:spacing w:after="158" w:line="259" w:lineRule="auto"/>
        <w:ind w:left="187"/>
      </w:pPr>
      <w:r>
        <w:rPr>
          <w:b/>
          <w:color w:val="4472C4"/>
        </w:rPr>
        <w:t xml:space="preserve">AVANTHI’S St. THERESSA INSTITUTE OF ENGINEERING &amp; TECHNOLOGY </w:t>
      </w:r>
    </w:p>
    <w:p w14:paraId="752DE501" w14:textId="77777777" w:rsidR="00B26DB3" w:rsidRDefault="00B26DB3">
      <w:pPr>
        <w:spacing w:after="7" w:line="270" w:lineRule="auto"/>
        <w:jc w:val="center"/>
      </w:pPr>
      <w:r>
        <w:rPr>
          <w:b/>
          <w:color w:val="4472C4"/>
        </w:rPr>
        <w:t xml:space="preserve">(Affiliated to Jawaharlal Nehru Technological University, </w:t>
      </w:r>
      <w:proofErr w:type="gramStart"/>
      <w:r>
        <w:rPr>
          <w:b/>
          <w:color w:val="4472C4"/>
        </w:rPr>
        <w:t>Gurajada,Vizainagaram</w:t>
      </w:r>
      <w:proofErr w:type="gramEnd"/>
      <w:r>
        <w:rPr>
          <w:b/>
          <w:color w:val="4472C4"/>
        </w:rPr>
        <w:t xml:space="preserve">) Garividi, </w:t>
      </w:r>
    </w:p>
    <w:p w14:paraId="7CB73CBD" w14:textId="77777777" w:rsidR="00B26DB3" w:rsidRDefault="00B26DB3">
      <w:pPr>
        <w:spacing w:after="7" w:line="270" w:lineRule="auto"/>
        <w:ind w:right="1"/>
        <w:jc w:val="center"/>
      </w:pPr>
      <w:r>
        <w:rPr>
          <w:b/>
          <w:color w:val="4472C4"/>
        </w:rPr>
        <w:t xml:space="preserve">(Cheepurupalli), Vizianagaram Dist. – 535101 </w:t>
      </w:r>
    </w:p>
    <w:p w14:paraId="112825D0" w14:textId="3B9CF704" w:rsidR="00B26DB3" w:rsidRDefault="00B26DB3" w:rsidP="00464770">
      <w:pPr>
        <w:spacing w:after="164" w:line="270" w:lineRule="auto"/>
        <w:ind w:right="7"/>
        <w:jc w:val="center"/>
      </w:pPr>
      <w:r>
        <w:rPr>
          <w:b/>
          <w:color w:val="4472C4"/>
        </w:rPr>
        <w:t xml:space="preserve">(2022 – 2026) </w:t>
      </w:r>
      <w:r>
        <w:rPr>
          <w:b/>
        </w:rPr>
        <w:t xml:space="preserve"> </w:t>
      </w:r>
    </w:p>
    <w:p w14:paraId="4C3F5A9A" w14:textId="77777777" w:rsidR="00B26DB3" w:rsidRDefault="00B26DB3">
      <w:pPr>
        <w:spacing w:after="148" w:line="259" w:lineRule="auto"/>
        <w:ind w:right="17"/>
        <w:jc w:val="center"/>
      </w:pPr>
      <w:r w:rsidRPr="005461D6">
        <w:rPr>
          <w:b/>
          <w:color w:val="7030A0"/>
        </w:rPr>
        <w:t>DEPARTMENT OF COMPUTER SCIENCE AND ENGINEERING (AI &amp; ML)</w:t>
      </w:r>
    </w:p>
    <w:p w14:paraId="3583AF12" w14:textId="77777777" w:rsidR="00B26DB3" w:rsidRDefault="00B26DB3">
      <w:pPr>
        <w:spacing w:after="140" w:line="344" w:lineRule="auto"/>
        <w:ind w:left="4514" w:right="3393" w:hanging="1069"/>
      </w:pPr>
      <w:r>
        <w:rPr>
          <w:noProof/>
        </w:rPr>
        <w:drawing>
          <wp:inline distT="0" distB="0" distL="0" distR="0" wp14:anchorId="24B1A077" wp14:editId="4D65B00C">
            <wp:extent cx="1355725" cy="1362075"/>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8"/>
                    <a:stretch>
                      <a:fillRect/>
                    </a:stretch>
                  </pic:blipFill>
                  <pic:spPr>
                    <a:xfrm>
                      <a:off x="0" y="0"/>
                      <a:ext cx="1355725" cy="1362075"/>
                    </a:xfrm>
                    <a:prstGeom prst="rect">
                      <a:avLst/>
                    </a:prstGeom>
                  </pic:spPr>
                </pic:pic>
              </a:graphicData>
            </a:graphic>
          </wp:inline>
        </w:drawing>
      </w:r>
      <w:r>
        <w:rPr>
          <w:color w:val="4472C4"/>
        </w:rPr>
        <w:t xml:space="preserve">  </w:t>
      </w:r>
    </w:p>
    <w:p w14:paraId="17E01950" w14:textId="77777777" w:rsidR="00B26DB3" w:rsidRPr="005461D6" w:rsidRDefault="00B26DB3" w:rsidP="005461D6">
      <w:pPr>
        <w:pStyle w:val="Heading1"/>
      </w:pPr>
      <w:r>
        <w:t xml:space="preserve">CERTIFICATE </w:t>
      </w:r>
    </w:p>
    <w:p w14:paraId="0B37C864" w14:textId="3AC65D3E" w:rsidR="00B26DB3" w:rsidRPr="001D7FA3" w:rsidRDefault="00B26DB3" w:rsidP="00AB5A5E">
      <w:pPr>
        <w:spacing w:line="360" w:lineRule="auto"/>
        <w:jc w:val="both"/>
      </w:pPr>
      <w:r w:rsidRPr="00391BB8">
        <w:t>This is to certify that the project work entitled</w:t>
      </w:r>
      <w:r>
        <w:t xml:space="preserve"> </w:t>
      </w:r>
      <w:r w:rsidRPr="00391BB8">
        <w:t>"</w:t>
      </w:r>
      <w:r w:rsidR="00FF351B" w:rsidRPr="00FF351B">
        <w:rPr>
          <w:rFonts w:eastAsia="Cambria"/>
          <w:b/>
          <w:sz w:val="28"/>
          <w:szCs w:val="28"/>
        </w:rPr>
        <w:t>Automated Root Cause Analysis in Distributed Microservices Systems Using Hybrid AI Techniques</w:t>
      </w:r>
      <w:r w:rsidRPr="00391BB8">
        <w:t xml:space="preserve">" is a </w:t>
      </w:r>
      <w:proofErr w:type="spellStart"/>
      <w:r w:rsidRPr="00391BB8">
        <w:t>bonafied</w:t>
      </w:r>
      <w:proofErr w:type="spellEnd"/>
      <w:r w:rsidRPr="00391BB8">
        <w:t xml:space="preserve"> work done by </w:t>
      </w:r>
      <w:r>
        <w:t xml:space="preserve"> G. Siva surya naidu</w:t>
      </w:r>
      <w:r w:rsidRPr="00391BB8">
        <w:t xml:space="preserve"> (</w:t>
      </w:r>
      <w:r>
        <w:t>22991A4217</w:t>
      </w:r>
      <w:r w:rsidRPr="00391BB8">
        <w:t xml:space="preserve">), </w:t>
      </w:r>
      <w:r>
        <w:t>B. Devi</w:t>
      </w:r>
      <w:r w:rsidRPr="00391BB8">
        <w:t xml:space="preserve"> (</w:t>
      </w:r>
      <w:r>
        <w:t>22991A4231</w:t>
      </w:r>
      <w:r w:rsidRPr="00391BB8">
        <w:t xml:space="preserve">), </w:t>
      </w:r>
      <w:r>
        <w:t>S. Triveni</w:t>
      </w:r>
      <w:r w:rsidRPr="00391BB8">
        <w:t xml:space="preserve"> (</w:t>
      </w:r>
      <w:r>
        <w:t>22991A4229</w:t>
      </w:r>
      <w:r w:rsidRPr="00391BB8">
        <w:t>)</w:t>
      </w:r>
      <w:r>
        <w:t>,</w:t>
      </w:r>
      <w:r w:rsidRPr="00391BB8">
        <w:t xml:space="preserve"> </w:t>
      </w:r>
      <w:r>
        <w:t xml:space="preserve">P. Vaikunta rao </w:t>
      </w:r>
      <w:r w:rsidRPr="00391BB8">
        <w:t>(</w:t>
      </w:r>
      <w:r>
        <w:t>22991A4221</w:t>
      </w:r>
      <w:r w:rsidRPr="00391BB8">
        <w:t>),</w:t>
      </w:r>
      <w:r w:rsidRPr="001D7FA3">
        <w:t xml:space="preserve"> </w:t>
      </w:r>
      <w:r>
        <w:t>S. Hemanth</w:t>
      </w:r>
      <w:r w:rsidRPr="00391BB8">
        <w:t xml:space="preserve"> (</w:t>
      </w:r>
      <w:r>
        <w:t>22991A4228</w:t>
      </w:r>
      <w:r w:rsidRPr="00391BB8">
        <w:t>) and under my supervision in partial fulfilment for the award of the degree of BACHELOR OF TECHNOLOGY in COMPUTER SCIENCE AND ENGINEERING</w:t>
      </w:r>
      <w:r>
        <w:t xml:space="preserve"> (AI &amp; ML)</w:t>
      </w:r>
      <w:r w:rsidRPr="00391BB8">
        <w:t>, AVANTHI'S ST. THERESSA INSTITUTE OF ENGINEERING &amp; TECHNOLOGY, Garividi, Vizianagaram during the academic year 20</w:t>
      </w:r>
      <w:r>
        <w:t>22</w:t>
      </w:r>
      <w:r w:rsidRPr="00391BB8">
        <w:t>-20</w:t>
      </w:r>
      <w:r>
        <w:t>26</w:t>
      </w:r>
      <w:r w:rsidRPr="00391BB8">
        <w:t>.</w:t>
      </w:r>
    </w:p>
    <w:p w14:paraId="760F4BE3" w14:textId="77777777" w:rsidR="00B26DB3" w:rsidRDefault="00B26DB3" w:rsidP="00AB5A5E">
      <w:pPr>
        <w:spacing w:after="419" w:line="360" w:lineRule="auto"/>
        <w:jc w:val="both"/>
      </w:pPr>
      <w:r>
        <w:t xml:space="preserve"> </w:t>
      </w:r>
    </w:p>
    <w:p w14:paraId="43DF4012" w14:textId="77777777" w:rsidR="00B26DB3" w:rsidRDefault="00B26DB3">
      <w:pPr>
        <w:tabs>
          <w:tab w:val="center" w:pos="1981"/>
          <w:tab w:val="center" w:pos="4077"/>
          <w:tab w:val="center" w:pos="4322"/>
          <w:tab w:val="center" w:pos="6874"/>
          <w:tab w:val="center" w:pos="8586"/>
        </w:tabs>
        <w:spacing w:line="259" w:lineRule="auto"/>
        <w:rPr>
          <w:sz w:val="31"/>
          <w:vertAlign w:val="subscript"/>
        </w:rPr>
      </w:pPr>
      <w:r>
        <w:rPr>
          <w:b/>
          <w:color w:val="7030A0"/>
        </w:rPr>
        <w:t xml:space="preserve">     </w:t>
      </w:r>
      <w:r>
        <w:rPr>
          <w:b/>
        </w:rPr>
        <w:t xml:space="preserve">INTERNAL GUIDE </w:t>
      </w:r>
      <w:r>
        <w:rPr>
          <w:b/>
        </w:rPr>
        <w:tab/>
      </w:r>
      <w:r>
        <w:rPr>
          <w:sz w:val="31"/>
          <w:vertAlign w:val="subscript"/>
        </w:rPr>
        <w:t xml:space="preserve"> </w:t>
      </w:r>
      <w:r>
        <w:rPr>
          <w:sz w:val="31"/>
          <w:vertAlign w:val="subscript"/>
        </w:rPr>
        <w:tab/>
      </w:r>
      <w:r>
        <w:rPr>
          <w:b/>
          <w:sz w:val="37"/>
          <w:vertAlign w:val="superscript"/>
        </w:rPr>
        <w:t xml:space="preserve">  </w:t>
      </w:r>
      <w:r>
        <w:rPr>
          <w:b/>
        </w:rPr>
        <w:t xml:space="preserve">               HEAD OF THE DEPARTMENT</w:t>
      </w:r>
      <w:r>
        <w:rPr>
          <w:sz w:val="31"/>
          <w:vertAlign w:val="subscript"/>
        </w:rPr>
        <w:t xml:space="preserve"> </w:t>
      </w:r>
    </w:p>
    <w:p w14:paraId="66A9CF13" w14:textId="77777777" w:rsidR="00B26DB3" w:rsidRDefault="00B26DB3">
      <w:pPr>
        <w:tabs>
          <w:tab w:val="center" w:pos="1981"/>
          <w:tab w:val="center" w:pos="4077"/>
          <w:tab w:val="center" w:pos="4322"/>
          <w:tab w:val="center" w:pos="6874"/>
          <w:tab w:val="center" w:pos="8586"/>
        </w:tabs>
        <w:spacing w:line="259" w:lineRule="auto"/>
      </w:pPr>
    </w:p>
    <w:p w14:paraId="1B79F242" w14:textId="29219DA1" w:rsidR="00B26DB3" w:rsidRDefault="00B26DB3" w:rsidP="00F959BF">
      <w:pPr>
        <w:tabs>
          <w:tab w:val="center" w:pos="4077"/>
          <w:tab w:val="right" w:pos="9033"/>
        </w:tabs>
        <w:spacing w:after="1" w:line="360" w:lineRule="auto"/>
      </w:pPr>
      <w:r w:rsidRPr="002E33C7">
        <w:rPr>
          <w:b/>
          <w:color w:val="7030A0"/>
          <w:sz w:val="20"/>
        </w:rPr>
        <w:t xml:space="preserve">  </w:t>
      </w:r>
      <w:r>
        <w:rPr>
          <w:b/>
          <w:color w:val="7030A0"/>
          <w:sz w:val="20"/>
        </w:rPr>
        <w:t xml:space="preserve">   A. </w:t>
      </w:r>
      <w:r w:rsidRPr="002E33C7">
        <w:rPr>
          <w:b/>
          <w:color w:val="7030A0"/>
          <w:sz w:val="20"/>
        </w:rPr>
        <w:t>KRISHNAVENI, M. T</w:t>
      </w:r>
      <w:r>
        <w:rPr>
          <w:b/>
          <w:color w:val="7030A0"/>
          <w:sz w:val="20"/>
        </w:rPr>
        <w:t>ech</w:t>
      </w:r>
      <w:r w:rsidRPr="002E33C7">
        <w:rPr>
          <w:b/>
          <w:sz w:val="22"/>
        </w:rPr>
        <w:t xml:space="preserve">                      </w:t>
      </w:r>
      <w:r>
        <w:rPr>
          <w:b/>
          <w:sz w:val="22"/>
        </w:rPr>
        <w:t xml:space="preserve">           </w:t>
      </w:r>
      <w:r w:rsidRPr="002E33C7">
        <w:rPr>
          <w:b/>
          <w:sz w:val="22"/>
        </w:rPr>
        <w:t xml:space="preserve">   </w:t>
      </w:r>
      <w:r>
        <w:rPr>
          <w:b/>
          <w:sz w:val="22"/>
        </w:rPr>
        <w:t xml:space="preserve">        </w:t>
      </w:r>
      <w:r w:rsidRPr="002E33C7">
        <w:rPr>
          <w:b/>
          <w:color w:val="7030A0"/>
          <w:sz w:val="20"/>
        </w:rPr>
        <w:t>Mrs. A. KRISHNAVENI,</w:t>
      </w:r>
      <w:r w:rsidRPr="002E33C7">
        <w:rPr>
          <w:b/>
          <w:color w:val="9900FF"/>
          <w:sz w:val="20"/>
        </w:rPr>
        <w:t xml:space="preserve"> </w:t>
      </w:r>
      <w:r w:rsidRPr="002E33C7">
        <w:rPr>
          <w:b/>
          <w:color w:val="7030A0"/>
          <w:sz w:val="20"/>
        </w:rPr>
        <w:t>M. T</w:t>
      </w:r>
      <w:r>
        <w:rPr>
          <w:b/>
          <w:color w:val="7030A0"/>
          <w:sz w:val="20"/>
        </w:rPr>
        <w:t>ech</w:t>
      </w:r>
    </w:p>
    <w:p w14:paraId="304F8619" w14:textId="2EE9B920" w:rsidR="00B26DB3" w:rsidRDefault="00AB5A5E" w:rsidP="00AB5A5E">
      <w:pPr>
        <w:tabs>
          <w:tab w:val="center" w:pos="4077"/>
          <w:tab w:val="center" w:pos="6872"/>
        </w:tabs>
        <w:spacing w:line="360" w:lineRule="auto"/>
      </w:pPr>
      <w:r>
        <w:rPr>
          <w:b/>
          <w:color w:val="7030A0"/>
        </w:rPr>
        <w:t xml:space="preserve">    </w:t>
      </w:r>
      <w:r w:rsidR="00B26DB3">
        <w:rPr>
          <w:b/>
          <w:color w:val="7030A0"/>
        </w:rPr>
        <w:t xml:space="preserve">Assistant Professor, Dept. of C.S.M. </w:t>
      </w:r>
      <w:r w:rsidR="00B26DB3">
        <w:rPr>
          <w:b/>
          <w:color w:val="7030A0"/>
        </w:rPr>
        <w:tab/>
        <w:t xml:space="preserve">                   </w:t>
      </w:r>
      <w:r>
        <w:rPr>
          <w:b/>
          <w:color w:val="7030A0"/>
        </w:rPr>
        <w:t xml:space="preserve"> </w:t>
      </w:r>
      <w:r w:rsidR="00B26DB3">
        <w:rPr>
          <w:b/>
          <w:color w:val="7030A0"/>
        </w:rPr>
        <w:t>Assistant Professor, Dept. of C.S.M.</w:t>
      </w:r>
    </w:p>
    <w:p w14:paraId="75D848CB" w14:textId="77777777" w:rsidR="00B26DB3" w:rsidRDefault="00B26DB3" w:rsidP="00F959BF">
      <w:pPr>
        <w:spacing w:after="271" w:line="360" w:lineRule="auto"/>
      </w:pPr>
      <w:r>
        <w:rPr>
          <w:color w:val="7030A0"/>
        </w:rPr>
        <w:t xml:space="preserve"> </w:t>
      </w:r>
    </w:p>
    <w:p w14:paraId="056D7A2D" w14:textId="77777777" w:rsidR="00B26DB3" w:rsidRDefault="00B26DB3">
      <w:pPr>
        <w:spacing w:after="314" w:line="259" w:lineRule="auto"/>
      </w:pPr>
      <w:r>
        <w:t xml:space="preserve"> </w:t>
      </w:r>
    </w:p>
    <w:p w14:paraId="53F4CF83" w14:textId="77777777" w:rsidR="00B26DB3" w:rsidRDefault="00B26DB3">
      <w:pPr>
        <w:spacing w:after="295" w:line="259" w:lineRule="auto"/>
        <w:ind w:left="64"/>
        <w:jc w:val="center"/>
      </w:pPr>
      <w:r>
        <w:rPr>
          <w:b/>
          <w:sz w:val="28"/>
        </w:rPr>
        <w:t xml:space="preserve"> </w:t>
      </w:r>
    </w:p>
    <w:p w14:paraId="71C9B326" w14:textId="77777777" w:rsidR="00B26DB3" w:rsidRDefault="00B26DB3">
      <w:pPr>
        <w:spacing w:after="3" w:line="259" w:lineRule="auto"/>
        <w:ind w:left="264" w:right="264"/>
        <w:jc w:val="center"/>
        <w:rPr>
          <w:b/>
          <w:sz w:val="28"/>
        </w:rPr>
      </w:pPr>
      <w:r>
        <w:rPr>
          <w:b/>
          <w:sz w:val="28"/>
        </w:rPr>
        <w:t xml:space="preserve">EXTERNAL EXAMINER </w:t>
      </w:r>
    </w:p>
    <w:p w14:paraId="61EA9B7C" w14:textId="77777777" w:rsidR="00B26DB3" w:rsidRDefault="00B26DB3" w:rsidP="00F959BF">
      <w:pPr>
        <w:spacing w:after="3" w:line="259" w:lineRule="auto"/>
        <w:ind w:right="264"/>
        <w:rPr>
          <w:b/>
          <w:sz w:val="28"/>
        </w:rPr>
      </w:pPr>
    </w:p>
    <w:p w14:paraId="0737C7B0" w14:textId="77777777" w:rsidR="00B26DB3" w:rsidRDefault="00B26DB3" w:rsidP="00F959BF">
      <w:pPr>
        <w:spacing w:after="3" w:line="259" w:lineRule="auto"/>
        <w:ind w:right="264"/>
        <w:rPr>
          <w:b/>
          <w:sz w:val="28"/>
        </w:rPr>
      </w:pPr>
    </w:p>
    <w:p w14:paraId="005BC66F" w14:textId="77777777" w:rsidR="00B26DB3" w:rsidRDefault="00B26DB3" w:rsidP="00D605B3">
      <w:pPr>
        <w:spacing w:after="3" w:line="259" w:lineRule="auto"/>
        <w:ind w:right="264"/>
      </w:pPr>
    </w:p>
    <w:p w14:paraId="0FC562A5" w14:textId="6068D943" w:rsidR="00B26DB3" w:rsidRDefault="00B26DB3" w:rsidP="00D605B3">
      <w:pPr>
        <w:pStyle w:val="Heading2"/>
        <w:spacing w:after="270"/>
      </w:pPr>
      <w:r>
        <w:lastRenderedPageBreak/>
        <w:t xml:space="preserve">ACKNOWLEDGEMENT  </w:t>
      </w:r>
    </w:p>
    <w:p w14:paraId="22660E8A" w14:textId="77777777" w:rsidR="00B26DB3" w:rsidRDefault="00B26DB3" w:rsidP="00B26DB3">
      <w:pPr>
        <w:spacing w:after="1" w:line="360" w:lineRule="auto"/>
        <w:ind w:left="-5" w:right="-1"/>
        <w:jc w:val="both"/>
      </w:pPr>
      <w:r>
        <w:t xml:space="preserve">We place on record and warmly acknowledge the continuous encouragement, invaluable supervision, timely suggestions and inspired guidance offered by our guide Assistant Professor </w:t>
      </w:r>
      <w:r>
        <w:rPr>
          <w:b/>
        </w:rPr>
        <w:t>Mrs. A. KRISHNAVENI,</w:t>
      </w:r>
      <w:r>
        <w:rPr>
          <w:b/>
          <w:vertAlign w:val="subscript"/>
        </w:rPr>
        <w:t xml:space="preserve"> </w:t>
      </w:r>
      <w:r>
        <w:rPr>
          <w:b/>
        </w:rPr>
        <w:t>M. Tech,</w:t>
      </w:r>
      <w:r>
        <w:rPr>
          <w:b/>
          <w:sz w:val="20"/>
        </w:rPr>
        <w:t xml:space="preserve"> </w:t>
      </w:r>
      <w:r>
        <w:t xml:space="preserve">Department of Computer Science and Engineering (AI &amp; ML) Avanthi’s </w:t>
      </w:r>
      <w:proofErr w:type="gramStart"/>
      <w:r>
        <w:t>St.Theressa</w:t>
      </w:r>
      <w:proofErr w:type="gramEnd"/>
      <w:r>
        <w:t xml:space="preserve"> Institute of Engineering &amp; Technology in bringing this project work and report to a successful completion. </w:t>
      </w:r>
    </w:p>
    <w:p w14:paraId="40487942" w14:textId="77777777" w:rsidR="00B26DB3" w:rsidRDefault="00B26DB3" w:rsidP="00B26DB3">
      <w:pPr>
        <w:spacing w:after="1" w:line="360" w:lineRule="auto"/>
        <w:ind w:left="-5" w:right="-1"/>
        <w:jc w:val="both"/>
      </w:pPr>
      <w:r>
        <w:t xml:space="preserve">We wish to express our deep sense of gratitude to </w:t>
      </w:r>
      <w:r>
        <w:rPr>
          <w:b/>
        </w:rPr>
        <w:t xml:space="preserve">Mr. </w:t>
      </w:r>
      <w:proofErr w:type="gramStart"/>
      <w:r>
        <w:rPr>
          <w:b/>
        </w:rPr>
        <w:t>A.KRISHNAVENI</w:t>
      </w:r>
      <w:proofErr w:type="gramEnd"/>
      <w:r>
        <w:rPr>
          <w:b/>
        </w:rPr>
        <w:t xml:space="preserve"> , M. Tech</w:t>
      </w:r>
      <w:r>
        <w:rPr>
          <w:b/>
          <w:sz w:val="18"/>
        </w:rPr>
        <w:t xml:space="preserve">, </w:t>
      </w:r>
      <w:r>
        <w:t xml:space="preserve">Assistant Professor, and Head of Computer Science and Engineering for her whole hearted co-operation, unfailing inspiration and valuable guidance. Throughout the work, her valuable suggestions, constant encouragement have helped us a long way. We thank her for giving his valuable time at odd hours and for the patience and understanding he showed, that greatly helped the seminar work to get successfully completed. </w:t>
      </w:r>
    </w:p>
    <w:p w14:paraId="3760AA80" w14:textId="77777777" w:rsidR="00B26DB3" w:rsidRDefault="00B26DB3" w:rsidP="00B26DB3">
      <w:pPr>
        <w:spacing w:line="360" w:lineRule="auto"/>
        <w:ind w:left="-5" w:right="-1"/>
        <w:jc w:val="both"/>
      </w:pPr>
      <w:r>
        <w:t xml:space="preserve">We convey our sincere thanks to </w:t>
      </w:r>
      <w:r>
        <w:rPr>
          <w:b/>
        </w:rPr>
        <w:t>Dr. B. BALA BASHKAR RAO</w:t>
      </w:r>
      <w:r>
        <w:t xml:space="preserve">, Principal of Avanthi’s St. Theressa Institute of Engineering &amp; Technology who provided an opportunity to tack on project work in well-equipped laboratories of computer science department in our college. </w:t>
      </w:r>
    </w:p>
    <w:p w14:paraId="1279BBF5" w14:textId="77777777" w:rsidR="00B26DB3" w:rsidRDefault="00B26DB3" w:rsidP="00B26DB3">
      <w:pPr>
        <w:spacing w:line="360" w:lineRule="auto"/>
        <w:ind w:left="-5" w:right="-1"/>
        <w:jc w:val="both"/>
      </w:pPr>
      <w:r>
        <w:t xml:space="preserve">At the outset, we thank </w:t>
      </w:r>
      <w:r>
        <w:rPr>
          <w:b/>
        </w:rPr>
        <w:t>SRI M. SRINIVASA RAO Garu</w:t>
      </w:r>
      <w:r>
        <w:t xml:space="preserve">, beloved chairman of Avanthi group of colleges who is the back bone of college, Thank you sir. </w:t>
      </w:r>
    </w:p>
    <w:p w14:paraId="632C561B" w14:textId="77777777" w:rsidR="00B26DB3" w:rsidRDefault="00B26DB3" w:rsidP="00B26DB3">
      <w:pPr>
        <w:spacing w:after="567" w:line="360" w:lineRule="auto"/>
        <w:jc w:val="both"/>
      </w:pPr>
      <w:r>
        <w:t xml:space="preserve"> </w:t>
      </w:r>
    </w:p>
    <w:tbl>
      <w:tblPr>
        <w:tblpPr w:leftFromText="180" w:rightFromText="180" w:vertAnchor="text" w:horzAnchor="margin" w:tblpXSpec="right" w:tblpY="569"/>
        <w:tblW w:w="5331" w:type="dxa"/>
        <w:tblLook w:val="04A0" w:firstRow="1" w:lastRow="0" w:firstColumn="1" w:lastColumn="0" w:noHBand="0" w:noVBand="1"/>
      </w:tblPr>
      <w:tblGrid>
        <w:gridCol w:w="2253"/>
        <w:gridCol w:w="3078"/>
      </w:tblGrid>
      <w:tr w:rsidR="00B26DB3" w:rsidRPr="00D7180A" w14:paraId="5BE9F9E0" w14:textId="77777777" w:rsidTr="0064154A">
        <w:trPr>
          <w:trHeight w:val="292"/>
        </w:trPr>
        <w:tc>
          <w:tcPr>
            <w:tcW w:w="2253" w:type="dxa"/>
            <w:noWrap/>
            <w:vAlign w:val="center"/>
            <w:hideMark/>
          </w:tcPr>
          <w:p w14:paraId="36F03B2D" w14:textId="77777777" w:rsidR="00B26DB3" w:rsidRPr="00D7180A" w:rsidRDefault="00B26DB3" w:rsidP="0051639E">
            <w:pPr>
              <w:spacing w:line="480" w:lineRule="auto"/>
            </w:pPr>
            <w:r>
              <w:t>G. Siva surya naidu</w:t>
            </w:r>
          </w:p>
        </w:tc>
        <w:tc>
          <w:tcPr>
            <w:tcW w:w="3078" w:type="dxa"/>
            <w:noWrap/>
            <w:vAlign w:val="center"/>
            <w:hideMark/>
          </w:tcPr>
          <w:p w14:paraId="391B005E" w14:textId="77777777" w:rsidR="00B26DB3" w:rsidRPr="00D7180A" w:rsidRDefault="00B26DB3" w:rsidP="0051639E">
            <w:pPr>
              <w:spacing w:line="480" w:lineRule="auto"/>
            </w:pPr>
            <w:r>
              <w:t>(Regd. No: 22991A4217</w:t>
            </w:r>
            <w:r w:rsidRPr="00D7180A">
              <w:t>)</w:t>
            </w:r>
          </w:p>
        </w:tc>
      </w:tr>
      <w:tr w:rsidR="00B26DB3" w:rsidRPr="00D7180A" w14:paraId="421CEE4F" w14:textId="77777777" w:rsidTr="0064154A">
        <w:trPr>
          <w:trHeight w:val="292"/>
        </w:trPr>
        <w:tc>
          <w:tcPr>
            <w:tcW w:w="2253" w:type="dxa"/>
            <w:noWrap/>
            <w:vAlign w:val="center"/>
            <w:hideMark/>
          </w:tcPr>
          <w:p w14:paraId="3A23FD83" w14:textId="77777777" w:rsidR="00B26DB3" w:rsidRPr="00D7180A" w:rsidRDefault="00B26DB3" w:rsidP="00B50984">
            <w:pPr>
              <w:spacing w:line="480" w:lineRule="auto"/>
            </w:pPr>
            <w:r>
              <w:t>B. Devi</w:t>
            </w:r>
          </w:p>
        </w:tc>
        <w:tc>
          <w:tcPr>
            <w:tcW w:w="3078" w:type="dxa"/>
            <w:noWrap/>
            <w:vAlign w:val="center"/>
            <w:hideMark/>
          </w:tcPr>
          <w:p w14:paraId="11C15D17" w14:textId="77777777" w:rsidR="00B26DB3" w:rsidRPr="00D7180A" w:rsidRDefault="00B26DB3" w:rsidP="0051639E">
            <w:pPr>
              <w:spacing w:line="480" w:lineRule="auto"/>
            </w:pPr>
            <w:r>
              <w:t>(Regd. No: 22991A4231</w:t>
            </w:r>
            <w:r w:rsidRPr="00D7180A">
              <w:t>)</w:t>
            </w:r>
          </w:p>
        </w:tc>
      </w:tr>
      <w:tr w:rsidR="00B26DB3" w:rsidRPr="00D7180A" w14:paraId="79CD1C7D" w14:textId="77777777" w:rsidTr="0064154A">
        <w:trPr>
          <w:trHeight w:val="292"/>
        </w:trPr>
        <w:tc>
          <w:tcPr>
            <w:tcW w:w="2253" w:type="dxa"/>
            <w:noWrap/>
            <w:vAlign w:val="center"/>
            <w:hideMark/>
          </w:tcPr>
          <w:p w14:paraId="6AEF13F4" w14:textId="77777777" w:rsidR="00B26DB3" w:rsidRPr="00D7180A" w:rsidRDefault="00B26DB3" w:rsidP="0051639E">
            <w:pPr>
              <w:spacing w:line="480" w:lineRule="auto"/>
            </w:pPr>
            <w:r>
              <w:t>S. Triveni</w:t>
            </w:r>
          </w:p>
        </w:tc>
        <w:tc>
          <w:tcPr>
            <w:tcW w:w="3078" w:type="dxa"/>
            <w:noWrap/>
            <w:vAlign w:val="center"/>
            <w:hideMark/>
          </w:tcPr>
          <w:p w14:paraId="70DD6DE0" w14:textId="77777777" w:rsidR="00B26DB3" w:rsidRPr="00D7180A" w:rsidRDefault="00B26DB3" w:rsidP="0051639E">
            <w:pPr>
              <w:spacing w:line="480" w:lineRule="auto"/>
            </w:pPr>
            <w:r>
              <w:t>(Regd. No: 22991A4229</w:t>
            </w:r>
            <w:r w:rsidRPr="00D7180A">
              <w:t>)</w:t>
            </w:r>
          </w:p>
        </w:tc>
      </w:tr>
      <w:tr w:rsidR="00B26DB3" w:rsidRPr="00D7180A" w14:paraId="0AAD1423" w14:textId="77777777" w:rsidTr="0064154A">
        <w:trPr>
          <w:trHeight w:val="292"/>
        </w:trPr>
        <w:tc>
          <w:tcPr>
            <w:tcW w:w="2253" w:type="dxa"/>
            <w:noWrap/>
            <w:vAlign w:val="center"/>
            <w:hideMark/>
          </w:tcPr>
          <w:p w14:paraId="4CCAD9D3" w14:textId="77777777" w:rsidR="00B26DB3" w:rsidRPr="001A39A5" w:rsidRDefault="00B26DB3" w:rsidP="0051639E">
            <w:pPr>
              <w:spacing w:line="480" w:lineRule="auto"/>
            </w:pPr>
            <w:r>
              <w:t>P. Vaikunta rao</w:t>
            </w:r>
          </w:p>
        </w:tc>
        <w:tc>
          <w:tcPr>
            <w:tcW w:w="3078" w:type="dxa"/>
            <w:noWrap/>
            <w:vAlign w:val="center"/>
            <w:hideMark/>
          </w:tcPr>
          <w:p w14:paraId="1D135B95" w14:textId="77777777" w:rsidR="00B26DB3" w:rsidRPr="00D7180A" w:rsidRDefault="00B26DB3" w:rsidP="0051639E">
            <w:pPr>
              <w:spacing w:line="480" w:lineRule="auto"/>
            </w:pPr>
            <w:r>
              <w:t>(Regd. No: 22991A4221</w:t>
            </w:r>
            <w:r w:rsidRPr="00D7180A">
              <w:t>)</w:t>
            </w:r>
          </w:p>
        </w:tc>
      </w:tr>
      <w:tr w:rsidR="00B26DB3" w:rsidRPr="00D7180A" w14:paraId="3E226DF0" w14:textId="77777777" w:rsidTr="0064154A">
        <w:trPr>
          <w:trHeight w:val="292"/>
        </w:trPr>
        <w:tc>
          <w:tcPr>
            <w:tcW w:w="2253" w:type="dxa"/>
            <w:noWrap/>
            <w:vAlign w:val="center"/>
            <w:hideMark/>
          </w:tcPr>
          <w:p w14:paraId="2CEA2E40" w14:textId="77777777" w:rsidR="00B26DB3" w:rsidRPr="00D7180A" w:rsidRDefault="00B26DB3" w:rsidP="0051639E">
            <w:pPr>
              <w:spacing w:line="480" w:lineRule="auto"/>
            </w:pPr>
            <w:r>
              <w:t>S. Hemanth</w:t>
            </w:r>
          </w:p>
        </w:tc>
        <w:tc>
          <w:tcPr>
            <w:tcW w:w="3078" w:type="dxa"/>
            <w:noWrap/>
            <w:vAlign w:val="center"/>
            <w:hideMark/>
          </w:tcPr>
          <w:p w14:paraId="2EFD152F" w14:textId="77777777" w:rsidR="00B26DB3" w:rsidRPr="00D7180A" w:rsidRDefault="00B26DB3" w:rsidP="0051639E">
            <w:pPr>
              <w:spacing w:line="480" w:lineRule="auto"/>
            </w:pPr>
            <w:r w:rsidRPr="00D7180A">
              <w:t xml:space="preserve">(Regd. No: </w:t>
            </w:r>
            <w:r>
              <w:t>22991A4228</w:t>
            </w:r>
            <w:r w:rsidRPr="00D7180A">
              <w:t>)</w:t>
            </w:r>
          </w:p>
        </w:tc>
      </w:tr>
    </w:tbl>
    <w:p w14:paraId="49E05D10" w14:textId="77777777" w:rsidR="00B26DB3" w:rsidRDefault="00B26DB3">
      <w:pPr>
        <w:spacing w:after="244" w:line="259" w:lineRule="auto"/>
      </w:pPr>
    </w:p>
    <w:p w14:paraId="3F5F1697" w14:textId="77777777" w:rsidR="00B26DB3" w:rsidRDefault="00B26DB3">
      <w:pPr>
        <w:spacing w:after="244" w:line="259" w:lineRule="auto"/>
      </w:pPr>
    </w:p>
    <w:p w14:paraId="3DF26849" w14:textId="77777777" w:rsidR="00B26DB3" w:rsidRDefault="00B26DB3">
      <w:pPr>
        <w:spacing w:after="244" w:line="259" w:lineRule="auto"/>
      </w:pPr>
    </w:p>
    <w:p w14:paraId="179792A9" w14:textId="77777777" w:rsidR="00B26DB3" w:rsidRDefault="00B26DB3">
      <w:pPr>
        <w:spacing w:after="244" w:line="259" w:lineRule="auto"/>
      </w:pPr>
    </w:p>
    <w:p w14:paraId="2CE22494" w14:textId="77777777" w:rsidR="00B26DB3" w:rsidRDefault="00B26DB3">
      <w:pPr>
        <w:spacing w:after="244" w:line="259" w:lineRule="auto"/>
      </w:pPr>
    </w:p>
    <w:p w14:paraId="7AA20AAB" w14:textId="77777777" w:rsidR="00B26DB3" w:rsidRDefault="00B26DB3">
      <w:pPr>
        <w:spacing w:after="244" w:line="259" w:lineRule="auto"/>
      </w:pPr>
    </w:p>
    <w:p w14:paraId="35803836" w14:textId="77777777" w:rsidR="00B26DB3" w:rsidRDefault="00B26DB3">
      <w:pPr>
        <w:spacing w:after="244" w:line="259" w:lineRule="auto"/>
      </w:pPr>
    </w:p>
    <w:p w14:paraId="12F92D49" w14:textId="77777777" w:rsidR="00B26DB3" w:rsidRDefault="00B26DB3">
      <w:pPr>
        <w:spacing w:after="244" w:line="259" w:lineRule="auto"/>
      </w:pPr>
      <w:r>
        <w:t xml:space="preserve"> </w:t>
      </w:r>
    </w:p>
    <w:p w14:paraId="7C4B0FCD" w14:textId="77777777" w:rsidR="00B26DB3" w:rsidRDefault="00B26DB3">
      <w:pPr>
        <w:pStyle w:val="Heading2"/>
        <w:ind w:right="0"/>
      </w:pPr>
    </w:p>
    <w:p w14:paraId="3BAEE89C" w14:textId="77777777" w:rsidR="00B26DB3" w:rsidRDefault="00B26DB3">
      <w:pPr>
        <w:pStyle w:val="Heading2"/>
        <w:ind w:right="0"/>
      </w:pPr>
    </w:p>
    <w:p w14:paraId="6F3C5958" w14:textId="77777777" w:rsidR="00B26DB3" w:rsidRDefault="00B26DB3">
      <w:pPr>
        <w:pStyle w:val="Heading2"/>
        <w:ind w:right="0"/>
      </w:pPr>
    </w:p>
    <w:p w14:paraId="5D30A3F0" w14:textId="77777777" w:rsidR="00D605B3" w:rsidRDefault="00D605B3">
      <w:pPr>
        <w:pStyle w:val="Heading2"/>
        <w:ind w:right="0"/>
      </w:pPr>
    </w:p>
    <w:p w14:paraId="25C846B9" w14:textId="2E0E10A5" w:rsidR="00B26DB3" w:rsidRDefault="00B26DB3" w:rsidP="00D605B3">
      <w:pPr>
        <w:pStyle w:val="Heading2"/>
        <w:ind w:right="0"/>
      </w:pPr>
      <w:r>
        <w:lastRenderedPageBreak/>
        <w:t>DECLARATION</w:t>
      </w:r>
      <w:r>
        <w:rPr>
          <w:b w:val="0"/>
          <w:sz w:val="24"/>
        </w:rPr>
        <w:t xml:space="preserve">     </w:t>
      </w:r>
      <w:r>
        <w:t xml:space="preserve"> </w:t>
      </w:r>
    </w:p>
    <w:p w14:paraId="0F4DE759" w14:textId="7E58E555" w:rsidR="00B26DB3" w:rsidRDefault="00B26DB3" w:rsidP="00B26DB3">
      <w:pPr>
        <w:tabs>
          <w:tab w:val="left" w:pos="960"/>
        </w:tabs>
        <w:spacing w:line="360" w:lineRule="auto"/>
        <w:jc w:val="both"/>
      </w:pPr>
      <w:r>
        <w:t xml:space="preserve">We declare that this project entitled </w:t>
      </w:r>
      <w:r w:rsidRPr="00391BB8">
        <w:t>"</w:t>
      </w:r>
      <w:r w:rsidR="00FF351B" w:rsidRPr="00FF351B">
        <w:rPr>
          <w:b/>
        </w:rPr>
        <w:t>Automated Root Cause Analysis in Distributed Microservices Systems Using Hybrid AI Techniques</w:t>
      </w:r>
      <w:r w:rsidRPr="00391BB8">
        <w:t>"</w:t>
      </w:r>
      <w:r>
        <w:t xml:space="preserve"> is an original work done by G. Siva surya naidu</w:t>
      </w:r>
      <w:r w:rsidRPr="00391BB8">
        <w:t xml:space="preserve"> (</w:t>
      </w:r>
      <w:r>
        <w:t>22991A4217</w:t>
      </w:r>
      <w:r w:rsidRPr="00391BB8">
        <w:t xml:space="preserve">), </w:t>
      </w:r>
      <w:r>
        <w:t xml:space="preserve">B. Devi </w:t>
      </w:r>
      <w:r w:rsidRPr="00391BB8">
        <w:t>(</w:t>
      </w:r>
      <w:r>
        <w:t>22991A4231</w:t>
      </w:r>
      <w:r w:rsidRPr="00391BB8">
        <w:t xml:space="preserve">), </w:t>
      </w:r>
      <w:r>
        <w:t xml:space="preserve">S. Triveni </w:t>
      </w:r>
      <w:r w:rsidRPr="00391BB8">
        <w:t>(</w:t>
      </w:r>
      <w:r>
        <w:t>22991A4229</w:t>
      </w:r>
      <w:r w:rsidRPr="00391BB8">
        <w:t>)</w:t>
      </w:r>
      <w:r>
        <w:t>,</w:t>
      </w:r>
      <w:r w:rsidRPr="00391BB8">
        <w:t xml:space="preserve"> </w:t>
      </w:r>
      <w:r>
        <w:t xml:space="preserve">P. Vaikunta rao </w:t>
      </w:r>
      <w:r w:rsidRPr="00391BB8">
        <w:t>(</w:t>
      </w:r>
      <w:r>
        <w:t>22991A4221</w:t>
      </w:r>
      <w:r w:rsidRPr="00391BB8">
        <w:t>),</w:t>
      </w:r>
      <w:r w:rsidRPr="001D7FA3">
        <w:t xml:space="preserve"> </w:t>
      </w:r>
      <w:r>
        <w:t xml:space="preserve">S. Hemanth </w:t>
      </w:r>
      <w:r w:rsidRPr="00391BB8">
        <w:t>(</w:t>
      </w:r>
      <w:r>
        <w:t>22991A4228</w:t>
      </w:r>
      <w:r w:rsidRPr="00391BB8">
        <w:t>)</w:t>
      </w:r>
      <w:r>
        <w:t xml:space="preserve"> for B. Tech Degree and we assure that this project work hasn’t been submitted by us towards any degree or diploma of this or any other university. </w:t>
      </w:r>
    </w:p>
    <w:p w14:paraId="3AB10764" w14:textId="77777777" w:rsidR="00B26DB3" w:rsidRDefault="00B26DB3" w:rsidP="00B26DB3">
      <w:pPr>
        <w:spacing w:after="310" w:line="259" w:lineRule="auto"/>
        <w:jc w:val="both"/>
      </w:pPr>
      <w:r>
        <w:t xml:space="preserve"> </w:t>
      </w:r>
    </w:p>
    <w:p w14:paraId="34755ACD" w14:textId="77777777" w:rsidR="00B26DB3" w:rsidRDefault="00B26DB3">
      <w:pPr>
        <w:spacing w:line="259" w:lineRule="auto"/>
      </w:pPr>
      <w:r>
        <w:rPr>
          <w:sz w:val="28"/>
        </w:rPr>
        <w:t xml:space="preserve"> </w:t>
      </w:r>
    </w:p>
    <w:tbl>
      <w:tblPr>
        <w:tblpPr w:leftFromText="180" w:rightFromText="180" w:vertAnchor="text" w:horzAnchor="margin" w:tblpXSpec="right" w:tblpY="1299"/>
        <w:tblW w:w="4678" w:type="dxa"/>
        <w:tblLook w:val="04A0" w:firstRow="1" w:lastRow="0" w:firstColumn="1" w:lastColumn="0" w:noHBand="0" w:noVBand="1"/>
      </w:tblPr>
      <w:tblGrid>
        <w:gridCol w:w="1916"/>
        <w:gridCol w:w="2762"/>
      </w:tblGrid>
      <w:tr w:rsidR="00B26DB3" w:rsidRPr="00D7180A" w14:paraId="127C1835" w14:textId="77777777" w:rsidTr="00656601">
        <w:trPr>
          <w:trHeight w:val="312"/>
        </w:trPr>
        <w:tc>
          <w:tcPr>
            <w:tcW w:w="1916" w:type="dxa"/>
            <w:tcBorders>
              <w:top w:val="nil"/>
              <w:left w:val="nil"/>
              <w:bottom w:val="nil"/>
              <w:right w:val="nil"/>
            </w:tcBorders>
            <w:noWrap/>
            <w:vAlign w:val="center"/>
          </w:tcPr>
          <w:p w14:paraId="15292B4A" w14:textId="77777777" w:rsidR="00B26DB3" w:rsidRPr="00D7180A" w:rsidRDefault="00B26DB3" w:rsidP="00656601">
            <w:pPr>
              <w:spacing w:line="480" w:lineRule="auto"/>
            </w:pPr>
          </w:p>
        </w:tc>
        <w:tc>
          <w:tcPr>
            <w:tcW w:w="2762" w:type="dxa"/>
            <w:tcBorders>
              <w:top w:val="nil"/>
              <w:left w:val="nil"/>
              <w:bottom w:val="nil"/>
              <w:right w:val="nil"/>
            </w:tcBorders>
            <w:noWrap/>
            <w:vAlign w:val="center"/>
          </w:tcPr>
          <w:p w14:paraId="676E6DED" w14:textId="77777777" w:rsidR="00B26DB3" w:rsidRPr="00D7180A" w:rsidRDefault="00B26DB3" w:rsidP="00656601">
            <w:pPr>
              <w:spacing w:line="480" w:lineRule="auto"/>
            </w:pPr>
          </w:p>
        </w:tc>
      </w:tr>
      <w:tr w:rsidR="00B26DB3" w:rsidRPr="00D7180A" w14:paraId="0BAFA852" w14:textId="77777777" w:rsidTr="00656601">
        <w:trPr>
          <w:trHeight w:val="312"/>
        </w:trPr>
        <w:tc>
          <w:tcPr>
            <w:tcW w:w="1916" w:type="dxa"/>
            <w:tcBorders>
              <w:top w:val="nil"/>
              <w:left w:val="nil"/>
              <w:bottom w:val="nil"/>
              <w:right w:val="nil"/>
            </w:tcBorders>
            <w:noWrap/>
            <w:vAlign w:val="center"/>
          </w:tcPr>
          <w:p w14:paraId="3DB96D70" w14:textId="77777777" w:rsidR="00B26DB3" w:rsidRPr="00D7180A" w:rsidRDefault="00B26DB3" w:rsidP="00656601">
            <w:pPr>
              <w:spacing w:line="480" w:lineRule="auto"/>
            </w:pPr>
          </w:p>
        </w:tc>
        <w:tc>
          <w:tcPr>
            <w:tcW w:w="2762" w:type="dxa"/>
            <w:tcBorders>
              <w:top w:val="nil"/>
              <w:left w:val="nil"/>
              <w:bottom w:val="nil"/>
              <w:right w:val="nil"/>
            </w:tcBorders>
            <w:noWrap/>
            <w:vAlign w:val="center"/>
          </w:tcPr>
          <w:p w14:paraId="0DA846C5" w14:textId="77777777" w:rsidR="00B26DB3" w:rsidRPr="00D7180A" w:rsidRDefault="00B26DB3" w:rsidP="00656601">
            <w:pPr>
              <w:spacing w:line="480" w:lineRule="auto"/>
            </w:pPr>
          </w:p>
        </w:tc>
      </w:tr>
      <w:tr w:rsidR="00B26DB3" w:rsidRPr="00D7180A" w14:paraId="353E6A6A" w14:textId="77777777" w:rsidTr="00656601">
        <w:trPr>
          <w:trHeight w:val="312"/>
        </w:trPr>
        <w:tc>
          <w:tcPr>
            <w:tcW w:w="1916" w:type="dxa"/>
            <w:tcBorders>
              <w:top w:val="nil"/>
              <w:left w:val="nil"/>
              <w:bottom w:val="nil"/>
              <w:right w:val="nil"/>
            </w:tcBorders>
            <w:noWrap/>
            <w:vAlign w:val="center"/>
          </w:tcPr>
          <w:p w14:paraId="6CD90078" w14:textId="77777777" w:rsidR="00B26DB3" w:rsidRPr="00D7180A" w:rsidRDefault="00B26DB3" w:rsidP="00656601">
            <w:pPr>
              <w:spacing w:line="480" w:lineRule="auto"/>
            </w:pPr>
          </w:p>
        </w:tc>
        <w:tc>
          <w:tcPr>
            <w:tcW w:w="2762" w:type="dxa"/>
            <w:tcBorders>
              <w:top w:val="nil"/>
              <w:left w:val="nil"/>
              <w:bottom w:val="nil"/>
              <w:right w:val="nil"/>
            </w:tcBorders>
            <w:noWrap/>
            <w:vAlign w:val="center"/>
          </w:tcPr>
          <w:p w14:paraId="5BF3DBA7" w14:textId="77777777" w:rsidR="00B26DB3" w:rsidRPr="00D7180A" w:rsidRDefault="00B26DB3" w:rsidP="00656601">
            <w:pPr>
              <w:spacing w:line="480" w:lineRule="auto"/>
            </w:pPr>
          </w:p>
        </w:tc>
      </w:tr>
      <w:tr w:rsidR="00B26DB3" w:rsidRPr="00D7180A" w14:paraId="4763AB5A" w14:textId="77777777" w:rsidTr="00656601">
        <w:trPr>
          <w:trHeight w:val="312"/>
        </w:trPr>
        <w:tc>
          <w:tcPr>
            <w:tcW w:w="1916" w:type="dxa"/>
            <w:tcBorders>
              <w:top w:val="nil"/>
              <w:left w:val="nil"/>
              <w:bottom w:val="nil"/>
              <w:right w:val="nil"/>
            </w:tcBorders>
            <w:noWrap/>
            <w:vAlign w:val="center"/>
          </w:tcPr>
          <w:p w14:paraId="368528B2" w14:textId="77777777" w:rsidR="00B26DB3" w:rsidRPr="00D7180A" w:rsidRDefault="00B26DB3" w:rsidP="00656601">
            <w:pPr>
              <w:spacing w:line="480" w:lineRule="auto"/>
            </w:pPr>
          </w:p>
        </w:tc>
        <w:tc>
          <w:tcPr>
            <w:tcW w:w="2762" w:type="dxa"/>
            <w:tcBorders>
              <w:top w:val="nil"/>
              <w:left w:val="nil"/>
              <w:bottom w:val="nil"/>
              <w:right w:val="nil"/>
            </w:tcBorders>
            <w:noWrap/>
            <w:vAlign w:val="center"/>
          </w:tcPr>
          <w:p w14:paraId="2D76F361" w14:textId="77777777" w:rsidR="00B26DB3" w:rsidRPr="00D7180A" w:rsidRDefault="00B26DB3" w:rsidP="00656601">
            <w:pPr>
              <w:spacing w:line="480" w:lineRule="auto"/>
            </w:pPr>
          </w:p>
        </w:tc>
      </w:tr>
      <w:tr w:rsidR="00B26DB3" w:rsidRPr="00D7180A" w14:paraId="6E8C816F" w14:textId="77777777" w:rsidTr="00656601">
        <w:trPr>
          <w:trHeight w:val="312"/>
        </w:trPr>
        <w:tc>
          <w:tcPr>
            <w:tcW w:w="1916" w:type="dxa"/>
            <w:tcBorders>
              <w:top w:val="nil"/>
              <w:left w:val="nil"/>
              <w:bottom w:val="nil"/>
              <w:right w:val="nil"/>
            </w:tcBorders>
            <w:noWrap/>
            <w:vAlign w:val="center"/>
          </w:tcPr>
          <w:p w14:paraId="55B170BD" w14:textId="77777777" w:rsidR="00B26DB3" w:rsidRPr="00D7180A" w:rsidRDefault="00B26DB3" w:rsidP="00656601">
            <w:pPr>
              <w:spacing w:line="480" w:lineRule="auto"/>
            </w:pPr>
          </w:p>
        </w:tc>
        <w:tc>
          <w:tcPr>
            <w:tcW w:w="2762" w:type="dxa"/>
            <w:tcBorders>
              <w:top w:val="nil"/>
              <w:left w:val="nil"/>
              <w:bottom w:val="nil"/>
              <w:right w:val="nil"/>
            </w:tcBorders>
            <w:noWrap/>
            <w:vAlign w:val="center"/>
          </w:tcPr>
          <w:p w14:paraId="133EE2B9" w14:textId="77777777" w:rsidR="00B26DB3" w:rsidRPr="00D7180A" w:rsidRDefault="00B26DB3" w:rsidP="00656601">
            <w:pPr>
              <w:spacing w:line="480" w:lineRule="auto"/>
            </w:pPr>
          </w:p>
        </w:tc>
      </w:tr>
    </w:tbl>
    <w:tbl>
      <w:tblPr>
        <w:tblpPr w:leftFromText="180" w:rightFromText="180" w:vertAnchor="text" w:horzAnchor="page" w:tblpX="5680" w:tblpY="404"/>
        <w:tblW w:w="5331" w:type="dxa"/>
        <w:tblLook w:val="04A0" w:firstRow="1" w:lastRow="0" w:firstColumn="1" w:lastColumn="0" w:noHBand="0" w:noVBand="1"/>
      </w:tblPr>
      <w:tblGrid>
        <w:gridCol w:w="2253"/>
        <w:gridCol w:w="3078"/>
      </w:tblGrid>
      <w:tr w:rsidR="00B26DB3" w:rsidRPr="00D7180A" w14:paraId="1783A6D4" w14:textId="77777777" w:rsidTr="0064154A">
        <w:trPr>
          <w:trHeight w:val="292"/>
        </w:trPr>
        <w:tc>
          <w:tcPr>
            <w:tcW w:w="2253" w:type="dxa"/>
            <w:noWrap/>
            <w:vAlign w:val="center"/>
            <w:hideMark/>
          </w:tcPr>
          <w:p w14:paraId="1F4E824D" w14:textId="77777777" w:rsidR="00B26DB3" w:rsidRPr="00D7180A" w:rsidRDefault="00B26DB3" w:rsidP="00B26DB3">
            <w:pPr>
              <w:spacing w:line="480" w:lineRule="auto"/>
            </w:pPr>
            <w:r>
              <w:t>G. Siva surya naidu</w:t>
            </w:r>
          </w:p>
        </w:tc>
        <w:tc>
          <w:tcPr>
            <w:tcW w:w="3078" w:type="dxa"/>
            <w:noWrap/>
            <w:vAlign w:val="center"/>
            <w:hideMark/>
          </w:tcPr>
          <w:p w14:paraId="21E98AEF" w14:textId="77777777" w:rsidR="00B26DB3" w:rsidRPr="00D7180A" w:rsidRDefault="00B26DB3" w:rsidP="00B26DB3">
            <w:pPr>
              <w:spacing w:line="480" w:lineRule="auto"/>
            </w:pPr>
            <w:r>
              <w:t>(Regd. No: 22991A4217</w:t>
            </w:r>
            <w:r w:rsidRPr="00D7180A">
              <w:t>)</w:t>
            </w:r>
          </w:p>
        </w:tc>
      </w:tr>
      <w:tr w:rsidR="00B26DB3" w:rsidRPr="00D7180A" w14:paraId="6A38D485" w14:textId="77777777" w:rsidTr="0064154A">
        <w:trPr>
          <w:trHeight w:val="292"/>
        </w:trPr>
        <w:tc>
          <w:tcPr>
            <w:tcW w:w="2253" w:type="dxa"/>
            <w:noWrap/>
            <w:vAlign w:val="center"/>
            <w:hideMark/>
          </w:tcPr>
          <w:p w14:paraId="30A3C8BE" w14:textId="77777777" w:rsidR="00B26DB3" w:rsidRPr="00D7180A" w:rsidRDefault="00B26DB3" w:rsidP="00B26DB3">
            <w:pPr>
              <w:spacing w:line="480" w:lineRule="auto"/>
            </w:pPr>
            <w:r>
              <w:t>B. Devi</w:t>
            </w:r>
          </w:p>
        </w:tc>
        <w:tc>
          <w:tcPr>
            <w:tcW w:w="3078" w:type="dxa"/>
            <w:noWrap/>
            <w:vAlign w:val="center"/>
            <w:hideMark/>
          </w:tcPr>
          <w:p w14:paraId="1658DD92" w14:textId="77777777" w:rsidR="00B26DB3" w:rsidRPr="00D7180A" w:rsidRDefault="00B26DB3" w:rsidP="00B26DB3">
            <w:pPr>
              <w:spacing w:line="480" w:lineRule="auto"/>
            </w:pPr>
            <w:r>
              <w:t>(Regd. No: 22991A4231</w:t>
            </w:r>
            <w:r w:rsidRPr="00D7180A">
              <w:t>)</w:t>
            </w:r>
          </w:p>
        </w:tc>
      </w:tr>
      <w:tr w:rsidR="00B26DB3" w:rsidRPr="00D7180A" w14:paraId="0E5F16DA" w14:textId="77777777" w:rsidTr="0064154A">
        <w:trPr>
          <w:trHeight w:val="292"/>
        </w:trPr>
        <w:tc>
          <w:tcPr>
            <w:tcW w:w="2253" w:type="dxa"/>
            <w:noWrap/>
            <w:vAlign w:val="center"/>
            <w:hideMark/>
          </w:tcPr>
          <w:p w14:paraId="213DF225" w14:textId="77777777" w:rsidR="00B26DB3" w:rsidRPr="00D7180A" w:rsidRDefault="00B26DB3" w:rsidP="00B26DB3">
            <w:pPr>
              <w:spacing w:line="480" w:lineRule="auto"/>
            </w:pPr>
            <w:r>
              <w:t>S. Triveni</w:t>
            </w:r>
          </w:p>
        </w:tc>
        <w:tc>
          <w:tcPr>
            <w:tcW w:w="3078" w:type="dxa"/>
            <w:noWrap/>
            <w:vAlign w:val="center"/>
            <w:hideMark/>
          </w:tcPr>
          <w:p w14:paraId="607F4AA2" w14:textId="77777777" w:rsidR="00B26DB3" w:rsidRPr="00D7180A" w:rsidRDefault="00B26DB3" w:rsidP="00B26DB3">
            <w:pPr>
              <w:spacing w:line="480" w:lineRule="auto"/>
            </w:pPr>
            <w:r>
              <w:t>(Regd. No: 22991A4229</w:t>
            </w:r>
            <w:r w:rsidRPr="00D7180A">
              <w:t>)</w:t>
            </w:r>
          </w:p>
        </w:tc>
      </w:tr>
      <w:tr w:rsidR="00B26DB3" w:rsidRPr="00D7180A" w14:paraId="5335D7C0" w14:textId="77777777" w:rsidTr="0064154A">
        <w:trPr>
          <w:trHeight w:val="292"/>
        </w:trPr>
        <w:tc>
          <w:tcPr>
            <w:tcW w:w="2253" w:type="dxa"/>
            <w:noWrap/>
            <w:vAlign w:val="center"/>
            <w:hideMark/>
          </w:tcPr>
          <w:p w14:paraId="70FC4F2E" w14:textId="77777777" w:rsidR="00B26DB3" w:rsidRPr="001A39A5" w:rsidRDefault="00B26DB3" w:rsidP="00B26DB3">
            <w:pPr>
              <w:spacing w:line="480" w:lineRule="auto"/>
            </w:pPr>
            <w:r>
              <w:t>P. Vaikunta rao</w:t>
            </w:r>
          </w:p>
        </w:tc>
        <w:tc>
          <w:tcPr>
            <w:tcW w:w="3078" w:type="dxa"/>
            <w:noWrap/>
            <w:vAlign w:val="center"/>
            <w:hideMark/>
          </w:tcPr>
          <w:p w14:paraId="1A769B70" w14:textId="77777777" w:rsidR="00B26DB3" w:rsidRPr="00D7180A" w:rsidRDefault="00B26DB3" w:rsidP="00B26DB3">
            <w:pPr>
              <w:spacing w:line="480" w:lineRule="auto"/>
            </w:pPr>
            <w:r>
              <w:t>(Regd. No: 22991A4221</w:t>
            </w:r>
            <w:r w:rsidRPr="00D7180A">
              <w:t>)</w:t>
            </w:r>
          </w:p>
        </w:tc>
      </w:tr>
      <w:tr w:rsidR="00B26DB3" w:rsidRPr="00D7180A" w14:paraId="12A5A57D" w14:textId="77777777" w:rsidTr="0064154A">
        <w:trPr>
          <w:trHeight w:val="292"/>
        </w:trPr>
        <w:tc>
          <w:tcPr>
            <w:tcW w:w="2253" w:type="dxa"/>
            <w:noWrap/>
            <w:vAlign w:val="center"/>
            <w:hideMark/>
          </w:tcPr>
          <w:p w14:paraId="53A2C634" w14:textId="77777777" w:rsidR="00B26DB3" w:rsidRPr="00D7180A" w:rsidRDefault="00B26DB3" w:rsidP="00B26DB3">
            <w:pPr>
              <w:spacing w:line="480" w:lineRule="auto"/>
            </w:pPr>
            <w:r>
              <w:t>S. Hemanth</w:t>
            </w:r>
          </w:p>
        </w:tc>
        <w:tc>
          <w:tcPr>
            <w:tcW w:w="3078" w:type="dxa"/>
            <w:noWrap/>
            <w:vAlign w:val="center"/>
            <w:hideMark/>
          </w:tcPr>
          <w:p w14:paraId="269A907C" w14:textId="77777777" w:rsidR="00B26DB3" w:rsidRPr="00D7180A" w:rsidRDefault="00B26DB3" w:rsidP="00B26DB3">
            <w:pPr>
              <w:spacing w:line="480" w:lineRule="auto"/>
            </w:pPr>
            <w:r w:rsidRPr="00D7180A">
              <w:t xml:space="preserve">(Regd. No: </w:t>
            </w:r>
            <w:r>
              <w:t>22991A4228</w:t>
            </w:r>
            <w:r w:rsidRPr="00D7180A">
              <w:t>)</w:t>
            </w:r>
          </w:p>
        </w:tc>
      </w:tr>
    </w:tbl>
    <w:p w14:paraId="77CA67FA" w14:textId="77777777" w:rsidR="00B26DB3" w:rsidRDefault="00B26DB3">
      <w:pPr>
        <w:spacing w:after="161" w:line="259" w:lineRule="auto"/>
      </w:pPr>
      <w:r>
        <w:rPr>
          <w:sz w:val="28"/>
        </w:rPr>
        <w:t xml:space="preserve"> </w:t>
      </w:r>
    </w:p>
    <w:p w14:paraId="2B03CB2C" w14:textId="77777777" w:rsidR="00B26DB3" w:rsidRDefault="00B26DB3">
      <w:pPr>
        <w:spacing w:after="160" w:line="259" w:lineRule="auto"/>
      </w:pPr>
      <w:r>
        <w:rPr>
          <w:sz w:val="28"/>
        </w:rPr>
        <w:t xml:space="preserve"> </w:t>
      </w:r>
    </w:p>
    <w:p w14:paraId="4B961972" w14:textId="77777777" w:rsidR="00B26DB3" w:rsidRDefault="00B26DB3">
      <w:pPr>
        <w:spacing w:line="259" w:lineRule="auto"/>
      </w:pPr>
      <w:r>
        <w:rPr>
          <w:sz w:val="28"/>
        </w:rPr>
        <w:t xml:space="preserve"> </w:t>
      </w:r>
    </w:p>
    <w:p w14:paraId="585B08AC" w14:textId="77777777" w:rsidR="00B26DB3" w:rsidRDefault="00B26DB3">
      <w:pPr>
        <w:spacing w:after="160" w:line="259" w:lineRule="auto"/>
      </w:pPr>
      <w:r>
        <w:rPr>
          <w:sz w:val="28"/>
        </w:rPr>
        <w:t xml:space="preserve"> </w:t>
      </w:r>
    </w:p>
    <w:p w14:paraId="37689BA8" w14:textId="77777777" w:rsidR="00B26DB3" w:rsidRDefault="00B26DB3">
      <w:pPr>
        <w:spacing w:after="161" w:line="259" w:lineRule="auto"/>
      </w:pPr>
      <w:r>
        <w:rPr>
          <w:sz w:val="28"/>
        </w:rPr>
        <w:t xml:space="preserve"> </w:t>
      </w:r>
    </w:p>
    <w:p w14:paraId="43284875" w14:textId="77777777" w:rsidR="00B26DB3" w:rsidRDefault="00B26DB3">
      <w:pPr>
        <w:spacing w:line="259" w:lineRule="auto"/>
      </w:pPr>
      <w:r>
        <w:rPr>
          <w:sz w:val="28"/>
        </w:rPr>
        <w:t xml:space="preserve"> </w:t>
      </w:r>
    </w:p>
    <w:p w14:paraId="7B7094D4" w14:textId="77777777" w:rsidR="00B26DB3" w:rsidRDefault="00B26DB3">
      <w:pPr>
        <w:spacing w:after="160" w:line="259" w:lineRule="auto"/>
      </w:pPr>
      <w:r>
        <w:rPr>
          <w:sz w:val="28"/>
        </w:rPr>
        <w:t xml:space="preserve"> </w:t>
      </w:r>
    </w:p>
    <w:p w14:paraId="290A9189" w14:textId="77777777" w:rsidR="00B26DB3" w:rsidRDefault="00B26DB3">
      <w:pPr>
        <w:spacing w:after="161" w:line="259" w:lineRule="auto"/>
      </w:pPr>
      <w:r>
        <w:rPr>
          <w:sz w:val="28"/>
        </w:rPr>
        <w:t xml:space="preserve"> </w:t>
      </w:r>
    </w:p>
    <w:p w14:paraId="157E0CD0" w14:textId="77777777" w:rsidR="00B26DB3" w:rsidRDefault="00B26DB3">
      <w:pPr>
        <w:spacing w:after="160" w:line="259" w:lineRule="auto"/>
      </w:pPr>
      <w:r>
        <w:rPr>
          <w:sz w:val="28"/>
        </w:rPr>
        <w:t xml:space="preserve"> </w:t>
      </w:r>
    </w:p>
    <w:p w14:paraId="1FBE4B73" w14:textId="77777777" w:rsidR="00B26DB3" w:rsidRDefault="00B26DB3">
      <w:pPr>
        <w:spacing w:line="259" w:lineRule="auto"/>
      </w:pPr>
      <w:r>
        <w:rPr>
          <w:sz w:val="28"/>
        </w:rPr>
        <w:t xml:space="preserve"> </w:t>
      </w:r>
    </w:p>
    <w:p w14:paraId="626143FB" w14:textId="77777777" w:rsidR="00B26DB3" w:rsidRDefault="00B26DB3">
      <w:pPr>
        <w:spacing w:after="160" w:line="259" w:lineRule="auto"/>
      </w:pPr>
      <w:r>
        <w:rPr>
          <w:sz w:val="28"/>
        </w:rPr>
        <w:t xml:space="preserve"> </w:t>
      </w:r>
    </w:p>
    <w:p w14:paraId="4879DFC8" w14:textId="77777777" w:rsidR="00B26DB3" w:rsidRDefault="00B26DB3">
      <w:pPr>
        <w:spacing w:after="463" w:line="259" w:lineRule="auto"/>
      </w:pPr>
      <w:r>
        <w:rPr>
          <w:sz w:val="28"/>
        </w:rPr>
        <w:t xml:space="preserve"> </w:t>
      </w:r>
    </w:p>
    <w:p w14:paraId="068ACF35" w14:textId="77777777" w:rsidR="00B26DB3" w:rsidRDefault="00B26DB3">
      <w:pPr>
        <w:spacing w:after="239" w:line="259" w:lineRule="auto"/>
        <w:ind w:left="124"/>
        <w:jc w:val="center"/>
      </w:pPr>
      <w:r>
        <w:rPr>
          <w:b/>
          <w:sz w:val="52"/>
        </w:rPr>
        <w:t xml:space="preserve"> </w:t>
      </w:r>
    </w:p>
    <w:p w14:paraId="163BC5AD" w14:textId="77777777" w:rsidR="00B26DB3" w:rsidRDefault="00B26DB3">
      <w:pPr>
        <w:spacing w:after="235" w:line="259" w:lineRule="auto"/>
        <w:ind w:left="124"/>
        <w:jc w:val="center"/>
      </w:pPr>
      <w:r>
        <w:rPr>
          <w:b/>
          <w:sz w:val="52"/>
        </w:rPr>
        <w:t xml:space="preserve"> </w:t>
      </w:r>
    </w:p>
    <w:p w14:paraId="0E1B31C7" w14:textId="77777777" w:rsidR="00B26DB3" w:rsidRDefault="00B26DB3">
      <w:pPr>
        <w:spacing w:after="235" w:line="259" w:lineRule="auto"/>
        <w:ind w:left="124"/>
        <w:jc w:val="center"/>
      </w:pPr>
      <w:r>
        <w:rPr>
          <w:b/>
          <w:sz w:val="52"/>
        </w:rPr>
        <w:t xml:space="preserve"> </w:t>
      </w:r>
    </w:p>
    <w:p w14:paraId="44514E0C" w14:textId="77777777" w:rsidR="00B26DB3" w:rsidRDefault="00B26DB3">
      <w:pPr>
        <w:spacing w:after="240" w:line="259" w:lineRule="auto"/>
        <w:ind w:left="124"/>
        <w:jc w:val="center"/>
      </w:pPr>
      <w:r>
        <w:rPr>
          <w:b/>
          <w:sz w:val="52"/>
        </w:rPr>
        <w:t xml:space="preserve"> </w:t>
      </w:r>
    </w:p>
    <w:p w14:paraId="7E2C0962" w14:textId="77777777" w:rsidR="00B26DB3" w:rsidRDefault="00B26DB3">
      <w:pPr>
        <w:spacing w:after="235" w:line="259" w:lineRule="auto"/>
        <w:ind w:left="360"/>
        <w:rPr>
          <w:b/>
          <w:sz w:val="52"/>
        </w:rPr>
      </w:pPr>
    </w:p>
    <w:p w14:paraId="7A70EB6F" w14:textId="77777777" w:rsidR="00B26DB3" w:rsidRDefault="00B26DB3">
      <w:pPr>
        <w:spacing w:after="235" w:line="259" w:lineRule="auto"/>
        <w:ind w:left="360"/>
        <w:rPr>
          <w:b/>
          <w:sz w:val="52"/>
        </w:rPr>
      </w:pPr>
    </w:p>
    <w:p w14:paraId="590504D2" w14:textId="77777777" w:rsidR="00B26DB3" w:rsidRDefault="00B26DB3" w:rsidP="001E5E45">
      <w:pPr>
        <w:jc w:val="center"/>
        <w:rPr>
          <w:b/>
          <w:sz w:val="52"/>
          <w:szCs w:val="52"/>
        </w:rPr>
      </w:pPr>
    </w:p>
    <w:p w14:paraId="3096E41A" w14:textId="77777777" w:rsidR="00B26DB3" w:rsidRDefault="00B26DB3" w:rsidP="001E5E45">
      <w:pPr>
        <w:jc w:val="center"/>
        <w:rPr>
          <w:b/>
          <w:sz w:val="52"/>
          <w:szCs w:val="52"/>
        </w:rPr>
      </w:pPr>
    </w:p>
    <w:p w14:paraId="27B97DEE" w14:textId="77777777" w:rsidR="00B26DB3" w:rsidRDefault="00B26DB3" w:rsidP="001E5E45">
      <w:pPr>
        <w:jc w:val="center"/>
        <w:rPr>
          <w:b/>
          <w:sz w:val="52"/>
          <w:szCs w:val="52"/>
        </w:rPr>
      </w:pPr>
    </w:p>
    <w:p w14:paraId="1220EE0D" w14:textId="77777777" w:rsidR="00B26DB3" w:rsidRDefault="00B26DB3" w:rsidP="001E5E45">
      <w:pPr>
        <w:jc w:val="center"/>
        <w:rPr>
          <w:b/>
          <w:sz w:val="52"/>
          <w:szCs w:val="52"/>
        </w:rPr>
      </w:pPr>
    </w:p>
    <w:p w14:paraId="1459335B" w14:textId="77777777" w:rsidR="00B26DB3" w:rsidRDefault="00B26DB3" w:rsidP="001E5E45">
      <w:pPr>
        <w:jc w:val="center"/>
        <w:rPr>
          <w:b/>
          <w:sz w:val="52"/>
          <w:szCs w:val="52"/>
        </w:rPr>
      </w:pPr>
    </w:p>
    <w:p w14:paraId="68099054" w14:textId="77777777" w:rsidR="00B26DB3" w:rsidRDefault="00B26DB3" w:rsidP="001E5E45">
      <w:pPr>
        <w:jc w:val="center"/>
        <w:rPr>
          <w:b/>
          <w:sz w:val="52"/>
          <w:szCs w:val="52"/>
        </w:rPr>
      </w:pPr>
    </w:p>
    <w:p w14:paraId="6B98D466" w14:textId="77777777" w:rsidR="00B26DB3" w:rsidRDefault="00B26DB3" w:rsidP="001E5E45">
      <w:pPr>
        <w:jc w:val="center"/>
        <w:rPr>
          <w:b/>
          <w:sz w:val="52"/>
          <w:szCs w:val="52"/>
        </w:rPr>
      </w:pPr>
    </w:p>
    <w:p w14:paraId="1DB96825" w14:textId="77777777" w:rsidR="00B26DB3" w:rsidRDefault="00B26DB3" w:rsidP="001E5E45">
      <w:pPr>
        <w:jc w:val="center"/>
        <w:rPr>
          <w:b/>
          <w:sz w:val="52"/>
          <w:szCs w:val="52"/>
        </w:rPr>
      </w:pPr>
    </w:p>
    <w:p w14:paraId="7B589DC0" w14:textId="77777777" w:rsidR="00B26DB3" w:rsidRDefault="00B26DB3" w:rsidP="001E5E45">
      <w:pPr>
        <w:jc w:val="center"/>
        <w:rPr>
          <w:b/>
          <w:sz w:val="52"/>
          <w:szCs w:val="52"/>
        </w:rPr>
      </w:pPr>
    </w:p>
    <w:p w14:paraId="10A89FF7" w14:textId="77777777" w:rsidR="00B26DB3" w:rsidRDefault="00B26DB3" w:rsidP="001E5E45">
      <w:pPr>
        <w:jc w:val="center"/>
        <w:rPr>
          <w:b/>
          <w:sz w:val="52"/>
          <w:szCs w:val="52"/>
        </w:rPr>
      </w:pPr>
    </w:p>
    <w:p w14:paraId="10527237" w14:textId="77777777" w:rsidR="00B26DB3" w:rsidRDefault="00B26DB3" w:rsidP="001E5E45">
      <w:pPr>
        <w:jc w:val="center"/>
        <w:rPr>
          <w:b/>
          <w:sz w:val="52"/>
          <w:szCs w:val="52"/>
        </w:rPr>
      </w:pPr>
    </w:p>
    <w:p w14:paraId="48DB9AE5" w14:textId="77777777" w:rsidR="00B26DB3" w:rsidRDefault="00B26DB3" w:rsidP="001E5E45">
      <w:pPr>
        <w:jc w:val="center"/>
        <w:rPr>
          <w:b/>
          <w:sz w:val="52"/>
          <w:szCs w:val="52"/>
        </w:rPr>
      </w:pPr>
    </w:p>
    <w:p w14:paraId="3D13DA3D" w14:textId="77777777" w:rsidR="00B26DB3" w:rsidRDefault="00B26DB3" w:rsidP="001E5E45">
      <w:pPr>
        <w:jc w:val="center"/>
        <w:rPr>
          <w:b/>
          <w:sz w:val="52"/>
          <w:szCs w:val="52"/>
        </w:rPr>
      </w:pPr>
    </w:p>
    <w:p w14:paraId="77186F3F" w14:textId="7E0E15EB" w:rsidR="00B26DB3" w:rsidRDefault="00FF351B" w:rsidP="001E5E45">
      <w:pPr>
        <w:jc w:val="center"/>
        <w:rPr>
          <w:sz w:val="28"/>
          <w:szCs w:val="28"/>
        </w:rPr>
      </w:pPr>
      <w:r w:rsidRPr="00FF351B">
        <w:rPr>
          <w:b/>
          <w:sz w:val="52"/>
          <w:szCs w:val="52"/>
        </w:rPr>
        <w:t>Automated Root Cause Analysis in Distributed Microservices Systems Using Hybrid AI Techniques</w:t>
      </w:r>
    </w:p>
    <w:p w14:paraId="7588D5F5" w14:textId="2C61D497" w:rsidR="00B26DB3" w:rsidRDefault="00B26DB3" w:rsidP="00B26DB3">
      <w:pPr>
        <w:spacing w:after="161" w:line="259" w:lineRule="auto"/>
        <w:rPr>
          <w:sz w:val="28"/>
        </w:rPr>
      </w:pPr>
      <w:r>
        <w:rPr>
          <w:sz w:val="28"/>
        </w:rPr>
        <w:t xml:space="preserve"> </w:t>
      </w:r>
    </w:p>
    <w:p w14:paraId="34FE811B" w14:textId="77777777" w:rsidR="00B26DB3" w:rsidRDefault="00B26DB3" w:rsidP="00B26DB3">
      <w:pPr>
        <w:spacing w:after="161" w:line="259" w:lineRule="auto"/>
        <w:rPr>
          <w:sz w:val="28"/>
        </w:rPr>
      </w:pPr>
    </w:p>
    <w:p w14:paraId="338ABE24" w14:textId="77777777" w:rsidR="00B26DB3" w:rsidRDefault="00B26DB3" w:rsidP="00B26DB3">
      <w:pPr>
        <w:spacing w:after="161" w:line="259" w:lineRule="auto"/>
        <w:rPr>
          <w:sz w:val="28"/>
        </w:rPr>
      </w:pPr>
    </w:p>
    <w:p w14:paraId="4B513E8A" w14:textId="77777777" w:rsidR="00B26DB3" w:rsidRDefault="00B26DB3" w:rsidP="00B26DB3">
      <w:pPr>
        <w:spacing w:after="161" w:line="259" w:lineRule="auto"/>
        <w:rPr>
          <w:sz w:val="28"/>
        </w:rPr>
      </w:pPr>
    </w:p>
    <w:p w14:paraId="4EE5E78B" w14:textId="77777777" w:rsidR="00B26DB3" w:rsidRDefault="00B26DB3" w:rsidP="00B26DB3">
      <w:pPr>
        <w:spacing w:after="161" w:line="259" w:lineRule="auto"/>
        <w:rPr>
          <w:sz w:val="28"/>
        </w:rPr>
      </w:pPr>
    </w:p>
    <w:p w14:paraId="7EF1F5FF" w14:textId="77777777" w:rsidR="00B26DB3" w:rsidRDefault="00B26DB3" w:rsidP="00B26DB3">
      <w:pPr>
        <w:spacing w:after="161" w:line="259" w:lineRule="auto"/>
        <w:rPr>
          <w:sz w:val="28"/>
        </w:rPr>
      </w:pPr>
    </w:p>
    <w:p w14:paraId="2C75A995" w14:textId="77777777" w:rsidR="00B26DB3" w:rsidRDefault="00B26DB3" w:rsidP="00B26DB3">
      <w:pPr>
        <w:spacing w:after="161" w:line="259" w:lineRule="auto"/>
        <w:rPr>
          <w:sz w:val="28"/>
        </w:rPr>
      </w:pPr>
    </w:p>
    <w:p w14:paraId="0AF3BB1C" w14:textId="77777777" w:rsidR="00B26DB3" w:rsidRDefault="00B26DB3" w:rsidP="00B26DB3">
      <w:pPr>
        <w:spacing w:after="161" w:line="259" w:lineRule="auto"/>
        <w:rPr>
          <w:sz w:val="28"/>
        </w:rPr>
      </w:pPr>
    </w:p>
    <w:p w14:paraId="000D28FE" w14:textId="77777777" w:rsidR="00B26DB3" w:rsidRDefault="00B26DB3" w:rsidP="00B26DB3">
      <w:pPr>
        <w:spacing w:after="161" w:line="259" w:lineRule="auto"/>
        <w:rPr>
          <w:sz w:val="28"/>
        </w:rPr>
      </w:pPr>
    </w:p>
    <w:p w14:paraId="1D24050A" w14:textId="77777777" w:rsidR="00B26DB3" w:rsidRDefault="00B26DB3" w:rsidP="00B26DB3">
      <w:pPr>
        <w:spacing w:after="161" w:line="259" w:lineRule="auto"/>
        <w:rPr>
          <w:sz w:val="28"/>
        </w:rPr>
      </w:pPr>
    </w:p>
    <w:p w14:paraId="418B2FD9" w14:textId="77777777" w:rsidR="00B26DB3" w:rsidRDefault="00B26DB3" w:rsidP="00B26DB3">
      <w:pPr>
        <w:spacing w:after="161" w:line="259" w:lineRule="auto"/>
        <w:rPr>
          <w:sz w:val="28"/>
        </w:rPr>
      </w:pPr>
    </w:p>
    <w:p w14:paraId="01C40BD0" w14:textId="77777777" w:rsidR="00B26DB3" w:rsidRDefault="00B26DB3" w:rsidP="00B26DB3">
      <w:pPr>
        <w:spacing w:after="161" w:line="259" w:lineRule="auto"/>
        <w:rPr>
          <w:sz w:val="28"/>
        </w:rPr>
      </w:pPr>
    </w:p>
    <w:p w14:paraId="04A096CD" w14:textId="77777777" w:rsidR="00D605B3" w:rsidRDefault="00D605B3" w:rsidP="00B26DB3">
      <w:pPr>
        <w:spacing w:after="161" w:line="259" w:lineRule="auto"/>
        <w:rPr>
          <w:sz w:val="28"/>
        </w:rPr>
      </w:pPr>
    </w:p>
    <w:p w14:paraId="50C23BB4" w14:textId="77777777" w:rsidR="00B26DB3" w:rsidRPr="00B26DB3" w:rsidRDefault="00B26DB3" w:rsidP="00B26DB3">
      <w:pPr>
        <w:spacing w:after="161" w:line="259" w:lineRule="auto"/>
      </w:pPr>
    </w:p>
    <w:p w14:paraId="1D8514E9" w14:textId="77777777" w:rsidR="00B26DB3" w:rsidRDefault="00B26DB3">
      <w:pPr>
        <w:spacing w:line="259" w:lineRule="auto"/>
      </w:pPr>
    </w:p>
    <w:p w14:paraId="158000B2" w14:textId="77777777" w:rsidR="00B26DB3" w:rsidRDefault="00B26DB3" w:rsidP="005630FA">
      <w:pPr>
        <w:tabs>
          <w:tab w:val="center" w:pos="4249"/>
        </w:tabs>
        <w:spacing w:line="259" w:lineRule="auto"/>
        <w:ind w:left="-15"/>
        <w:rPr>
          <w:b/>
          <w:sz w:val="32"/>
        </w:rPr>
      </w:pPr>
      <w:r>
        <w:rPr>
          <w:sz w:val="28"/>
        </w:rPr>
        <w:t xml:space="preserve">                                    </w:t>
      </w:r>
      <w:r>
        <w:rPr>
          <w:sz w:val="37"/>
          <w:vertAlign w:val="subscript"/>
        </w:rPr>
        <w:t xml:space="preserve"> </w:t>
      </w:r>
      <w:r>
        <w:rPr>
          <w:sz w:val="37"/>
          <w:vertAlign w:val="subscript"/>
        </w:rPr>
        <w:tab/>
      </w:r>
      <w:r>
        <w:rPr>
          <w:b/>
          <w:sz w:val="32"/>
        </w:rPr>
        <w:t>TABLE OF CONTENTS</w:t>
      </w:r>
    </w:p>
    <w:p w14:paraId="6AA75C2B" w14:textId="77777777" w:rsidR="00B26DB3" w:rsidRDefault="00B26DB3">
      <w:pPr>
        <w:tabs>
          <w:tab w:val="center" w:pos="4249"/>
        </w:tabs>
        <w:spacing w:line="259" w:lineRule="auto"/>
        <w:ind w:left="-15"/>
      </w:pPr>
      <w:r>
        <w:rPr>
          <w:b/>
          <w:sz w:val="32"/>
        </w:rPr>
        <w:t xml:space="preserve"> </w:t>
      </w:r>
    </w:p>
    <w:tbl>
      <w:tblPr>
        <w:tblStyle w:val="TableGrid"/>
        <w:tblW w:w="9209"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873"/>
        <w:gridCol w:w="6919"/>
        <w:gridCol w:w="1417"/>
      </w:tblGrid>
      <w:tr w:rsidR="00B26DB3" w14:paraId="21DBB189" w14:textId="77777777" w:rsidTr="005630FA">
        <w:trPr>
          <w:trHeight w:val="576"/>
        </w:trPr>
        <w:tc>
          <w:tcPr>
            <w:tcW w:w="873" w:type="dxa"/>
            <w:vAlign w:val="center"/>
          </w:tcPr>
          <w:p w14:paraId="3187BD9B" w14:textId="77777777" w:rsidR="00B26DB3" w:rsidRPr="00F959BF" w:rsidRDefault="00B26DB3" w:rsidP="005630FA">
            <w:pPr>
              <w:spacing w:line="259" w:lineRule="auto"/>
              <w:jc w:val="center"/>
              <w:rPr>
                <w:b/>
                <w:sz w:val="32"/>
              </w:rPr>
            </w:pPr>
            <w:proofErr w:type="gramStart"/>
            <w:r>
              <w:rPr>
                <w:b/>
                <w:sz w:val="28"/>
              </w:rPr>
              <w:t>S.No</w:t>
            </w:r>
            <w:proofErr w:type="gramEnd"/>
          </w:p>
        </w:tc>
        <w:tc>
          <w:tcPr>
            <w:tcW w:w="6919" w:type="dxa"/>
            <w:vAlign w:val="center"/>
          </w:tcPr>
          <w:p w14:paraId="3F81B0EF" w14:textId="77777777" w:rsidR="00B26DB3" w:rsidRDefault="00B26DB3" w:rsidP="005630FA">
            <w:pPr>
              <w:spacing w:line="259" w:lineRule="auto"/>
              <w:jc w:val="center"/>
            </w:pPr>
            <w:r>
              <w:rPr>
                <w:b/>
                <w:sz w:val="28"/>
              </w:rPr>
              <w:t>Title</w:t>
            </w:r>
          </w:p>
        </w:tc>
        <w:tc>
          <w:tcPr>
            <w:tcW w:w="1417" w:type="dxa"/>
            <w:vAlign w:val="center"/>
          </w:tcPr>
          <w:p w14:paraId="6D6DA18E" w14:textId="77777777" w:rsidR="00B26DB3" w:rsidRDefault="00B26DB3" w:rsidP="005630FA">
            <w:pPr>
              <w:spacing w:line="259" w:lineRule="auto"/>
              <w:jc w:val="center"/>
            </w:pPr>
            <w:r>
              <w:rPr>
                <w:b/>
                <w:sz w:val="28"/>
              </w:rPr>
              <w:t>Page No</w:t>
            </w:r>
          </w:p>
        </w:tc>
      </w:tr>
      <w:tr w:rsidR="00B26DB3" w14:paraId="7E4DA82F" w14:textId="77777777" w:rsidTr="005630FA">
        <w:trPr>
          <w:trHeight w:val="576"/>
        </w:trPr>
        <w:tc>
          <w:tcPr>
            <w:tcW w:w="873" w:type="dxa"/>
            <w:vAlign w:val="center"/>
          </w:tcPr>
          <w:p w14:paraId="04368C72" w14:textId="77777777" w:rsidR="00B26DB3" w:rsidRDefault="00B26DB3" w:rsidP="005630FA">
            <w:pPr>
              <w:spacing w:line="259" w:lineRule="auto"/>
            </w:pPr>
            <w:r>
              <w:rPr>
                <w:sz w:val="20"/>
              </w:rPr>
              <w:t xml:space="preserve"> </w:t>
            </w:r>
          </w:p>
        </w:tc>
        <w:tc>
          <w:tcPr>
            <w:tcW w:w="6919" w:type="dxa"/>
            <w:vAlign w:val="center"/>
          </w:tcPr>
          <w:p w14:paraId="3BB6A351" w14:textId="77777777" w:rsidR="00B26DB3" w:rsidRDefault="00B26DB3" w:rsidP="005630FA">
            <w:pPr>
              <w:spacing w:line="259" w:lineRule="auto"/>
            </w:pPr>
            <w:r>
              <w:rPr>
                <w:b/>
              </w:rPr>
              <w:t xml:space="preserve">CERTIFICATE </w:t>
            </w:r>
          </w:p>
        </w:tc>
        <w:tc>
          <w:tcPr>
            <w:tcW w:w="1417" w:type="dxa"/>
            <w:vAlign w:val="center"/>
          </w:tcPr>
          <w:p w14:paraId="68A43337" w14:textId="77777777" w:rsidR="00B26DB3" w:rsidRDefault="00B26DB3" w:rsidP="005630FA">
            <w:pPr>
              <w:spacing w:after="160" w:line="259" w:lineRule="auto"/>
              <w:jc w:val="center"/>
            </w:pPr>
          </w:p>
        </w:tc>
      </w:tr>
      <w:tr w:rsidR="00B26DB3" w14:paraId="16A90929" w14:textId="77777777" w:rsidTr="005630FA">
        <w:trPr>
          <w:trHeight w:val="576"/>
        </w:trPr>
        <w:tc>
          <w:tcPr>
            <w:tcW w:w="873" w:type="dxa"/>
            <w:vAlign w:val="center"/>
          </w:tcPr>
          <w:p w14:paraId="0439FFCD" w14:textId="77777777" w:rsidR="00B26DB3" w:rsidRDefault="00B26DB3" w:rsidP="005630FA">
            <w:pPr>
              <w:spacing w:line="259" w:lineRule="auto"/>
            </w:pPr>
            <w:r>
              <w:rPr>
                <w:sz w:val="20"/>
              </w:rPr>
              <w:t xml:space="preserve"> </w:t>
            </w:r>
          </w:p>
        </w:tc>
        <w:tc>
          <w:tcPr>
            <w:tcW w:w="6919" w:type="dxa"/>
            <w:vAlign w:val="center"/>
          </w:tcPr>
          <w:p w14:paraId="4016FE2A" w14:textId="77777777" w:rsidR="00B26DB3" w:rsidRDefault="00B26DB3" w:rsidP="005630FA">
            <w:pPr>
              <w:spacing w:line="259" w:lineRule="auto"/>
            </w:pPr>
            <w:r>
              <w:rPr>
                <w:b/>
              </w:rPr>
              <w:t xml:space="preserve">ACKNOWLEDGEMENT </w:t>
            </w:r>
          </w:p>
        </w:tc>
        <w:tc>
          <w:tcPr>
            <w:tcW w:w="1417" w:type="dxa"/>
            <w:vAlign w:val="center"/>
          </w:tcPr>
          <w:p w14:paraId="4D216EEB" w14:textId="77777777" w:rsidR="00B26DB3" w:rsidRDefault="00B26DB3" w:rsidP="005630FA">
            <w:pPr>
              <w:spacing w:after="160" w:line="259" w:lineRule="auto"/>
              <w:jc w:val="center"/>
            </w:pPr>
          </w:p>
        </w:tc>
      </w:tr>
      <w:tr w:rsidR="00B26DB3" w14:paraId="6052AB3F" w14:textId="77777777" w:rsidTr="005630FA">
        <w:trPr>
          <w:trHeight w:val="576"/>
        </w:trPr>
        <w:tc>
          <w:tcPr>
            <w:tcW w:w="873" w:type="dxa"/>
            <w:vAlign w:val="center"/>
          </w:tcPr>
          <w:p w14:paraId="6DD130ED" w14:textId="77777777" w:rsidR="00B26DB3" w:rsidRDefault="00B26DB3" w:rsidP="005630FA">
            <w:pPr>
              <w:spacing w:line="259" w:lineRule="auto"/>
            </w:pPr>
            <w:r>
              <w:rPr>
                <w:sz w:val="20"/>
              </w:rPr>
              <w:t xml:space="preserve"> </w:t>
            </w:r>
          </w:p>
        </w:tc>
        <w:tc>
          <w:tcPr>
            <w:tcW w:w="6919" w:type="dxa"/>
            <w:vAlign w:val="center"/>
          </w:tcPr>
          <w:p w14:paraId="0D4ED56F" w14:textId="77777777" w:rsidR="00B26DB3" w:rsidRDefault="00B26DB3" w:rsidP="005630FA">
            <w:pPr>
              <w:spacing w:line="259" w:lineRule="auto"/>
            </w:pPr>
            <w:r>
              <w:rPr>
                <w:b/>
              </w:rPr>
              <w:t xml:space="preserve">DECLARATION </w:t>
            </w:r>
          </w:p>
        </w:tc>
        <w:tc>
          <w:tcPr>
            <w:tcW w:w="1417" w:type="dxa"/>
            <w:vAlign w:val="center"/>
          </w:tcPr>
          <w:p w14:paraId="245EB501" w14:textId="77777777" w:rsidR="00B26DB3" w:rsidRDefault="00B26DB3" w:rsidP="005630FA">
            <w:pPr>
              <w:spacing w:after="160" w:line="259" w:lineRule="auto"/>
              <w:jc w:val="center"/>
            </w:pPr>
          </w:p>
        </w:tc>
      </w:tr>
      <w:tr w:rsidR="00B26DB3" w14:paraId="1A09770A" w14:textId="77777777" w:rsidTr="005630FA">
        <w:trPr>
          <w:trHeight w:val="576"/>
        </w:trPr>
        <w:tc>
          <w:tcPr>
            <w:tcW w:w="873" w:type="dxa"/>
            <w:vAlign w:val="center"/>
          </w:tcPr>
          <w:p w14:paraId="5E807F74" w14:textId="77777777" w:rsidR="00B26DB3" w:rsidRDefault="00B26DB3" w:rsidP="005630FA">
            <w:pPr>
              <w:spacing w:line="259" w:lineRule="auto"/>
            </w:pPr>
            <w:r>
              <w:rPr>
                <w:sz w:val="20"/>
              </w:rPr>
              <w:t xml:space="preserve"> </w:t>
            </w:r>
          </w:p>
        </w:tc>
        <w:tc>
          <w:tcPr>
            <w:tcW w:w="6919" w:type="dxa"/>
            <w:vAlign w:val="center"/>
          </w:tcPr>
          <w:p w14:paraId="02A670BE" w14:textId="77777777" w:rsidR="00B26DB3" w:rsidRDefault="00B26DB3" w:rsidP="005630FA">
            <w:pPr>
              <w:spacing w:line="259" w:lineRule="auto"/>
            </w:pPr>
            <w:r>
              <w:rPr>
                <w:b/>
              </w:rPr>
              <w:t xml:space="preserve">TABLE OF CONTENTS </w:t>
            </w:r>
          </w:p>
        </w:tc>
        <w:tc>
          <w:tcPr>
            <w:tcW w:w="1417" w:type="dxa"/>
            <w:vAlign w:val="center"/>
          </w:tcPr>
          <w:p w14:paraId="463FD635" w14:textId="77777777" w:rsidR="00B26DB3" w:rsidRDefault="00B26DB3" w:rsidP="005630FA">
            <w:pPr>
              <w:spacing w:after="160" w:line="259" w:lineRule="auto"/>
              <w:jc w:val="center"/>
            </w:pPr>
          </w:p>
        </w:tc>
      </w:tr>
      <w:tr w:rsidR="00B26DB3" w14:paraId="5E62317B" w14:textId="77777777" w:rsidTr="005630FA">
        <w:trPr>
          <w:trHeight w:val="576"/>
        </w:trPr>
        <w:tc>
          <w:tcPr>
            <w:tcW w:w="873" w:type="dxa"/>
            <w:vAlign w:val="center"/>
          </w:tcPr>
          <w:p w14:paraId="7828858F" w14:textId="77777777" w:rsidR="00B26DB3" w:rsidRDefault="00B26DB3" w:rsidP="005630FA">
            <w:pPr>
              <w:spacing w:line="259" w:lineRule="auto"/>
            </w:pPr>
            <w:r>
              <w:t xml:space="preserve"> </w:t>
            </w:r>
          </w:p>
        </w:tc>
        <w:tc>
          <w:tcPr>
            <w:tcW w:w="6919" w:type="dxa"/>
            <w:vAlign w:val="center"/>
          </w:tcPr>
          <w:p w14:paraId="4598B15D" w14:textId="77777777" w:rsidR="00B26DB3" w:rsidRDefault="00B26DB3" w:rsidP="005630FA">
            <w:pPr>
              <w:spacing w:line="259" w:lineRule="auto"/>
            </w:pPr>
            <w:r>
              <w:rPr>
                <w:b/>
              </w:rPr>
              <w:t xml:space="preserve">LIST OF FIGURES </w:t>
            </w:r>
          </w:p>
        </w:tc>
        <w:tc>
          <w:tcPr>
            <w:tcW w:w="1417" w:type="dxa"/>
            <w:vAlign w:val="center"/>
          </w:tcPr>
          <w:p w14:paraId="0DD924B7" w14:textId="77777777" w:rsidR="00B26DB3" w:rsidRDefault="00B26DB3" w:rsidP="005630FA">
            <w:pPr>
              <w:spacing w:line="259" w:lineRule="auto"/>
              <w:ind w:right="10"/>
              <w:jc w:val="center"/>
            </w:pPr>
          </w:p>
        </w:tc>
      </w:tr>
      <w:tr w:rsidR="00B26DB3" w14:paraId="47CC898A" w14:textId="77777777" w:rsidTr="005630FA">
        <w:trPr>
          <w:trHeight w:val="576"/>
        </w:trPr>
        <w:tc>
          <w:tcPr>
            <w:tcW w:w="873" w:type="dxa"/>
            <w:vAlign w:val="center"/>
          </w:tcPr>
          <w:p w14:paraId="781133F1" w14:textId="77777777" w:rsidR="00B26DB3" w:rsidRDefault="00B26DB3" w:rsidP="005630FA">
            <w:pPr>
              <w:spacing w:after="160" w:line="259" w:lineRule="auto"/>
            </w:pPr>
          </w:p>
        </w:tc>
        <w:tc>
          <w:tcPr>
            <w:tcW w:w="6919" w:type="dxa"/>
            <w:vAlign w:val="center"/>
          </w:tcPr>
          <w:p w14:paraId="470292D8" w14:textId="77777777" w:rsidR="00B26DB3" w:rsidRDefault="00B26DB3" w:rsidP="005630FA">
            <w:pPr>
              <w:spacing w:line="259" w:lineRule="auto"/>
            </w:pPr>
            <w:r>
              <w:rPr>
                <w:b/>
              </w:rPr>
              <w:t xml:space="preserve">ABSTRACT </w:t>
            </w:r>
          </w:p>
        </w:tc>
        <w:tc>
          <w:tcPr>
            <w:tcW w:w="1417" w:type="dxa"/>
            <w:vAlign w:val="center"/>
          </w:tcPr>
          <w:p w14:paraId="48C850B2" w14:textId="77777777" w:rsidR="00B26DB3" w:rsidRDefault="00B26DB3" w:rsidP="005630FA">
            <w:pPr>
              <w:spacing w:line="259" w:lineRule="auto"/>
              <w:ind w:right="10"/>
              <w:jc w:val="center"/>
            </w:pPr>
          </w:p>
        </w:tc>
      </w:tr>
      <w:tr w:rsidR="00B26DB3" w14:paraId="3CD78A2E" w14:textId="77777777" w:rsidTr="005630FA">
        <w:trPr>
          <w:trHeight w:val="576"/>
        </w:trPr>
        <w:tc>
          <w:tcPr>
            <w:tcW w:w="873" w:type="dxa"/>
            <w:vAlign w:val="center"/>
            <w:hideMark/>
          </w:tcPr>
          <w:p w14:paraId="0CC55AE9" w14:textId="77777777" w:rsidR="00B26DB3" w:rsidRDefault="00B26DB3" w:rsidP="004E2703">
            <w:pPr>
              <w:spacing w:after="31" w:line="256" w:lineRule="auto"/>
              <w:jc w:val="center"/>
            </w:pPr>
            <w:r>
              <w:rPr>
                <w:b/>
              </w:rPr>
              <w:t>1</w:t>
            </w:r>
          </w:p>
        </w:tc>
        <w:tc>
          <w:tcPr>
            <w:tcW w:w="6919" w:type="dxa"/>
            <w:vAlign w:val="center"/>
            <w:hideMark/>
          </w:tcPr>
          <w:p w14:paraId="0A3D6614" w14:textId="77777777" w:rsidR="00B26DB3" w:rsidRDefault="00B26DB3" w:rsidP="004E2703">
            <w:pPr>
              <w:spacing w:line="256" w:lineRule="auto"/>
            </w:pPr>
            <w:r>
              <w:rPr>
                <w:b/>
              </w:rPr>
              <w:t xml:space="preserve">INTRODUCTION  </w:t>
            </w:r>
          </w:p>
        </w:tc>
        <w:tc>
          <w:tcPr>
            <w:tcW w:w="1417" w:type="dxa"/>
            <w:vAlign w:val="center"/>
            <w:hideMark/>
          </w:tcPr>
          <w:p w14:paraId="7081C10A" w14:textId="77777777" w:rsidR="00B26DB3" w:rsidRDefault="00B26DB3" w:rsidP="004E2703">
            <w:pPr>
              <w:spacing w:line="256" w:lineRule="auto"/>
              <w:ind w:right="74"/>
              <w:jc w:val="center"/>
            </w:pPr>
            <w:r>
              <w:t>1</w:t>
            </w:r>
          </w:p>
        </w:tc>
      </w:tr>
      <w:tr w:rsidR="00B26DB3" w14:paraId="365C98EF" w14:textId="77777777" w:rsidTr="005630FA">
        <w:trPr>
          <w:trHeight w:val="576"/>
        </w:trPr>
        <w:tc>
          <w:tcPr>
            <w:tcW w:w="873" w:type="dxa"/>
            <w:vAlign w:val="center"/>
            <w:hideMark/>
          </w:tcPr>
          <w:p w14:paraId="33DCCFC4" w14:textId="77777777" w:rsidR="00B26DB3" w:rsidRDefault="00B26DB3" w:rsidP="004E2703">
            <w:pPr>
              <w:spacing w:line="256" w:lineRule="auto"/>
              <w:jc w:val="center"/>
            </w:pPr>
          </w:p>
        </w:tc>
        <w:tc>
          <w:tcPr>
            <w:tcW w:w="6919" w:type="dxa"/>
            <w:vAlign w:val="center"/>
            <w:hideMark/>
          </w:tcPr>
          <w:p w14:paraId="391B6FDD" w14:textId="77777777" w:rsidR="00B26DB3" w:rsidRDefault="00B26DB3" w:rsidP="004E2703">
            <w:pPr>
              <w:spacing w:line="256" w:lineRule="auto"/>
            </w:pPr>
            <w:r>
              <w:t xml:space="preserve">1.1 </w:t>
            </w:r>
            <w:r w:rsidRPr="00A30BB0">
              <w:rPr>
                <w:rFonts w:eastAsia="Arial"/>
                <w:color w:val="000000" w:themeColor="text1"/>
              </w:rPr>
              <w:t>A Brief Introduction</w:t>
            </w:r>
          </w:p>
        </w:tc>
        <w:tc>
          <w:tcPr>
            <w:tcW w:w="1417" w:type="dxa"/>
            <w:vAlign w:val="center"/>
            <w:hideMark/>
          </w:tcPr>
          <w:p w14:paraId="6C9F4D12" w14:textId="77777777" w:rsidR="00B26DB3" w:rsidRDefault="00B26DB3" w:rsidP="004E2703">
            <w:pPr>
              <w:spacing w:line="256" w:lineRule="auto"/>
              <w:ind w:right="74"/>
              <w:jc w:val="center"/>
            </w:pPr>
            <w:r>
              <w:t>2</w:t>
            </w:r>
          </w:p>
        </w:tc>
      </w:tr>
      <w:tr w:rsidR="00B26DB3" w14:paraId="7222CD32" w14:textId="77777777" w:rsidTr="005630FA">
        <w:trPr>
          <w:trHeight w:val="576"/>
        </w:trPr>
        <w:tc>
          <w:tcPr>
            <w:tcW w:w="873" w:type="dxa"/>
            <w:vAlign w:val="center"/>
            <w:hideMark/>
          </w:tcPr>
          <w:p w14:paraId="1963EA29" w14:textId="77777777" w:rsidR="00B26DB3" w:rsidRDefault="00B26DB3" w:rsidP="004E2703">
            <w:pPr>
              <w:spacing w:line="256" w:lineRule="auto"/>
              <w:jc w:val="center"/>
            </w:pPr>
          </w:p>
        </w:tc>
        <w:tc>
          <w:tcPr>
            <w:tcW w:w="6919" w:type="dxa"/>
            <w:vAlign w:val="center"/>
            <w:hideMark/>
          </w:tcPr>
          <w:p w14:paraId="291AD880" w14:textId="77777777" w:rsidR="00B26DB3" w:rsidRDefault="00B26DB3" w:rsidP="004E2703">
            <w:pPr>
              <w:spacing w:line="256" w:lineRule="auto"/>
            </w:pPr>
            <w:r>
              <w:t xml:space="preserve">1.2 </w:t>
            </w:r>
            <w:r w:rsidRPr="00A30BB0">
              <w:rPr>
                <w:rFonts w:eastAsia="Arial"/>
                <w:color w:val="000000" w:themeColor="text1"/>
              </w:rPr>
              <w:t>Problem Statement</w:t>
            </w:r>
          </w:p>
        </w:tc>
        <w:tc>
          <w:tcPr>
            <w:tcW w:w="1417" w:type="dxa"/>
            <w:vAlign w:val="center"/>
            <w:hideMark/>
          </w:tcPr>
          <w:p w14:paraId="05F0636C" w14:textId="77777777" w:rsidR="00B26DB3" w:rsidRDefault="00B26DB3" w:rsidP="004E2703">
            <w:pPr>
              <w:spacing w:line="256" w:lineRule="auto"/>
              <w:ind w:right="74"/>
              <w:jc w:val="center"/>
            </w:pPr>
            <w:r>
              <w:t>2</w:t>
            </w:r>
          </w:p>
        </w:tc>
      </w:tr>
      <w:tr w:rsidR="00B26DB3" w14:paraId="117A318E" w14:textId="77777777" w:rsidTr="005630FA">
        <w:trPr>
          <w:trHeight w:val="576"/>
        </w:trPr>
        <w:tc>
          <w:tcPr>
            <w:tcW w:w="873" w:type="dxa"/>
            <w:vAlign w:val="center"/>
            <w:hideMark/>
          </w:tcPr>
          <w:p w14:paraId="3C26E263" w14:textId="77777777" w:rsidR="00B26DB3" w:rsidRDefault="00B26DB3" w:rsidP="004E2703">
            <w:pPr>
              <w:spacing w:line="256" w:lineRule="auto"/>
              <w:jc w:val="center"/>
            </w:pPr>
          </w:p>
        </w:tc>
        <w:tc>
          <w:tcPr>
            <w:tcW w:w="6919" w:type="dxa"/>
            <w:vAlign w:val="center"/>
            <w:hideMark/>
          </w:tcPr>
          <w:p w14:paraId="3AC7C71B" w14:textId="77777777" w:rsidR="00B26DB3" w:rsidRDefault="00B26DB3" w:rsidP="004E2703">
            <w:pPr>
              <w:spacing w:line="256" w:lineRule="auto"/>
            </w:pPr>
            <w:r>
              <w:t xml:space="preserve">1.3 </w:t>
            </w:r>
            <w:r w:rsidRPr="00EA378D">
              <w:t>Objectives of the Project</w:t>
            </w:r>
          </w:p>
        </w:tc>
        <w:tc>
          <w:tcPr>
            <w:tcW w:w="1417" w:type="dxa"/>
            <w:vAlign w:val="center"/>
            <w:hideMark/>
          </w:tcPr>
          <w:p w14:paraId="1D2E3A2A" w14:textId="77777777" w:rsidR="00B26DB3" w:rsidRDefault="00B26DB3" w:rsidP="004E2703">
            <w:pPr>
              <w:spacing w:line="256" w:lineRule="auto"/>
              <w:ind w:right="74"/>
              <w:jc w:val="center"/>
            </w:pPr>
            <w:r>
              <w:t>3</w:t>
            </w:r>
          </w:p>
        </w:tc>
      </w:tr>
      <w:tr w:rsidR="00B26DB3" w14:paraId="6E6817CD" w14:textId="77777777" w:rsidTr="005630FA">
        <w:trPr>
          <w:trHeight w:val="576"/>
        </w:trPr>
        <w:tc>
          <w:tcPr>
            <w:tcW w:w="873" w:type="dxa"/>
            <w:vAlign w:val="center"/>
            <w:hideMark/>
          </w:tcPr>
          <w:p w14:paraId="17CBD554" w14:textId="77777777" w:rsidR="00B26DB3" w:rsidRDefault="00B26DB3" w:rsidP="004E2703">
            <w:pPr>
              <w:spacing w:line="256" w:lineRule="auto"/>
              <w:jc w:val="center"/>
            </w:pPr>
          </w:p>
        </w:tc>
        <w:tc>
          <w:tcPr>
            <w:tcW w:w="6919" w:type="dxa"/>
            <w:vAlign w:val="center"/>
            <w:hideMark/>
          </w:tcPr>
          <w:p w14:paraId="01C3A899" w14:textId="77777777" w:rsidR="00B26DB3" w:rsidRDefault="00B26DB3" w:rsidP="004E2703">
            <w:pPr>
              <w:spacing w:line="256" w:lineRule="auto"/>
            </w:pPr>
            <w:r w:rsidRPr="00A30BB0">
              <w:rPr>
                <w:rFonts w:eastAsia="Arial"/>
                <w:color w:val="000000" w:themeColor="text1"/>
              </w:rPr>
              <w:t>1.4 Scope of the System</w:t>
            </w:r>
          </w:p>
        </w:tc>
        <w:tc>
          <w:tcPr>
            <w:tcW w:w="1417" w:type="dxa"/>
            <w:vAlign w:val="center"/>
            <w:hideMark/>
          </w:tcPr>
          <w:p w14:paraId="4A27A815" w14:textId="77777777" w:rsidR="00B26DB3" w:rsidRDefault="00B26DB3" w:rsidP="004E2703">
            <w:pPr>
              <w:spacing w:line="256" w:lineRule="auto"/>
              <w:ind w:right="74"/>
              <w:jc w:val="center"/>
            </w:pPr>
            <w:r>
              <w:t>4</w:t>
            </w:r>
          </w:p>
        </w:tc>
      </w:tr>
      <w:tr w:rsidR="00B26DB3" w14:paraId="1105AE40" w14:textId="77777777" w:rsidTr="005630FA">
        <w:trPr>
          <w:trHeight w:val="576"/>
        </w:trPr>
        <w:tc>
          <w:tcPr>
            <w:tcW w:w="873" w:type="dxa"/>
            <w:vAlign w:val="center"/>
            <w:hideMark/>
          </w:tcPr>
          <w:p w14:paraId="2A661314" w14:textId="77777777" w:rsidR="00B26DB3" w:rsidRDefault="00B26DB3" w:rsidP="004E2703">
            <w:pPr>
              <w:spacing w:line="256" w:lineRule="auto"/>
              <w:jc w:val="center"/>
            </w:pPr>
          </w:p>
        </w:tc>
        <w:tc>
          <w:tcPr>
            <w:tcW w:w="6919" w:type="dxa"/>
            <w:vAlign w:val="center"/>
            <w:hideMark/>
          </w:tcPr>
          <w:p w14:paraId="28F6A6A1" w14:textId="77777777" w:rsidR="00B26DB3" w:rsidRDefault="00B26DB3" w:rsidP="004E2703">
            <w:pPr>
              <w:spacing w:line="256" w:lineRule="auto"/>
            </w:pPr>
            <w:r w:rsidRPr="0057191F">
              <w:t>1.5 Significance of the Work</w:t>
            </w:r>
          </w:p>
        </w:tc>
        <w:tc>
          <w:tcPr>
            <w:tcW w:w="1417" w:type="dxa"/>
            <w:vAlign w:val="center"/>
            <w:hideMark/>
          </w:tcPr>
          <w:p w14:paraId="19634974" w14:textId="77777777" w:rsidR="00B26DB3" w:rsidRDefault="00B26DB3" w:rsidP="004E2703">
            <w:pPr>
              <w:spacing w:line="256" w:lineRule="auto"/>
              <w:ind w:right="74"/>
              <w:jc w:val="center"/>
            </w:pPr>
            <w:r>
              <w:t>4</w:t>
            </w:r>
          </w:p>
        </w:tc>
      </w:tr>
      <w:tr w:rsidR="00B26DB3" w14:paraId="0279865F" w14:textId="77777777" w:rsidTr="005630FA">
        <w:trPr>
          <w:trHeight w:val="576"/>
        </w:trPr>
        <w:tc>
          <w:tcPr>
            <w:tcW w:w="873" w:type="dxa"/>
            <w:vAlign w:val="center"/>
          </w:tcPr>
          <w:p w14:paraId="21FA8F30" w14:textId="77777777" w:rsidR="00B26DB3" w:rsidRDefault="00B26DB3" w:rsidP="004E2703">
            <w:pPr>
              <w:spacing w:line="256" w:lineRule="auto"/>
              <w:jc w:val="center"/>
            </w:pPr>
          </w:p>
        </w:tc>
        <w:tc>
          <w:tcPr>
            <w:tcW w:w="6919" w:type="dxa"/>
            <w:vAlign w:val="center"/>
          </w:tcPr>
          <w:p w14:paraId="2453F849" w14:textId="77777777" w:rsidR="00B26DB3" w:rsidRPr="0057191F" w:rsidRDefault="00B26DB3" w:rsidP="004E2703">
            <w:pPr>
              <w:spacing w:line="256" w:lineRule="auto"/>
            </w:pPr>
            <w:r w:rsidRPr="0057191F">
              <w:t>1.6 Organization of the Report</w:t>
            </w:r>
          </w:p>
        </w:tc>
        <w:tc>
          <w:tcPr>
            <w:tcW w:w="1417" w:type="dxa"/>
            <w:vAlign w:val="center"/>
          </w:tcPr>
          <w:p w14:paraId="4468C5D0" w14:textId="77777777" w:rsidR="00B26DB3" w:rsidRDefault="00B26DB3" w:rsidP="004E2703">
            <w:pPr>
              <w:spacing w:line="256" w:lineRule="auto"/>
              <w:ind w:right="74"/>
              <w:jc w:val="center"/>
            </w:pPr>
            <w:r>
              <w:t>5</w:t>
            </w:r>
          </w:p>
        </w:tc>
      </w:tr>
      <w:tr w:rsidR="00B26DB3" w14:paraId="32799D25" w14:textId="77777777" w:rsidTr="005630FA">
        <w:trPr>
          <w:trHeight w:val="576"/>
        </w:trPr>
        <w:tc>
          <w:tcPr>
            <w:tcW w:w="873" w:type="dxa"/>
            <w:vAlign w:val="center"/>
            <w:hideMark/>
          </w:tcPr>
          <w:p w14:paraId="0B249AC5" w14:textId="77777777" w:rsidR="00B26DB3" w:rsidRPr="00595DD7" w:rsidRDefault="00B26DB3" w:rsidP="004E2703">
            <w:pPr>
              <w:spacing w:line="256" w:lineRule="auto"/>
              <w:jc w:val="center"/>
              <w:rPr>
                <w:b/>
                <w:bCs/>
              </w:rPr>
            </w:pPr>
            <w:r w:rsidRPr="00595DD7">
              <w:rPr>
                <w:b/>
                <w:bCs/>
              </w:rPr>
              <w:t>2</w:t>
            </w:r>
          </w:p>
        </w:tc>
        <w:tc>
          <w:tcPr>
            <w:tcW w:w="6919" w:type="dxa"/>
            <w:vAlign w:val="center"/>
            <w:hideMark/>
          </w:tcPr>
          <w:p w14:paraId="16522A26" w14:textId="77777777" w:rsidR="00B26DB3" w:rsidRPr="002E684D" w:rsidRDefault="00B26DB3" w:rsidP="004E2703">
            <w:pPr>
              <w:spacing w:line="256" w:lineRule="auto"/>
              <w:rPr>
                <w:b/>
                <w:bCs/>
              </w:rPr>
            </w:pPr>
            <w:r w:rsidRPr="002E684D">
              <w:rPr>
                <w:b/>
                <w:bCs/>
              </w:rPr>
              <w:t>LITERATURE SURVEY</w:t>
            </w:r>
          </w:p>
        </w:tc>
        <w:tc>
          <w:tcPr>
            <w:tcW w:w="1417" w:type="dxa"/>
            <w:vAlign w:val="center"/>
            <w:hideMark/>
          </w:tcPr>
          <w:p w14:paraId="6927AF36" w14:textId="77777777" w:rsidR="00B26DB3" w:rsidRDefault="00B26DB3" w:rsidP="004E2703">
            <w:pPr>
              <w:spacing w:line="256" w:lineRule="auto"/>
              <w:ind w:right="70"/>
              <w:jc w:val="center"/>
            </w:pPr>
            <w:r>
              <w:t>6</w:t>
            </w:r>
          </w:p>
        </w:tc>
      </w:tr>
      <w:tr w:rsidR="00B26DB3" w14:paraId="44A2C146" w14:textId="77777777" w:rsidTr="005630FA">
        <w:trPr>
          <w:trHeight w:val="576"/>
        </w:trPr>
        <w:tc>
          <w:tcPr>
            <w:tcW w:w="873" w:type="dxa"/>
            <w:vAlign w:val="center"/>
            <w:hideMark/>
          </w:tcPr>
          <w:p w14:paraId="7E8E7399" w14:textId="77777777" w:rsidR="00B26DB3" w:rsidRDefault="00B26DB3" w:rsidP="004E2703">
            <w:pPr>
              <w:spacing w:line="256" w:lineRule="auto"/>
              <w:jc w:val="center"/>
            </w:pPr>
          </w:p>
        </w:tc>
        <w:tc>
          <w:tcPr>
            <w:tcW w:w="6919" w:type="dxa"/>
            <w:vAlign w:val="center"/>
            <w:hideMark/>
          </w:tcPr>
          <w:p w14:paraId="39F5A8A6" w14:textId="77777777" w:rsidR="00B26DB3" w:rsidRDefault="00B26DB3" w:rsidP="004E2703">
            <w:pPr>
              <w:spacing w:line="256" w:lineRule="auto"/>
            </w:pPr>
            <w:r>
              <w:t>2.1 Overview</w:t>
            </w:r>
          </w:p>
        </w:tc>
        <w:tc>
          <w:tcPr>
            <w:tcW w:w="1417" w:type="dxa"/>
            <w:vAlign w:val="center"/>
            <w:hideMark/>
          </w:tcPr>
          <w:p w14:paraId="2053A9B8" w14:textId="77777777" w:rsidR="00B26DB3" w:rsidRDefault="00B26DB3" w:rsidP="004E2703">
            <w:pPr>
              <w:spacing w:line="256" w:lineRule="auto"/>
              <w:ind w:right="70"/>
              <w:jc w:val="center"/>
            </w:pPr>
            <w:r>
              <w:t>7</w:t>
            </w:r>
          </w:p>
        </w:tc>
      </w:tr>
      <w:tr w:rsidR="00B26DB3" w14:paraId="7566A9D5" w14:textId="77777777" w:rsidTr="005630FA">
        <w:trPr>
          <w:trHeight w:val="576"/>
        </w:trPr>
        <w:tc>
          <w:tcPr>
            <w:tcW w:w="873" w:type="dxa"/>
            <w:vAlign w:val="center"/>
          </w:tcPr>
          <w:p w14:paraId="32DD7492" w14:textId="77777777" w:rsidR="00B26DB3" w:rsidRDefault="00B26DB3" w:rsidP="004E2703">
            <w:pPr>
              <w:spacing w:after="160" w:line="256" w:lineRule="auto"/>
              <w:jc w:val="center"/>
            </w:pPr>
          </w:p>
        </w:tc>
        <w:tc>
          <w:tcPr>
            <w:tcW w:w="6919" w:type="dxa"/>
            <w:vAlign w:val="center"/>
            <w:hideMark/>
          </w:tcPr>
          <w:p w14:paraId="74CDCC38" w14:textId="77777777" w:rsidR="00B26DB3" w:rsidRDefault="00B26DB3" w:rsidP="004E2703">
            <w:pPr>
              <w:spacing w:line="256" w:lineRule="auto"/>
            </w:pPr>
            <w:r>
              <w:t>2.2 Problem statment</w:t>
            </w:r>
          </w:p>
        </w:tc>
        <w:tc>
          <w:tcPr>
            <w:tcW w:w="1417" w:type="dxa"/>
            <w:vAlign w:val="center"/>
            <w:hideMark/>
          </w:tcPr>
          <w:p w14:paraId="16206F9D" w14:textId="77777777" w:rsidR="00B26DB3" w:rsidRDefault="00B26DB3" w:rsidP="004E2703">
            <w:pPr>
              <w:spacing w:line="256" w:lineRule="auto"/>
              <w:ind w:right="70"/>
              <w:jc w:val="center"/>
            </w:pPr>
            <w:r>
              <w:t>8</w:t>
            </w:r>
          </w:p>
        </w:tc>
      </w:tr>
      <w:tr w:rsidR="00B26DB3" w14:paraId="24885FCF" w14:textId="77777777" w:rsidTr="005630FA">
        <w:trPr>
          <w:trHeight w:val="576"/>
        </w:trPr>
        <w:tc>
          <w:tcPr>
            <w:tcW w:w="873" w:type="dxa"/>
            <w:vAlign w:val="center"/>
            <w:hideMark/>
          </w:tcPr>
          <w:p w14:paraId="7E8E3B5F" w14:textId="77777777" w:rsidR="00B26DB3" w:rsidRDefault="00B26DB3" w:rsidP="004E2703">
            <w:pPr>
              <w:spacing w:after="31" w:line="256" w:lineRule="auto"/>
              <w:jc w:val="center"/>
            </w:pPr>
          </w:p>
          <w:p w14:paraId="3188BA67" w14:textId="77777777" w:rsidR="00B26DB3" w:rsidRDefault="00B26DB3" w:rsidP="004E2703">
            <w:pPr>
              <w:spacing w:line="256" w:lineRule="auto"/>
              <w:jc w:val="center"/>
            </w:pPr>
          </w:p>
        </w:tc>
        <w:tc>
          <w:tcPr>
            <w:tcW w:w="6919" w:type="dxa"/>
            <w:vAlign w:val="center"/>
            <w:hideMark/>
          </w:tcPr>
          <w:p w14:paraId="6563C3E1" w14:textId="77777777" w:rsidR="00B26DB3" w:rsidRPr="00177899" w:rsidRDefault="00B26DB3" w:rsidP="004E2703">
            <w:pPr>
              <w:spacing w:line="256" w:lineRule="auto"/>
              <w:rPr>
                <w:bCs/>
              </w:rPr>
            </w:pPr>
            <w:r>
              <w:t xml:space="preserve">2.3 </w:t>
            </w:r>
            <w:r w:rsidRPr="00A30BB0">
              <w:rPr>
                <w:color w:val="000000" w:themeColor="text1"/>
              </w:rPr>
              <w:t>M</w:t>
            </w:r>
            <w:r>
              <w:rPr>
                <w:color w:val="000000" w:themeColor="text1"/>
              </w:rPr>
              <w:t>achine</w:t>
            </w:r>
            <w:r w:rsidRPr="00A30BB0">
              <w:rPr>
                <w:color w:val="000000" w:themeColor="text1"/>
              </w:rPr>
              <w:t xml:space="preserve"> L</w:t>
            </w:r>
            <w:r>
              <w:rPr>
                <w:color w:val="000000" w:themeColor="text1"/>
              </w:rPr>
              <w:t>earning</w:t>
            </w:r>
            <w:r w:rsidRPr="00A30BB0">
              <w:rPr>
                <w:color w:val="000000" w:themeColor="text1"/>
              </w:rPr>
              <w:t xml:space="preserve"> </w:t>
            </w:r>
            <w:proofErr w:type="gramStart"/>
            <w:r w:rsidRPr="00A30BB0">
              <w:rPr>
                <w:color w:val="000000" w:themeColor="text1"/>
              </w:rPr>
              <w:t>F</w:t>
            </w:r>
            <w:r>
              <w:rPr>
                <w:color w:val="000000" w:themeColor="text1"/>
              </w:rPr>
              <w:t>or</w:t>
            </w:r>
            <w:proofErr w:type="gramEnd"/>
            <w:r w:rsidRPr="00A30BB0">
              <w:rPr>
                <w:color w:val="000000" w:themeColor="text1"/>
              </w:rPr>
              <w:t xml:space="preserve"> A</w:t>
            </w:r>
            <w:r>
              <w:rPr>
                <w:color w:val="000000" w:themeColor="text1"/>
              </w:rPr>
              <w:t>nomaly</w:t>
            </w:r>
            <w:r w:rsidRPr="00A30BB0">
              <w:rPr>
                <w:color w:val="000000" w:themeColor="text1"/>
              </w:rPr>
              <w:t xml:space="preserve"> D</w:t>
            </w:r>
            <w:r>
              <w:rPr>
                <w:color w:val="000000" w:themeColor="text1"/>
              </w:rPr>
              <w:t>etection</w:t>
            </w:r>
          </w:p>
        </w:tc>
        <w:tc>
          <w:tcPr>
            <w:tcW w:w="1417" w:type="dxa"/>
            <w:vAlign w:val="center"/>
            <w:hideMark/>
          </w:tcPr>
          <w:p w14:paraId="3F5E6D00" w14:textId="77777777" w:rsidR="00B26DB3" w:rsidRDefault="00B26DB3" w:rsidP="004E2703">
            <w:pPr>
              <w:spacing w:line="256" w:lineRule="auto"/>
              <w:ind w:right="70"/>
              <w:jc w:val="center"/>
            </w:pPr>
            <w:r>
              <w:t>9</w:t>
            </w:r>
          </w:p>
        </w:tc>
      </w:tr>
      <w:tr w:rsidR="00B26DB3" w14:paraId="34B8E180" w14:textId="77777777" w:rsidTr="005630FA">
        <w:trPr>
          <w:trHeight w:val="576"/>
        </w:trPr>
        <w:tc>
          <w:tcPr>
            <w:tcW w:w="873" w:type="dxa"/>
            <w:vAlign w:val="center"/>
            <w:hideMark/>
          </w:tcPr>
          <w:p w14:paraId="1ED054A1" w14:textId="77777777" w:rsidR="00B26DB3" w:rsidRDefault="00B26DB3" w:rsidP="004E2703">
            <w:pPr>
              <w:spacing w:line="256" w:lineRule="auto"/>
              <w:jc w:val="center"/>
            </w:pPr>
          </w:p>
        </w:tc>
        <w:tc>
          <w:tcPr>
            <w:tcW w:w="6919" w:type="dxa"/>
            <w:vAlign w:val="center"/>
            <w:hideMark/>
          </w:tcPr>
          <w:p w14:paraId="394B6274" w14:textId="77777777" w:rsidR="00B26DB3" w:rsidRDefault="00B26DB3" w:rsidP="004E2703">
            <w:pPr>
              <w:spacing w:line="256" w:lineRule="auto"/>
            </w:pPr>
            <w:r>
              <w:t xml:space="preserve">2.4 </w:t>
            </w:r>
            <w:r w:rsidRPr="00A30BB0">
              <w:rPr>
                <w:color w:val="000000" w:themeColor="text1"/>
              </w:rPr>
              <w:t>D</w:t>
            </w:r>
            <w:r>
              <w:rPr>
                <w:color w:val="000000" w:themeColor="text1"/>
              </w:rPr>
              <w:t>eep</w:t>
            </w:r>
            <w:r w:rsidRPr="00A30BB0">
              <w:rPr>
                <w:color w:val="000000" w:themeColor="text1"/>
              </w:rPr>
              <w:t xml:space="preserve"> L</w:t>
            </w:r>
            <w:r>
              <w:rPr>
                <w:color w:val="000000" w:themeColor="text1"/>
              </w:rPr>
              <w:t>earning</w:t>
            </w:r>
            <w:r w:rsidRPr="00A30BB0">
              <w:rPr>
                <w:color w:val="000000" w:themeColor="text1"/>
              </w:rPr>
              <w:t xml:space="preserve"> </w:t>
            </w:r>
            <w:proofErr w:type="gramStart"/>
            <w:r w:rsidRPr="00A30BB0">
              <w:rPr>
                <w:color w:val="000000" w:themeColor="text1"/>
              </w:rPr>
              <w:t>A</w:t>
            </w:r>
            <w:r>
              <w:rPr>
                <w:color w:val="000000" w:themeColor="text1"/>
              </w:rPr>
              <w:t>nd</w:t>
            </w:r>
            <w:proofErr w:type="gramEnd"/>
            <w:r w:rsidRPr="00A30BB0">
              <w:rPr>
                <w:color w:val="000000" w:themeColor="text1"/>
              </w:rPr>
              <w:t xml:space="preserve"> T</w:t>
            </w:r>
            <w:r>
              <w:rPr>
                <w:color w:val="000000" w:themeColor="text1"/>
              </w:rPr>
              <w:t>emporal</w:t>
            </w:r>
            <w:r w:rsidRPr="00A30BB0">
              <w:rPr>
                <w:color w:val="000000" w:themeColor="text1"/>
              </w:rPr>
              <w:t xml:space="preserve"> M</w:t>
            </w:r>
            <w:r>
              <w:rPr>
                <w:color w:val="000000" w:themeColor="text1"/>
              </w:rPr>
              <w:t>odeling</w:t>
            </w:r>
          </w:p>
        </w:tc>
        <w:tc>
          <w:tcPr>
            <w:tcW w:w="1417" w:type="dxa"/>
            <w:vAlign w:val="center"/>
            <w:hideMark/>
          </w:tcPr>
          <w:p w14:paraId="1C0CDE4D" w14:textId="77777777" w:rsidR="00B26DB3" w:rsidRDefault="00B26DB3" w:rsidP="004E2703">
            <w:pPr>
              <w:spacing w:line="256" w:lineRule="auto"/>
              <w:ind w:right="70"/>
              <w:jc w:val="center"/>
            </w:pPr>
            <w:r>
              <w:t>9</w:t>
            </w:r>
          </w:p>
        </w:tc>
      </w:tr>
      <w:tr w:rsidR="00B26DB3" w14:paraId="52536524" w14:textId="77777777" w:rsidTr="005630FA">
        <w:trPr>
          <w:trHeight w:val="576"/>
        </w:trPr>
        <w:tc>
          <w:tcPr>
            <w:tcW w:w="873" w:type="dxa"/>
            <w:vAlign w:val="center"/>
            <w:hideMark/>
          </w:tcPr>
          <w:p w14:paraId="33AFC7D0" w14:textId="77777777" w:rsidR="00B26DB3" w:rsidRDefault="00B26DB3" w:rsidP="004E2703">
            <w:pPr>
              <w:spacing w:line="256" w:lineRule="auto"/>
              <w:jc w:val="center"/>
            </w:pPr>
          </w:p>
        </w:tc>
        <w:tc>
          <w:tcPr>
            <w:tcW w:w="6919" w:type="dxa"/>
            <w:vAlign w:val="center"/>
            <w:hideMark/>
          </w:tcPr>
          <w:p w14:paraId="79914802" w14:textId="77777777" w:rsidR="00B26DB3" w:rsidRDefault="00B26DB3" w:rsidP="004E2703">
            <w:pPr>
              <w:spacing w:line="256" w:lineRule="auto"/>
            </w:pPr>
            <w:r>
              <w:t xml:space="preserve">2.5 </w:t>
            </w:r>
            <w:r w:rsidRPr="000548D8">
              <w:rPr>
                <w:color w:val="000000" w:themeColor="text1"/>
              </w:rPr>
              <w:t>Root Cause</w:t>
            </w:r>
            <w:r>
              <w:rPr>
                <w:color w:val="000000" w:themeColor="text1"/>
              </w:rPr>
              <w:t xml:space="preserve"> </w:t>
            </w:r>
            <w:r w:rsidRPr="000548D8">
              <w:rPr>
                <w:color w:val="000000" w:themeColor="text1"/>
              </w:rPr>
              <w:t>A</w:t>
            </w:r>
            <w:r>
              <w:rPr>
                <w:color w:val="000000" w:themeColor="text1"/>
              </w:rPr>
              <w:t>nalysis</w:t>
            </w:r>
            <w:r w:rsidRPr="000548D8">
              <w:rPr>
                <w:color w:val="000000" w:themeColor="text1"/>
              </w:rPr>
              <w:t xml:space="preserve"> </w:t>
            </w:r>
            <w:proofErr w:type="gramStart"/>
            <w:r w:rsidRPr="000548D8">
              <w:rPr>
                <w:color w:val="000000" w:themeColor="text1"/>
              </w:rPr>
              <w:t>I</w:t>
            </w:r>
            <w:r>
              <w:rPr>
                <w:color w:val="000000" w:themeColor="text1"/>
              </w:rPr>
              <w:t>n</w:t>
            </w:r>
            <w:proofErr w:type="gramEnd"/>
            <w:r>
              <w:rPr>
                <w:color w:val="000000" w:themeColor="text1"/>
              </w:rPr>
              <w:t xml:space="preserve"> </w:t>
            </w:r>
            <w:r w:rsidRPr="000548D8">
              <w:rPr>
                <w:color w:val="000000" w:themeColor="text1"/>
              </w:rPr>
              <w:t>D</w:t>
            </w:r>
            <w:r>
              <w:rPr>
                <w:color w:val="000000" w:themeColor="text1"/>
              </w:rPr>
              <w:t>istributed</w:t>
            </w:r>
            <w:r w:rsidRPr="000548D8">
              <w:rPr>
                <w:color w:val="000000" w:themeColor="text1"/>
              </w:rPr>
              <w:t xml:space="preserve"> S</w:t>
            </w:r>
            <w:r>
              <w:rPr>
                <w:color w:val="000000" w:themeColor="text1"/>
              </w:rPr>
              <w:t>ystem</w:t>
            </w:r>
          </w:p>
        </w:tc>
        <w:tc>
          <w:tcPr>
            <w:tcW w:w="1417" w:type="dxa"/>
            <w:vAlign w:val="center"/>
            <w:hideMark/>
          </w:tcPr>
          <w:p w14:paraId="55845F93" w14:textId="77777777" w:rsidR="00B26DB3" w:rsidRDefault="00B26DB3" w:rsidP="004E2703">
            <w:pPr>
              <w:spacing w:line="256" w:lineRule="auto"/>
              <w:ind w:right="70"/>
              <w:jc w:val="center"/>
            </w:pPr>
            <w:r>
              <w:t>10</w:t>
            </w:r>
          </w:p>
        </w:tc>
      </w:tr>
      <w:tr w:rsidR="00B26DB3" w14:paraId="2A082FBF" w14:textId="77777777" w:rsidTr="005630FA">
        <w:trPr>
          <w:trHeight w:val="576"/>
        </w:trPr>
        <w:tc>
          <w:tcPr>
            <w:tcW w:w="873" w:type="dxa"/>
            <w:vAlign w:val="center"/>
          </w:tcPr>
          <w:p w14:paraId="645BEEA4" w14:textId="77777777" w:rsidR="00B26DB3" w:rsidRDefault="00B26DB3" w:rsidP="004E2703">
            <w:pPr>
              <w:spacing w:line="256" w:lineRule="auto"/>
              <w:jc w:val="center"/>
            </w:pPr>
          </w:p>
        </w:tc>
        <w:tc>
          <w:tcPr>
            <w:tcW w:w="6919" w:type="dxa"/>
            <w:vAlign w:val="center"/>
          </w:tcPr>
          <w:p w14:paraId="35DEFE3E" w14:textId="77777777" w:rsidR="00B26DB3" w:rsidRDefault="00B26DB3" w:rsidP="004E2703">
            <w:pPr>
              <w:spacing w:line="256" w:lineRule="auto"/>
            </w:pPr>
            <w:r w:rsidRPr="0057191F">
              <w:t xml:space="preserve">2.6 Explainability </w:t>
            </w:r>
            <w:proofErr w:type="gramStart"/>
            <w:r w:rsidRPr="0057191F">
              <w:t>In</w:t>
            </w:r>
            <w:proofErr w:type="gramEnd"/>
            <w:r w:rsidRPr="0057191F">
              <w:t xml:space="preserve"> Aiops</w:t>
            </w:r>
          </w:p>
        </w:tc>
        <w:tc>
          <w:tcPr>
            <w:tcW w:w="1417" w:type="dxa"/>
            <w:vAlign w:val="center"/>
          </w:tcPr>
          <w:p w14:paraId="46CC633F" w14:textId="77777777" w:rsidR="00B26DB3" w:rsidRDefault="00B26DB3" w:rsidP="004E2703">
            <w:pPr>
              <w:spacing w:line="256" w:lineRule="auto"/>
              <w:ind w:right="70"/>
              <w:jc w:val="center"/>
            </w:pPr>
            <w:r>
              <w:t>10</w:t>
            </w:r>
          </w:p>
        </w:tc>
      </w:tr>
      <w:tr w:rsidR="00B26DB3" w14:paraId="10F9E4FE" w14:textId="77777777" w:rsidTr="005630FA">
        <w:trPr>
          <w:trHeight w:val="576"/>
        </w:trPr>
        <w:tc>
          <w:tcPr>
            <w:tcW w:w="873" w:type="dxa"/>
            <w:vAlign w:val="center"/>
          </w:tcPr>
          <w:p w14:paraId="171C6D48" w14:textId="77777777" w:rsidR="00B26DB3" w:rsidRDefault="00B26DB3" w:rsidP="004E2703">
            <w:pPr>
              <w:spacing w:line="256" w:lineRule="auto"/>
              <w:jc w:val="center"/>
            </w:pPr>
          </w:p>
        </w:tc>
        <w:tc>
          <w:tcPr>
            <w:tcW w:w="6919" w:type="dxa"/>
            <w:vAlign w:val="center"/>
          </w:tcPr>
          <w:p w14:paraId="38993428" w14:textId="77777777" w:rsidR="00B26DB3" w:rsidRPr="0057191F" w:rsidRDefault="00B26DB3" w:rsidP="004E2703">
            <w:pPr>
              <w:spacing w:line="256" w:lineRule="auto"/>
            </w:pPr>
            <w:r w:rsidRPr="001C726A">
              <w:rPr>
                <w:color w:val="000000" w:themeColor="text1"/>
              </w:rPr>
              <w:t>2.7 S</w:t>
            </w:r>
            <w:r>
              <w:rPr>
                <w:color w:val="000000" w:themeColor="text1"/>
              </w:rPr>
              <w:t>ummary</w:t>
            </w:r>
            <w:r w:rsidRPr="001C726A">
              <w:rPr>
                <w:color w:val="000000" w:themeColor="text1"/>
              </w:rPr>
              <w:t xml:space="preserve"> </w:t>
            </w:r>
            <w:proofErr w:type="gramStart"/>
            <w:r>
              <w:rPr>
                <w:color w:val="000000" w:themeColor="text1"/>
              </w:rPr>
              <w:t>And</w:t>
            </w:r>
            <w:proofErr w:type="gramEnd"/>
            <w:r>
              <w:rPr>
                <w:color w:val="000000" w:themeColor="text1"/>
              </w:rPr>
              <w:t xml:space="preserve"> </w:t>
            </w:r>
            <w:r w:rsidRPr="001C726A">
              <w:rPr>
                <w:color w:val="000000" w:themeColor="text1"/>
              </w:rPr>
              <w:t>R</w:t>
            </w:r>
            <w:r>
              <w:rPr>
                <w:color w:val="000000" w:themeColor="text1"/>
              </w:rPr>
              <w:t>esearch</w:t>
            </w:r>
            <w:r w:rsidRPr="001C726A">
              <w:rPr>
                <w:color w:val="000000" w:themeColor="text1"/>
              </w:rPr>
              <w:t xml:space="preserve"> G</w:t>
            </w:r>
            <w:r>
              <w:rPr>
                <w:color w:val="000000" w:themeColor="text1"/>
              </w:rPr>
              <w:t>ap</w:t>
            </w:r>
          </w:p>
        </w:tc>
        <w:tc>
          <w:tcPr>
            <w:tcW w:w="1417" w:type="dxa"/>
            <w:vAlign w:val="center"/>
          </w:tcPr>
          <w:p w14:paraId="6872A391" w14:textId="77777777" w:rsidR="00B26DB3" w:rsidRDefault="00B26DB3" w:rsidP="004E2703">
            <w:pPr>
              <w:spacing w:line="256" w:lineRule="auto"/>
              <w:ind w:right="70"/>
              <w:jc w:val="center"/>
            </w:pPr>
            <w:r>
              <w:t>11</w:t>
            </w:r>
          </w:p>
        </w:tc>
      </w:tr>
      <w:tr w:rsidR="00B26DB3" w14:paraId="5D439AEC" w14:textId="77777777" w:rsidTr="005630FA">
        <w:trPr>
          <w:trHeight w:val="576"/>
        </w:trPr>
        <w:tc>
          <w:tcPr>
            <w:tcW w:w="873" w:type="dxa"/>
            <w:vAlign w:val="center"/>
          </w:tcPr>
          <w:p w14:paraId="5DD2ACA7" w14:textId="77777777" w:rsidR="00B26DB3" w:rsidRPr="002E684D" w:rsidRDefault="00B26DB3" w:rsidP="004E2703">
            <w:pPr>
              <w:spacing w:line="256" w:lineRule="auto"/>
              <w:jc w:val="center"/>
              <w:rPr>
                <w:b/>
                <w:bCs/>
              </w:rPr>
            </w:pPr>
            <w:r>
              <w:rPr>
                <w:b/>
                <w:bCs/>
              </w:rPr>
              <w:t>3</w:t>
            </w:r>
          </w:p>
        </w:tc>
        <w:tc>
          <w:tcPr>
            <w:tcW w:w="6919" w:type="dxa"/>
            <w:vAlign w:val="center"/>
          </w:tcPr>
          <w:p w14:paraId="76366E56" w14:textId="77777777" w:rsidR="00B26DB3" w:rsidRPr="002E684D" w:rsidRDefault="00B26DB3" w:rsidP="004E2703">
            <w:pPr>
              <w:spacing w:line="256" w:lineRule="auto"/>
              <w:rPr>
                <w:b/>
                <w:bCs/>
              </w:rPr>
            </w:pPr>
            <w:r>
              <w:rPr>
                <w:b/>
              </w:rPr>
              <w:t>SYSTEM ANALYSIS</w:t>
            </w:r>
          </w:p>
        </w:tc>
        <w:tc>
          <w:tcPr>
            <w:tcW w:w="1417" w:type="dxa"/>
            <w:vAlign w:val="center"/>
          </w:tcPr>
          <w:p w14:paraId="2133DA1F" w14:textId="77777777" w:rsidR="00B26DB3" w:rsidRDefault="00B26DB3" w:rsidP="004E2703">
            <w:pPr>
              <w:spacing w:line="256" w:lineRule="auto"/>
              <w:ind w:right="70"/>
              <w:jc w:val="center"/>
            </w:pPr>
            <w:r>
              <w:t>12</w:t>
            </w:r>
          </w:p>
        </w:tc>
      </w:tr>
      <w:tr w:rsidR="00B26DB3" w14:paraId="772055B3" w14:textId="77777777" w:rsidTr="005630FA">
        <w:trPr>
          <w:trHeight w:val="576"/>
        </w:trPr>
        <w:tc>
          <w:tcPr>
            <w:tcW w:w="873" w:type="dxa"/>
            <w:vAlign w:val="center"/>
          </w:tcPr>
          <w:p w14:paraId="059B2A67" w14:textId="77777777" w:rsidR="00B26DB3" w:rsidRDefault="00B26DB3" w:rsidP="004E2703">
            <w:pPr>
              <w:spacing w:line="256" w:lineRule="auto"/>
              <w:jc w:val="center"/>
              <w:rPr>
                <w:b/>
                <w:bCs/>
              </w:rPr>
            </w:pPr>
          </w:p>
        </w:tc>
        <w:tc>
          <w:tcPr>
            <w:tcW w:w="6919" w:type="dxa"/>
            <w:vAlign w:val="center"/>
          </w:tcPr>
          <w:p w14:paraId="2CB65CA7" w14:textId="77777777" w:rsidR="00B26DB3" w:rsidRDefault="00B26DB3" w:rsidP="004E2703">
            <w:pPr>
              <w:spacing w:line="256" w:lineRule="auto"/>
              <w:rPr>
                <w:b/>
              </w:rPr>
            </w:pPr>
            <w:r>
              <w:t xml:space="preserve">3.1 </w:t>
            </w:r>
            <w:r w:rsidRPr="00F443AC">
              <w:rPr>
                <w:color w:val="000000" w:themeColor="text1"/>
                <w:szCs w:val="28"/>
              </w:rPr>
              <w:t>Existing System</w:t>
            </w:r>
          </w:p>
        </w:tc>
        <w:tc>
          <w:tcPr>
            <w:tcW w:w="1417" w:type="dxa"/>
            <w:vAlign w:val="center"/>
          </w:tcPr>
          <w:p w14:paraId="6B0D4516" w14:textId="77777777" w:rsidR="00B26DB3" w:rsidRDefault="00B26DB3" w:rsidP="004E2703">
            <w:pPr>
              <w:spacing w:line="256" w:lineRule="auto"/>
              <w:ind w:right="70"/>
              <w:jc w:val="center"/>
            </w:pPr>
            <w:r>
              <w:t>13</w:t>
            </w:r>
          </w:p>
        </w:tc>
      </w:tr>
      <w:tr w:rsidR="00B26DB3" w14:paraId="313E1BB7" w14:textId="77777777" w:rsidTr="005630FA">
        <w:trPr>
          <w:trHeight w:val="576"/>
        </w:trPr>
        <w:tc>
          <w:tcPr>
            <w:tcW w:w="873" w:type="dxa"/>
            <w:vAlign w:val="center"/>
          </w:tcPr>
          <w:p w14:paraId="2E84A5D8" w14:textId="77777777" w:rsidR="00B26DB3" w:rsidRDefault="00B26DB3" w:rsidP="004E2703">
            <w:pPr>
              <w:spacing w:line="256" w:lineRule="auto"/>
              <w:jc w:val="center"/>
              <w:rPr>
                <w:b/>
                <w:bCs/>
              </w:rPr>
            </w:pPr>
          </w:p>
        </w:tc>
        <w:tc>
          <w:tcPr>
            <w:tcW w:w="6919" w:type="dxa"/>
            <w:vAlign w:val="center"/>
          </w:tcPr>
          <w:p w14:paraId="31DB2603" w14:textId="77777777" w:rsidR="00B26DB3" w:rsidRDefault="00B26DB3" w:rsidP="004E2703">
            <w:pPr>
              <w:spacing w:line="256" w:lineRule="auto"/>
              <w:rPr>
                <w:b/>
              </w:rPr>
            </w:pPr>
            <w:r>
              <w:t xml:space="preserve">3.2 </w:t>
            </w:r>
            <w:r w:rsidRPr="00F443AC">
              <w:t>Proposed System</w:t>
            </w:r>
          </w:p>
        </w:tc>
        <w:tc>
          <w:tcPr>
            <w:tcW w:w="1417" w:type="dxa"/>
            <w:vAlign w:val="center"/>
          </w:tcPr>
          <w:p w14:paraId="3F4E1310" w14:textId="77777777" w:rsidR="00B26DB3" w:rsidRDefault="00B26DB3" w:rsidP="004E2703">
            <w:pPr>
              <w:spacing w:line="256" w:lineRule="auto"/>
              <w:ind w:right="70"/>
              <w:jc w:val="center"/>
            </w:pPr>
            <w:r>
              <w:t>14</w:t>
            </w:r>
          </w:p>
        </w:tc>
      </w:tr>
      <w:tr w:rsidR="00B26DB3" w14:paraId="5E443A2A" w14:textId="77777777" w:rsidTr="005630FA">
        <w:trPr>
          <w:trHeight w:val="576"/>
        </w:trPr>
        <w:tc>
          <w:tcPr>
            <w:tcW w:w="873" w:type="dxa"/>
            <w:vAlign w:val="center"/>
          </w:tcPr>
          <w:p w14:paraId="36B9F939" w14:textId="77777777" w:rsidR="00B26DB3" w:rsidRDefault="00B26DB3" w:rsidP="004E2703">
            <w:pPr>
              <w:spacing w:line="256" w:lineRule="auto"/>
              <w:jc w:val="center"/>
              <w:rPr>
                <w:b/>
                <w:bCs/>
              </w:rPr>
            </w:pPr>
          </w:p>
        </w:tc>
        <w:tc>
          <w:tcPr>
            <w:tcW w:w="6919" w:type="dxa"/>
            <w:vAlign w:val="center"/>
          </w:tcPr>
          <w:p w14:paraId="179ACCF6" w14:textId="77777777" w:rsidR="00B26DB3" w:rsidRDefault="00B26DB3" w:rsidP="004E2703">
            <w:pPr>
              <w:spacing w:line="256" w:lineRule="auto"/>
              <w:rPr>
                <w:b/>
              </w:rPr>
            </w:pPr>
            <w:r>
              <w:t xml:space="preserve">3.3 </w:t>
            </w:r>
            <w:r w:rsidRPr="00F443AC">
              <w:t>System Requirements</w:t>
            </w:r>
          </w:p>
        </w:tc>
        <w:tc>
          <w:tcPr>
            <w:tcW w:w="1417" w:type="dxa"/>
            <w:vAlign w:val="center"/>
          </w:tcPr>
          <w:p w14:paraId="28B5B742" w14:textId="77777777" w:rsidR="00B26DB3" w:rsidRDefault="00B26DB3" w:rsidP="004E2703">
            <w:pPr>
              <w:spacing w:line="256" w:lineRule="auto"/>
              <w:ind w:right="70"/>
              <w:jc w:val="center"/>
            </w:pPr>
            <w:r>
              <w:t>15</w:t>
            </w:r>
          </w:p>
        </w:tc>
      </w:tr>
      <w:tr w:rsidR="00B26DB3" w14:paraId="1AD4CCEB" w14:textId="77777777" w:rsidTr="005630FA">
        <w:trPr>
          <w:trHeight w:val="576"/>
        </w:trPr>
        <w:tc>
          <w:tcPr>
            <w:tcW w:w="873" w:type="dxa"/>
            <w:vAlign w:val="center"/>
          </w:tcPr>
          <w:p w14:paraId="7A783944" w14:textId="77777777" w:rsidR="00B26DB3" w:rsidRDefault="00B26DB3" w:rsidP="004E2703">
            <w:pPr>
              <w:spacing w:line="256" w:lineRule="auto"/>
              <w:jc w:val="center"/>
              <w:rPr>
                <w:b/>
                <w:bCs/>
              </w:rPr>
            </w:pPr>
          </w:p>
        </w:tc>
        <w:tc>
          <w:tcPr>
            <w:tcW w:w="6919" w:type="dxa"/>
            <w:vAlign w:val="center"/>
          </w:tcPr>
          <w:p w14:paraId="7139E800" w14:textId="77777777" w:rsidR="00B26DB3" w:rsidRDefault="00B26DB3" w:rsidP="004E2703">
            <w:pPr>
              <w:spacing w:line="256" w:lineRule="auto"/>
              <w:rPr>
                <w:b/>
              </w:rPr>
            </w:pPr>
            <w:r>
              <w:t xml:space="preserve">   </w:t>
            </w:r>
            <w:r w:rsidRPr="00F443AC">
              <w:t>3.3.1 Software Requirements</w:t>
            </w:r>
          </w:p>
        </w:tc>
        <w:tc>
          <w:tcPr>
            <w:tcW w:w="1417" w:type="dxa"/>
            <w:vAlign w:val="center"/>
          </w:tcPr>
          <w:p w14:paraId="55864368" w14:textId="77777777" w:rsidR="00B26DB3" w:rsidRDefault="00B26DB3" w:rsidP="004E2703">
            <w:pPr>
              <w:spacing w:line="256" w:lineRule="auto"/>
              <w:ind w:right="70"/>
              <w:jc w:val="center"/>
            </w:pPr>
            <w:r>
              <w:t>16</w:t>
            </w:r>
          </w:p>
        </w:tc>
      </w:tr>
      <w:tr w:rsidR="00B26DB3" w14:paraId="5C1DFA72" w14:textId="77777777" w:rsidTr="005630FA">
        <w:trPr>
          <w:trHeight w:val="576"/>
        </w:trPr>
        <w:tc>
          <w:tcPr>
            <w:tcW w:w="873" w:type="dxa"/>
            <w:vAlign w:val="center"/>
          </w:tcPr>
          <w:p w14:paraId="70C60891" w14:textId="77777777" w:rsidR="00B26DB3" w:rsidRDefault="00B26DB3" w:rsidP="004E2703">
            <w:pPr>
              <w:spacing w:line="256" w:lineRule="auto"/>
              <w:jc w:val="center"/>
              <w:rPr>
                <w:b/>
                <w:bCs/>
              </w:rPr>
            </w:pPr>
          </w:p>
        </w:tc>
        <w:tc>
          <w:tcPr>
            <w:tcW w:w="6919" w:type="dxa"/>
            <w:vAlign w:val="center"/>
          </w:tcPr>
          <w:p w14:paraId="7843A187" w14:textId="77777777" w:rsidR="00B26DB3" w:rsidRDefault="00B26DB3" w:rsidP="004E2703">
            <w:pPr>
              <w:spacing w:line="256" w:lineRule="auto"/>
              <w:rPr>
                <w:b/>
              </w:rPr>
            </w:pPr>
            <w:r>
              <w:rPr>
                <w:bCs/>
              </w:rPr>
              <w:t xml:space="preserve">   </w:t>
            </w:r>
            <w:r w:rsidRPr="00F443AC">
              <w:rPr>
                <w:bCs/>
              </w:rPr>
              <w:t>3.3.2 Operating System</w:t>
            </w:r>
          </w:p>
        </w:tc>
        <w:tc>
          <w:tcPr>
            <w:tcW w:w="1417" w:type="dxa"/>
            <w:vAlign w:val="center"/>
          </w:tcPr>
          <w:p w14:paraId="5598A5D0" w14:textId="77777777" w:rsidR="00B26DB3" w:rsidRDefault="00B26DB3" w:rsidP="004E2703">
            <w:pPr>
              <w:spacing w:line="256" w:lineRule="auto"/>
              <w:ind w:right="70"/>
              <w:jc w:val="center"/>
            </w:pPr>
            <w:r>
              <w:t>16</w:t>
            </w:r>
          </w:p>
        </w:tc>
      </w:tr>
      <w:tr w:rsidR="00B26DB3" w14:paraId="713B57B6" w14:textId="77777777" w:rsidTr="005630FA">
        <w:trPr>
          <w:trHeight w:val="576"/>
        </w:trPr>
        <w:tc>
          <w:tcPr>
            <w:tcW w:w="873" w:type="dxa"/>
            <w:vAlign w:val="center"/>
          </w:tcPr>
          <w:p w14:paraId="051DD81C" w14:textId="77777777" w:rsidR="00B26DB3" w:rsidRDefault="00B26DB3" w:rsidP="004E2703">
            <w:pPr>
              <w:spacing w:line="256" w:lineRule="auto"/>
              <w:jc w:val="center"/>
              <w:rPr>
                <w:b/>
                <w:bCs/>
              </w:rPr>
            </w:pPr>
          </w:p>
        </w:tc>
        <w:tc>
          <w:tcPr>
            <w:tcW w:w="6919" w:type="dxa"/>
            <w:vAlign w:val="center"/>
          </w:tcPr>
          <w:p w14:paraId="64F864D7" w14:textId="77777777" w:rsidR="00B26DB3" w:rsidRDefault="00B26DB3" w:rsidP="004E2703">
            <w:pPr>
              <w:spacing w:line="256" w:lineRule="auto"/>
              <w:rPr>
                <w:b/>
              </w:rPr>
            </w:pPr>
            <w:r>
              <w:t xml:space="preserve">   3.3.3 Programming Language</w:t>
            </w:r>
          </w:p>
        </w:tc>
        <w:tc>
          <w:tcPr>
            <w:tcW w:w="1417" w:type="dxa"/>
            <w:vAlign w:val="center"/>
          </w:tcPr>
          <w:p w14:paraId="28416E90" w14:textId="77777777" w:rsidR="00B26DB3" w:rsidRDefault="00B26DB3" w:rsidP="004E2703">
            <w:pPr>
              <w:spacing w:line="256" w:lineRule="auto"/>
              <w:ind w:right="70"/>
              <w:jc w:val="center"/>
            </w:pPr>
            <w:r>
              <w:t>16</w:t>
            </w:r>
          </w:p>
        </w:tc>
      </w:tr>
      <w:tr w:rsidR="00B26DB3" w14:paraId="6B311C48" w14:textId="77777777" w:rsidTr="005630FA">
        <w:trPr>
          <w:trHeight w:val="576"/>
        </w:trPr>
        <w:tc>
          <w:tcPr>
            <w:tcW w:w="873" w:type="dxa"/>
            <w:vAlign w:val="center"/>
          </w:tcPr>
          <w:p w14:paraId="0CA0D350" w14:textId="77777777" w:rsidR="00B26DB3" w:rsidRDefault="00B26DB3" w:rsidP="004E2703">
            <w:pPr>
              <w:spacing w:line="256" w:lineRule="auto"/>
              <w:jc w:val="center"/>
              <w:rPr>
                <w:b/>
                <w:bCs/>
              </w:rPr>
            </w:pPr>
          </w:p>
        </w:tc>
        <w:tc>
          <w:tcPr>
            <w:tcW w:w="6919" w:type="dxa"/>
            <w:vAlign w:val="center"/>
          </w:tcPr>
          <w:p w14:paraId="10D750A6" w14:textId="77777777" w:rsidR="00B26DB3" w:rsidRDefault="00B26DB3" w:rsidP="004E2703">
            <w:pPr>
              <w:spacing w:line="256" w:lineRule="auto"/>
              <w:rPr>
                <w:b/>
              </w:rPr>
            </w:pPr>
            <w:r w:rsidRPr="00F443AC">
              <w:t>3.4 Hardware Requirements</w:t>
            </w:r>
          </w:p>
        </w:tc>
        <w:tc>
          <w:tcPr>
            <w:tcW w:w="1417" w:type="dxa"/>
            <w:vAlign w:val="center"/>
          </w:tcPr>
          <w:p w14:paraId="2F3DA6B4" w14:textId="77777777" w:rsidR="00B26DB3" w:rsidRDefault="00B26DB3" w:rsidP="004E2703">
            <w:pPr>
              <w:spacing w:line="256" w:lineRule="auto"/>
              <w:ind w:right="70"/>
              <w:jc w:val="center"/>
            </w:pPr>
            <w:r>
              <w:t>16</w:t>
            </w:r>
          </w:p>
        </w:tc>
      </w:tr>
      <w:tr w:rsidR="00B26DB3" w14:paraId="7F37A682" w14:textId="77777777" w:rsidTr="005630FA">
        <w:trPr>
          <w:trHeight w:val="576"/>
        </w:trPr>
        <w:tc>
          <w:tcPr>
            <w:tcW w:w="873" w:type="dxa"/>
            <w:vAlign w:val="center"/>
          </w:tcPr>
          <w:p w14:paraId="5616EEA4" w14:textId="77777777" w:rsidR="00B26DB3" w:rsidRDefault="00B26DB3" w:rsidP="004E2703">
            <w:pPr>
              <w:spacing w:line="256" w:lineRule="auto"/>
              <w:jc w:val="center"/>
              <w:rPr>
                <w:b/>
                <w:bCs/>
              </w:rPr>
            </w:pPr>
          </w:p>
        </w:tc>
        <w:tc>
          <w:tcPr>
            <w:tcW w:w="6919" w:type="dxa"/>
            <w:vAlign w:val="center"/>
          </w:tcPr>
          <w:p w14:paraId="48CDE66A" w14:textId="77777777" w:rsidR="00B26DB3" w:rsidRDefault="00B26DB3" w:rsidP="004E2703">
            <w:pPr>
              <w:spacing w:line="256" w:lineRule="auto"/>
              <w:rPr>
                <w:b/>
              </w:rPr>
            </w:pPr>
            <w:r>
              <w:rPr>
                <w:bCs/>
              </w:rPr>
              <w:t xml:space="preserve">   </w:t>
            </w:r>
            <w:r w:rsidRPr="00F443AC">
              <w:rPr>
                <w:bCs/>
              </w:rPr>
              <w:t>3.4.1 Processor</w:t>
            </w:r>
          </w:p>
        </w:tc>
        <w:tc>
          <w:tcPr>
            <w:tcW w:w="1417" w:type="dxa"/>
            <w:vAlign w:val="center"/>
          </w:tcPr>
          <w:p w14:paraId="1E0D4C5F" w14:textId="77777777" w:rsidR="00B26DB3" w:rsidRDefault="00B26DB3" w:rsidP="004E2703">
            <w:pPr>
              <w:spacing w:line="256" w:lineRule="auto"/>
              <w:ind w:right="70"/>
              <w:jc w:val="center"/>
            </w:pPr>
            <w:r>
              <w:t>16</w:t>
            </w:r>
          </w:p>
        </w:tc>
      </w:tr>
      <w:tr w:rsidR="00B26DB3" w14:paraId="368A33E0" w14:textId="77777777" w:rsidTr="005630FA">
        <w:trPr>
          <w:trHeight w:val="576"/>
        </w:trPr>
        <w:tc>
          <w:tcPr>
            <w:tcW w:w="873" w:type="dxa"/>
            <w:vAlign w:val="center"/>
          </w:tcPr>
          <w:p w14:paraId="14FBCCCE" w14:textId="77777777" w:rsidR="00B26DB3" w:rsidRDefault="00B26DB3" w:rsidP="004E2703">
            <w:pPr>
              <w:spacing w:line="256" w:lineRule="auto"/>
              <w:jc w:val="center"/>
              <w:rPr>
                <w:b/>
                <w:bCs/>
              </w:rPr>
            </w:pPr>
          </w:p>
        </w:tc>
        <w:tc>
          <w:tcPr>
            <w:tcW w:w="6919" w:type="dxa"/>
            <w:vAlign w:val="center"/>
          </w:tcPr>
          <w:p w14:paraId="1AECACD1" w14:textId="77777777" w:rsidR="00B26DB3" w:rsidRDefault="00B26DB3" w:rsidP="004E2703">
            <w:pPr>
              <w:spacing w:line="256" w:lineRule="auto"/>
              <w:rPr>
                <w:b/>
              </w:rPr>
            </w:pPr>
            <w:r>
              <w:t xml:space="preserve">   3.4.2 Memory (RAM)</w:t>
            </w:r>
          </w:p>
        </w:tc>
        <w:tc>
          <w:tcPr>
            <w:tcW w:w="1417" w:type="dxa"/>
            <w:vAlign w:val="center"/>
          </w:tcPr>
          <w:p w14:paraId="04AE8753" w14:textId="77777777" w:rsidR="00B26DB3" w:rsidRDefault="00B26DB3" w:rsidP="004E2703">
            <w:pPr>
              <w:spacing w:line="256" w:lineRule="auto"/>
              <w:ind w:right="70"/>
              <w:jc w:val="center"/>
            </w:pPr>
            <w:r>
              <w:t>16</w:t>
            </w:r>
          </w:p>
        </w:tc>
      </w:tr>
      <w:tr w:rsidR="00B26DB3" w14:paraId="4C84EAD7" w14:textId="77777777" w:rsidTr="005630FA">
        <w:trPr>
          <w:trHeight w:val="576"/>
        </w:trPr>
        <w:tc>
          <w:tcPr>
            <w:tcW w:w="873" w:type="dxa"/>
            <w:vAlign w:val="center"/>
          </w:tcPr>
          <w:p w14:paraId="6EF4DF1B" w14:textId="77777777" w:rsidR="00B26DB3" w:rsidRDefault="00B26DB3" w:rsidP="004E2703">
            <w:pPr>
              <w:spacing w:line="256" w:lineRule="auto"/>
              <w:jc w:val="center"/>
              <w:rPr>
                <w:b/>
                <w:bCs/>
              </w:rPr>
            </w:pPr>
          </w:p>
        </w:tc>
        <w:tc>
          <w:tcPr>
            <w:tcW w:w="6919" w:type="dxa"/>
            <w:vAlign w:val="center"/>
          </w:tcPr>
          <w:p w14:paraId="431FFAA1" w14:textId="77777777" w:rsidR="00B26DB3" w:rsidRDefault="00B26DB3" w:rsidP="004E2703">
            <w:pPr>
              <w:spacing w:line="256" w:lineRule="auto"/>
              <w:rPr>
                <w:b/>
              </w:rPr>
            </w:pPr>
            <w:r>
              <w:t xml:space="preserve">   </w:t>
            </w:r>
            <w:r w:rsidRPr="00632AF7">
              <w:t>3.4.3 Storage</w:t>
            </w:r>
          </w:p>
        </w:tc>
        <w:tc>
          <w:tcPr>
            <w:tcW w:w="1417" w:type="dxa"/>
            <w:vAlign w:val="center"/>
          </w:tcPr>
          <w:p w14:paraId="3CDEDB04" w14:textId="77777777" w:rsidR="00B26DB3" w:rsidRDefault="00B26DB3" w:rsidP="004E2703">
            <w:pPr>
              <w:spacing w:line="256" w:lineRule="auto"/>
              <w:ind w:right="70"/>
              <w:jc w:val="center"/>
            </w:pPr>
            <w:r>
              <w:t>16</w:t>
            </w:r>
          </w:p>
        </w:tc>
      </w:tr>
      <w:tr w:rsidR="00B26DB3" w14:paraId="79100881" w14:textId="77777777" w:rsidTr="005630FA">
        <w:trPr>
          <w:trHeight w:val="576"/>
        </w:trPr>
        <w:tc>
          <w:tcPr>
            <w:tcW w:w="873" w:type="dxa"/>
            <w:vAlign w:val="center"/>
          </w:tcPr>
          <w:p w14:paraId="22321166" w14:textId="77777777" w:rsidR="00B26DB3" w:rsidRDefault="00B26DB3" w:rsidP="004E2703">
            <w:pPr>
              <w:spacing w:line="256" w:lineRule="auto"/>
              <w:jc w:val="center"/>
              <w:rPr>
                <w:b/>
                <w:bCs/>
              </w:rPr>
            </w:pPr>
          </w:p>
        </w:tc>
        <w:tc>
          <w:tcPr>
            <w:tcW w:w="6919" w:type="dxa"/>
            <w:vAlign w:val="center"/>
          </w:tcPr>
          <w:p w14:paraId="75D240FB" w14:textId="77777777" w:rsidR="00B26DB3" w:rsidRDefault="00B26DB3" w:rsidP="004E2703">
            <w:pPr>
              <w:spacing w:line="256" w:lineRule="auto"/>
              <w:rPr>
                <w:b/>
              </w:rPr>
            </w:pPr>
            <w:r w:rsidRPr="00632AF7">
              <w:t>3.4.4 Optional GPU Support</w:t>
            </w:r>
          </w:p>
        </w:tc>
        <w:tc>
          <w:tcPr>
            <w:tcW w:w="1417" w:type="dxa"/>
            <w:vAlign w:val="center"/>
          </w:tcPr>
          <w:p w14:paraId="1E13CF9A" w14:textId="77777777" w:rsidR="00B26DB3" w:rsidRDefault="00B26DB3" w:rsidP="004E2703">
            <w:pPr>
              <w:spacing w:line="256" w:lineRule="auto"/>
              <w:ind w:right="70"/>
              <w:jc w:val="center"/>
            </w:pPr>
            <w:r>
              <w:t>17</w:t>
            </w:r>
          </w:p>
        </w:tc>
      </w:tr>
      <w:tr w:rsidR="00B26DB3" w14:paraId="424F11E5" w14:textId="77777777" w:rsidTr="005630FA">
        <w:trPr>
          <w:trHeight w:val="576"/>
        </w:trPr>
        <w:tc>
          <w:tcPr>
            <w:tcW w:w="873" w:type="dxa"/>
            <w:vAlign w:val="center"/>
            <w:hideMark/>
          </w:tcPr>
          <w:p w14:paraId="77233A97" w14:textId="77777777" w:rsidR="00B26DB3" w:rsidRPr="002E684D" w:rsidRDefault="00B26DB3" w:rsidP="004E2703">
            <w:pPr>
              <w:spacing w:line="256" w:lineRule="auto"/>
              <w:jc w:val="center"/>
              <w:rPr>
                <w:b/>
                <w:bCs/>
              </w:rPr>
            </w:pPr>
            <w:r>
              <w:rPr>
                <w:b/>
                <w:bCs/>
              </w:rPr>
              <w:t>4</w:t>
            </w:r>
          </w:p>
        </w:tc>
        <w:tc>
          <w:tcPr>
            <w:tcW w:w="6919" w:type="dxa"/>
            <w:vAlign w:val="center"/>
            <w:hideMark/>
          </w:tcPr>
          <w:p w14:paraId="1D8BAB45" w14:textId="77777777" w:rsidR="00B26DB3" w:rsidRPr="002E684D" w:rsidRDefault="00B26DB3" w:rsidP="004E2703">
            <w:pPr>
              <w:spacing w:line="256" w:lineRule="auto"/>
              <w:rPr>
                <w:b/>
                <w:bCs/>
              </w:rPr>
            </w:pPr>
            <w:r w:rsidRPr="002E684D">
              <w:rPr>
                <w:b/>
                <w:bCs/>
              </w:rPr>
              <w:t xml:space="preserve">METHODOLOGY </w:t>
            </w:r>
          </w:p>
        </w:tc>
        <w:tc>
          <w:tcPr>
            <w:tcW w:w="1417" w:type="dxa"/>
            <w:vAlign w:val="center"/>
            <w:hideMark/>
          </w:tcPr>
          <w:p w14:paraId="123625A6" w14:textId="77777777" w:rsidR="00B26DB3" w:rsidRDefault="00B26DB3" w:rsidP="004E2703">
            <w:pPr>
              <w:spacing w:line="256" w:lineRule="auto"/>
              <w:ind w:right="70"/>
              <w:jc w:val="center"/>
            </w:pPr>
            <w:r>
              <w:t>18</w:t>
            </w:r>
          </w:p>
        </w:tc>
      </w:tr>
      <w:tr w:rsidR="00B26DB3" w14:paraId="52B6E78D" w14:textId="77777777" w:rsidTr="005630FA">
        <w:trPr>
          <w:trHeight w:val="576"/>
        </w:trPr>
        <w:tc>
          <w:tcPr>
            <w:tcW w:w="873" w:type="dxa"/>
            <w:vAlign w:val="center"/>
            <w:hideMark/>
          </w:tcPr>
          <w:p w14:paraId="6E6E47B2" w14:textId="77777777" w:rsidR="00B26DB3" w:rsidRDefault="00B26DB3" w:rsidP="004E2703">
            <w:pPr>
              <w:spacing w:line="256" w:lineRule="auto"/>
              <w:jc w:val="center"/>
            </w:pPr>
          </w:p>
        </w:tc>
        <w:tc>
          <w:tcPr>
            <w:tcW w:w="6919" w:type="dxa"/>
            <w:vAlign w:val="center"/>
            <w:hideMark/>
          </w:tcPr>
          <w:p w14:paraId="17C158C6" w14:textId="77777777" w:rsidR="00B26DB3" w:rsidRDefault="00B26DB3" w:rsidP="004E2703">
            <w:pPr>
              <w:spacing w:line="256" w:lineRule="auto"/>
            </w:pPr>
            <w:r w:rsidRPr="00632AF7">
              <w:t>4.1 Architectural Design</w:t>
            </w:r>
          </w:p>
        </w:tc>
        <w:tc>
          <w:tcPr>
            <w:tcW w:w="1417" w:type="dxa"/>
            <w:vAlign w:val="center"/>
            <w:hideMark/>
          </w:tcPr>
          <w:p w14:paraId="6F7766FD" w14:textId="77777777" w:rsidR="00B26DB3" w:rsidRDefault="00B26DB3" w:rsidP="004E2703">
            <w:pPr>
              <w:spacing w:line="256" w:lineRule="auto"/>
              <w:ind w:right="70"/>
              <w:jc w:val="center"/>
            </w:pPr>
            <w:r>
              <w:t>19</w:t>
            </w:r>
          </w:p>
        </w:tc>
      </w:tr>
      <w:tr w:rsidR="00B26DB3" w14:paraId="5D673D3B" w14:textId="77777777" w:rsidTr="005630FA">
        <w:trPr>
          <w:trHeight w:val="576"/>
        </w:trPr>
        <w:tc>
          <w:tcPr>
            <w:tcW w:w="873" w:type="dxa"/>
            <w:vAlign w:val="center"/>
            <w:hideMark/>
          </w:tcPr>
          <w:p w14:paraId="4DDDFEF0" w14:textId="77777777" w:rsidR="00B26DB3" w:rsidRDefault="00B26DB3" w:rsidP="00892AD7">
            <w:pPr>
              <w:spacing w:line="256" w:lineRule="auto"/>
              <w:jc w:val="center"/>
            </w:pPr>
          </w:p>
        </w:tc>
        <w:tc>
          <w:tcPr>
            <w:tcW w:w="6919" w:type="dxa"/>
            <w:vAlign w:val="center"/>
            <w:hideMark/>
          </w:tcPr>
          <w:p w14:paraId="588A1A8C" w14:textId="77777777" w:rsidR="00B26DB3" w:rsidRDefault="00B26DB3" w:rsidP="00892AD7">
            <w:pPr>
              <w:spacing w:line="256" w:lineRule="auto"/>
            </w:pPr>
            <w:r>
              <w:t xml:space="preserve">   </w:t>
            </w:r>
            <w:r w:rsidRPr="00632AF7">
              <w:t>4.1.1 Data Ingestion and Preprocessing Layer</w:t>
            </w:r>
          </w:p>
        </w:tc>
        <w:tc>
          <w:tcPr>
            <w:tcW w:w="1417" w:type="dxa"/>
            <w:vAlign w:val="center"/>
            <w:hideMark/>
          </w:tcPr>
          <w:p w14:paraId="45295323" w14:textId="77777777" w:rsidR="00B26DB3" w:rsidRDefault="00B26DB3" w:rsidP="00892AD7">
            <w:pPr>
              <w:spacing w:line="256" w:lineRule="auto"/>
              <w:ind w:right="70"/>
              <w:jc w:val="center"/>
            </w:pPr>
            <w:r>
              <w:t>19</w:t>
            </w:r>
          </w:p>
        </w:tc>
      </w:tr>
      <w:tr w:rsidR="00B26DB3" w14:paraId="27773F31" w14:textId="77777777" w:rsidTr="005630FA">
        <w:trPr>
          <w:trHeight w:val="576"/>
        </w:trPr>
        <w:tc>
          <w:tcPr>
            <w:tcW w:w="873" w:type="dxa"/>
            <w:vAlign w:val="center"/>
          </w:tcPr>
          <w:p w14:paraId="5CA4E044" w14:textId="77777777" w:rsidR="00B26DB3" w:rsidRDefault="00B26DB3" w:rsidP="00892AD7">
            <w:pPr>
              <w:spacing w:after="160" w:line="256" w:lineRule="auto"/>
              <w:jc w:val="center"/>
            </w:pPr>
          </w:p>
        </w:tc>
        <w:tc>
          <w:tcPr>
            <w:tcW w:w="6919" w:type="dxa"/>
            <w:vAlign w:val="center"/>
            <w:hideMark/>
          </w:tcPr>
          <w:p w14:paraId="3C3C76C2" w14:textId="77777777" w:rsidR="00B26DB3" w:rsidRDefault="00B26DB3" w:rsidP="00892AD7">
            <w:pPr>
              <w:spacing w:line="256" w:lineRule="auto"/>
            </w:pPr>
            <w:r>
              <w:rPr>
                <w:bCs/>
              </w:rPr>
              <w:t xml:space="preserve">   </w:t>
            </w:r>
            <w:r w:rsidRPr="00632AF7">
              <w:rPr>
                <w:bCs/>
              </w:rPr>
              <w:t>4.1.2 Anomaly Engine</w:t>
            </w:r>
          </w:p>
        </w:tc>
        <w:tc>
          <w:tcPr>
            <w:tcW w:w="1417" w:type="dxa"/>
            <w:vAlign w:val="center"/>
            <w:hideMark/>
          </w:tcPr>
          <w:p w14:paraId="76A4B316" w14:textId="77777777" w:rsidR="00B26DB3" w:rsidRDefault="00B26DB3" w:rsidP="00892AD7">
            <w:pPr>
              <w:spacing w:line="256" w:lineRule="auto"/>
              <w:ind w:right="70"/>
              <w:jc w:val="center"/>
            </w:pPr>
            <w:r>
              <w:t>19</w:t>
            </w:r>
          </w:p>
        </w:tc>
      </w:tr>
      <w:tr w:rsidR="00B26DB3" w14:paraId="20B7B913" w14:textId="77777777" w:rsidTr="005630FA">
        <w:trPr>
          <w:trHeight w:val="576"/>
        </w:trPr>
        <w:tc>
          <w:tcPr>
            <w:tcW w:w="873" w:type="dxa"/>
            <w:vAlign w:val="center"/>
            <w:hideMark/>
          </w:tcPr>
          <w:p w14:paraId="24BFF95E" w14:textId="77777777" w:rsidR="00B26DB3" w:rsidRDefault="00B26DB3" w:rsidP="00892AD7">
            <w:pPr>
              <w:spacing w:line="256" w:lineRule="auto"/>
              <w:jc w:val="center"/>
            </w:pPr>
          </w:p>
        </w:tc>
        <w:tc>
          <w:tcPr>
            <w:tcW w:w="6919" w:type="dxa"/>
            <w:vAlign w:val="center"/>
            <w:hideMark/>
          </w:tcPr>
          <w:p w14:paraId="73CE5852" w14:textId="77777777" w:rsidR="00B26DB3" w:rsidRDefault="00B26DB3" w:rsidP="00892AD7">
            <w:pPr>
              <w:spacing w:line="256" w:lineRule="auto"/>
            </w:pPr>
            <w:r>
              <w:t xml:space="preserve">   </w:t>
            </w:r>
            <w:r w:rsidRPr="00EB443F">
              <w:t>4.1.3 Prediction Engine</w:t>
            </w:r>
          </w:p>
        </w:tc>
        <w:tc>
          <w:tcPr>
            <w:tcW w:w="1417" w:type="dxa"/>
            <w:vAlign w:val="center"/>
            <w:hideMark/>
          </w:tcPr>
          <w:p w14:paraId="4E1F4570" w14:textId="77777777" w:rsidR="00B26DB3" w:rsidRDefault="00B26DB3" w:rsidP="00892AD7">
            <w:pPr>
              <w:spacing w:line="256" w:lineRule="auto"/>
              <w:ind w:right="74"/>
              <w:jc w:val="center"/>
            </w:pPr>
            <w:r>
              <w:t>20</w:t>
            </w:r>
          </w:p>
        </w:tc>
      </w:tr>
      <w:tr w:rsidR="00B26DB3" w14:paraId="06677239" w14:textId="77777777" w:rsidTr="005630FA">
        <w:trPr>
          <w:trHeight w:val="576"/>
        </w:trPr>
        <w:tc>
          <w:tcPr>
            <w:tcW w:w="873" w:type="dxa"/>
            <w:vAlign w:val="center"/>
            <w:hideMark/>
          </w:tcPr>
          <w:p w14:paraId="4343CA25" w14:textId="77777777" w:rsidR="00B26DB3" w:rsidRDefault="00B26DB3" w:rsidP="00892AD7">
            <w:pPr>
              <w:spacing w:line="256" w:lineRule="auto"/>
              <w:jc w:val="center"/>
            </w:pPr>
          </w:p>
        </w:tc>
        <w:tc>
          <w:tcPr>
            <w:tcW w:w="6919" w:type="dxa"/>
            <w:vAlign w:val="center"/>
            <w:hideMark/>
          </w:tcPr>
          <w:p w14:paraId="1AAEC8C8" w14:textId="77777777" w:rsidR="00B26DB3" w:rsidRDefault="00B26DB3" w:rsidP="00892AD7">
            <w:pPr>
              <w:spacing w:line="256" w:lineRule="auto"/>
            </w:pPr>
            <w:r>
              <w:t xml:space="preserve">   </w:t>
            </w:r>
            <w:r w:rsidRPr="00EB443F">
              <w:t>4.1.4 Causal Engine</w:t>
            </w:r>
          </w:p>
        </w:tc>
        <w:tc>
          <w:tcPr>
            <w:tcW w:w="1417" w:type="dxa"/>
            <w:vAlign w:val="center"/>
            <w:hideMark/>
          </w:tcPr>
          <w:p w14:paraId="3E59643E" w14:textId="77777777" w:rsidR="00B26DB3" w:rsidRDefault="00B26DB3" w:rsidP="00892AD7">
            <w:pPr>
              <w:spacing w:line="256" w:lineRule="auto"/>
              <w:ind w:right="70"/>
              <w:jc w:val="center"/>
            </w:pPr>
            <w:r>
              <w:t>20</w:t>
            </w:r>
          </w:p>
        </w:tc>
      </w:tr>
      <w:tr w:rsidR="00B26DB3" w14:paraId="4ED6015E" w14:textId="77777777" w:rsidTr="005630FA">
        <w:trPr>
          <w:trHeight w:val="576"/>
        </w:trPr>
        <w:tc>
          <w:tcPr>
            <w:tcW w:w="873" w:type="dxa"/>
            <w:vAlign w:val="center"/>
            <w:hideMark/>
          </w:tcPr>
          <w:p w14:paraId="4995A410" w14:textId="77777777" w:rsidR="00B26DB3" w:rsidRDefault="00B26DB3" w:rsidP="00892AD7">
            <w:pPr>
              <w:spacing w:line="256" w:lineRule="auto"/>
              <w:jc w:val="center"/>
            </w:pPr>
          </w:p>
        </w:tc>
        <w:tc>
          <w:tcPr>
            <w:tcW w:w="6919" w:type="dxa"/>
            <w:vAlign w:val="center"/>
            <w:hideMark/>
          </w:tcPr>
          <w:p w14:paraId="0CC3CBDD" w14:textId="77777777" w:rsidR="00B26DB3" w:rsidRDefault="00B26DB3" w:rsidP="00892AD7">
            <w:pPr>
              <w:spacing w:line="256" w:lineRule="auto"/>
            </w:pPr>
            <w:r>
              <w:t xml:space="preserve">   </w:t>
            </w:r>
            <w:r w:rsidRPr="00EB443F">
              <w:t>4.1.5 Explainability and Decision Layer</w:t>
            </w:r>
          </w:p>
        </w:tc>
        <w:tc>
          <w:tcPr>
            <w:tcW w:w="1417" w:type="dxa"/>
            <w:vAlign w:val="center"/>
            <w:hideMark/>
          </w:tcPr>
          <w:p w14:paraId="4E708CCA" w14:textId="77777777" w:rsidR="00B26DB3" w:rsidRDefault="00B26DB3" w:rsidP="00892AD7">
            <w:pPr>
              <w:spacing w:line="256" w:lineRule="auto"/>
              <w:ind w:right="70"/>
              <w:jc w:val="center"/>
            </w:pPr>
            <w:r>
              <w:t>20</w:t>
            </w:r>
          </w:p>
        </w:tc>
      </w:tr>
      <w:tr w:rsidR="00B26DB3" w14:paraId="103F6A7F" w14:textId="77777777" w:rsidTr="005630FA">
        <w:trPr>
          <w:trHeight w:val="576"/>
        </w:trPr>
        <w:tc>
          <w:tcPr>
            <w:tcW w:w="873" w:type="dxa"/>
            <w:vAlign w:val="center"/>
          </w:tcPr>
          <w:p w14:paraId="02FF40C7" w14:textId="77777777" w:rsidR="00B26DB3" w:rsidRDefault="00B26DB3" w:rsidP="00892AD7">
            <w:pPr>
              <w:spacing w:after="160" w:line="256" w:lineRule="auto"/>
              <w:jc w:val="center"/>
            </w:pPr>
          </w:p>
        </w:tc>
        <w:tc>
          <w:tcPr>
            <w:tcW w:w="6919" w:type="dxa"/>
            <w:vAlign w:val="center"/>
            <w:hideMark/>
          </w:tcPr>
          <w:p w14:paraId="1564CCAA" w14:textId="77777777" w:rsidR="00B26DB3" w:rsidRDefault="00B26DB3" w:rsidP="00892AD7">
            <w:pPr>
              <w:spacing w:line="256" w:lineRule="auto"/>
            </w:pPr>
            <w:r w:rsidRPr="00A378BF">
              <w:t>4.2 System Architecture</w:t>
            </w:r>
          </w:p>
        </w:tc>
        <w:tc>
          <w:tcPr>
            <w:tcW w:w="1417" w:type="dxa"/>
            <w:vAlign w:val="center"/>
            <w:hideMark/>
          </w:tcPr>
          <w:p w14:paraId="570C5C57" w14:textId="77777777" w:rsidR="00B26DB3" w:rsidRDefault="00B26DB3" w:rsidP="00892AD7">
            <w:pPr>
              <w:spacing w:line="256" w:lineRule="auto"/>
              <w:ind w:right="70"/>
              <w:jc w:val="center"/>
            </w:pPr>
            <w:r>
              <w:t>20</w:t>
            </w:r>
          </w:p>
        </w:tc>
      </w:tr>
      <w:tr w:rsidR="00B26DB3" w14:paraId="4C8D668D" w14:textId="77777777" w:rsidTr="005630FA">
        <w:trPr>
          <w:trHeight w:val="576"/>
        </w:trPr>
        <w:tc>
          <w:tcPr>
            <w:tcW w:w="873" w:type="dxa"/>
            <w:vAlign w:val="center"/>
            <w:hideMark/>
          </w:tcPr>
          <w:p w14:paraId="6BE54B66" w14:textId="77777777" w:rsidR="00B26DB3" w:rsidRDefault="00B26DB3" w:rsidP="00892AD7">
            <w:pPr>
              <w:spacing w:after="31" w:line="256" w:lineRule="auto"/>
              <w:jc w:val="center"/>
            </w:pPr>
          </w:p>
          <w:p w14:paraId="568A69E9" w14:textId="77777777" w:rsidR="00B26DB3" w:rsidRDefault="00B26DB3" w:rsidP="00892AD7">
            <w:pPr>
              <w:spacing w:line="256" w:lineRule="auto"/>
              <w:jc w:val="center"/>
            </w:pPr>
          </w:p>
        </w:tc>
        <w:tc>
          <w:tcPr>
            <w:tcW w:w="6919" w:type="dxa"/>
            <w:vAlign w:val="center"/>
            <w:hideMark/>
          </w:tcPr>
          <w:p w14:paraId="170DF22E" w14:textId="77777777" w:rsidR="00B26DB3" w:rsidRPr="00443299" w:rsidRDefault="00B26DB3" w:rsidP="00892AD7">
            <w:pPr>
              <w:spacing w:line="256" w:lineRule="auto"/>
              <w:rPr>
                <w:bCs/>
              </w:rPr>
            </w:pPr>
            <w:r w:rsidRPr="00A378BF">
              <w:t>4.3 System Modules</w:t>
            </w:r>
          </w:p>
        </w:tc>
        <w:tc>
          <w:tcPr>
            <w:tcW w:w="1417" w:type="dxa"/>
            <w:vAlign w:val="center"/>
            <w:hideMark/>
          </w:tcPr>
          <w:p w14:paraId="0D107CB8" w14:textId="77777777" w:rsidR="00B26DB3" w:rsidRDefault="00B26DB3" w:rsidP="00892AD7">
            <w:pPr>
              <w:spacing w:line="256" w:lineRule="auto"/>
              <w:ind w:right="70"/>
              <w:jc w:val="center"/>
            </w:pPr>
            <w:r>
              <w:t>21</w:t>
            </w:r>
          </w:p>
        </w:tc>
      </w:tr>
      <w:tr w:rsidR="00B26DB3" w14:paraId="1CB6A746" w14:textId="77777777" w:rsidTr="005630FA">
        <w:trPr>
          <w:trHeight w:val="576"/>
        </w:trPr>
        <w:tc>
          <w:tcPr>
            <w:tcW w:w="873" w:type="dxa"/>
            <w:vAlign w:val="center"/>
            <w:hideMark/>
          </w:tcPr>
          <w:p w14:paraId="67A4028A" w14:textId="77777777" w:rsidR="00B26DB3" w:rsidRDefault="00B26DB3" w:rsidP="00892AD7">
            <w:pPr>
              <w:spacing w:line="256" w:lineRule="auto"/>
              <w:jc w:val="center"/>
            </w:pPr>
          </w:p>
        </w:tc>
        <w:tc>
          <w:tcPr>
            <w:tcW w:w="6919" w:type="dxa"/>
            <w:vAlign w:val="center"/>
            <w:hideMark/>
          </w:tcPr>
          <w:p w14:paraId="1A0267BD" w14:textId="77777777" w:rsidR="00B26DB3" w:rsidRDefault="00B26DB3" w:rsidP="00892AD7">
            <w:pPr>
              <w:spacing w:line="256" w:lineRule="auto"/>
            </w:pPr>
            <w:r>
              <w:t xml:space="preserve">   </w:t>
            </w:r>
            <w:r w:rsidRPr="00A378BF">
              <w:t>4.3.1 Phase 1: Data Preprocessing</w:t>
            </w:r>
          </w:p>
        </w:tc>
        <w:tc>
          <w:tcPr>
            <w:tcW w:w="1417" w:type="dxa"/>
            <w:vAlign w:val="center"/>
            <w:hideMark/>
          </w:tcPr>
          <w:p w14:paraId="69527DF2" w14:textId="77777777" w:rsidR="00B26DB3" w:rsidRDefault="00B26DB3" w:rsidP="00892AD7">
            <w:pPr>
              <w:spacing w:line="256" w:lineRule="auto"/>
              <w:ind w:right="70"/>
              <w:jc w:val="center"/>
            </w:pPr>
            <w:r>
              <w:t>22</w:t>
            </w:r>
          </w:p>
        </w:tc>
      </w:tr>
      <w:tr w:rsidR="00B26DB3" w14:paraId="0EDD1769" w14:textId="77777777" w:rsidTr="005630FA">
        <w:trPr>
          <w:trHeight w:val="576"/>
        </w:trPr>
        <w:tc>
          <w:tcPr>
            <w:tcW w:w="873" w:type="dxa"/>
            <w:vAlign w:val="center"/>
            <w:hideMark/>
          </w:tcPr>
          <w:p w14:paraId="263BF3A9" w14:textId="77777777" w:rsidR="00B26DB3" w:rsidRDefault="00B26DB3" w:rsidP="00892AD7">
            <w:pPr>
              <w:spacing w:line="256" w:lineRule="auto"/>
              <w:jc w:val="center"/>
            </w:pPr>
          </w:p>
        </w:tc>
        <w:tc>
          <w:tcPr>
            <w:tcW w:w="6919" w:type="dxa"/>
            <w:vAlign w:val="center"/>
            <w:hideMark/>
          </w:tcPr>
          <w:p w14:paraId="64FF5BF4" w14:textId="77777777" w:rsidR="00B26DB3" w:rsidRDefault="00B26DB3" w:rsidP="00892AD7">
            <w:pPr>
              <w:spacing w:line="256" w:lineRule="auto"/>
            </w:pPr>
            <w:r>
              <w:t xml:space="preserve">   </w:t>
            </w:r>
            <w:r w:rsidRPr="00A378BF">
              <w:t>4.3.2 Phase 2: Anomaly Detection</w:t>
            </w:r>
          </w:p>
        </w:tc>
        <w:tc>
          <w:tcPr>
            <w:tcW w:w="1417" w:type="dxa"/>
            <w:vAlign w:val="center"/>
            <w:hideMark/>
          </w:tcPr>
          <w:p w14:paraId="33779D5F" w14:textId="77777777" w:rsidR="00B26DB3" w:rsidRDefault="00B26DB3" w:rsidP="00892AD7">
            <w:pPr>
              <w:spacing w:line="256" w:lineRule="auto"/>
              <w:ind w:right="70"/>
              <w:jc w:val="center"/>
            </w:pPr>
            <w:r>
              <w:t>22</w:t>
            </w:r>
          </w:p>
        </w:tc>
      </w:tr>
      <w:tr w:rsidR="00B26DB3" w14:paraId="041EF011" w14:textId="77777777" w:rsidTr="007C1E95">
        <w:trPr>
          <w:trHeight w:val="576"/>
        </w:trPr>
        <w:tc>
          <w:tcPr>
            <w:tcW w:w="873" w:type="dxa"/>
            <w:vAlign w:val="center"/>
            <w:hideMark/>
          </w:tcPr>
          <w:p w14:paraId="52D7DF13" w14:textId="77777777" w:rsidR="00B26DB3" w:rsidRDefault="00B26DB3" w:rsidP="00892AD7">
            <w:pPr>
              <w:spacing w:line="256" w:lineRule="auto"/>
              <w:jc w:val="center"/>
            </w:pPr>
          </w:p>
        </w:tc>
        <w:tc>
          <w:tcPr>
            <w:tcW w:w="6919" w:type="dxa"/>
            <w:vAlign w:val="center"/>
            <w:hideMark/>
          </w:tcPr>
          <w:p w14:paraId="3E95C421" w14:textId="77777777" w:rsidR="00B26DB3" w:rsidRPr="005630FA" w:rsidRDefault="00B26DB3" w:rsidP="007C1E95">
            <w:pPr>
              <w:spacing w:line="256" w:lineRule="auto"/>
              <w:rPr>
                <w:lang w:val="en-US"/>
              </w:rPr>
            </w:pPr>
            <w:r>
              <w:t xml:space="preserve">   </w:t>
            </w:r>
            <w:r w:rsidRPr="00A378BF">
              <w:t>4.3.3 Phase 3: Failure Prediction</w:t>
            </w:r>
          </w:p>
        </w:tc>
        <w:tc>
          <w:tcPr>
            <w:tcW w:w="1417" w:type="dxa"/>
            <w:vAlign w:val="center"/>
            <w:hideMark/>
          </w:tcPr>
          <w:p w14:paraId="1291F2DE" w14:textId="77777777" w:rsidR="00B26DB3" w:rsidRDefault="00B26DB3" w:rsidP="00892AD7">
            <w:pPr>
              <w:spacing w:line="256" w:lineRule="auto"/>
              <w:ind w:right="70"/>
              <w:jc w:val="center"/>
            </w:pPr>
            <w:r>
              <w:t>23</w:t>
            </w:r>
          </w:p>
        </w:tc>
      </w:tr>
      <w:tr w:rsidR="00B26DB3" w14:paraId="0F624576" w14:textId="77777777" w:rsidTr="007C1E95">
        <w:trPr>
          <w:trHeight w:val="576"/>
        </w:trPr>
        <w:tc>
          <w:tcPr>
            <w:tcW w:w="873" w:type="dxa"/>
            <w:vAlign w:val="center"/>
            <w:hideMark/>
          </w:tcPr>
          <w:p w14:paraId="31EC5F3E" w14:textId="77777777" w:rsidR="00B26DB3" w:rsidRDefault="00B26DB3" w:rsidP="00892AD7">
            <w:pPr>
              <w:spacing w:line="256" w:lineRule="auto"/>
              <w:jc w:val="center"/>
            </w:pPr>
          </w:p>
        </w:tc>
        <w:tc>
          <w:tcPr>
            <w:tcW w:w="6919" w:type="dxa"/>
            <w:vAlign w:val="center"/>
            <w:hideMark/>
          </w:tcPr>
          <w:p w14:paraId="540EA7A9" w14:textId="77777777" w:rsidR="00B26DB3" w:rsidRDefault="00B26DB3" w:rsidP="007C1E95">
            <w:pPr>
              <w:spacing w:line="256" w:lineRule="auto"/>
            </w:pPr>
            <w:r>
              <w:t xml:space="preserve">   </w:t>
            </w:r>
            <w:r w:rsidRPr="00A378BF">
              <w:t>4.3.4 Phase 4: Root Cause Identification</w:t>
            </w:r>
          </w:p>
        </w:tc>
        <w:tc>
          <w:tcPr>
            <w:tcW w:w="1417" w:type="dxa"/>
            <w:vAlign w:val="center"/>
            <w:hideMark/>
          </w:tcPr>
          <w:p w14:paraId="5142EBF0" w14:textId="77777777" w:rsidR="00B26DB3" w:rsidRDefault="00B26DB3" w:rsidP="00892AD7">
            <w:pPr>
              <w:spacing w:line="256" w:lineRule="auto"/>
              <w:ind w:right="70"/>
              <w:jc w:val="center"/>
            </w:pPr>
            <w:r>
              <w:t>23</w:t>
            </w:r>
          </w:p>
        </w:tc>
      </w:tr>
      <w:tr w:rsidR="00B26DB3" w14:paraId="44E0F0F2" w14:textId="77777777" w:rsidTr="007C1E95">
        <w:trPr>
          <w:trHeight w:val="576"/>
        </w:trPr>
        <w:tc>
          <w:tcPr>
            <w:tcW w:w="873" w:type="dxa"/>
            <w:vAlign w:val="center"/>
            <w:hideMark/>
          </w:tcPr>
          <w:p w14:paraId="480F693A" w14:textId="77777777" w:rsidR="00B26DB3" w:rsidRDefault="00B26DB3" w:rsidP="00892AD7">
            <w:pPr>
              <w:spacing w:line="256" w:lineRule="auto"/>
              <w:jc w:val="center"/>
            </w:pPr>
          </w:p>
        </w:tc>
        <w:tc>
          <w:tcPr>
            <w:tcW w:w="6919" w:type="dxa"/>
            <w:vAlign w:val="center"/>
            <w:hideMark/>
          </w:tcPr>
          <w:p w14:paraId="1244BA1A" w14:textId="77777777" w:rsidR="00B26DB3" w:rsidRDefault="00B26DB3" w:rsidP="007C1E95">
            <w:pPr>
              <w:spacing w:line="256" w:lineRule="auto"/>
            </w:pPr>
            <w:r>
              <w:t xml:space="preserve">   </w:t>
            </w:r>
            <w:r w:rsidRPr="00A378BF">
              <w:t>4.3.5 Phase 5: Explainability</w:t>
            </w:r>
          </w:p>
        </w:tc>
        <w:tc>
          <w:tcPr>
            <w:tcW w:w="1417" w:type="dxa"/>
            <w:vAlign w:val="center"/>
            <w:hideMark/>
          </w:tcPr>
          <w:p w14:paraId="71A43DBA" w14:textId="77777777" w:rsidR="00B26DB3" w:rsidRDefault="00B26DB3" w:rsidP="00892AD7">
            <w:pPr>
              <w:spacing w:line="256" w:lineRule="auto"/>
              <w:ind w:right="70"/>
              <w:jc w:val="center"/>
            </w:pPr>
            <w:r>
              <w:t>24</w:t>
            </w:r>
          </w:p>
        </w:tc>
      </w:tr>
      <w:tr w:rsidR="00B26DB3" w14:paraId="39D4EB49" w14:textId="77777777" w:rsidTr="007C1E95">
        <w:trPr>
          <w:trHeight w:val="576"/>
        </w:trPr>
        <w:tc>
          <w:tcPr>
            <w:tcW w:w="873" w:type="dxa"/>
            <w:vAlign w:val="center"/>
          </w:tcPr>
          <w:p w14:paraId="04884ECE" w14:textId="77777777" w:rsidR="00B26DB3" w:rsidRDefault="00B26DB3" w:rsidP="00892AD7">
            <w:pPr>
              <w:spacing w:after="160" w:line="256" w:lineRule="auto"/>
              <w:jc w:val="center"/>
            </w:pPr>
          </w:p>
        </w:tc>
        <w:tc>
          <w:tcPr>
            <w:tcW w:w="6919" w:type="dxa"/>
            <w:vAlign w:val="center"/>
            <w:hideMark/>
          </w:tcPr>
          <w:p w14:paraId="7C43F4F9" w14:textId="77777777" w:rsidR="00B26DB3" w:rsidRPr="0028130C" w:rsidRDefault="00B26DB3" w:rsidP="007C1E95">
            <w:pPr>
              <w:spacing w:line="256" w:lineRule="auto"/>
            </w:pPr>
            <w:r w:rsidRPr="00A378BF">
              <w:t>4.4 Algorithm Selection</w:t>
            </w:r>
          </w:p>
        </w:tc>
        <w:tc>
          <w:tcPr>
            <w:tcW w:w="1417" w:type="dxa"/>
            <w:vAlign w:val="center"/>
            <w:hideMark/>
          </w:tcPr>
          <w:p w14:paraId="5619E0E1" w14:textId="77777777" w:rsidR="00B26DB3" w:rsidRDefault="00B26DB3" w:rsidP="00892AD7">
            <w:pPr>
              <w:spacing w:line="256" w:lineRule="auto"/>
              <w:ind w:right="70"/>
              <w:jc w:val="center"/>
            </w:pPr>
            <w:r>
              <w:t>25</w:t>
            </w:r>
          </w:p>
        </w:tc>
      </w:tr>
      <w:tr w:rsidR="00B26DB3" w14:paraId="34196988" w14:textId="77777777" w:rsidTr="007C1E95">
        <w:trPr>
          <w:trHeight w:val="576"/>
        </w:trPr>
        <w:tc>
          <w:tcPr>
            <w:tcW w:w="873" w:type="dxa"/>
            <w:vAlign w:val="center"/>
          </w:tcPr>
          <w:p w14:paraId="3853174D" w14:textId="77777777" w:rsidR="00B26DB3" w:rsidRDefault="00B26DB3" w:rsidP="00892AD7">
            <w:pPr>
              <w:spacing w:after="160" w:line="256" w:lineRule="auto"/>
              <w:jc w:val="center"/>
            </w:pPr>
          </w:p>
        </w:tc>
        <w:tc>
          <w:tcPr>
            <w:tcW w:w="6919" w:type="dxa"/>
            <w:vAlign w:val="center"/>
          </w:tcPr>
          <w:p w14:paraId="66B1BF42" w14:textId="77777777" w:rsidR="00B26DB3" w:rsidRDefault="00B26DB3" w:rsidP="007C1E95">
            <w:pPr>
              <w:spacing w:line="256" w:lineRule="auto"/>
            </w:pPr>
            <w:r>
              <w:t xml:space="preserve">   </w:t>
            </w:r>
            <w:r w:rsidRPr="00A378BF">
              <w:t>4.4.1 Isolation Forest (iForest)</w:t>
            </w:r>
          </w:p>
        </w:tc>
        <w:tc>
          <w:tcPr>
            <w:tcW w:w="1417" w:type="dxa"/>
            <w:vAlign w:val="center"/>
          </w:tcPr>
          <w:p w14:paraId="4C034275" w14:textId="77777777" w:rsidR="00B26DB3" w:rsidRDefault="00B26DB3" w:rsidP="00892AD7">
            <w:pPr>
              <w:spacing w:line="256" w:lineRule="auto"/>
              <w:ind w:right="70"/>
              <w:jc w:val="center"/>
            </w:pPr>
            <w:r>
              <w:t>25</w:t>
            </w:r>
          </w:p>
        </w:tc>
      </w:tr>
      <w:tr w:rsidR="00B26DB3" w14:paraId="62C42B7C" w14:textId="77777777" w:rsidTr="007C1E95">
        <w:trPr>
          <w:trHeight w:val="576"/>
        </w:trPr>
        <w:tc>
          <w:tcPr>
            <w:tcW w:w="873" w:type="dxa"/>
            <w:vAlign w:val="center"/>
          </w:tcPr>
          <w:p w14:paraId="4DF256E1" w14:textId="77777777" w:rsidR="00B26DB3" w:rsidRDefault="00B26DB3" w:rsidP="00892AD7">
            <w:pPr>
              <w:spacing w:after="160" w:line="256" w:lineRule="auto"/>
              <w:jc w:val="center"/>
            </w:pPr>
          </w:p>
        </w:tc>
        <w:tc>
          <w:tcPr>
            <w:tcW w:w="6919" w:type="dxa"/>
            <w:vAlign w:val="center"/>
          </w:tcPr>
          <w:p w14:paraId="64FBD2B9" w14:textId="77777777" w:rsidR="00B26DB3" w:rsidRDefault="00B26DB3" w:rsidP="007C1E95">
            <w:pPr>
              <w:spacing w:line="256" w:lineRule="auto"/>
            </w:pPr>
            <w:r>
              <w:rPr>
                <w:bCs/>
              </w:rPr>
              <w:t xml:space="preserve">   </w:t>
            </w:r>
            <w:r w:rsidRPr="00A378BF">
              <w:rPr>
                <w:bCs/>
              </w:rPr>
              <w:t>4.4.2 Long Short-Term Memory (LSTM)</w:t>
            </w:r>
          </w:p>
        </w:tc>
        <w:tc>
          <w:tcPr>
            <w:tcW w:w="1417" w:type="dxa"/>
            <w:vAlign w:val="center"/>
          </w:tcPr>
          <w:p w14:paraId="2BCFED02" w14:textId="77777777" w:rsidR="00B26DB3" w:rsidRDefault="00B26DB3" w:rsidP="00892AD7">
            <w:pPr>
              <w:spacing w:line="256" w:lineRule="auto"/>
              <w:ind w:right="70"/>
              <w:jc w:val="center"/>
            </w:pPr>
            <w:r>
              <w:t>26</w:t>
            </w:r>
          </w:p>
        </w:tc>
      </w:tr>
      <w:tr w:rsidR="00B26DB3" w14:paraId="1A5E1430" w14:textId="77777777" w:rsidTr="007C1E95">
        <w:trPr>
          <w:trHeight w:val="576"/>
        </w:trPr>
        <w:tc>
          <w:tcPr>
            <w:tcW w:w="873" w:type="dxa"/>
            <w:vAlign w:val="center"/>
          </w:tcPr>
          <w:p w14:paraId="1AC51202" w14:textId="77777777" w:rsidR="00B26DB3" w:rsidRDefault="00B26DB3" w:rsidP="00892AD7">
            <w:pPr>
              <w:spacing w:after="160" w:line="256" w:lineRule="auto"/>
              <w:jc w:val="center"/>
            </w:pPr>
          </w:p>
        </w:tc>
        <w:tc>
          <w:tcPr>
            <w:tcW w:w="6919" w:type="dxa"/>
            <w:vAlign w:val="center"/>
          </w:tcPr>
          <w:p w14:paraId="1550A807" w14:textId="77777777" w:rsidR="00B26DB3" w:rsidRDefault="00B26DB3" w:rsidP="007C1E95">
            <w:pPr>
              <w:spacing w:line="256" w:lineRule="auto"/>
            </w:pPr>
            <w:r>
              <w:t xml:space="preserve">   </w:t>
            </w:r>
            <w:r w:rsidRPr="00A378BF">
              <w:t>4.4.3 Graph Convolutional Network (GCN)</w:t>
            </w:r>
          </w:p>
        </w:tc>
        <w:tc>
          <w:tcPr>
            <w:tcW w:w="1417" w:type="dxa"/>
            <w:vAlign w:val="center"/>
          </w:tcPr>
          <w:p w14:paraId="524ACB17" w14:textId="77777777" w:rsidR="00B26DB3" w:rsidRDefault="00B26DB3" w:rsidP="00892AD7">
            <w:pPr>
              <w:spacing w:line="256" w:lineRule="auto"/>
              <w:ind w:right="70"/>
              <w:jc w:val="center"/>
            </w:pPr>
            <w:r>
              <w:t>26</w:t>
            </w:r>
          </w:p>
        </w:tc>
      </w:tr>
      <w:tr w:rsidR="00B26DB3" w14:paraId="484184CC" w14:textId="77777777" w:rsidTr="007C1E95">
        <w:trPr>
          <w:trHeight w:val="576"/>
        </w:trPr>
        <w:tc>
          <w:tcPr>
            <w:tcW w:w="873" w:type="dxa"/>
            <w:vAlign w:val="center"/>
          </w:tcPr>
          <w:p w14:paraId="26393F52" w14:textId="77777777" w:rsidR="00B26DB3" w:rsidRDefault="00B26DB3" w:rsidP="00892AD7">
            <w:pPr>
              <w:spacing w:after="160" w:line="256" w:lineRule="auto"/>
              <w:jc w:val="center"/>
            </w:pPr>
          </w:p>
        </w:tc>
        <w:tc>
          <w:tcPr>
            <w:tcW w:w="6919" w:type="dxa"/>
            <w:vAlign w:val="center"/>
          </w:tcPr>
          <w:p w14:paraId="7D3EE402" w14:textId="77777777" w:rsidR="00B26DB3" w:rsidRDefault="00B26DB3" w:rsidP="007C1E95">
            <w:pPr>
              <w:spacing w:line="256" w:lineRule="auto"/>
            </w:pPr>
            <w:r>
              <w:t xml:space="preserve">   </w:t>
            </w:r>
            <w:r w:rsidRPr="00A378BF">
              <w:t>4.4.4 SHAP (SHapley Additive exPlanations)</w:t>
            </w:r>
          </w:p>
        </w:tc>
        <w:tc>
          <w:tcPr>
            <w:tcW w:w="1417" w:type="dxa"/>
            <w:vAlign w:val="center"/>
          </w:tcPr>
          <w:p w14:paraId="70BE1BE8" w14:textId="77777777" w:rsidR="00B26DB3" w:rsidRDefault="00B26DB3" w:rsidP="00892AD7">
            <w:pPr>
              <w:spacing w:line="256" w:lineRule="auto"/>
              <w:ind w:right="70"/>
              <w:jc w:val="center"/>
            </w:pPr>
            <w:r>
              <w:t>26</w:t>
            </w:r>
          </w:p>
        </w:tc>
      </w:tr>
      <w:tr w:rsidR="00B26DB3" w14:paraId="3DDC06D1" w14:textId="77777777" w:rsidTr="007C1E95">
        <w:trPr>
          <w:trHeight w:val="576"/>
        </w:trPr>
        <w:tc>
          <w:tcPr>
            <w:tcW w:w="873" w:type="dxa"/>
            <w:vAlign w:val="center"/>
          </w:tcPr>
          <w:p w14:paraId="14906725" w14:textId="77777777" w:rsidR="00B26DB3" w:rsidRDefault="00B26DB3" w:rsidP="00892AD7">
            <w:pPr>
              <w:spacing w:after="160" w:line="256" w:lineRule="auto"/>
              <w:jc w:val="center"/>
            </w:pPr>
          </w:p>
        </w:tc>
        <w:tc>
          <w:tcPr>
            <w:tcW w:w="6919" w:type="dxa"/>
            <w:vAlign w:val="center"/>
          </w:tcPr>
          <w:p w14:paraId="02D1B28A" w14:textId="77777777" w:rsidR="00B26DB3" w:rsidRDefault="00B26DB3" w:rsidP="007C1E95">
            <w:pPr>
              <w:spacing w:line="256" w:lineRule="auto"/>
            </w:pPr>
            <w:r w:rsidRPr="00A378BF">
              <w:rPr>
                <w:bCs/>
              </w:rPr>
              <w:t>4.5 UML Diagrams</w:t>
            </w:r>
          </w:p>
        </w:tc>
        <w:tc>
          <w:tcPr>
            <w:tcW w:w="1417" w:type="dxa"/>
            <w:vAlign w:val="center"/>
          </w:tcPr>
          <w:p w14:paraId="41BAFF2C" w14:textId="77777777" w:rsidR="00B26DB3" w:rsidRDefault="00B26DB3" w:rsidP="00892AD7">
            <w:pPr>
              <w:spacing w:line="256" w:lineRule="auto"/>
              <w:ind w:right="70"/>
              <w:jc w:val="center"/>
            </w:pPr>
            <w:r>
              <w:t>27</w:t>
            </w:r>
          </w:p>
        </w:tc>
      </w:tr>
      <w:tr w:rsidR="00B26DB3" w14:paraId="16491036" w14:textId="77777777" w:rsidTr="007C1E95">
        <w:trPr>
          <w:trHeight w:val="576"/>
        </w:trPr>
        <w:tc>
          <w:tcPr>
            <w:tcW w:w="873" w:type="dxa"/>
            <w:vAlign w:val="center"/>
          </w:tcPr>
          <w:p w14:paraId="3CFE4383" w14:textId="77777777" w:rsidR="00B26DB3" w:rsidRDefault="00B26DB3" w:rsidP="00892AD7">
            <w:pPr>
              <w:spacing w:after="160" w:line="256" w:lineRule="auto"/>
              <w:jc w:val="center"/>
            </w:pPr>
          </w:p>
        </w:tc>
        <w:tc>
          <w:tcPr>
            <w:tcW w:w="6919" w:type="dxa"/>
            <w:vAlign w:val="center"/>
          </w:tcPr>
          <w:p w14:paraId="0170CC4A" w14:textId="77777777" w:rsidR="00B26DB3" w:rsidRDefault="00B26DB3" w:rsidP="007C1E95">
            <w:pPr>
              <w:spacing w:line="256" w:lineRule="auto"/>
            </w:pPr>
            <w:r>
              <w:t xml:space="preserve">   </w:t>
            </w:r>
            <w:r w:rsidRPr="00A378BF">
              <w:t>4.5.1 Use Case Diagram</w:t>
            </w:r>
          </w:p>
        </w:tc>
        <w:tc>
          <w:tcPr>
            <w:tcW w:w="1417" w:type="dxa"/>
            <w:vAlign w:val="center"/>
          </w:tcPr>
          <w:p w14:paraId="5F59E23C" w14:textId="77777777" w:rsidR="00B26DB3" w:rsidRDefault="00B26DB3" w:rsidP="00892AD7">
            <w:pPr>
              <w:spacing w:line="256" w:lineRule="auto"/>
              <w:ind w:right="70"/>
              <w:jc w:val="center"/>
            </w:pPr>
            <w:r>
              <w:t>27</w:t>
            </w:r>
          </w:p>
        </w:tc>
      </w:tr>
      <w:tr w:rsidR="00B26DB3" w14:paraId="01ED575A" w14:textId="77777777" w:rsidTr="007C1E95">
        <w:trPr>
          <w:trHeight w:val="576"/>
        </w:trPr>
        <w:tc>
          <w:tcPr>
            <w:tcW w:w="873" w:type="dxa"/>
            <w:vAlign w:val="center"/>
          </w:tcPr>
          <w:p w14:paraId="0BFFA297" w14:textId="77777777" w:rsidR="00B26DB3" w:rsidRDefault="00B26DB3" w:rsidP="00892AD7">
            <w:pPr>
              <w:spacing w:after="160" w:line="256" w:lineRule="auto"/>
              <w:jc w:val="center"/>
            </w:pPr>
          </w:p>
        </w:tc>
        <w:tc>
          <w:tcPr>
            <w:tcW w:w="6919" w:type="dxa"/>
            <w:vAlign w:val="center"/>
          </w:tcPr>
          <w:p w14:paraId="690D2C75" w14:textId="77777777" w:rsidR="00B26DB3" w:rsidRDefault="00B26DB3" w:rsidP="007C1E95">
            <w:pPr>
              <w:spacing w:line="256" w:lineRule="auto"/>
            </w:pPr>
            <w:r>
              <w:t xml:space="preserve">   </w:t>
            </w:r>
            <w:r w:rsidRPr="00A378BF">
              <w:t>4.5.2 Class Diagram</w:t>
            </w:r>
          </w:p>
        </w:tc>
        <w:tc>
          <w:tcPr>
            <w:tcW w:w="1417" w:type="dxa"/>
            <w:vAlign w:val="center"/>
          </w:tcPr>
          <w:p w14:paraId="396F67C9" w14:textId="77777777" w:rsidR="00B26DB3" w:rsidRDefault="00B26DB3" w:rsidP="00892AD7">
            <w:pPr>
              <w:spacing w:line="256" w:lineRule="auto"/>
              <w:ind w:right="70"/>
              <w:jc w:val="center"/>
            </w:pPr>
            <w:r>
              <w:t>28</w:t>
            </w:r>
          </w:p>
        </w:tc>
      </w:tr>
      <w:tr w:rsidR="00B26DB3" w14:paraId="7055F71E" w14:textId="77777777" w:rsidTr="007C1E95">
        <w:trPr>
          <w:trHeight w:val="576"/>
        </w:trPr>
        <w:tc>
          <w:tcPr>
            <w:tcW w:w="873" w:type="dxa"/>
            <w:vAlign w:val="center"/>
          </w:tcPr>
          <w:p w14:paraId="093CB632" w14:textId="77777777" w:rsidR="00B26DB3" w:rsidRDefault="00B26DB3" w:rsidP="00892AD7">
            <w:pPr>
              <w:spacing w:after="160" w:line="256" w:lineRule="auto"/>
              <w:jc w:val="center"/>
            </w:pPr>
          </w:p>
        </w:tc>
        <w:tc>
          <w:tcPr>
            <w:tcW w:w="6919" w:type="dxa"/>
            <w:vAlign w:val="center"/>
          </w:tcPr>
          <w:p w14:paraId="79264CDE" w14:textId="77777777" w:rsidR="00B26DB3" w:rsidRDefault="00B26DB3" w:rsidP="007C1E95">
            <w:pPr>
              <w:spacing w:line="256" w:lineRule="auto"/>
            </w:pPr>
            <w:r>
              <w:t xml:space="preserve">   </w:t>
            </w:r>
            <w:r w:rsidRPr="00A378BF">
              <w:t>4.5.3 Sequence Diagram</w:t>
            </w:r>
          </w:p>
        </w:tc>
        <w:tc>
          <w:tcPr>
            <w:tcW w:w="1417" w:type="dxa"/>
            <w:vAlign w:val="center"/>
          </w:tcPr>
          <w:p w14:paraId="4D5FD407" w14:textId="77777777" w:rsidR="00B26DB3" w:rsidRDefault="00B26DB3" w:rsidP="00892AD7">
            <w:pPr>
              <w:spacing w:line="256" w:lineRule="auto"/>
              <w:ind w:right="70"/>
              <w:jc w:val="center"/>
            </w:pPr>
            <w:r>
              <w:t>29</w:t>
            </w:r>
          </w:p>
        </w:tc>
      </w:tr>
      <w:tr w:rsidR="00B26DB3" w14:paraId="7BD51B95" w14:textId="77777777" w:rsidTr="007C1E95">
        <w:trPr>
          <w:trHeight w:val="576"/>
        </w:trPr>
        <w:tc>
          <w:tcPr>
            <w:tcW w:w="873" w:type="dxa"/>
            <w:vAlign w:val="center"/>
          </w:tcPr>
          <w:p w14:paraId="2CF62D4A" w14:textId="77777777" w:rsidR="00B26DB3" w:rsidRDefault="00B26DB3" w:rsidP="00892AD7">
            <w:pPr>
              <w:spacing w:after="160" w:line="256" w:lineRule="auto"/>
              <w:jc w:val="center"/>
            </w:pPr>
          </w:p>
        </w:tc>
        <w:tc>
          <w:tcPr>
            <w:tcW w:w="6919" w:type="dxa"/>
            <w:vAlign w:val="center"/>
          </w:tcPr>
          <w:p w14:paraId="7B343F3B" w14:textId="77777777" w:rsidR="00B26DB3" w:rsidRDefault="00B26DB3" w:rsidP="007C1E95">
            <w:pPr>
              <w:spacing w:line="256" w:lineRule="auto"/>
            </w:pPr>
            <w:r>
              <w:rPr>
                <w:bCs/>
              </w:rPr>
              <w:t xml:space="preserve">   </w:t>
            </w:r>
            <w:r w:rsidRPr="00A378BF">
              <w:rPr>
                <w:bCs/>
              </w:rPr>
              <w:t>4.5.4 Activity Diagram</w:t>
            </w:r>
          </w:p>
        </w:tc>
        <w:tc>
          <w:tcPr>
            <w:tcW w:w="1417" w:type="dxa"/>
            <w:vAlign w:val="center"/>
          </w:tcPr>
          <w:p w14:paraId="1E6AA1FD" w14:textId="77777777" w:rsidR="00B26DB3" w:rsidRDefault="00B26DB3" w:rsidP="00892AD7">
            <w:pPr>
              <w:spacing w:line="256" w:lineRule="auto"/>
              <w:ind w:right="70"/>
              <w:jc w:val="center"/>
            </w:pPr>
            <w:r>
              <w:t>30</w:t>
            </w:r>
          </w:p>
        </w:tc>
      </w:tr>
      <w:tr w:rsidR="00B26DB3" w14:paraId="0366F836" w14:textId="77777777" w:rsidTr="007C1E95">
        <w:trPr>
          <w:trHeight w:val="576"/>
        </w:trPr>
        <w:tc>
          <w:tcPr>
            <w:tcW w:w="873" w:type="dxa"/>
            <w:vAlign w:val="center"/>
          </w:tcPr>
          <w:p w14:paraId="39901791" w14:textId="77777777" w:rsidR="00B26DB3" w:rsidRDefault="00B26DB3" w:rsidP="00892AD7">
            <w:pPr>
              <w:spacing w:after="160" w:line="256" w:lineRule="auto"/>
              <w:jc w:val="center"/>
            </w:pPr>
          </w:p>
        </w:tc>
        <w:tc>
          <w:tcPr>
            <w:tcW w:w="6919" w:type="dxa"/>
            <w:vAlign w:val="center"/>
          </w:tcPr>
          <w:p w14:paraId="67E4FA01" w14:textId="77777777" w:rsidR="00B26DB3" w:rsidRDefault="00B26DB3" w:rsidP="007C1E95">
            <w:pPr>
              <w:spacing w:line="256" w:lineRule="auto"/>
            </w:pPr>
            <w:r>
              <w:t xml:space="preserve">   </w:t>
            </w:r>
            <w:r w:rsidRPr="00A378BF">
              <w:t>4.5.5 Component Diagram</w:t>
            </w:r>
          </w:p>
        </w:tc>
        <w:tc>
          <w:tcPr>
            <w:tcW w:w="1417" w:type="dxa"/>
            <w:vAlign w:val="center"/>
          </w:tcPr>
          <w:p w14:paraId="5657DA85" w14:textId="77777777" w:rsidR="00B26DB3" w:rsidRDefault="00B26DB3" w:rsidP="00892AD7">
            <w:pPr>
              <w:spacing w:line="256" w:lineRule="auto"/>
              <w:ind w:right="70"/>
              <w:jc w:val="center"/>
            </w:pPr>
            <w:r>
              <w:t>31</w:t>
            </w:r>
          </w:p>
        </w:tc>
      </w:tr>
      <w:tr w:rsidR="00B26DB3" w14:paraId="42B6C1C3" w14:textId="77777777" w:rsidTr="007C1E95">
        <w:trPr>
          <w:trHeight w:val="576"/>
        </w:trPr>
        <w:tc>
          <w:tcPr>
            <w:tcW w:w="873" w:type="dxa"/>
            <w:vAlign w:val="center"/>
          </w:tcPr>
          <w:p w14:paraId="204CE591" w14:textId="77777777" w:rsidR="00B26DB3" w:rsidRDefault="00B26DB3" w:rsidP="00892AD7">
            <w:pPr>
              <w:spacing w:after="160" w:line="256" w:lineRule="auto"/>
              <w:jc w:val="center"/>
            </w:pPr>
          </w:p>
        </w:tc>
        <w:tc>
          <w:tcPr>
            <w:tcW w:w="6919" w:type="dxa"/>
            <w:vAlign w:val="center"/>
          </w:tcPr>
          <w:p w14:paraId="410FBD20" w14:textId="77777777" w:rsidR="00B26DB3" w:rsidRDefault="00B26DB3" w:rsidP="007C1E95">
            <w:pPr>
              <w:spacing w:line="256" w:lineRule="auto"/>
            </w:pPr>
            <w:r>
              <w:t xml:space="preserve">   </w:t>
            </w:r>
            <w:r w:rsidRPr="00ED0A84">
              <w:t>4.5.6 Deployment Diagram</w:t>
            </w:r>
          </w:p>
        </w:tc>
        <w:tc>
          <w:tcPr>
            <w:tcW w:w="1417" w:type="dxa"/>
            <w:vAlign w:val="center"/>
          </w:tcPr>
          <w:p w14:paraId="13D7391D" w14:textId="77777777" w:rsidR="00B26DB3" w:rsidRDefault="00B26DB3" w:rsidP="00892AD7">
            <w:pPr>
              <w:spacing w:line="256" w:lineRule="auto"/>
              <w:ind w:right="70"/>
              <w:jc w:val="center"/>
            </w:pPr>
            <w:r>
              <w:t>32</w:t>
            </w:r>
          </w:p>
        </w:tc>
      </w:tr>
      <w:tr w:rsidR="00B26DB3" w14:paraId="4B5B60B6" w14:textId="77777777" w:rsidTr="0022465D">
        <w:trPr>
          <w:trHeight w:val="578"/>
        </w:trPr>
        <w:tc>
          <w:tcPr>
            <w:tcW w:w="873" w:type="dxa"/>
            <w:vAlign w:val="center"/>
          </w:tcPr>
          <w:p w14:paraId="78342077" w14:textId="77777777" w:rsidR="00B26DB3" w:rsidRPr="007C1E95" w:rsidRDefault="00B26DB3" w:rsidP="00553EF3">
            <w:pPr>
              <w:spacing w:after="160"/>
              <w:jc w:val="center"/>
              <w:rPr>
                <w:b/>
                <w:bCs/>
              </w:rPr>
            </w:pPr>
            <w:r>
              <w:rPr>
                <w:b/>
                <w:bCs/>
              </w:rPr>
              <w:t>5</w:t>
            </w:r>
          </w:p>
        </w:tc>
        <w:tc>
          <w:tcPr>
            <w:tcW w:w="6919" w:type="dxa"/>
            <w:vAlign w:val="center"/>
          </w:tcPr>
          <w:p w14:paraId="02CE7224" w14:textId="77777777" w:rsidR="00B26DB3" w:rsidRDefault="00B26DB3" w:rsidP="007C1E95">
            <w:pPr>
              <w:spacing w:line="256" w:lineRule="auto"/>
            </w:pPr>
            <w:r>
              <w:rPr>
                <w:b/>
                <w:bCs/>
              </w:rPr>
              <w:t>SYSTEM IMPLEMENTATION</w:t>
            </w:r>
          </w:p>
        </w:tc>
        <w:tc>
          <w:tcPr>
            <w:tcW w:w="1417" w:type="dxa"/>
            <w:vAlign w:val="center"/>
          </w:tcPr>
          <w:p w14:paraId="44FD7AC3" w14:textId="77777777" w:rsidR="00B26DB3" w:rsidRDefault="00B26DB3" w:rsidP="002B6C9F">
            <w:pPr>
              <w:spacing w:line="256" w:lineRule="auto"/>
              <w:ind w:right="70"/>
              <w:jc w:val="center"/>
            </w:pPr>
            <w:r>
              <w:t>34</w:t>
            </w:r>
          </w:p>
        </w:tc>
      </w:tr>
      <w:tr w:rsidR="00B26DB3" w14:paraId="3D6B1A72" w14:textId="77777777" w:rsidTr="002B6C9F">
        <w:trPr>
          <w:trHeight w:val="576"/>
        </w:trPr>
        <w:tc>
          <w:tcPr>
            <w:tcW w:w="873" w:type="dxa"/>
          </w:tcPr>
          <w:p w14:paraId="0B99F6BE" w14:textId="77777777" w:rsidR="00B26DB3" w:rsidRDefault="00B26DB3" w:rsidP="007C1E95">
            <w:pPr>
              <w:spacing w:after="160" w:line="256" w:lineRule="auto"/>
              <w:jc w:val="center"/>
            </w:pPr>
            <w:r>
              <w:t xml:space="preserve"> </w:t>
            </w:r>
          </w:p>
        </w:tc>
        <w:tc>
          <w:tcPr>
            <w:tcW w:w="6919" w:type="dxa"/>
            <w:vAlign w:val="center"/>
          </w:tcPr>
          <w:p w14:paraId="2C9B9B96" w14:textId="77777777" w:rsidR="00B26DB3" w:rsidRDefault="00B26DB3" w:rsidP="007C1E95">
            <w:pPr>
              <w:spacing w:line="256" w:lineRule="auto"/>
            </w:pPr>
            <w:r w:rsidRPr="00ED0A84">
              <w:t>5.1 Modules Description</w:t>
            </w:r>
          </w:p>
        </w:tc>
        <w:tc>
          <w:tcPr>
            <w:tcW w:w="1417" w:type="dxa"/>
            <w:vAlign w:val="center"/>
          </w:tcPr>
          <w:p w14:paraId="68AC84AF" w14:textId="77777777" w:rsidR="00B26DB3" w:rsidRDefault="00B26DB3" w:rsidP="002B6C9F">
            <w:pPr>
              <w:spacing w:line="256" w:lineRule="auto"/>
              <w:ind w:right="70"/>
              <w:jc w:val="center"/>
            </w:pPr>
            <w:r>
              <w:t>35</w:t>
            </w:r>
          </w:p>
        </w:tc>
      </w:tr>
      <w:tr w:rsidR="00B26DB3" w14:paraId="7A86B1F5" w14:textId="77777777" w:rsidTr="002B6C9F">
        <w:trPr>
          <w:trHeight w:val="576"/>
        </w:trPr>
        <w:tc>
          <w:tcPr>
            <w:tcW w:w="873" w:type="dxa"/>
          </w:tcPr>
          <w:p w14:paraId="50E25E55" w14:textId="77777777" w:rsidR="00B26DB3" w:rsidRDefault="00B26DB3" w:rsidP="007C1E95">
            <w:pPr>
              <w:spacing w:after="160" w:line="256" w:lineRule="auto"/>
              <w:jc w:val="center"/>
            </w:pPr>
            <w:r>
              <w:t xml:space="preserve"> </w:t>
            </w:r>
          </w:p>
        </w:tc>
        <w:tc>
          <w:tcPr>
            <w:tcW w:w="6919" w:type="dxa"/>
            <w:vAlign w:val="center"/>
          </w:tcPr>
          <w:p w14:paraId="1749B155" w14:textId="77777777" w:rsidR="00B26DB3" w:rsidRDefault="00B26DB3" w:rsidP="007C1E95">
            <w:pPr>
              <w:spacing w:line="256" w:lineRule="auto"/>
            </w:pPr>
            <w:r>
              <w:t xml:space="preserve">   </w:t>
            </w:r>
            <w:r w:rsidRPr="00ED0A84">
              <w:t>5.1.1 Module 1: Data Ingestion &amp; Preprocessing</w:t>
            </w:r>
          </w:p>
        </w:tc>
        <w:tc>
          <w:tcPr>
            <w:tcW w:w="1417" w:type="dxa"/>
            <w:vAlign w:val="center"/>
          </w:tcPr>
          <w:p w14:paraId="0124C42D" w14:textId="77777777" w:rsidR="00B26DB3" w:rsidRDefault="00B26DB3" w:rsidP="002B6C9F">
            <w:pPr>
              <w:spacing w:line="256" w:lineRule="auto"/>
              <w:ind w:right="70"/>
              <w:jc w:val="center"/>
            </w:pPr>
            <w:r>
              <w:t>35</w:t>
            </w:r>
          </w:p>
        </w:tc>
      </w:tr>
      <w:tr w:rsidR="00B26DB3" w14:paraId="48FD91E6" w14:textId="77777777" w:rsidTr="002B6C9F">
        <w:trPr>
          <w:trHeight w:val="576"/>
        </w:trPr>
        <w:tc>
          <w:tcPr>
            <w:tcW w:w="873" w:type="dxa"/>
          </w:tcPr>
          <w:p w14:paraId="1C660C61" w14:textId="77777777" w:rsidR="00B26DB3" w:rsidRDefault="00B26DB3" w:rsidP="007C1E95">
            <w:pPr>
              <w:spacing w:after="160" w:line="256" w:lineRule="auto"/>
              <w:jc w:val="center"/>
            </w:pPr>
          </w:p>
        </w:tc>
        <w:tc>
          <w:tcPr>
            <w:tcW w:w="6919" w:type="dxa"/>
            <w:vAlign w:val="center"/>
          </w:tcPr>
          <w:p w14:paraId="11F5945F" w14:textId="77777777" w:rsidR="00B26DB3" w:rsidRDefault="00B26DB3" w:rsidP="007C1E95">
            <w:pPr>
              <w:spacing w:line="256" w:lineRule="auto"/>
            </w:pPr>
            <w:r>
              <w:t xml:space="preserve">   </w:t>
            </w:r>
            <w:r w:rsidRPr="00ED0A84">
              <w:t>5.1.2 Module 2: Anomaly Detection (Isolation Forest)</w:t>
            </w:r>
          </w:p>
        </w:tc>
        <w:tc>
          <w:tcPr>
            <w:tcW w:w="1417" w:type="dxa"/>
            <w:vAlign w:val="center"/>
          </w:tcPr>
          <w:p w14:paraId="1549BDA8" w14:textId="77777777" w:rsidR="00B26DB3" w:rsidRDefault="00B26DB3" w:rsidP="002B6C9F">
            <w:pPr>
              <w:spacing w:line="256" w:lineRule="auto"/>
              <w:ind w:right="70"/>
              <w:jc w:val="center"/>
            </w:pPr>
            <w:r>
              <w:t>35</w:t>
            </w:r>
          </w:p>
        </w:tc>
      </w:tr>
      <w:tr w:rsidR="00B26DB3" w14:paraId="41431929" w14:textId="77777777" w:rsidTr="002B6C9F">
        <w:trPr>
          <w:trHeight w:val="576"/>
        </w:trPr>
        <w:tc>
          <w:tcPr>
            <w:tcW w:w="873" w:type="dxa"/>
          </w:tcPr>
          <w:p w14:paraId="42D3036A" w14:textId="77777777" w:rsidR="00B26DB3" w:rsidRDefault="00B26DB3" w:rsidP="007C1E95">
            <w:pPr>
              <w:spacing w:after="160" w:line="256" w:lineRule="auto"/>
              <w:jc w:val="center"/>
            </w:pPr>
            <w:r>
              <w:t xml:space="preserve"> </w:t>
            </w:r>
          </w:p>
        </w:tc>
        <w:tc>
          <w:tcPr>
            <w:tcW w:w="6919" w:type="dxa"/>
            <w:vAlign w:val="center"/>
          </w:tcPr>
          <w:p w14:paraId="3436D1B3" w14:textId="77777777" w:rsidR="00B26DB3" w:rsidRDefault="00B26DB3" w:rsidP="007C1E95">
            <w:pPr>
              <w:spacing w:line="256" w:lineRule="auto"/>
            </w:pPr>
            <w:r>
              <w:t xml:space="preserve">   </w:t>
            </w:r>
            <w:r w:rsidRPr="00ED0A84">
              <w:t>5.1.3 Module 3: Predictive Modeling (LSTM)</w:t>
            </w:r>
          </w:p>
        </w:tc>
        <w:tc>
          <w:tcPr>
            <w:tcW w:w="1417" w:type="dxa"/>
            <w:vAlign w:val="center"/>
          </w:tcPr>
          <w:p w14:paraId="361791DA" w14:textId="77777777" w:rsidR="00B26DB3" w:rsidRDefault="00B26DB3" w:rsidP="002B6C9F">
            <w:pPr>
              <w:spacing w:line="256" w:lineRule="auto"/>
              <w:ind w:right="70"/>
              <w:jc w:val="center"/>
            </w:pPr>
            <w:r>
              <w:t>36</w:t>
            </w:r>
          </w:p>
        </w:tc>
      </w:tr>
      <w:tr w:rsidR="00B26DB3" w14:paraId="765A7889" w14:textId="77777777" w:rsidTr="002B6C9F">
        <w:trPr>
          <w:trHeight w:val="576"/>
        </w:trPr>
        <w:tc>
          <w:tcPr>
            <w:tcW w:w="873" w:type="dxa"/>
          </w:tcPr>
          <w:p w14:paraId="4628FFE1" w14:textId="77777777" w:rsidR="00B26DB3" w:rsidRDefault="00B26DB3" w:rsidP="007C1E95">
            <w:pPr>
              <w:spacing w:after="160" w:line="256" w:lineRule="auto"/>
              <w:jc w:val="center"/>
            </w:pPr>
            <w:r>
              <w:t xml:space="preserve"> </w:t>
            </w:r>
          </w:p>
        </w:tc>
        <w:tc>
          <w:tcPr>
            <w:tcW w:w="6919" w:type="dxa"/>
            <w:vAlign w:val="center"/>
          </w:tcPr>
          <w:p w14:paraId="2DED273E" w14:textId="77777777" w:rsidR="00B26DB3" w:rsidRDefault="00B26DB3" w:rsidP="007C1E95">
            <w:pPr>
              <w:spacing w:line="256" w:lineRule="auto"/>
            </w:pPr>
            <w:r>
              <w:t xml:space="preserve">   </w:t>
            </w:r>
            <w:r w:rsidRPr="007C1E95">
              <w:t>5.1.4 Module 4: Graph-Based RCA (GCN)</w:t>
            </w:r>
          </w:p>
        </w:tc>
        <w:tc>
          <w:tcPr>
            <w:tcW w:w="1417" w:type="dxa"/>
            <w:vAlign w:val="center"/>
          </w:tcPr>
          <w:p w14:paraId="7E073A74" w14:textId="77777777" w:rsidR="00B26DB3" w:rsidRDefault="00B26DB3" w:rsidP="002B6C9F">
            <w:pPr>
              <w:spacing w:line="256" w:lineRule="auto"/>
              <w:ind w:right="70"/>
              <w:jc w:val="center"/>
            </w:pPr>
            <w:r>
              <w:t>37</w:t>
            </w:r>
          </w:p>
        </w:tc>
      </w:tr>
      <w:tr w:rsidR="00B26DB3" w14:paraId="00BE894E" w14:textId="77777777" w:rsidTr="002B6C9F">
        <w:trPr>
          <w:trHeight w:val="576"/>
        </w:trPr>
        <w:tc>
          <w:tcPr>
            <w:tcW w:w="873" w:type="dxa"/>
          </w:tcPr>
          <w:p w14:paraId="07CF1E7A" w14:textId="77777777" w:rsidR="00B26DB3" w:rsidRDefault="00B26DB3" w:rsidP="007C1E95">
            <w:pPr>
              <w:spacing w:after="160" w:line="256" w:lineRule="auto"/>
              <w:jc w:val="center"/>
            </w:pPr>
          </w:p>
        </w:tc>
        <w:tc>
          <w:tcPr>
            <w:tcW w:w="6919" w:type="dxa"/>
            <w:vAlign w:val="center"/>
          </w:tcPr>
          <w:p w14:paraId="2FD0E7CB" w14:textId="77777777" w:rsidR="00B26DB3" w:rsidRPr="00A378BF" w:rsidRDefault="00B26DB3" w:rsidP="007C1E95">
            <w:pPr>
              <w:spacing w:line="256" w:lineRule="auto"/>
            </w:pPr>
            <w:r>
              <w:t xml:space="preserve">   </w:t>
            </w:r>
            <w:r w:rsidRPr="007C1E95">
              <w:t>5.1.5 Module 5: Explainability (SHAP)</w:t>
            </w:r>
          </w:p>
        </w:tc>
        <w:tc>
          <w:tcPr>
            <w:tcW w:w="1417" w:type="dxa"/>
            <w:vAlign w:val="center"/>
          </w:tcPr>
          <w:p w14:paraId="7C59166F" w14:textId="77777777" w:rsidR="00B26DB3" w:rsidRDefault="00B26DB3" w:rsidP="002B6C9F">
            <w:pPr>
              <w:spacing w:line="256" w:lineRule="auto"/>
              <w:ind w:right="70"/>
              <w:jc w:val="center"/>
            </w:pPr>
            <w:r>
              <w:t>37</w:t>
            </w:r>
          </w:p>
        </w:tc>
      </w:tr>
      <w:tr w:rsidR="00B26DB3" w14:paraId="692C6DE0" w14:textId="77777777" w:rsidTr="002B6C9F">
        <w:trPr>
          <w:trHeight w:val="576"/>
        </w:trPr>
        <w:tc>
          <w:tcPr>
            <w:tcW w:w="873" w:type="dxa"/>
          </w:tcPr>
          <w:p w14:paraId="28A614E2" w14:textId="77777777" w:rsidR="00B26DB3" w:rsidRDefault="00B26DB3" w:rsidP="007C1E95">
            <w:pPr>
              <w:spacing w:after="160" w:line="256" w:lineRule="auto"/>
              <w:jc w:val="center"/>
            </w:pPr>
          </w:p>
        </w:tc>
        <w:tc>
          <w:tcPr>
            <w:tcW w:w="6919" w:type="dxa"/>
            <w:vAlign w:val="center"/>
          </w:tcPr>
          <w:p w14:paraId="067BE7A4" w14:textId="77777777" w:rsidR="00B26DB3" w:rsidRDefault="00B26DB3" w:rsidP="007C1E95">
            <w:pPr>
              <w:spacing w:line="256" w:lineRule="auto"/>
            </w:pPr>
            <w:r w:rsidRPr="007C1E95">
              <w:t>5.2 Technologies and Frameworks</w:t>
            </w:r>
          </w:p>
        </w:tc>
        <w:tc>
          <w:tcPr>
            <w:tcW w:w="1417" w:type="dxa"/>
            <w:vAlign w:val="center"/>
          </w:tcPr>
          <w:p w14:paraId="5A722CC5" w14:textId="77777777" w:rsidR="00B26DB3" w:rsidRDefault="00B26DB3" w:rsidP="002B6C9F">
            <w:pPr>
              <w:spacing w:line="256" w:lineRule="auto"/>
              <w:ind w:right="70"/>
              <w:jc w:val="center"/>
            </w:pPr>
            <w:r>
              <w:t>38</w:t>
            </w:r>
          </w:p>
        </w:tc>
      </w:tr>
      <w:tr w:rsidR="00B26DB3" w14:paraId="578AFEF6" w14:textId="77777777" w:rsidTr="002B6C9F">
        <w:trPr>
          <w:trHeight w:val="576"/>
        </w:trPr>
        <w:tc>
          <w:tcPr>
            <w:tcW w:w="873" w:type="dxa"/>
          </w:tcPr>
          <w:p w14:paraId="68800689" w14:textId="77777777" w:rsidR="00B26DB3" w:rsidRDefault="00B26DB3" w:rsidP="007C1E95">
            <w:pPr>
              <w:spacing w:after="160" w:line="256" w:lineRule="auto"/>
              <w:jc w:val="center"/>
            </w:pPr>
          </w:p>
        </w:tc>
        <w:tc>
          <w:tcPr>
            <w:tcW w:w="6919" w:type="dxa"/>
            <w:vAlign w:val="center"/>
          </w:tcPr>
          <w:p w14:paraId="12879FA5" w14:textId="77777777" w:rsidR="00B26DB3" w:rsidRPr="007C1E95" w:rsidRDefault="00B26DB3" w:rsidP="007C1E95">
            <w:pPr>
              <w:spacing w:line="256" w:lineRule="auto"/>
            </w:pPr>
            <w:r w:rsidRPr="007C1E95">
              <w:t>5.3 Dataset Description</w:t>
            </w:r>
          </w:p>
        </w:tc>
        <w:tc>
          <w:tcPr>
            <w:tcW w:w="1417" w:type="dxa"/>
            <w:vAlign w:val="center"/>
          </w:tcPr>
          <w:p w14:paraId="780449AA" w14:textId="77777777" w:rsidR="00B26DB3" w:rsidRDefault="00B26DB3" w:rsidP="002B6C9F">
            <w:pPr>
              <w:spacing w:line="256" w:lineRule="auto"/>
              <w:ind w:right="70"/>
              <w:jc w:val="center"/>
            </w:pPr>
            <w:r>
              <w:t>39</w:t>
            </w:r>
          </w:p>
        </w:tc>
      </w:tr>
      <w:tr w:rsidR="00B26DB3" w14:paraId="726FBFBC" w14:textId="77777777" w:rsidTr="002B6C9F">
        <w:trPr>
          <w:trHeight w:val="576"/>
        </w:trPr>
        <w:tc>
          <w:tcPr>
            <w:tcW w:w="873" w:type="dxa"/>
          </w:tcPr>
          <w:p w14:paraId="0A63F51E" w14:textId="77777777" w:rsidR="00B26DB3" w:rsidRDefault="00B26DB3" w:rsidP="007C1E95">
            <w:pPr>
              <w:spacing w:after="160" w:line="256" w:lineRule="auto"/>
              <w:jc w:val="center"/>
            </w:pPr>
          </w:p>
        </w:tc>
        <w:tc>
          <w:tcPr>
            <w:tcW w:w="6919" w:type="dxa"/>
            <w:vAlign w:val="center"/>
          </w:tcPr>
          <w:p w14:paraId="37BF39E5" w14:textId="77777777" w:rsidR="00B26DB3" w:rsidRPr="007C1E95" w:rsidRDefault="00B26DB3" w:rsidP="007C1E95">
            <w:pPr>
              <w:spacing w:line="256" w:lineRule="auto"/>
            </w:pPr>
            <w:r w:rsidRPr="007C1E95">
              <w:t>5.4 Screenshots of the various stages of the Project</w:t>
            </w:r>
          </w:p>
        </w:tc>
        <w:tc>
          <w:tcPr>
            <w:tcW w:w="1417" w:type="dxa"/>
            <w:vAlign w:val="center"/>
          </w:tcPr>
          <w:p w14:paraId="3E1CD04C" w14:textId="77777777" w:rsidR="00B26DB3" w:rsidRDefault="00B26DB3" w:rsidP="002B6C9F">
            <w:pPr>
              <w:spacing w:line="256" w:lineRule="auto"/>
              <w:ind w:right="70"/>
              <w:jc w:val="center"/>
            </w:pPr>
            <w:r>
              <w:t>40</w:t>
            </w:r>
          </w:p>
        </w:tc>
      </w:tr>
      <w:tr w:rsidR="00B26DB3" w14:paraId="6A70C419" w14:textId="77777777" w:rsidTr="002B6C9F">
        <w:trPr>
          <w:trHeight w:val="576"/>
        </w:trPr>
        <w:tc>
          <w:tcPr>
            <w:tcW w:w="873" w:type="dxa"/>
          </w:tcPr>
          <w:p w14:paraId="441B7E1E" w14:textId="77777777" w:rsidR="00B26DB3" w:rsidRDefault="00B26DB3" w:rsidP="007C1E95">
            <w:pPr>
              <w:spacing w:after="160" w:line="256" w:lineRule="auto"/>
              <w:jc w:val="center"/>
            </w:pPr>
          </w:p>
        </w:tc>
        <w:tc>
          <w:tcPr>
            <w:tcW w:w="6919" w:type="dxa"/>
            <w:vAlign w:val="center"/>
          </w:tcPr>
          <w:p w14:paraId="6DC2113F" w14:textId="77777777" w:rsidR="00B26DB3" w:rsidRPr="007C1E95" w:rsidRDefault="00B26DB3" w:rsidP="007C1E95">
            <w:pPr>
              <w:spacing w:line="256" w:lineRule="auto"/>
            </w:pPr>
            <w:r w:rsidRPr="004E2703">
              <w:t>5.5 Sample Code Snippets</w:t>
            </w:r>
          </w:p>
        </w:tc>
        <w:tc>
          <w:tcPr>
            <w:tcW w:w="1417" w:type="dxa"/>
            <w:vAlign w:val="center"/>
          </w:tcPr>
          <w:p w14:paraId="491CA19C" w14:textId="77777777" w:rsidR="00B26DB3" w:rsidRDefault="00B26DB3" w:rsidP="002B6C9F">
            <w:pPr>
              <w:spacing w:line="256" w:lineRule="auto"/>
              <w:ind w:right="70"/>
              <w:jc w:val="center"/>
            </w:pPr>
            <w:r>
              <w:t>45</w:t>
            </w:r>
          </w:p>
        </w:tc>
      </w:tr>
      <w:tr w:rsidR="00B26DB3" w14:paraId="339D42B8" w14:textId="77777777" w:rsidTr="002B6C9F">
        <w:trPr>
          <w:trHeight w:val="576"/>
        </w:trPr>
        <w:tc>
          <w:tcPr>
            <w:tcW w:w="873" w:type="dxa"/>
          </w:tcPr>
          <w:p w14:paraId="031FD88A" w14:textId="77777777" w:rsidR="00B26DB3" w:rsidRDefault="00B26DB3" w:rsidP="007C1E95">
            <w:pPr>
              <w:spacing w:after="160" w:line="256" w:lineRule="auto"/>
              <w:jc w:val="center"/>
            </w:pPr>
          </w:p>
        </w:tc>
        <w:tc>
          <w:tcPr>
            <w:tcW w:w="6919" w:type="dxa"/>
            <w:vAlign w:val="center"/>
          </w:tcPr>
          <w:p w14:paraId="77C2D75C" w14:textId="77777777" w:rsidR="00B26DB3" w:rsidRPr="004E2703" w:rsidRDefault="00B26DB3" w:rsidP="007C1E95">
            <w:pPr>
              <w:spacing w:line="256" w:lineRule="auto"/>
            </w:pPr>
            <w:r>
              <w:t xml:space="preserve">   </w:t>
            </w:r>
            <w:r w:rsidRPr="004E2703">
              <w:t>5.5.1 Code for importing libraries</w:t>
            </w:r>
          </w:p>
        </w:tc>
        <w:tc>
          <w:tcPr>
            <w:tcW w:w="1417" w:type="dxa"/>
            <w:vAlign w:val="center"/>
          </w:tcPr>
          <w:p w14:paraId="08CCCB3B" w14:textId="77777777" w:rsidR="00B26DB3" w:rsidRDefault="00B26DB3" w:rsidP="002B6C9F">
            <w:pPr>
              <w:spacing w:line="256" w:lineRule="auto"/>
              <w:ind w:right="70"/>
              <w:jc w:val="center"/>
            </w:pPr>
            <w:r>
              <w:t>45</w:t>
            </w:r>
          </w:p>
        </w:tc>
      </w:tr>
      <w:tr w:rsidR="00B26DB3" w14:paraId="19C9A180" w14:textId="77777777" w:rsidTr="002B6C9F">
        <w:trPr>
          <w:trHeight w:val="576"/>
        </w:trPr>
        <w:tc>
          <w:tcPr>
            <w:tcW w:w="873" w:type="dxa"/>
          </w:tcPr>
          <w:p w14:paraId="33154DBC" w14:textId="77777777" w:rsidR="00B26DB3" w:rsidRDefault="00B26DB3" w:rsidP="007C1E95">
            <w:pPr>
              <w:spacing w:after="160" w:line="256" w:lineRule="auto"/>
              <w:jc w:val="center"/>
            </w:pPr>
          </w:p>
        </w:tc>
        <w:tc>
          <w:tcPr>
            <w:tcW w:w="6919" w:type="dxa"/>
            <w:vAlign w:val="center"/>
          </w:tcPr>
          <w:p w14:paraId="5353E450" w14:textId="77777777" w:rsidR="00B26DB3" w:rsidRDefault="00B26DB3" w:rsidP="007C1E95">
            <w:pPr>
              <w:spacing w:line="256" w:lineRule="auto"/>
            </w:pPr>
            <w:r>
              <w:t xml:space="preserve">   </w:t>
            </w:r>
            <w:r w:rsidRPr="004E2703">
              <w:t>5.5.2 Importing Dataset</w:t>
            </w:r>
          </w:p>
        </w:tc>
        <w:tc>
          <w:tcPr>
            <w:tcW w:w="1417" w:type="dxa"/>
            <w:vAlign w:val="center"/>
          </w:tcPr>
          <w:p w14:paraId="546AA1AF" w14:textId="77777777" w:rsidR="00B26DB3" w:rsidRDefault="00B26DB3" w:rsidP="002B6C9F">
            <w:pPr>
              <w:spacing w:line="256" w:lineRule="auto"/>
              <w:ind w:right="70"/>
              <w:jc w:val="center"/>
            </w:pPr>
            <w:r>
              <w:t>46</w:t>
            </w:r>
          </w:p>
        </w:tc>
      </w:tr>
      <w:tr w:rsidR="00B26DB3" w14:paraId="607DAB5E" w14:textId="77777777" w:rsidTr="002B6C9F">
        <w:trPr>
          <w:trHeight w:val="576"/>
        </w:trPr>
        <w:tc>
          <w:tcPr>
            <w:tcW w:w="873" w:type="dxa"/>
          </w:tcPr>
          <w:p w14:paraId="674566B1" w14:textId="77777777" w:rsidR="00B26DB3" w:rsidRDefault="00B26DB3" w:rsidP="007C1E95">
            <w:pPr>
              <w:spacing w:after="160" w:line="256" w:lineRule="auto"/>
              <w:jc w:val="center"/>
            </w:pPr>
          </w:p>
        </w:tc>
        <w:tc>
          <w:tcPr>
            <w:tcW w:w="6919" w:type="dxa"/>
            <w:vAlign w:val="center"/>
          </w:tcPr>
          <w:p w14:paraId="6C81812B" w14:textId="77777777" w:rsidR="00B26DB3" w:rsidRDefault="00B26DB3" w:rsidP="007C1E95">
            <w:pPr>
              <w:spacing w:line="256" w:lineRule="auto"/>
            </w:pPr>
            <w:r>
              <w:t xml:space="preserve">   </w:t>
            </w:r>
            <w:r w:rsidRPr="004E2703">
              <w:t xml:space="preserve">5.5.3 Sample Code </w:t>
            </w:r>
            <w:proofErr w:type="gramStart"/>
            <w:r w:rsidRPr="004E2703">
              <w:t>For</w:t>
            </w:r>
            <w:proofErr w:type="gramEnd"/>
            <w:r w:rsidRPr="004E2703">
              <w:t xml:space="preserve"> Anomaly Detection</w:t>
            </w:r>
          </w:p>
        </w:tc>
        <w:tc>
          <w:tcPr>
            <w:tcW w:w="1417" w:type="dxa"/>
            <w:vAlign w:val="center"/>
          </w:tcPr>
          <w:p w14:paraId="3F454BE7" w14:textId="77777777" w:rsidR="00B26DB3" w:rsidRDefault="00B26DB3" w:rsidP="002B6C9F">
            <w:pPr>
              <w:spacing w:line="256" w:lineRule="auto"/>
              <w:ind w:right="70"/>
              <w:jc w:val="center"/>
            </w:pPr>
            <w:r>
              <w:t>51</w:t>
            </w:r>
          </w:p>
        </w:tc>
      </w:tr>
      <w:tr w:rsidR="00B26DB3" w14:paraId="753EB0FE" w14:textId="77777777" w:rsidTr="002B6C9F">
        <w:trPr>
          <w:trHeight w:val="576"/>
        </w:trPr>
        <w:tc>
          <w:tcPr>
            <w:tcW w:w="873" w:type="dxa"/>
            <w:vAlign w:val="center"/>
            <w:hideMark/>
          </w:tcPr>
          <w:p w14:paraId="502415CE" w14:textId="77777777" w:rsidR="00B26DB3" w:rsidRPr="004E2703" w:rsidRDefault="00B26DB3" w:rsidP="005630FA">
            <w:pPr>
              <w:spacing w:after="31" w:line="256" w:lineRule="auto"/>
              <w:jc w:val="center"/>
              <w:rPr>
                <w:b/>
                <w:bCs/>
              </w:rPr>
            </w:pPr>
            <w:r w:rsidRPr="004E2703">
              <w:rPr>
                <w:b/>
                <w:bCs/>
              </w:rPr>
              <w:t>6</w:t>
            </w:r>
          </w:p>
        </w:tc>
        <w:tc>
          <w:tcPr>
            <w:tcW w:w="6919" w:type="dxa"/>
            <w:vAlign w:val="center"/>
            <w:hideMark/>
          </w:tcPr>
          <w:p w14:paraId="136565D1" w14:textId="77777777" w:rsidR="00B26DB3" w:rsidRDefault="00B26DB3" w:rsidP="005630FA">
            <w:pPr>
              <w:spacing w:line="256" w:lineRule="auto"/>
            </w:pPr>
            <w:r>
              <w:rPr>
                <w:b/>
              </w:rPr>
              <w:t xml:space="preserve">RESULT AND DISCUSSION </w:t>
            </w:r>
          </w:p>
        </w:tc>
        <w:tc>
          <w:tcPr>
            <w:tcW w:w="1417" w:type="dxa"/>
            <w:vAlign w:val="center"/>
            <w:hideMark/>
          </w:tcPr>
          <w:p w14:paraId="33FFBE92" w14:textId="77777777" w:rsidR="00B26DB3" w:rsidRDefault="00B26DB3" w:rsidP="002B6C9F">
            <w:pPr>
              <w:spacing w:line="256" w:lineRule="auto"/>
              <w:ind w:right="70"/>
              <w:jc w:val="center"/>
            </w:pPr>
            <w:r>
              <w:t>56</w:t>
            </w:r>
          </w:p>
        </w:tc>
      </w:tr>
      <w:tr w:rsidR="00B26DB3" w14:paraId="1C24D273" w14:textId="77777777" w:rsidTr="002B6C9F">
        <w:trPr>
          <w:trHeight w:val="576"/>
        </w:trPr>
        <w:tc>
          <w:tcPr>
            <w:tcW w:w="873" w:type="dxa"/>
            <w:vAlign w:val="center"/>
            <w:hideMark/>
          </w:tcPr>
          <w:p w14:paraId="0118E4D5" w14:textId="77777777" w:rsidR="00B26DB3" w:rsidRDefault="00B26DB3" w:rsidP="005630FA">
            <w:pPr>
              <w:spacing w:line="256" w:lineRule="auto"/>
              <w:jc w:val="center"/>
            </w:pPr>
          </w:p>
        </w:tc>
        <w:tc>
          <w:tcPr>
            <w:tcW w:w="6919" w:type="dxa"/>
            <w:vAlign w:val="center"/>
            <w:hideMark/>
          </w:tcPr>
          <w:p w14:paraId="330F69DD" w14:textId="77777777" w:rsidR="00B26DB3" w:rsidRDefault="00B26DB3" w:rsidP="005630FA">
            <w:pPr>
              <w:spacing w:line="256" w:lineRule="auto"/>
            </w:pPr>
            <w:r>
              <w:t>6.1 Testing strategies</w:t>
            </w:r>
          </w:p>
        </w:tc>
        <w:tc>
          <w:tcPr>
            <w:tcW w:w="1417" w:type="dxa"/>
            <w:vAlign w:val="center"/>
            <w:hideMark/>
          </w:tcPr>
          <w:p w14:paraId="715D1CBF" w14:textId="77777777" w:rsidR="00B26DB3" w:rsidRDefault="00B26DB3" w:rsidP="002B6C9F">
            <w:pPr>
              <w:spacing w:line="256" w:lineRule="auto"/>
              <w:ind w:right="70"/>
              <w:jc w:val="center"/>
            </w:pPr>
            <w:r>
              <w:t>57</w:t>
            </w:r>
          </w:p>
        </w:tc>
      </w:tr>
      <w:tr w:rsidR="00B26DB3" w14:paraId="7217B88A" w14:textId="77777777" w:rsidTr="002B6C9F">
        <w:trPr>
          <w:trHeight w:val="576"/>
        </w:trPr>
        <w:tc>
          <w:tcPr>
            <w:tcW w:w="873" w:type="dxa"/>
            <w:vAlign w:val="center"/>
            <w:hideMark/>
          </w:tcPr>
          <w:p w14:paraId="4BAA35CE" w14:textId="77777777" w:rsidR="00B26DB3" w:rsidRDefault="00B26DB3" w:rsidP="005630FA">
            <w:pPr>
              <w:spacing w:line="256" w:lineRule="auto"/>
              <w:jc w:val="center"/>
            </w:pPr>
          </w:p>
        </w:tc>
        <w:tc>
          <w:tcPr>
            <w:tcW w:w="6919" w:type="dxa"/>
            <w:vAlign w:val="center"/>
            <w:hideMark/>
          </w:tcPr>
          <w:p w14:paraId="5BDF0A3C" w14:textId="77777777" w:rsidR="00B26DB3" w:rsidRDefault="00B26DB3" w:rsidP="005630FA">
            <w:pPr>
              <w:spacing w:line="256" w:lineRule="auto"/>
            </w:pPr>
            <w:r>
              <w:t xml:space="preserve">   </w:t>
            </w:r>
            <w:r w:rsidRPr="004E2703">
              <w:t>6.1.1 Unit Testing</w:t>
            </w:r>
          </w:p>
        </w:tc>
        <w:tc>
          <w:tcPr>
            <w:tcW w:w="1417" w:type="dxa"/>
            <w:vAlign w:val="center"/>
            <w:hideMark/>
          </w:tcPr>
          <w:p w14:paraId="169876F1" w14:textId="77777777" w:rsidR="00B26DB3" w:rsidRDefault="00B26DB3" w:rsidP="002B6C9F">
            <w:pPr>
              <w:spacing w:line="256" w:lineRule="auto"/>
              <w:ind w:right="70"/>
              <w:jc w:val="center"/>
            </w:pPr>
            <w:r>
              <w:t>57</w:t>
            </w:r>
          </w:p>
        </w:tc>
      </w:tr>
      <w:tr w:rsidR="00B26DB3" w14:paraId="1187462B" w14:textId="77777777" w:rsidTr="002B6C9F">
        <w:trPr>
          <w:trHeight w:val="576"/>
        </w:trPr>
        <w:tc>
          <w:tcPr>
            <w:tcW w:w="873" w:type="dxa"/>
            <w:vAlign w:val="center"/>
          </w:tcPr>
          <w:p w14:paraId="130F80CB" w14:textId="77777777" w:rsidR="00B26DB3" w:rsidRDefault="00B26DB3" w:rsidP="005630FA">
            <w:pPr>
              <w:spacing w:line="256" w:lineRule="auto"/>
              <w:jc w:val="center"/>
            </w:pPr>
          </w:p>
        </w:tc>
        <w:tc>
          <w:tcPr>
            <w:tcW w:w="6919" w:type="dxa"/>
            <w:vAlign w:val="center"/>
          </w:tcPr>
          <w:p w14:paraId="54CCAC8F" w14:textId="77777777" w:rsidR="00B26DB3" w:rsidRDefault="00B26DB3" w:rsidP="005630FA">
            <w:pPr>
              <w:spacing w:line="256" w:lineRule="auto"/>
            </w:pPr>
            <w:r>
              <w:t xml:space="preserve">   </w:t>
            </w:r>
            <w:r w:rsidRPr="004E2703">
              <w:t>6.1.2 Integration Testing</w:t>
            </w:r>
          </w:p>
        </w:tc>
        <w:tc>
          <w:tcPr>
            <w:tcW w:w="1417" w:type="dxa"/>
            <w:vAlign w:val="center"/>
          </w:tcPr>
          <w:p w14:paraId="4B04C85C" w14:textId="77777777" w:rsidR="00B26DB3" w:rsidRDefault="00B26DB3" w:rsidP="002B6C9F">
            <w:pPr>
              <w:spacing w:line="256" w:lineRule="auto"/>
              <w:ind w:right="70"/>
              <w:jc w:val="center"/>
            </w:pPr>
            <w:r>
              <w:t>58</w:t>
            </w:r>
          </w:p>
        </w:tc>
      </w:tr>
      <w:tr w:rsidR="00B26DB3" w14:paraId="6E37804E" w14:textId="77777777" w:rsidTr="002B6C9F">
        <w:trPr>
          <w:trHeight w:val="576"/>
        </w:trPr>
        <w:tc>
          <w:tcPr>
            <w:tcW w:w="873" w:type="dxa"/>
            <w:vAlign w:val="center"/>
          </w:tcPr>
          <w:p w14:paraId="0D9BA3CF" w14:textId="77777777" w:rsidR="00B26DB3" w:rsidRDefault="00B26DB3" w:rsidP="005630FA">
            <w:pPr>
              <w:spacing w:line="256" w:lineRule="auto"/>
              <w:jc w:val="center"/>
            </w:pPr>
          </w:p>
        </w:tc>
        <w:tc>
          <w:tcPr>
            <w:tcW w:w="6919" w:type="dxa"/>
            <w:vAlign w:val="center"/>
          </w:tcPr>
          <w:p w14:paraId="26E7FAEB" w14:textId="77777777" w:rsidR="00B26DB3" w:rsidRDefault="00B26DB3" w:rsidP="005630FA">
            <w:pPr>
              <w:spacing w:line="256" w:lineRule="auto"/>
            </w:pPr>
            <w:r>
              <w:t xml:space="preserve">   </w:t>
            </w:r>
            <w:r w:rsidRPr="004E2703">
              <w:t>6.1.3 Model Performance Testing</w:t>
            </w:r>
          </w:p>
        </w:tc>
        <w:tc>
          <w:tcPr>
            <w:tcW w:w="1417" w:type="dxa"/>
            <w:vAlign w:val="center"/>
          </w:tcPr>
          <w:p w14:paraId="2C91BE1F" w14:textId="77777777" w:rsidR="00B26DB3" w:rsidRDefault="00B26DB3" w:rsidP="002B6C9F">
            <w:pPr>
              <w:spacing w:line="256" w:lineRule="auto"/>
              <w:ind w:right="70"/>
              <w:jc w:val="center"/>
            </w:pPr>
            <w:r>
              <w:t>58</w:t>
            </w:r>
          </w:p>
        </w:tc>
      </w:tr>
      <w:tr w:rsidR="00B26DB3" w14:paraId="46CC6B17" w14:textId="77777777" w:rsidTr="002B6C9F">
        <w:trPr>
          <w:trHeight w:val="576"/>
        </w:trPr>
        <w:tc>
          <w:tcPr>
            <w:tcW w:w="873" w:type="dxa"/>
            <w:vAlign w:val="center"/>
          </w:tcPr>
          <w:p w14:paraId="62421064" w14:textId="77777777" w:rsidR="00B26DB3" w:rsidRDefault="00B26DB3" w:rsidP="005630FA">
            <w:pPr>
              <w:spacing w:line="256" w:lineRule="auto"/>
              <w:jc w:val="center"/>
            </w:pPr>
          </w:p>
        </w:tc>
        <w:tc>
          <w:tcPr>
            <w:tcW w:w="6919" w:type="dxa"/>
            <w:vAlign w:val="center"/>
          </w:tcPr>
          <w:p w14:paraId="1B7BC770" w14:textId="77777777" w:rsidR="00B26DB3" w:rsidRDefault="00B26DB3" w:rsidP="005630FA">
            <w:pPr>
              <w:spacing w:line="256" w:lineRule="auto"/>
            </w:pPr>
            <w:r>
              <w:t xml:space="preserve">   </w:t>
            </w:r>
            <w:r w:rsidRPr="004E2703">
              <w:t>6.1.4 Stress and Scalability Testing</w:t>
            </w:r>
          </w:p>
        </w:tc>
        <w:tc>
          <w:tcPr>
            <w:tcW w:w="1417" w:type="dxa"/>
            <w:vAlign w:val="center"/>
          </w:tcPr>
          <w:p w14:paraId="769ED7DF" w14:textId="77777777" w:rsidR="00B26DB3" w:rsidRDefault="00B26DB3" w:rsidP="002B6C9F">
            <w:pPr>
              <w:spacing w:line="256" w:lineRule="auto"/>
              <w:ind w:right="70"/>
              <w:jc w:val="center"/>
            </w:pPr>
            <w:r>
              <w:t>59</w:t>
            </w:r>
          </w:p>
        </w:tc>
      </w:tr>
      <w:tr w:rsidR="00B26DB3" w14:paraId="6589C739" w14:textId="77777777" w:rsidTr="002B6C9F">
        <w:trPr>
          <w:trHeight w:val="576"/>
        </w:trPr>
        <w:tc>
          <w:tcPr>
            <w:tcW w:w="873" w:type="dxa"/>
            <w:vAlign w:val="center"/>
          </w:tcPr>
          <w:p w14:paraId="2B352C8B" w14:textId="77777777" w:rsidR="00B26DB3" w:rsidRDefault="00B26DB3" w:rsidP="005630FA">
            <w:pPr>
              <w:spacing w:line="256" w:lineRule="auto"/>
              <w:jc w:val="center"/>
            </w:pPr>
          </w:p>
        </w:tc>
        <w:tc>
          <w:tcPr>
            <w:tcW w:w="6919" w:type="dxa"/>
            <w:vAlign w:val="center"/>
          </w:tcPr>
          <w:p w14:paraId="31FAAC82" w14:textId="77777777" w:rsidR="00B26DB3" w:rsidRDefault="00B26DB3" w:rsidP="005630FA">
            <w:pPr>
              <w:spacing w:line="256" w:lineRule="auto"/>
            </w:pPr>
            <w:r>
              <w:t xml:space="preserve">   </w:t>
            </w:r>
            <w:r w:rsidRPr="004E2703">
              <w:t>6.1.5 Explainability Validation</w:t>
            </w:r>
          </w:p>
        </w:tc>
        <w:tc>
          <w:tcPr>
            <w:tcW w:w="1417" w:type="dxa"/>
            <w:vAlign w:val="center"/>
          </w:tcPr>
          <w:p w14:paraId="78B8D329" w14:textId="77777777" w:rsidR="00B26DB3" w:rsidRDefault="00B26DB3" w:rsidP="002B6C9F">
            <w:pPr>
              <w:spacing w:line="256" w:lineRule="auto"/>
              <w:ind w:right="70"/>
              <w:jc w:val="center"/>
            </w:pPr>
            <w:r>
              <w:t>60</w:t>
            </w:r>
          </w:p>
        </w:tc>
      </w:tr>
      <w:tr w:rsidR="00B26DB3" w14:paraId="3659AF45" w14:textId="77777777" w:rsidTr="002B6C9F">
        <w:trPr>
          <w:trHeight w:val="576"/>
        </w:trPr>
        <w:tc>
          <w:tcPr>
            <w:tcW w:w="873" w:type="dxa"/>
            <w:vAlign w:val="center"/>
          </w:tcPr>
          <w:p w14:paraId="71ACD54F" w14:textId="77777777" w:rsidR="00B26DB3" w:rsidRDefault="00B26DB3" w:rsidP="005630FA">
            <w:pPr>
              <w:spacing w:line="256" w:lineRule="auto"/>
              <w:jc w:val="center"/>
            </w:pPr>
          </w:p>
        </w:tc>
        <w:tc>
          <w:tcPr>
            <w:tcW w:w="6919" w:type="dxa"/>
            <w:vAlign w:val="center"/>
          </w:tcPr>
          <w:p w14:paraId="0E801E5B" w14:textId="77777777" w:rsidR="00B26DB3" w:rsidRDefault="00B26DB3" w:rsidP="005630FA">
            <w:pPr>
              <w:spacing w:line="256" w:lineRule="auto"/>
            </w:pPr>
            <w:r w:rsidRPr="004E2703">
              <w:t>6.2 Performance Metrics</w:t>
            </w:r>
          </w:p>
        </w:tc>
        <w:tc>
          <w:tcPr>
            <w:tcW w:w="1417" w:type="dxa"/>
            <w:vAlign w:val="center"/>
          </w:tcPr>
          <w:p w14:paraId="641936D7" w14:textId="77777777" w:rsidR="00B26DB3" w:rsidRDefault="00B26DB3" w:rsidP="002B6C9F">
            <w:pPr>
              <w:spacing w:line="256" w:lineRule="auto"/>
              <w:ind w:right="70"/>
              <w:jc w:val="center"/>
            </w:pPr>
            <w:r>
              <w:t>61</w:t>
            </w:r>
          </w:p>
        </w:tc>
      </w:tr>
      <w:tr w:rsidR="00B26DB3" w14:paraId="00EFBEF4" w14:textId="77777777" w:rsidTr="002B6C9F">
        <w:trPr>
          <w:trHeight w:val="576"/>
        </w:trPr>
        <w:tc>
          <w:tcPr>
            <w:tcW w:w="873" w:type="dxa"/>
            <w:vAlign w:val="center"/>
          </w:tcPr>
          <w:p w14:paraId="29A5C9C0" w14:textId="77777777" w:rsidR="00B26DB3" w:rsidRDefault="00B26DB3" w:rsidP="005630FA">
            <w:pPr>
              <w:spacing w:line="256" w:lineRule="auto"/>
              <w:jc w:val="center"/>
            </w:pPr>
          </w:p>
        </w:tc>
        <w:tc>
          <w:tcPr>
            <w:tcW w:w="6919" w:type="dxa"/>
            <w:vAlign w:val="center"/>
          </w:tcPr>
          <w:p w14:paraId="5839A2DD" w14:textId="77777777" w:rsidR="00B26DB3" w:rsidRPr="004E2703" w:rsidRDefault="00B26DB3" w:rsidP="005630FA">
            <w:pPr>
              <w:spacing w:line="256" w:lineRule="auto"/>
            </w:pPr>
            <w:r w:rsidRPr="004E2703">
              <w:t>6.3 Output Analysis</w:t>
            </w:r>
          </w:p>
        </w:tc>
        <w:tc>
          <w:tcPr>
            <w:tcW w:w="1417" w:type="dxa"/>
            <w:vAlign w:val="center"/>
          </w:tcPr>
          <w:p w14:paraId="3629E981" w14:textId="77777777" w:rsidR="00B26DB3" w:rsidRDefault="00B26DB3" w:rsidP="002B6C9F">
            <w:pPr>
              <w:spacing w:line="256" w:lineRule="auto"/>
              <w:ind w:right="70"/>
              <w:jc w:val="center"/>
            </w:pPr>
            <w:r>
              <w:t>61</w:t>
            </w:r>
          </w:p>
        </w:tc>
      </w:tr>
      <w:tr w:rsidR="00B26DB3" w14:paraId="687DC39F" w14:textId="77777777" w:rsidTr="002B6C9F">
        <w:trPr>
          <w:trHeight w:val="576"/>
        </w:trPr>
        <w:tc>
          <w:tcPr>
            <w:tcW w:w="873" w:type="dxa"/>
            <w:vAlign w:val="center"/>
          </w:tcPr>
          <w:p w14:paraId="087D35E4" w14:textId="77777777" w:rsidR="00B26DB3" w:rsidRDefault="00B26DB3" w:rsidP="005630FA">
            <w:pPr>
              <w:spacing w:line="256" w:lineRule="auto"/>
              <w:jc w:val="center"/>
            </w:pPr>
          </w:p>
        </w:tc>
        <w:tc>
          <w:tcPr>
            <w:tcW w:w="6919" w:type="dxa"/>
            <w:vAlign w:val="center"/>
          </w:tcPr>
          <w:p w14:paraId="4689157D" w14:textId="77777777" w:rsidR="00B26DB3" w:rsidRPr="004E2703" w:rsidRDefault="00B26DB3" w:rsidP="005630FA">
            <w:pPr>
              <w:spacing w:line="256" w:lineRule="auto"/>
            </w:pPr>
            <w:r>
              <w:t xml:space="preserve">   </w:t>
            </w:r>
            <w:r w:rsidRPr="004E2703">
              <w:t>6.3.1 Anomaly Detection Output</w:t>
            </w:r>
          </w:p>
        </w:tc>
        <w:tc>
          <w:tcPr>
            <w:tcW w:w="1417" w:type="dxa"/>
            <w:vAlign w:val="center"/>
          </w:tcPr>
          <w:p w14:paraId="140A4174" w14:textId="77777777" w:rsidR="00B26DB3" w:rsidRDefault="00B26DB3" w:rsidP="002B6C9F">
            <w:pPr>
              <w:spacing w:line="256" w:lineRule="auto"/>
              <w:ind w:right="70"/>
              <w:jc w:val="center"/>
            </w:pPr>
            <w:r>
              <w:t>61</w:t>
            </w:r>
          </w:p>
        </w:tc>
      </w:tr>
      <w:tr w:rsidR="00B26DB3" w14:paraId="552FAC73" w14:textId="77777777" w:rsidTr="002B6C9F">
        <w:trPr>
          <w:trHeight w:val="576"/>
        </w:trPr>
        <w:tc>
          <w:tcPr>
            <w:tcW w:w="873" w:type="dxa"/>
            <w:vAlign w:val="center"/>
          </w:tcPr>
          <w:p w14:paraId="3BC6ABB7" w14:textId="77777777" w:rsidR="00B26DB3" w:rsidRDefault="00B26DB3" w:rsidP="005630FA">
            <w:pPr>
              <w:spacing w:line="256" w:lineRule="auto"/>
              <w:jc w:val="center"/>
            </w:pPr>
          </w:p>
        </w:tc>
        <w:tc>
          <w:tcPr>
            <w:tcW w:w="6919" w:type="dxa"/>
            <w:vAlign w:val="center"/>
          </w:tcPr>
          <w:p w14:paraId="4FB6561C" w14:textId="77777777" w:rsidR="00B26DB3" w:rsidRPr="004E2703" w:rsidRDefault="00B26DB3" w:rsidP="005630FA">
            <w:pPr>
              <w:spacing w:line="256" w:lineRule="auto"/>
            </w:pPr>
            <w:r>
              <w:t xml:space="preserve">   </w:t>
            </w:r>
            <w:r w:rsidRPr="004E2703">
              <w:t>6.3.2 LSTM Failure Prediction Output</w:t>
            </w:r>
          </w:p>
        </w:tc>
        <w:tc>
          <w:tcPr>
            <w:tcW w:w="1417" w:type="dxa"/>
            <w:vAlign w:val="center"/>
          </w:tcPr>
          <w:p w14:paraId="211246B7" w14:textId="77777777" w:rsidR="00B26DB3" w:rsidRDefault="00B26DB3" w:rsidP="002B6C9F">
            <w:pPr>
              <w:spacing w:line="256" w:lineRule="auto"/>
              <w:ind w:right="70"/>
              <w:jc w:val="center"/>
            </w:pPr>
            <w:r>
              <w:t>63</w:t>
            </w:r>
          </w:p>
        </w:tc>
      </w:tr>
      <w:tr w:rsidR="00B26DB3" w14:paraId="091B2DE7" w14:textId="77777777" w:rsidTr="002B6C9F">
        <w:trPr>
          <w:trHeight w:val="576"/>
        </w:trPr>
        <w:tc>
          <w:tcPr>
            <w:tcW w:w="873" w:type="dxa"/>
            <w:vAlign w:val="center"/>
          </w:tcPr>
          <w:p w14:paraId="20F7AD0B" w14:textId="77777777" w:rsidR="00B26DB3" w:rsidRDefault="00B26DB3" w:rsidP="005630FA">
            <w:pPr>
              <w:spacing w:line="256" w:lineRule="auto"/>
              <w:jc w:val="center"/>
            </w:pPr>
          </w:p>
        </w:tc>
        <w:tc>
          <w:tcPr>
            <w:tcW w:w="6919" w:type="dxa"/>
            <w:vAlign w:val="center"/>
          </w:tcPr>
          <w:p w14:paraId="58B63CBC" w14:textId="77777777" w:rsidR="00B26DB3" w:rsidRPr="004E2703" w:rsidRDefault="00B26DB3" w:rsidP="005630FA">
            <w:pPr>
              <w:spacing w:line="256" w:lineRule="auto"/>
            </w:pPr>
            <w:r>
              <w:t xml:space="preserve">   </w:t>
            </w:r>
            <w:r w:rsidRPr="004E2703">
              <w:t>6.3.3 Dependency Graph Visualization</w:t>
            </w:r>
          </w:p>
        </w:tc>
        <w:tc>
          <w:tcPr>
            <w:tcW w:w="1417" w:type="dxa"/>
            <w:vAlign w:val="center"/>
          </w:tcPr>
          <w:p w14:paraId="6244EBE9" w14:textId="77777777" w:rsidR="00B26DB3" w:rsidRDefault="00B26DB3" w:rsidP="002B6C9F">
            <w:pPr>
              <w:spacing w:line="256" w:lineRule="auto"/>
              <w:ind w:right="70"/>
              <w:jc w:val="center"/>
            </w:pPr>
            <w:r>
              <w:t>64</w:t>
            </w:r>
          </w:p>
        </w:tc>
      </w:tr>
      <w:tr w:rsidR="00B26DB3" w14:paraId="61981B39" w14:textId="77777777" w:rsidTr="002B6C9F">
        <w:trPr>
          <w:trHeight w:val="576"/>
        </w:trPr>
        <w:tc>
          <w:tcPr>
            <w:tcW w:w="873" w:type="dxa"/>
            <w:vAlign w:val="center"/>
            <w:hideMark/>
          </w:tcPr>
          <w:p w14:paraId="72BCABBD" w14:textId="77777777" w:rsidR="00B26DB3" w:rsidRPr="004E2703" w:rsidRDefault="00B26DB3" w:rsidP="005630FA">
            <w:pPr>
              <w:spacing w:line="256" w:lineRule="auto"/>
              <w:jc w:val="center"/>
              <w:rPr>
                <w:b/>
                <w:bCs/>
              </w:rPr>
            </w:pPr>
            <w:r w:rsidRPr="004E2703">
              <w:rPr>
                <w:b/>
                <w:bCs/>
              </w:rPr>
              <w:t>7</w:t>
            </w:r>
          </w:p>
        </w:tc>
        <w:tc>
          <w:tcPr>
            <w:tcW w:w="6919" w:type="dxa"/>
            <w:vAlign w:val="center"/>
            <w:hideMark/>
          </w:tcPr>
          <w:p w14:paraId="4B157409" w14:textId="77777777" w:rsidR="00B26DB3" w:rsidRPr="002E684D" w:rsidRDefault="00B26DB3" w:rsidP="005630FA">
            <w:pPr>
              <w:spacing w:line="256" w:lineRule="auto"/>
              <w:rPr>
                <w:b/>
                <w:bCs/>
              </w:rPr>
            </w:pPr>
            <w:r w:rsidRPr="002E684D">
              <w:rPr>
                <w:b/>
                <w:bCs/>
              </w:rPr>
              <w:t>CONCLUSION</w:t>
            </w:r>
            <w:r>
              <w:rPr>
                <w:b/>
                <w:bCs/>
              </w:rPr>
              <w:t xml:space="preserve"> AND FUTURE SCOPE</w:t>
            </w:r>
          </w:p>
        </w:tc>
        <w:tc>
          <w:tcPr>
            <w:tcW w:w="1417" w:type="dxa"/>
            <w:vAlign w:val="center"/>
            <w:hideMark/>
          </w:tcPr>
          <w:p w14:paraId="11115936" w14:textId="77777777" w:rsidR="00B26DB3" w:rsidRDefault="00B26DB3" w:rsidP="002B6C9F">
            <w:pPr>
              <w:spacing w:line="256" w:lineRule="auto"/>
              <w:ind w:right="70"/>
              <w:jc w:val="center"/>
            </w:pPr>
            <w:r>
              <w:t>66</w:t>
            </w:r>
          </w:p>
        </w:tc>
      </w:tr>
      <w:tr w:rsidR="00B26DB3" w14:paraId="22997B4F" w14:textId="77777777" w:rsidTr="002B6C9F">
        <w:trPr>
          <w:trHeight w:val="576"/>
        </w:trPr>
        <w:tc>
          <w:tcPr>
            <w:tcW w:w="873" w:type="dxa"/>
            <w:vAlign w:val="center"/>
            <w:hideMark/>
          </w:tcPr>
          <w:p w14:paraId="235932CD" w14:textId="77777777" w:rsidR="00B26DB3" w:rsidRDefault="00B26DB3" w:rsidP="005630FA">
            <w:pPr>
              <w:spacing w:line="256" w:lineRule="auto"/>
              <w:jc w:val="center"/>
            </w:pPr>
          </w:p>
        </w:tc>
        <w:tc>
          <w:tcPr>
            <w:tcW w:w="6919" w:type="dxa"/>
            <w:vAlign w:val="center"/>
            <w:hideMark/>
          </w:tcPr>
          <w:p w14:paraId="2FFE94D3" w14:textId="77777777" w:rsidR="00B26DB3" w:rsidRDefault="00B26DB3" w:rsidP="005630FA">
            <w:pPr>
              <w:spacing w:line="256" w:lineRule="auto"/>
            </w:pPr>
            <w:r>
              <w:t>7.1 Conclusion</w:t>
            </w:r>
          </w:p>
        </w:tc>
        <w:tc>
          <w:tcPr>
            <w:tcW w:w="1417" w:type="dxa"/>
            <w:vAlign w:val="center"/>
            <w:hideMark/>
          </w:tcPr>
          <w:p w14:paraId="54A03EE3" w14:textId="77777777" w:rsidR="00B26DB3" w:rsidRDefault="00B26DB3" w:rsidP="002B6C9F">
            <w:pPr>
              <w:spacing w:line="256" w:lineRule="auto"/>
              <w:ind w:right="70"/>
              <w:jc w:val="center"/>
            </w:pPr>
            <w:r>
              <w:t>67</w:t>
            </w:r>
          </w:p>
        </w:tc>
      </w:tr>
      <w:tr w:rsidR="00B26DB3" w14:paraId="0A8CDAAA" w14:textId="77777777" w:rsidTr="002B6C9F">
        <w:trPr>
          <w:trHeight w:val="576"/>
        </w:trPr>
        <w:tc>
          <w:tcPr>
            <w:tcW w:w="873" w:type="dxa"/>
            <w:vAlign w:val="center"/>
            <w:hideMark/>
          </w:tcPr>
          <w:p w14:paraId="751C4E4D" w14:textId="77777777" w:rsidR="00B26DB3" w:rsidRDefault="00B26DB3" w:rsidP="005630FA">
            <w:pPr>
              <w:spacing w:line="256" w:lineRule="auto"/>
              <w:jc w:val="center"/>
            </w:pPr>
          </w:p>
        </w:tc>
        <w:tc>
          <w:tcPr>
            <w:tcW w:w="6919" w:type="dxa"/>
            <w:vAlign w:val="center"/>
            <w:hideMark/>
          </w:tcPr>
          <w:p w14:paraId="59F4E08C" w14:textId="77777777" w:rsidR="00B26DB3" w:rsidRDefault="00B26DB3" w:rsidP="005630FA">
            <w:pPr>
              <w:spacing w:line="256" w:lineRule="auto"/>
            </w:pPr>
            <w:r>
              <w:t xml:space="preserve">7.2 Future work </w:t>
            </w:r>
          </w:p>
        </w:tc>
        <w:tc>
          <w:tcPr>
            <w:tcW w:w="1417" w:type="dxa"/>
            <w:vAlign w:val="center"/>
            <w:hideMark/>
          </w:tcPr>
          <w:p w14:paraId="22574F60" w14:textId="77777777" w:rsidR="00B26DB3" w:rsidRDefault="00B26DB3" w:rsidP="002B6C9F">
            <w:pPr>
              <w:spacing w:line="256" w:lineRule="auto"/>
              <w:ind w:right="70"/>
              <w:jc w:val="center"/>
            </w:pPr>
            <w:r>
              <w:t>67</w:t>
            </w:r>
          </w:p>
        </w:tc>
      </w:tr>
      <w:tr w:rsidR="00B26DB3" w14:paraId="25AA3D6A" w14:textId="77777777" w:rsidTr="002B6C9F">
        <w:trPr>
          <w:trHeight w:val="576"/>
        </w:trPr>
        <w:tc>
          <w:tcPr>
            <w:tcW w:w="873" w:type="dxa"/>
            <w:vAlign w:val="center"/>
          </w:tcPr>
          <w:p w14:paraId="58AD557E" w14:textId="77777777" w:rsidR="00B26DB3" w:rsidRDefault="00B26DB3" w:rsidP="005630FA">
            <w:pPr>
              <w:spacing w:line="256" w:lineRule="auto"/>
              <w:jc w:val="center"/>
            </w:pPr>
          </w:p>
        </w:tc>
        <w:tc>
          <w:tcPr>
            <w:tcW w:w="6919" w:type="dxa"/>
            <w:vAlign w:val="center"/>
          </w:tcPr>
          <w:p w14:paraId="0CB5A349" w14:textId="77777777" w:rsidR="00B26DB3" w:rsidRDefault="00B26DB3" w:rsidP="005630FA">
            <w:pPr>
              <w:spacing w:line="256" w:lineRule="auto"/>
            </w:pPr>
            <w:r>
              <w:t>7.3 Limitations</w:t>
            </w:r>
          </w:p>
        </w:tc>
        <w:tc>
          <w:tcPr>
            <w:tcW w:w="1417" w:type="dxa"/>
            <w:vAlign w:val="center"/>
          </w:tcPr>
          <w:p w14:paraId="2F45D933" w14:textId="77777777" w:rsidR="00B26DB3" w:rsidRDefault="00B26DB3" w:rsidP="002B6C9F">
            <w:pPr>
              <w:spacing w:line="256" w:lineRule="auto"/>
              <w:ind w:right="70"/>
              <w:jc w:val="center"/>
            </w:pPr>
            <w:r>
              <w:t>67</w:t>
            </w:r>
          </w:p>
        </w:tc>
      </w:tr>
      <w:tr w:rsidR="00B26DB3" w14:paraId="3C96B166" w14:textId="77777777" w:rsidTr="002B6C9F">
        <w:trPr>
          <w:trHeight w:val="576"/>
        </w:trPr>
        <w:tc>
          <w:tcPr>
            <w:tcW w:w="873" w:type="dxa"/>
            <w:vAlign w:val="center"/>
          </w:tcPr>
          <w:p w14:paraId="0F02D4B7" w14:textId="77777777" w:rsidR="00B26DB3" w:rsidRDefault="00B26DB3" w:rsidP="005630FA">
            <w:pPr>
              <w:spacing w:after="160" w:line="256" w:lineRule="auto"/>
              <w:jc w:val="center"/>
            </w:pPr>
          </w:p>
        </w:tc>
        <w:tc>
          <w:tcPr>
            <w:tcW w:w="6919" w:type="dxa"/>
            <w:vAlign w:val="center"/>
            <w:hideMark/>
          </w:tcPr>
          <w:p w14:paraId="7AA735B6" w14:textId="77777777" w:rsidR="00B26DB3" w:rsidRDefault="00B26DB3" w:rsidP="005630FA">
            <w:pPr>
              <w:spacing w:line="256" w:lineRule="auto"/>
            </w:pPr>
            <w:r>
              <w:t>REFERENCE</w:t>
            </w:r>
          </w:p>
        </w:tc>
        <w:tc>
          <w:tcPr>
            <w:tcW w:w="1417" w:type="dxa"/>
            <w:vAlign w:val="center"/>
            <w:hideMark/>
          </w:tcPr>
          <w:p w14:paraId="7BC48106" w14:textId="77777777" w:rsidR="00B26DB3" w:rsidRDefault="00B26DB3" w:rsidP="002B6C9F">
            <w:pPr>
              <w:spacing w:line="256" w:lineRule="auto"/>
              <w:ind w:right="70"/>
              <w:jc w:val="center"/>
            </w:pPr>
            <w:r>
              <w:t>68</w:t>
            </w:r>
          </w:p>
        </w:tc>
      </w:tr>
    </w:tbl>
    <w:tbl>
      <w:tblPr>
        <w:tblStyle w:val="TableGrid1"/>
        <w:tblW w:w="8149" w:type="dxa"/>
        <w:tblInd w:w="-142" w:type="dxa"/>
        <w:tblLook w:val="04A0" w:firstRow="1" w:lastRow="0" w:firstColumn="1" w:lastColumn="0" w:noHBand="0" w:noVBand="1"/>
      </w:tblPr>
      <w:tblGrid>
        <w:gridCol w:w="873"/>
        <w:gridCol w:w="5473"/>
        <w:gridCol w:w="745"/>
        <w:gridCol w:w="1058"/>
      </w:tblGrid>
      <w:tr w:rsidR="00B26DB3" w:rsidRPr="00D023AD" w14:paraId="5E55C056" w14:textId="77777777" w:rsidTr="005630FA">
        <w:trPr>
          <w:trHeight w:val="552"/>
        </w:trPr>
        <w:tc>
          <w:tcPr>
            <w:tcW w:w="873" w:type="dxa"/>
            <w:vAlign w:val="bottom"/>
          </w:tcPr>
          <w:p w14:paraId="7C207762" w14:textId="77777777" w:rsidR="00B26DB3" w:rsidRPr="00D023AD" w:rsidRDefault="00B26DB3" w:rsidP="00D023AD">
            <w:pPr>
              <w:spacing w:line="256" w:lineRule="auto"/>
            </w:pPr>
          </w:p>
        </w:tc>
        <w:tc>
          <w:tcPr>
            <w:tcW w:w="5473" w:type="dxa"/>
          </w:tcPr>
          <w:p w14:paraId="0490E8EF" w14:textId="77777777" w:rsidR="00B26DB3" w:rsidRPr="00D023AD" w:rsidRDefault="00B26DB3" w:rsidP="00D023AD">
            <w:pPr>
              <w:spacing w:line="256" w:lineRule="auto"/>
            </w:pPr>
          </w:p>
        </w:tc>
        <w:tc>
          <w:tcPr>
            <w:tcW w:w="745" w:type="dxa"/>
          </w:tcPr>
          <w:p w14:paraId="4644D5E4" w14:textId="77777777" w:rsidR="00B26DB3" w:rsidRPr="00D023AD" w:rsidRDefault="00B26DB3" w:rsidP="00D023AD">
            <w:pPr>
              <w:spacing w:after="160" w:line="256" w:lineRule="auto"/>
            </w:pPr>
          </w:p>
        </w:tc>
        <w:tc>
          <w:tcPr>
            <w:tcW w:w="1058" w:type="dxa"/>
          </w:tcPr>
          <w:p w14:paraId="59CE6717" w14:textId="77777777" w:rsidR="00B26DB3" w:rsidRPr="00D023AD" w:rsidRDefault="00B26DB3" w:rsidP="00D023AD">
            <w:pPr>
              <w:spacing w:line="256" w:lineRule="auto"/>
              <w:ind w:right="70"/>
              <w:jc w:val="center"/>
            </w:pPr>
          </w:p>
        </w:tc>
      </w:tr>
      <w:tr w:rsidR="00B26DB3" w:rsidRPr="00D023AD" w14:paraId="5BF728E1" w14:textId="77777777" w:rsidTr="001D2D69">
        <w:trPr>
          <w:trHeight w:val="552"/>
        </w:trPr>
        <w:tc>
          <w:tcPr>
            <w:tcW w:w="873" w:type="dxa"/>
            <w:vAlign w:val="bottom"/>
            <w:hideMark/>
          </w:tcPr>
          <w:p w14:paraId="1AC07B10" w14:textId="77777777" w:rsidR="00B26DB3" w:rsidRPr="00D023AD" w:rsidRDefault="00B26DB3" w:rsidP="00D023AD">
            <w:pPr>
              <w:spacing w:line="256" w:lineRule="auto"/>
            </w:pPr>
            <w:r w:rsidRPr="00D023AD">
              <w:t xml:space="preserve"> </w:t>
            </w:r>
          </w:p>
        </w:tc>
        <w:tc>
          <w:tcPr>
            <w:tcW w:w="5473" w:type="dxa"/>
            <w:hideMark/>
          </w:tcPr>
          <w:p w14:paraId="653DC3CA" w14:textId="77777777" w:rsidR="00B26DB3" w:rsidRPr="00D023AD" w:rsidRDefault="00B26DB3" w:rsidP="00D023AD">
            <w:pPr>
              <w:spacing w:line="256" w:lineRule="auto"/>
            </w:pPr>
          </w:p>
        </w:tc>
        <w:tc>
          <w:tcPr>
            <w:tcW w:w="745" w:type="dxa"/>
          </w:tcPr>
          <w:p w14:paraId="0D8D1851" w14:textId="77777777" w:rsidR="00B26DB3" w:rsidRPr="00D023AD" w:rsidRDefault="00B26DB3" w:rsidP="00D023AD">
            <w:pPr>
              <w:spacing w:after="160" w:line="256" w:lineRule="auto"/>
            </w:pPr>
          </w:p>
        </w:tc>
        <w:tc>
          <w:tcPr>
            <w:tcW w:w="1058" w:type="dxa"/>
            <w:hideMark/>
          </w:tcPr>
          <w:p w14:paraId="78EA9F88" w14:textId="77777777" w:rsidR="00B26DB3" w:rsidRPr="00D023AD" w:rsidRDefault="00B26DB3" w:rsidP="0099478F">
            <w:pPr>
              <w:spacing w:line="256" w:lineRule="auto"/>
              <w:ind w:right="70"/>
            </w:pPr>
          </w:p>
        </w:tc>
      </w:tr>
    </w:tbl>
    <w:p w14:paraId="6AF90B20" w14:textId="77777777" w:rsidR="00B26DB3" w:rsidRDefault="00B26DB3" w:rsidP="0099478F">
      <w:pPr>
        <w:spacing w:after="78" w:line="259" w:lineRule="auto"/>
        <w:rPr>
          <w:sz w:val="28"/>
        </w:rPr>
      </w:pPr>
    </w:p>
    <w:p w14:paraId="6F2CAE34" w14:textId="77777777" w:rsidR="00B26DB3" w:rsidRDefault="00B26DB3" w:rsidP="00632AFE">
      <w:pPr>
        <w:spacing w:after="78" w:line="259" w:lineRule="auto"/>
        <w:rPr>
          <w:sz w:val="28"/>
        </w:rPr>
      </w:pPr>
    </w:p>
    <w:p w14:paraId="629527B1" w14:textId="77777777" w:rsidR="00B26DB3" w:rsidRDefault="00B26DB3" w:rsidP="00632AFE">
      <w:pPr>
        <w:spacing w:after="78" w:line="259" w:lineRule="auto"/>
        <w:rPr>
          <w:sz w:val="28"/>
        </w:rPr>
      </w:pPr>
    </w:p>
    <w:p w14:paraId="707DBF1E" w14:textId="77777777" w:rsidR="00B26DB3" w:rsidRDefault="00B26DB3" w:rsidP="00632AFE">
      <w:pPr>
        <w:spacing w:after="78" w:line="259" w:lineRule="auto"/>
        <w:rPr>
          <w:sz w:val="28"/>
        </w:rPr>
      </w:pPr>
    </w:p>
    <w:p w14:paraId="2E5AE6CA" w14:textId="77777777" w:rsidR="00B26DB3" w:rsidRDefault="00B26DB3" w:rsidP="00632AFE">
      <w:pPr>
        <w:spacing w:after="78" w:line="259" w:lineRule="auto"/>
        <w:rPr>
          <w:sz w:val="28"/>
        </w:rPr>
      </w:pPr>
    </w:p>
    <w:p w14:paraId="790AF1F5" w14:textId="77777777" w:rsidR="00B26DB3" w:rsidRDefault="00B26DB3" w:rsidP="00632AFE">
      <w:pPr>
        <w:spacing w:after="78" w:line="259" w:lineRule="auto"/>
        <w:rPr>
          <w:sz w:val="28"/>
        </w:rPr>
      </w:pPr>
    </w:p>
    <w:p w14:paraId="4845C8D9" w14:textId="77777777" w:rsidR="00B26DB3" w:rsidRDefault="00B26DB3" w:rsidP="00632AFE">
      <w:pPr>
        <w:spacing w:after="78" w:line="259" w:lineRule="auto"/>
        <w:rPr>
          <w:sz w:val="28"/>
        </w:rPr>
      </w:pPr>
    </w:p>
    <w:p w14:paraId="31FF268C" w14:textId="77777777" w:rsidR="00B26DB3" w:rsidRDefault="00B26DB3" w:rsidP="00632AFE">
      <w:pPr>
        <w:spacing w:after="78" w:line="259" w:lineRule="auto"/>
        <w:rPr>
          <w:sz w:val="28"/>
        </w:rPr>
      </w:pPr>
    </w:p>
    <w:p w14:paraId="2023EA2B" w14:textId="77777777" w:rsidR="00B26DB3" w:rsidRDefault="00B26DB3" w:rsidP="005630FA">
      <w:pPr>
        <w:spacing w:after="78" w:line="259" w:lineRule="auto"/>
        <w:ind w:left="-5"/>
        <w:rPr>
          <w:sz w:val="28"/>
        </w:rPr>
      </w:pPr>
      <w:r>
        <w:rPr>
          <w:sz w:val="28"/>
        </w:rPr>
        <w:lastRenderedPageBreak/>
        <w:t xml:space="preserve">                     </w:t>
      </w:r>
    </w:p>
    <w:p w14:paraId="1CDB2F0B" w14:textId="77777777" w:rsidR="00B26DB3" w:rsidRPr="005630FA" w:rsidRDefault="00B26DB3" w:rsidP="005630FA">
      <w:pPr>
        <w:spacing w:after="78" w:line="259" w:lineRule="auto"/>
        <w:ind w:left="-5"/>
        <w:jc w:val="center"/>
        <w:rPr>
          <w:sz w:val="28"/>
        </w:rPr>
      </w:pPr>
      <w:r>
        <w:rPr>
          <w:b/>
          <w:sz w:val="32"/>
        </w:rPr>
        <w:t>LIST OF FIGURES</w:t>
      </w:r>
    </w:p>
    <w:p w14:paraId="1FA86E0C" w14:textId="77777777" w:rsidR="00B26DB3" w:rsidRDefault="00B26DB3">
      <w:pPr>
        <w:spacing w:line="259" w:lineRule="auto"/>
      </w:pPr>
      <w:r>
        <w:t xml:space="preserve"> </w:t>
      </w:r>
    </w:p>
    <w:tbl>
      <w:tblPr>
        <w:tblStyle w:val="TableGrid"/>
        <w:tblW w:w="0" w:type="auto"/>
        <w:tblInd w:w="5" w:type="dxa"/>
        <w:tblCellMar>
          <w:top w:w="111" w:type="dxa"/>
          <w:left w:w="106" w:type="dxa"/>
          <w:right w:w="115" w:type="dxa"/>
        </w:tblCellMar>
        <w:tblLook w:val="04A0" w:firstRow="1" w:lastRow="0" w:firstColumn="1" w:lastColumn="0" w:noHBand="0" w:noVBand="1"/>
      </w:tblPr>
      <w:tblGrid>
        <w:gridCol w:w="809"/>
        <w:gridCol w:w="1260"/>
        <w:gridCol w:w="5693"/>
        <w:gridCol w:w="1114"/>
      </w:tblGrid>
      <w:tr w:rsidR="00B26DB3" w14:paraId="3F92BA0F" w14:textId="77777777" w:rsidTr="006B66BA">
        <w:trPr>
          <w:trHeight w:val="470"/>
        </w:trPr>
        <w:tc>
          <w:tcPr>
            <w:tcW w:w="0" w:type="auto"/>
            <w:tcBorders>
              <w:top w:val="single" w:sz="4" w:space="0" w:color="000000"/>
              <w:left w:val="single" w:sz="4" w:space="0" w:color="000000"/>
              <w:bottom w:val="single" w:sz="4" w:space="0" w:color="000000"/>
              <w:right w:val="single" w:sz="4" w:space="0" w:color="000000"/>
            </w:tcBorders>
            <w:vAlign w:val="center"/>
          </w:tcPr>
          <w:p w14:paraId="1B928CEA" w14:textId="77777777" w:rsidR="00B26DB3" w:rsidRDefault="00B26DB3" w:rsidP="00AA4F00">
            <w:pPr>
              <w:spacing w:line="259" w:lineRule="auto"/>
              <w:ind w:left="14"/>
              <w:jc w:val="center"/>
            </w:pPr>
            <w:r>
              <w:rPr>
                <w:b/>
              </w:rPr>
              <w:t>S. No</w:t>
            </w:r>
          </w:p>
        </w:tc>
        <w:tc>
          <w:tcPr>
            <w:tcW w:w="0" w:type="auto"/>
            <w:tcBorders>
              <w:top w:val="single" w:sz="4" w:space="0" w:color="000000"/>
              <w:left w:val="single" w:sz="4" w:space="0" w:color="000000"/>
              <w:bottom w:val="single" w:sz="4" w:space="0" w:color="000000"/>
              <w:right w:val="single" w:sz="4" w:space="0" w:color="000000"/>
            </w:tcBorders>
            <w:vAlign w:val="center"/>
          </w:tcPr>
          <w:p w14:paraId="6034BC94" w14:textId="77777777" w:rsidR="00B26DB3" w:rsidRDefault="00B26DB3" w:rsidP="00AA4F00">
            <w:pPr>
              <w:spacing w:line="259" w:lineRule="auto"/>
              <w:ind w:left="5"/>
              <w:jc w:val="center"/>
            </w:pPr>
            <w:r>
              <w:rPr>
                <w:b/>
              </w:rPr>
              <w:t>Figure No</w:t>
            </w:r>
          </w:p>
        </w:tc>
        <w:tc>
          <w:tcPr>
            <w:tcW w:w="0" w:type="auto"/>
            <w:tcBorders>
              <w:top w:val="single" w:sz="4" w:space="0" w:color="000000"/>
              <w:left w:val="single" w:sz="4" w:space="0" w:color="000000"/>
              <w:bottom w:val="single" w:sz="4" w:space="0" w:color="000000"/>
              <w:right w:val="single" w:sz="4" w:space="0" w:color="000000"/>
            </w:tcBorders>
            <w:vAlign w:val="center"/>
          </w:tcPr>
          <w:p w14:paraId="62337638" w14:textId="77777777" w:rsidR="00B26DB3" w:rsidRDefault="00B26DB3" w:rsidP="00AA4F00">
            <w:pPr>
              <w:spacing w:line="259" w:lineRule="auto"/>
              <w:jc w:val="center"/>
            </w:pPr>
            <w:r>
              <w:rPr>
                <w:b/>
              </w:rPr>
              <w:t>Name of the figure</w:t>
            </w:r>
          </w:p>
        </w:tc>
        <w:tc>
          <w:tcPr>
            <w:tcW w:w="0" w:type="auto"/>
            <w:tcBorders>
              <w:top w:val="single" w:sz="4" w:space="0" w:color="000000"/>
              <w:left w:val="single" w:sz="4" w:space="0" w:color="000000"/>
              <w:bottom w:val="single" w:sz="4" w:space="0" w:color="000000"/>
              <w:right w:val="single" w:sz="4" w:space="0" w:color="000000"/>
            </w:tcBorders>
            <w:vAlign w:val="center"/>
          </w:tcPr>
          <w:p w14:paraId="6B4B373B" w14:textId="77777777" w:rsidR="00B26DB3" w:rsidRDefault="00B26DB3" w:rsidP="00AA4F00">
            <w:pPr>
              <w:spacing w:line="259" w:lineRule="auto"/>
              <w:ind w:left="9"/>
              <w:jc w:val="center"/>
            </w:pPr>
            <w:r>
              <w:rPr>
                <w:b/>
              </w:rPr>
              <w:t>Page No</w:t>
            </w:r>
          </w:p>
        </w:tc>
      </w:tr>
      <w:tr w:rsidR="00B26DB3" w14:paraId="38EA9BBF" w14:textId="77777777" w:rsidTr="006B66BA">
        <w:trPr>
          <w:trHeight w:val="466"/>
        </w:trPr>
        <w:tc>
          <w:tcPr>
            <w:tcW w:w="0" w:type="auto"/>
            <w:tcBorders>
              <w:top w:val="single" w:sz="4" w:space="0" w:color="000000"/>
              <w:left w:val="single" w:sz="4" w:space="0" w:color="000000"/>
              <w:bottom w:val="single" w:sz="4" w:space="0" w:color="000000"/>
              <w:right w:val="single" w:sz="4" w:space="0" w:color="000000"/>
            </w:tcBorders>
            <w:vAlign w:val="center"/>
          </w:tcPr>
          <w:p w14:paraId="7AF8B361" w14:textId="77777777" w:rsidR="00B26DB3" w:rsidRDefault="00B26DB3" w:rsidP="00AA4F00">
            <w:pPr>
              <w:spacing w:line="259" w:lineRule="auto"/>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2067997" w14:textId="77777777" w:rsidR="00B26DB3" w:rsidRDefault="00B26DB3" w:rsidP="00AA4F00">
            <w:pPr>
              <w:spacing w:line="259" w:lineRule="auto"/>
              <w:ind w:left="5"/>
              <w:jc w:val="center"/>
            </w:pPr>
            <w:r>
              <w:t>Fig 1.0</w:t>
            </w:r>
          </w:p>
        </w:tc>
        <w:tc>
          <w:tcPr>
            <w:tcW w:w="0" w:type="auto"/>
            <w:tcBorders>
              <w:top w:val="single" w:sz="4" w:space="0" w:color="000000"/>
              <w:left w:val="single" w:sz="4" w:space="0" w:color="000000"/>
              <w:bottom w:val="single" w:sz="4" w:space="0" w:color="000000"/>
              <w:right w:val="single" w:sz="4" w:space="0" w:color="000000"/>
            </w:tcBorders>
            <w:vAlign w:val="center"/>
          </w:tcPr>
          <w:p w14:paraId="3D735851" w14:textId="77777777" w:rsidR="00B26DB3" w:rsidRPr="00B3245C" w:rsidRDefault="00B26DB3" w:rsidP="00553EF3">
            <w:pPr>
              <w:spacing w:line="259" w:lineRule="auto"/>
              <w:jc w:val="center"/>
            </w:pPr>
            <w:r>
              <w:t>System Architecture</w:t>
            </w:r>
          </w:p>
        </w:tc>
        <w:tc>
          <w:tcPr>
            <w:tcW w:w="0" w:type="auto"/>
            <w:tcBorders>
              <w:top w:val="single" w:sz="4" w:space="0" w:color="000000"/>
              <w:left w:val="single" w:sz="4" w:space="0" w:color="000000"/>
              <w:bottom w:val="single" w:sz="4" w:space="0" w:color="000000"/>
              <w:right w:val="single" w:sz="4" w:space="0" w:color="000000"/>
            </w:tcBorders>
            <w:vAlign w:val="center"/>
          </w:tcPr>
          <w:p w14:paraId="0D0FF9B0" w14:textId="77777777" w:rsidR="00B26DB3" w:rsidRDefault="00B26DB3" w:rsidP="00AA4F00">
            <w:pPr>
              <w:spacing w:line="259" w:lineRule="auto"/>
              <w:ind w:left="5"/>
              <w:jc w:val="center"/>
            </w:pPr>
            <w:r>
              <w:t>21</w:t>
            </w:r>
          </w:p>
        </w:tc>
      </w:tr>
      <w:tr w:rsidR="00B26DB3" w14:paraId="63C584FF" w14:textId="77777777" w:rsidTr="006B66BA">
        <w:trPr>
          <w:trHeight w:val="471"/>
        </w:trPr>
        <w:tc>
          <w:tcPr>
            <w:tcW w:w="0" w:type="auto"/>
            <w:tcBorders>
              <w:top w:val="single" w:sz="4" w:space="0" w:color="000000"/>
              <w:left w:val="single" w:sz="4" w:space="0" w:color="000000"/>
              <w:bottom w:val="single" w:sz="4" w:space="0" w:color="000000"/>
              <w:right w:val="single" w:sz="4" w:space="0" w:color="000000"/>
            </w:tcBorders>
            <w:vAlign w:val="center"/>
          </w:tcPr>
          <w:p w14:paraId="1B65BAD1" w14:textId="77777777" w:rsidR="00B26DB3" w:rsidRDefault="00B26DB3" w:rsidP="00AA4F00">
            <w:pPr>
              <w:spacing w:line="259" w:lineRule="auto"/>
              <w:jc w:val="center"/>
            </w:pPr>
            <w: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8BCA1E5" w14:textId="77777777" w:rsidR="00B26DB3" w:rsidRDefault="00B26DB3" w:rsidP="00AA4F00">
            <w:pPr>
              <w:spacing w:line="259" w:lineRule="auto"/>
              <w:ind w:left="5"/>
              <w:jc w:val="center"/>
            </w:pPr>
            <w:r>
              <w:t>Fig 1.1</w:t>
            </w:r>
          </w:p>
        </w:tc>
        <w:tc>
          <w:tcPr>
            <w:tcW w:w="0" w:type="auto"/>
            <w:tcBorders>
              <w:top w:val="single" w:sz="4" w:space="0" w:color="000000"/>
              <w:left w:val="single" w:sz="4" w:space="0" w:color="000000"/>
              <w:bottom w:val="single" w:sz="4" w:space="0" w:color="000000"/>
              <w:right w:val="single" w:sz="4" w:space="0" w:color="000000"/>
            </w:tcBorders>
            <w:vAlign w:val="center"/>
          </w:tcPr>
          <w:p w14:paraId="679B89FB" w14:textId="77777777" w:rsidR="00B26DB3" w:rsidRDefault="00B26DB3" w:rsidP="00553EF3">
            <w:pPr>
              <w:spacing w:line="259" w:lineRule="auto"/>
              <w:jc w:val="center"/>
            </w:pPr>
            <w:r>
              <w:t>Work Flow Diagram</w:t>
            </w:r>
          </w:p>
        </w:tc>
        <w:tc>
          <w:tcPr>
            <w:tcW w:w="0" w:type="auto"/>
            <w:tcBorders>
              <w:top w:val="single" w:sz="4" w:space="0" w:color="000000"/>
              <w:left w:val="single" w:sz="4" w:space="0" w:color="000000"/>
              <w:bottom w:val="single" w:sz="4" w:space="0" w:color="000000"/>
              <w:right w:val="single" w:sz="4" w:space="0" w:color="000000"/>
            </w:tcBorders>
            <w:vAlign w:val="center"/>
          </w:tcPr>
          <w:p w14:paraId="55096070" w14:textId="77777777" w:rsidR="00B26DB3" w:rsidRDefault="00B26DB3" w:rsidP="00AA4F00">
            <w:pPr>
              <w:spacing w:line="259" w:lineRule="auto"/>
              <w:ind w:left="5"/>
              <w:jc w:val="center"/>
            </w:pPr>
            <w:r>
              <w:t>25</w:t>
            </w:r>
          </w:p>
        </w:tc>
      </w:tr>
      <w:tr w:rsidR="00B26DB3" w14:paraId="1B018FE6" w14:textId="77777777" w:rsidTr="006B66BA">
        <w:trPr>
          <w:trHeight w:val="466"/>
        </w:trPr>
        <w:tc>
          <w:tcPr>
            <w:tcW w:w="0" w:type="auto"/>
            <w:tcBorders>
              <w:top w:val="single" w:sz="4" w:space="0" w:color="000000"/>
              <w:left w:val="single" w:sz="4" w:space="0" w:color="000000"/>
              <w:bottom w:val="single" w:sz="4" w:space="0" w:color="000000"/>
              <w:right w:val="single" w:sz="4" w:space="0" w:color="000000"/>
            </w:tcBorders>
            <w:vAlign w:val="center"/>
          </w:tcPr>
          <w:p w14:paraId="2B8C2273" w14:textId="77777777" w:rsidR="00B26DB3" w:rsidRDefault="00B26DB3" w:rsidP="00AA4F00">
            <w:pPr>
              <w:spacing w:line="259" w:lineRule="auto"/>
              <w:jc w:val="center"/>
            </w:pPr>
            <w: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3A125A43" w14:textId="77777777" w:rsidR="00B26DB3" w:rsidRDefault="00B26DB3" w:rsidP="00AA4F00">
            <w:pPr>
              <w:spacing w:line="259" w:lineRule="auto"/>
              <w:ind w:left="5"/>
              <w:jc w:val="center"/>
            </w:pPr>
            <w:r>
              <w:t>Fig 1.2</w:t>
            </w:r>
          </w:p>
        </w:tc>
        <w:tc>
          <w:tcPr>
            <w:tcW w:w="0" w:type="auto"/>
            <w:tcBorders>
              <w:top w:val="single" w:sz="4" w:space="0" w:color="000000"/>
              <w:left w:val="single" w:sz="4" w:space="0" w:color="000000"/>
              <w:bottom w:val="single" w:sz="4" w:space="0" w:color="000000"/>
              <w:right w:val="single" w:sz="4" w:space="0" w:color="000000"/>
            </w:tcBorders>
            <w:vAlign w:val="center"/>
          </w:tcPr>
          <w:p w14:paraId="6D1D96ED" w14:textId="77777777" w:rsidR="00B26DB3" w:rsidRDefault="00B26DB3" w:rsidP="00553EF3">
            <w:pPr>
              <w:spacing w:line="259" w:lineRule="auto"/>
              <w:jc w:val="center"/>
            </w:pPr>
            <w:r>
              <w:t>Use Case Diagram</w:t>
            </w:r>
          </w:p>
        </w:tc>
        <w:tc>
          <w:tcPr>
            <w:tcW w:w="0" w:type="auto"/>
            <w:tcBorders>
              <w:top w:val="single" w:sz="4" w:space="0" w:color="000000"/>
              <w:left w:val="single" w:sz="4" w:space="0" w:color="000000"/>
              <w:bottom w:val="single" w:sz="4" w:space="0" w:color="000000"/>
              <w:right w:val="single" w:sz="4" w:space="0" w:color="000000"/>
            </w:tcBorders>
            <w:vAlign w:val="center"/>
          </w:tcPr>
          <w:p w14:paraId="2333F317" w14:textId="77777777" w:rsidR="00B26DB3" w:rsidRDefault="00B26DB3" w:rsidP="00AA4F00">
            <w:pPr>
              <w:spacing w:line="259" w:lineRule="auto"/>
              <w:jc w:val="center"/>
            </w:pPr>
            <w:r>
              <w:t>28</w:t>
            </w:r>
          </w:p>
        </w:tc>
      </w:tr>
      <w:tr w:rsidR="00B26DB3" w14:paraId="52527269" w14:textId="77777777" w:rsidTr="006B66BA">
        <w:trPr>
          <w:trHeight w:val="470"/>
        </w:trPr>
        <w:tc>
          <w:tcPr>
            <w:tcW w:w="0" w:type="auto"/>
            <w:tcBorders>
              <w:top w:val="single" w:sz="4" w:space="0" w:color="000000"/>
              <w:left w:val="single" w:sz="4" w:space="0" w:color="000000"/>
              <w:bottom w:val="single" w:sz="4" w:space="0" w:color="000000"/>
              <w:right w:val="single" w:sz="4" w:space="0" w:color="000000"/>
            </w:tcBorders>
            <w:vAlign w:val="center"/>
          </w:tcPr>
          <w:p w14:paraId="25FA3C87" w14:textId="77777777" w:rsidR="00B26DB3" w:rsidRDefault="00B26DB3" w:rsidP="00AA4F00">
            <w:pPr>
              <w:spacing w:line="259" w:lineRule="auto"/>
              <w:jc w:val="center"/>
            </w:pPr>
            <w: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0BF0D5F2" w14:textId="77777777" w:rsidR="00B26DB3" w:rsidRDefault="00B26DB3" w:rsidP="00AA4F00">
            <w:pPr>
              <w:spacing w:line="259" w:lineRule="auto"/>
              <w:ind w:left="5"/>
              <w:jc w:val="center"/>
            </w:pPr>
            <w:r>
              <w:t>Fig 1.3</w:t>
            </w:r>
          </w:p>
        </w:tc>
        <w:tc>
          <w:tcPr>
            <w:tcW w:w="0" w:type="auto"/>
            <w:tcBorders>
              <w:top w:val="single" w:sz="4" w:space="0" w:color="000000"/>
              <w:left w:val="single" w:sz="4" w:space="0" w:color="000000"/>
              <w:bottom w:val="single" w:sz="4" w:space="0" w:color="000000"/>
              <w:right w:val="single" w:sz="4" w:space="0" w:color="000000"/>
            </w:tcBorders>
            <w:vAlign w:val="center"/>
          </w:tcPr>
          <w:p w14:paraId="314C62A8" w14:textId="77777777" w:rsidR="00B26DB3" w:rsidRDefault="00B26DB3" w:rsidP="00553EF3">
            <w:pPr>
              <w:spacing w:line="259" w:lineRule="auto"/>
              <w:jc w:val="center"/>
            </w:pPr>
            <w:r>
              <w:t>Class Diagram</w:t>
            </w:r>
          </w:p>
        </w:tc>
        <w:tc>
          <w:tcPr>
            <w:tcW w:w="0" w:type="auto"/>
            <w:tcBorders>
              <w:top w:val="single" w:sz="4" w:space="0" w:color="000000"/>
              <w:left w:val="single" w:sz="4" w:space="0" w:color="000000"/>
              <w:bottom w:val="single" w:sz="4" w:space="0" w:color="000000"/>
              <w:right w:val="single" w:sz="4" w:space="0" w:color="000000"/>
            </w:tcBorders>
            <w:vAlign w:val="center"/>
          </w:tcPr>
          <w:p w14:paraId="5A719448" w14:textId="77777777" w:rsidR="00B26DB3" w:rsidRDefault="00B26DB3" w:rsidP="00AA4F00">
            <w:pPr>
              <w:spacing w:line="259" w:lineRule="auto"/>
              <w:jc w:val="center"/>
            </w:pPr>
            <w:r>
              <w:t>29</w:t>
            </w:r>
          </w:p>
        </w:tc>
      </w:tr>
      <w:tr w:rsidR="00B26DB3" w14:paraId="55DDD413" w14:textId="77777777" w:rsidTr="006B66BA">
        <w:trPr>
          <w:trHeight w:val="432"/>
        </w:trPr>
        <w:tc>
          <w:tcPr>
            <w:tcW w:w="0" w:type="auto"/>
            <w:tcBorders>
              <w:top w:val="single" w:sz="4" w:space="0" w:color="000000"/>
              <w:left w:val="single" w:sz="4" w:space="0" w:color="000000"/>
              <w:bottom w:val="single" w:sz="4" w:space="0" w:color="000000"/>
              <w:right w:val="single" w:sz="4" w:space="0" w:color="000000"/>
            </w:tcBorders>
          </w:tcPr>
          <w:p w14:paraId="3FFC0155" w14:textId="77777777" w:rsidR="00B26DB3" w:rsidRDefault="00B26DB3" w:rsidP="00AA4F00">
            <w:pPr>
              <w:spacing w:line="259" w:lineRule="auto"/>
              <w:jc w:val="center"/>
            </w:pPr>
            <w:r>
              <w:t>5</w:t>
            </w:r>
          </w:p>
        </w:tc>
        <w:tc>
          <w:tcPr>
            <w:tcW w:w="0" w:type="auto"/>
            <w:tcBorders>
              <w:top w:val="single" w:sz="4" w:space="0" w:color="000000"/>
              <w:left w:val="single" w:sz="4" w:space="0" w:color="000000"/>
              <w:bottom w:val="single" w:sz="4" w:space="0" w:color="000000"/>
              <w:right w:val="single" w:sz="4" w:space="0" w:color="000000"/>
            </w:tcBorders>
          </w:tcPr>
          <w:p w14:paraId="41CBF5E4" w14:textId="77777777" w:rsidR="00B26DB3" w:rsidRDefault="00B26DB3" w:rsidP="00AA4F00">
            <w:pPr>
              <w:spacing w:line="259" w:lineRule="auto"/>
              <w:ind w:left="5"/>
              <w:jc w:val="center"/>
            </w:pPr>
            <w:r>
              <w:t>Fig 1.4</w:t>
            </w:r>
          </w:p>
        </w:tc>
        <w:tc>
          <w:tcPr>
            <w:tcW w:w="0" w:type="auto"/>
            <w:tcBorders>
              <w:top w:val="single" w:sz="4" w:space="0" w:color="000000"/>
              <w:left w:val="single" w:sz="4" w:space="0" w:color="000000"/>
              <w:bottom w:val="single" w:sz="4" w:space="0" w:color="000000"/>
              <w:right w:val="single" w:sz="4" w:space="0" w:color="000000"/>
            </w:tcBorders>
            <w:vAlign w:val="center"/>
          </w:tcPr>
          <w:p w14:paraId="48A507C4" w14:textId="77777777" w:rsidR="00B26DB3" w:rsidRDefault="00B26DB3" w:rsidP="00553EF3">
            <w:pPr>
              <w:spacing w:line="259" w:lineRule="auto"/>
              <w:jc w:val="center"/>
            </w:pPr>
            <w:r>
              <w:t>Sequence Diagram</w:t>
            </w:r>
          </w:p>
        </w:tc>
        <w:tc>
          <w:tcPr>
            <w:tcW w:w="0" w:type="auto"/>
            <w:tcBorders>
              <w:top w:val="single" w:sz="4" w:space="0" w:color="000000"/>
              <w:left w:val="single" w:sz="4" w:space="0" w:color="000000"/>
              <w:bottom w:val="single" w:sz="4" w:space="0" w:color="000000"/>
              <w:right w:val="single" w:sz="4" w:space="0" w:color="000000"/>
            </w:tcBorders>
          </w:tcPr>
          <w:p w14:paraId="7E27BF2B" w14:textId="77777777" w:rsidR="00B26DB3" w:rsidRDefault="00B26DB3" w:rsidP="00AA4F00">
            <w:pPr>
              <w:spacing w:line="259" w:lineRule="auto"/>
              <w:jc w:val="center"/>
            </w:pPr>
            <w:r>
              <w:t>30</w:t>
            </w:r>
          </w:p>
        </w:tc>
      </w:tr>
      <w:tr w:rsidR="00B26DB3" w14:paraId="7AA3C1F3" w14:textId="77777777" w:rsidTr="006B66BA">
        <w:trPr>
          <w:trHeight w:val="432"/>
        </w:trPr>
        <w:tc>
          <w:tcPr>
            <w:tcW w:w="0" w:type="auto"/>
            <w:tcBorders>
              <w:top w:val="single" w:sz="4" w:space="0" w:color="000000"/>
              <w:left w:val="single" w:sz="4" w:space="0" w:color="000000"/>
              <w:bottom w:val="single" w:sz="4" w:space="0" w:color="000000"/>
              <w:right w:val="single" w:sz="4" w:space="0" w:color="000000"/>
            </w:tcBorders>
          </w:tcPr>
          <w:p w14:paraId="3A1DB5B1" w14:textId="77777777" w:rsidR="00B26DB3" w:rsidRDefault="00B26DB3" w:rsidP="00AA4F00">
            <w:pPr>
              <w:spacing w:line="259" w:lineRule="auto"/>
              <w:jc w:val="center"/>
            </w:pPr>
            <w:r>
              <w:t>6</w:t>
            </w:r>
          </w:p>
        </w:tc>
        <w:tc>
          <w:tcPr>
            <w:tcW w:w="0" w:type="auto"/>
            <w:tcBorders>
              <w:top w:val="single" w:sz="4" w:space="0" w:color="000000"/>
              <w:left w:val="single" w:sz="4" w:space="0" w:color="000000"/>
              <w:bottom w:val="single" w:sz="4" w:space="0" w:color="000000"/>
              <w:right w:val="single" w:sz="4" w:space="0" w:color="000000"/>
            </w:tcBorders>
          </w:tcPr>
          <w:p w14:paraId="20D02A82" w14:textId="77777777" w:rsidR="00B26DB3" w:rsidRDefault="00B26DB3" w:rsidP="00AA4F00">
            <w:pPr>
              <w:spacing w:line="259" w:lineRule="auto"/>
              <w:ind w:left="5"/>
              <w:jc w:val="center"/>
            </w:pPr>
            <w:r>
              <w:t>Fig 1.5</w:t>
            </w:r>
          </w:p>
        </w:tc>
        <w:tc>
          <w:tcPr>
            <w:tcW w:w="0" w:type="auto"/>
            <w:tcBorders>
              <w:top w:val="single" w:sz="4" w:space="0" w:color="000000"/>
              <w:left w:val="single" w:sz="4" w:space="0" w:color="000000"/>
              <w:bottom w:val="single" w:sz="4" w:space="0" w:color="000000"/>
              <w:right w:val="single" w:sz="4" w:space="0" w:color="000000"/>
            </w:tcBorders>
            <w:vAlign w:val="center"/>
          </w:tcPr>
          <w:p w14:paraId="6CFB8395" w14:textId="77777777" w:rsidR="00B26DB3" w:rsidRPr="00E76BD7" w:rsidRDefault="00B26DB3" w:rsidP="00553EF3">
            <w:pPr>
              <w:spacing w:line="259" w:lineRule="auto"/>
              <w:jc w:val="center"/>
              <w:rPr>
                <w:rFonts w:eastAsia="Calibri"/>
                <w:kern w:val="0"/>
              </w:rPr>
            </w:pPr>
            <w:r>
              <w:rPr>
                <w:rFonts w:eastAsia="Calibri"/>
                <w:kern w:val="0"/>
              </w:rPr>
              <w:t>Activity Diagram</w:t>
            </w:r>
          </w:p>
          <w:p w14:paraId="07F3DA7A" w14:textId="77777777" w:rsidR="00B26DB3" w:rsidRPr="00F208ED" w:rsidRDefault="00B26DB3" w:rsidP="00553EF3">
            <w:pPr>
              <w:spacing w:line="259" w:lineRule="auto"/>
              <w:jc w:val="center"/>
            </w:pPr>
          </w:p>
        </w:tc>
        <w:tc>
          <w:tcPr>
            <w:tcW w:w="0" w:type="auto"/>
            <w:tcBorders>
              <w:top w:val="single" w:sz="4" w:space="0" w:color="000000"/>
              <w:left w:val="single" w:sz="4" w:space="0" w:color="000000"/>
              <w:bottom w:val="single" w:sz="4" w:space="0" w:color="000000"/>
              <w:right w:val="single" w:sz="4" w:space="0" w:color="000000"/>
            </w:tcBorders>
          </w:tcPr>
          <w:p w14:paraId="31112ACD" w14:textId="77777777" w:rsidR="00B26DB3" w:rsidRDefault="00B26DB3" w:rsidP="00AA4F00">
            <w:pPr>
              <w:spacing w:line="259" w:lineRule="auto"/>
              <w:jc w:val="center"/>
            </w:pPr>
            <w:r>
              <w:t>31</w:t>
            </w:r>
          </w:p>
        </w:tc>
      </w:tr>
      <w:tr w:rsidR="00B26DB3" w14:paraId="7D070C15" w14:textId="77777777" w:rsidTr="006B66BA">
        <w:trPr>
          <w:trHeight w:val="432"/>
        </w:trPr>
        <w:tc>
          <w:tcPr>
            <w:tcW w:w="0" w:type="auto"/>
            <w:tcBorders>
              <w:top w:val="single" w:sz="4" w:space="0" w:color="000000"/>
              <w:left w:val="single" w:sz="4" w:space="0" w:color="000000"/>
              <w:bottom w:val="single" w:sz="4" w:space="0" w:color="000000"/>
              <w:right w:val="single" w:sz="4" w:space="0" w:color="000000"/>
            </w:tcBorders>
          </w:tcPr>
          <w:p w14:paraId="7754926B" w14:textId="77777777" w:rsidR="00B26DB3" w:rsidRDefault="00B26DB3" w:rsidP="00AA4F00">
            <w:pPr>
              <w:spacing w:line="259" w:lineRule="auto"/>
              <w:jc w:val="center"/>
            </w:pPr>
            <w:r>
              <w:t>7</w:t>
            </w:r>
          </w:p>
        </w:tc>
        <w:tc>
          <w:tcPr>
            <w:tcW w:w="0" w:type="auto"/>
            <w:tcBorders>
              <w:top w:val="single" w:sz="4" w:space="0" w:color="000000"/>
              <w:left w:val="single" w:sz="4" w:space="0" w:color="000000"/>
              <w:bottom w:val="single" w:sz="4" w:space="0" w:color="000000"/>
              <w:right w:val="single" w:sz="4" w:space="0" w:color="000000"/>
            </w:tcBorders>
          </w:tcPr>
          <w:p w14:paraId="0281F88E" w14:textId="77777777" w:rsidR="00B26DB3" w:rsidRDefault="00B26DB3" w:rsidP="00AA4F00">
            <w:pPr>
              <w:spacing w:line="259" w:lineRule="auto"/>
              <w:ind w:left="5"/>
              <w:jc w:val="center"/>
            </w:pPr>
            <w:r>
              <w:t>Fig 1.6</w:t>
            </w:r>
          </w:p>
        </w:tc>
        <w:tc>
          <w:tcPr>
            <w:tcW w:w="0" w:type="auto"/>
            <w:tcBorders>
              <w:top w:val="single" w:sz="4" w:space="0" w:color="000000"/>
              <w:left w:val="single" w:sz="4" w:space="0" w:color="000000"/>
              <w:bottom w:val="single" w:sz="4" w:space="0" w:color="000000"/>
              <w:right w:val="single" w:sz="4" w:space="0" w:color="000000"/>
            </w:tcBorders>
            <w:vAlign w:val="center"/>
          </w:tcPr>
          <w:p w14:paraId="4F28FF6E" w14:textId="77777777" w:rsidR="00B26DB3" w:rsidRPr="00F208ED" w:rsidRDefault="00B26DB3" w:rsidP="00553EF3">
            <w:pPr>
              <w:spacing w:line="259" w:lineRule="auto"/>
              <w:jc w:val="center"/>
            </w:pPr>
            <w:r>
              <w:t>Component Diagram</w:t>
            </w:r>
          </w:p>
        </w:tc>
        <w:tc>
          <w:tcPr>
            <w:tcW w:w="0" w:type="auto"/>
            <w:tcBorders>
              <w:top w:val="single" w:sz="4" w:space="0" w:color="000000"/>
              <w:left w:val="single" w:sz="4" w:space="0" w:color="000000"/>
              <w:bottom w:val="single" w:sz="4" w:space="0" w:color="000000"/>
              <w:right w:val="single" w:sz="4" w:space="0" w:color="000000"/>
            </w:tcBorders>
          </w:tcPr>
          <w:p w14:paraId="72DC005E" w14:textId="77777777" w:rsidR="00B26DB3" w:rsidRDefault="00B26DB3" w:rsidP="00AA4F00">
            <w:pPr>
              <w:spacing w:line="259" w:lineRule="auto"/>
              <w:jc w:val="center"/>
            </w:pPr>
            <w:r>
              <w:t>32</w:t>
            </w:r>
          </w:p>
        </w:tc>
      </w:tr>
      <w:tr w:rsidR="00B26DB3" w14:paraId="2E55EF16" w14:textId="77777777" w:rsidTr="006B66BA">
        <w:trPr>
          <w:trHeight w:val="432"/>
        </w:trPr>
        <w:tc>
          <w:tcPr>
            <w:tcW w:w="0" w:type="auto"/>
            <w:tcBorders>
              <w:top w:val="single" w:sz="4" w:space="0" w:color="000000"/>
              <w:left w:val="single" w:sz="4" w:space="0" w:color="000000"/>
              <w:bottom w:val="single" w:sz="4" w:space="0" w:color="000000"/>
              <w:right w:val="single" w:sz="4" w:space="0" w:color="000000"/>
            </w:tcBorders>
          </w:tcPr>
          <w:p w14:paraId="12677E3D" w14:textId="77777777" w:rsidR="00B26DB3" w:rsidRDefault="00B26DB3" w:rsidP="00AA4F00">
            <w:pPr>
              <w:spacing w:line="259" w:lineRule="auto"/>
              <w:jc w:val="center"/>
            </w:pPr>
            <w:r>
              <w:t>8</w:t>
            </w:r>
          </w:p>
        </w:tc>
        <w:tc>
          <w:tcPr>
            <w:tcW w:w="0" w:type="auto"/>
            <w:tcBorders>
              <w:top w:val="single" w:sz="4" w:space="0" w:color="000000"/>
              <w:left w:val="single" w:sz="4" w:space="0" w:color="000000"/>
              <w:bottom w:val="single" w:sz="4" w:space="0" w:color="000000"/>
              <w:right w:val="single" w:sz="4" w:space="0" w:color="000000"/>
            </w:tcBorders>
          </w:tcPr>
          <w:p w14:paraId="2762A056" w14:textId="77777777" w:rsidR="00B26DB3" w:rsidRDefault="00B26DB3" w:rsidP="00AA4F00">
            <w:pPr>
              <w:spacing w:line="259" w:lineRule="auto"/>
              <w:ind w:left="5"/>
              <w:jc w:val="center"/>
            </w:pPr>
            <w:r>
              <w:t>Fig 1.7</w:t>
            </w:r>
          </w:p>
        </w:tc>
        <w:tc>
          <w:tcPr>
            <w:tcW w:w="0" w:type="auto"/>
            <w:tcBorders>
              <w:top w:val="single" w:sz="4" w:space="0" w:color="000000"/>
              <w:left w:val="single" w:sz="4" w:space="0" w:color="000000"/>
              <w:bottom w:val="single" w:sz="4" w:space="0" w:color="000000"/>
              <w:right w:val="single" w:sz="4" w:space="0" w:color="000000"/>
            </w:tcBorders>
            <w:vAlign w:val="center"/>
          </w:tcPr>
          <w:p w14:paraId="0DADC33C" w14:textId="77777777" w:rsidR="00B26DB3" w:rsidRPr="00747076" w:rsidRDefault="00B26DB3" w:rsidP="00553EF3">
            <w:pPr>
              <w:spacing w:line="259" w:lineRule="auto"/>
              <w:jc w:val="center"/>
            </w:pPr>
            <w:r>
              <w:t>Deployment Diagram</w:t>
            </w:r>
          </w:p>
        </w:tc>
        <w:tc>
          <w:tcPr>
            <w:tcW w:w="0" w:type="auto"/>
            <w:tcBorders>
              <w:top w:val="single" w:sz="4" w:space="0" w:color="000000"/>
              <w:left w:val="single" w:sz="4" w:space="0" w:color="000000"/>
              <w:bottom w:val="single" w:sz="4" w:space="0" w:color="000000"/>
              <w:right w:val="single" w:sz="4" w:space="0" w:color="000000"/>
            </w:tcBorders>
          </w:tcPr>
          <w:p w14:paraId="5E278CEB" w14:textId="77777777" w:rsidR="00B26DB3" w:rsidRDefault="00B26DB3" w:rsidP="00AA4F00">
            <w:pPr>
              <w:spacing w:line="259" w:lineRule="auto"/>
              <w:jc w:val="center"/>
            </w:pPr>
            <w:r>
              <w:t>33</w:t>
            </w:r>
          </w:p>
        </w:tc>
      </w:tr>
      <w:tr w:rsidR="00B26DB3" w14:paraId="5FCFA087" w14:textId="77777777" w:rsidTr="006B66BA">
        <w:trPr>
          <w:trHeight w:val="432"/>
        </w:trPr>
        <w:tc>
          <w:tcPr>
            <w:tcW w:w="0" w:type="auto"/>
            <w:tcBorders>
              <w:top w:val="single" w:sz="4" w:space="0" w:color="000000"/>
              <w:left w:val="single" w:sz="4" w:space="0" w:color="000000"/>
              <w:bottom w:val="single" w:sz="4" w:space="0" w:color="000000"/>
              <w:right w:val="single" w:sz="4" w:space="0" w:color="000000"/>
            </w:tcBorders>
          </w:tcPr>
          <w:p w14:paraId="31C1DF0F" w14:textId="77777777" w:rsidR="00B26DB3" w:rsidRDefault="00B26DB3" w:rsidP="00AA4F00">
            <w:pPr>
              <w:spacing w:line="259" w:lineRule="auto"/>
              <w:jc w:val="center"/>
            </w:pPr>
            <w:r>
              <w:t>9</w:t>
            </w:r>
          </w:p>
        </w:tc>
        <w:tc>
          <w:tcPr>
            <w:tcW w:w="0" w:type="auto"/>
            <w:tcBorders>
              <w:top w:val="single" w:sz="4" w:space="0" w:color="000000"/>
              <w:left w:val="single" w:sz="4" w:space="0" w:color="000000"/>
              <w:bottom w:val="single" w:sz="4" w:space="0" w:color="000000"/>
              <w:right w:val="single" w:sz="4" w:space="0" w:color="000000"/>
            </w:tcBorders>
          </w:tcPr>
          <w:p w14:paraId="75970189" w14:textId="77777777" w:rsidR="00B26DB3" w:rsidRDefault="00B26DB3" w:rsidP="00AA4F00">
            <w:pPr>
              <w:spacing w:line="259" w:lineRule="auto"/>
              <w:ind w:left="5"/>
              <w:jc w:val="center"/>
            </w:pPr>
            <w:r>
              <w:t>Fig 1.8</w:t>
            </w:r>
          </w:p>
        </w:tc>
        <w:tc>
          <w:tcPr>
            <w:tcW w:w="0" w:type="auto"/>
            <w:tcBorders>
              <w:top w:val="single" w:sz="4" w:space="0" w:color="000000"/>
              <w:left w:val="single" w:sz="4" w:space="0" w:color="000000"/>
              <w:bottom w:val="single" w:sz="4" w:space="0" w:color="000000"/>
              <w:right w:val="single" w:sz="4" w:space="0" w:color="000000"/>
            </w:tcBorders>
            <w:vAlign w:val="center"/>
          </w:tcPr>
          <w:p w14:paraId="3D22E2B9" w14:textId="77777777" w:rsidR="00B26DB3" w:rsidRDefault="00B26DB3" w:rsidP="00553EF3">
            <w:pPr>
              <w:spacing w:line="259" w:lineRule="auto"/>
              <w:jc w:val="center"/>
            </w:pPr>
            <w:r>
              <w:t>Output of Performance Metrics of Anomaly Detection</w:t>
            </w:r>
          </w:p>
        </w:tc>
        <w:tc>
          <w:tcPr>
            <w:tcW w:w="0" w:type="auto"/>
            <w:tcBorders>
              <w:top w:val="single" w:sz="4" w:space="0" w:color="000000"/>
              <w:left w:val="single" w:sz="4" w:space="0" w:color="000000"/>
              <w:bottom w:val="single" w:sz="4" w:space="0" w:color="000000"/>
              <w:right w:val="single" w:sz="4" w:space="0" w:color="000000"/>
            </w:tcBorders>
          </w:tcPr>
          <w:p w14:paraId="7E60BA15" w14:textId="77777777" w:rsidR="00B26DB3" w:rsidRDefault="00B26DB3" w:rsidP="00AA4F00">
            <w:pPr>
              <w:spacing w:line="259" w:lineRule="auto"/>
              <w:jc w:val="center"/>
            </w:pPr>
            <w:r>
              <w:t>62</w:t>
            </w:r>
          </w:p>
        </w:tc>
      </w:tr>
      <w:tr w:rsidR="00B26DB3" w14:paraId="2F34494B" w14:textId="77777777" w:rsidTr="006B66BA">
        <w:trPr>
          <w:trHeight w:val="432"/>
        </w:trPr>
        <w:tc>
          <w:tcPr>
            <w:tcW w:w="0" w:type="auto"/>
            <w:tcBorders>
              <w:top w:val="single" w:sz="4" w:space="0" w:color="000000"/>
              <w:left w:val="single" w:sz="4" w:space="0" w:color="000000"/>
              <w:bottom w:val="single" w:sz="4" w:space="0" w:color="000000"/>
              <w:right w:val="single" w:sz="4" w:space="0" w:color="000000"/>
            </w:tcBorders>
          </w:tcPr>
          <w:p w14:paraId="3B4E4046" w14:textId="77777777" w:rsidR="00B26DB3" w:rsidRDefault="00B26DB3" w:rsidP="00AA4F00">
            <w:pPr>
              <w:spacing w:line="259" w:lineRule="auto"/>
              <w:jc w:val="center"/>
            </w:pPr>
            <w:r>
              <w:t>10</w:t>
            </w:r>
          </w:p>
        </w:tc>
        <w:tc>
          <w:tcPr>
            <w:tcW w:w="0" w:type="auto"/>
            <w:tcBorders>
              <w:top w:val="single" w:sz="4" w:space="0" w:color="000000"/>
              <w:left w:val="single" w:sz="4" w:space="0" w:color="000000"/>
              <w:bottom w:val="single" w:sz="4" w:space="0" w:color="000000"/>
              <w:right w:val="single" w:sz="4" w:space="0" w:color="000000"/>
            </w:tcBorders>
          </w:tcPr>
          <w:p w14:paraId="4404801E" w14:textId="77777777" w:rsidR="00B26DB3" w:rsidRDefault="00B26DB3" w:rsidP="00AA4F00">
            <w:pPr>
              <w:spacing w:line="259" w:lineRule="auto"/>
              <w:ind w:left="5"/>
              <w:jc w:val="center"/>
            </w:pPr>
            <w:r>
              <w:t>Fig 1.9</w:t>
            </w:r>
          </w:p>
        </w:tc>
        <w:tc>
          <w:tcPr>
            <w:tcW w:w="0" w:type="auto"/>
            <w:tcBorders>
              <w:top w:val="single" w:sz="4" w:space="0" w:color="000000"/>
              <w:left w:val="single" w:sz="4" w:space="0" w:color="000000"/>
              <w:bottom w:val="single" w:sz="4" w:space="0" w:color="000000"/>
              <w:right w:val="single" w:sz="4" w:space="0" w:color="000000"/>
            </w:tcBorders>
            <w:vAlign w:val="center"/>
          </w:tcPr>
          <w:p w14:paraId="7BB3CBB2" w14:textId="77777777" w:rsidR="00B26DB3" w:rsidRDefault="00B26DB3" w:rsidP="00553EF3">
            <w:pPr>
              <w:spacing w:line="259" w:lineRule="auto"/>
              <w:jc w:val="center"/>
            </w:pPr>
            <w:r>
              <w:t>Output Visualization of Anomaly Detection</w:t>
            </w:r>
          </w:p>
        </w:tc>
        <w:tc>
          <w:tcPr>
            <w:tcW w:w="0" w:type="auto"/>
            <w:tcBorders>
              <w:top w:val="single" w:sz="4" w:space="0" w:color="000000"/>
              <w:left w:val="single" w:sz="4" w:space="0" w:color="000000"/>
              <w:bottom w:val="single" w:sz="4" w:space="0" w:color="000000"/>
              <w:right w:val="single" w:sz="4" w:space="0" w:color="000000"/>
            </w:tcBorders>
          </w:tcPr>
          <w:p w14:paraId="3B9A72D6" w14:textId="77777777" w:rsidR="00B26DB3" w:rsidRDefault="00B26DB3" w:rsidP="00AA4F00">
            <w:pPr>
              <w:spacing w:line="259" w:lineRule="auto"/>
              <w:jc w:val="center"/>
            </w:pPr>
            <w:r>
              <w:t>62</w:t>
            </w:r>
          </w:p>
        </w:tc>
      </w:tr>
      <w:tr w:rsidR="00B26DB3" w14:paraId="1E6BBF4B" w14:textId="77777777" w:rsidTr="006B66BA">
        <w:trPr>
          <w:trHeight w:val="432"/>
        </w:trPr>
        <w:tc>
          <w:tcPr>
            <w:tcW w:w="0" w:type="auto"/>
            <w:tcBorders>
              <w:top w:val="single" w:sz="4" w:space="0" w:color="000000"/>
              <w:left w:val="single" w:sz="4" w:space="0" w:color="000000"/>
              <w:bottom w:val="single" w:sz="4" w:space="0" w:color="000000"/>
              <w:right w:val="single" w:sz="4" w:space="0" w:color="000000"/>
            </w:tcBorders>
          </w:tcPr>
          <w:p w14:paraId="03EC9C04" w14:textId="77777777" w:rsidR="00B26DB3" w:rsidRDefault="00B26DB3" w:rsidP="00AA4F00">
            <w:pPr>
              <w:spacing w:line="259" w:lineRule="auto"/>
              <w:jc w:val="center"/>
            </w:pPr>
            <w:r>
              <w:t>11</w:t>
            </w:r>
          </w:p>
        </w:tc>
        <w:tc>
          <w:tcPr>
            <w:tcW w:w="0" w:type="auto"/>
            <w:tcBorders>
              <w:top w:val="single" w:sz="4" w:space="0" w:color="000000"/>
              <w:left w:val="single" w:sz="4" w:space="0" w:color="000000"/>
              <w:bottom w:val="single" w:sz="4" w:space="0" w:color="000000"/>
              <w:right w:val="single" w:sz="4" w:space="0" w:color="000000"/>
            </w:tcBorders>
          </w:tcPr>
          <w:p w14:paraId="2729E9CC" w14:textId="77777777" w:rsidR="00B26DB3" w:rsidRDefault="00B26DB3" w:rsidP="00AA4F00">
            <w:pPr>
              <w:spacing w:line="259" w:lineRule="auto"/>
              <w:ind w:left="5"/>
              <w:jc w:val="center"/>
            </w:pPr>
            <w:r>
              <w:t xml:space="preserve">Fig 2.0 </w:t>
            </w:r>
          </w:p>
        </w:tc>
        <w:tc>
          <w:tcPr>
            <w:tcW w:w="0" w:type="auto"/>
            <w:tcBorders>
              <w:top w:val="single" w:sz="4" w:space="0" w:color="000000"/>
              <w:left w:val="single" w:sz="4" w:space="0" w:color="000000"/>
              <w:bottom w:val="single" w:sz="4" w:space="0" w:color="000000"/>
              <w:right w:val="single" w:sz="4" w:space="0" w:color="000000"/>
            </w:tcBorders>
            <w:vAlign w:val="center"/>
          </w:tcPr>
          <w:p w14:paraId="0DFAEE43" w14:textId="77777777" w:rsidR="00B26DB3" w:rsidRDefault="00B26DB3" w:rsidP="00553EF3">
            <w:pPr>
              <w:spacing w:line="259" w:lineRule="auto"/>
              <w:jc w:val="center"/>
            </w:pPr>
            <w:r>
              <w:t>Output Epochs of LSTM Autoencoder</w:t>
            </w:r>
          </w:p>
        </w:tc>
        <w:tc>
          <w:tcPr>
            <w:tcW w:w="0" w:type="auto"/>
            <w:tcBorders>
              <w:top w:val="single" w:sz="4" w:space="0" w:color="000000"/>
              <w:left w:val="single" w:sz="4" w:space="0" w:color="000000"/>
              <w:bottom w:val="single" w:sz="4" w:space="0" w:color="000000"/>
              <w:right w:val="single" w:sz="4" w:space="0" w:color="000000"/>
            </w:tcBorders>
          </w:tcPr>
          <w:p w14:paraId="6E9327D3" w14:textId="77777777" w:rsidR="00B26DB3" w:rsidRDefault="00B26DB3" w:rsidP="00AA4F00">
            <w:pPr>
              <w:spacing w:line="259" w:lineRule="auto"/>
              <w:jc w:val="center"/>
            </w:pPr>
            <w:r>
              <w:t>63</w:t>
            </w:r>
          </w:p>
        </w:tc>
      </w:tr>
      <w:tr w:rsidR="00B26DB3" w14:paraId="2A2E5D8E" w14:textId="77777777" w:rsidTr="006B66BA">
        <w:trPr>
          <w:trHeight w:val="432"/>
        </w:trPr>
        <w:tc>
          <w:tcPr>
            <w:tcW w:w="0" w:type="auto"/>
            <w:tcBorders>
              <w:top w:val="single" w:sz="4" w:space="0" w:color="000000"/>
              <w:left w:val="single" w:sz="4" w:space="0" w:color="000000"/>
              <w:bottom w:val="single" w:sz="4" w:space="0" w:color="000000"/>
              <w:right w:val="single" w:sz="4" w:space="0" w:color="000000"/>
            </w:tcBorders>
          </w:tcPr>
          <w:p w14:paraId="26965A9E" w14:textId="77777777" w:rsidR="00B26DB3" w:rsidRDefault="00B26DB3" w:rsidP="00AA4F00">
            <w:pPr>
              <w:spacing w:line="259" w:lineRule="auto"/>
              <w:jc w:val="center"/>
            </w:pPr>
            <w:r>
              <w:t>12</w:t>
            </w:r>
          </w:p>
        </w:tc>
        <w:tc>
          <w:tcPr>
            <w:tcW w:w="0" w:type="auto"/>
            <w:tcBorders>
              <w:top w:val="single" w:sz="4" w:space="0" w:color="000000"/>
              <w:left w:val="single" w:sz="4" w:space="0" w:color="000000"/>
              <w:bottom w:val="single" w:sz="4" w:space="0" w:color="000000"/>
              <w:right w:val="single" w:sz="4" w:space="0" w:color="000000"/>
            </w:tcBorders>
          </w:tcPr>
          <w:p w14:paraId="711F25FA" w14:textId="77777777" w:rsidR="00B26DB3" w:rsidRDefault="00B26DB3" w:rsidP="00AA4F00">
            <w:pPr>
              <w:spacing w:line="259" w:lineRule="auto"/>
              <w:ind w:left="5"/>
              <w:jc w:val="center"/>
            </w:pPr>
            <w:r>
              <w:t>Fig 2.1</w:t>
            </w:r>
          </w:p>
        </w:tc>
        <w:tc>
          <w:tcPr>
            <w:tcW w:w="0" w:type="auto"/>
            <w:tcBorders>
              <w:top w:val="single" w:sz="4" w:space="0" w:color="000000"/>
              <w:left w:val="single" w:sz="4" w:space="0" w:color="000000"/>
              <w:bottom w:val="single" w:sz="4" w:space="0" w:color="000000"/>
              <w:right w:val="single" w:sz="4" w:space="0" w:color="000000"/>
            </w:tcBorders>
            <w:vAlign w:val="center"/>
          </w:tcPr>
          <w:p w14:paraId="5300EC11" w14:textId="77777777" w:rsidR="00B26DB3" w:rsidRDefault="00B26DB3" w:rsidP="00553EF3">
            <w:pPr>
              <w:spacing w:line="259" w:lineRule="auto"/>
              <w:jc w:val="center"/>
            </w:pPr>
            <w:r>
              <w:t>Output of GCN Model Training</w:t>
            </w:r>
          </w:p>
        </w:tc>
        <w:tc>
          <w:tcPr>
            <w:tcW w:w="0" w:type="auto"/>
            <w:tcBorders>
              <w:top w:val="single" w:sz="4" w:space="0" w:color="000000"/>
              <w:left w:val="single" w:sz="4" w:space="0" w:color="000000"/>
              <w:bottom w:val="single" w:sz="4" w:space="0" w:color="000000"/>
              <w:right w:val="single" w:sz="4" w:space="0" w:color="000000"/>
            </w:tcBorders>
          </w:tcPr>
          <w:p w14:paraId="656D38F1" w14:textId="77777777" w:rsidR="00B26DB3" w:rsidRDefault="00B26DB3" w:rsidP="00AA4F00">
            <w:pPr>
              <w:spacing w:line="259" w:lineRule="auto"/>
              <w:jc w:val="center"/>
            </w:pPr>
            <w:r>
              <w:t>64</w:t>
            </w:r>
          </w:p>
        </w:tc>
      </w:tr>
      <w:tr w:rsidR="00B26DB3" w14:paraId="3A0049E7" w14:textId="77777777" w:rsidTr="006B66BA">
        <w:trPr>
          <w:trHeight w:val="475"/>
        </w:trPr>
        <w:tc>
          <w:tcPr>
            <w:tcW w:w="0" w:type="auto"/>
            <w:tcBorders>
              <w:top w:val="single" w:sz="4" w:space="0" w:color="000000"/>
              <w:left w:val="single" w:sz="4" w:space="0" w:color="000000"/>
              <w:bottom w:val="single" w:sz="4" w:space="0" w:color="000000"/>
              <w:right w:val="single" w:sz="4" w:space="0" w:color="000000"/>
            </w:tcBorders>
          </w:tcPr>
          <w:p w14:paraId="4FC7C88F" w14:textId="77777777" w:rsidR="00B26DB3" w:rsidRDefault="00B26DB3" w:rsidP="00AA4F00">
            <w:pPr>
              <w:spacing w:line="259" w:lineRule="auto"/>
              <w:jc w:val="center"/>
            </w:pPr>
            <w:r>
              <w:t>13</w:t>
            </w:r>
          </w:p>
        </w:tc>
        <w:tc>
          <w:tcPr>
            <w:tcW w:w="0" w:type="auto"/>
            <w:tcBorders>
              <w:top w:val="single" w:sz="4" w:space="0" w:color="000000"/>
              <w:left w:val="single" w:sz="4" w:space="0" w:color="000000"/>
              <w:bottom w:val="single" w:sz="4" w:space="0" w:color="000000"/>
              <w:right w:val="single" w:sz="4" w:space="0" w:color="000000"/>
            </w:tcBorders>
          </w:tcPr>
          <w:p w14:paraId="3E65E3BA" w14:textId="77777777" w:rsidR="00B26DB3" w:rsidRDefault="00B26DB3" w:rsidP="00AA4F00">
            <w:pPr>
              <w:spacing w:line="259" w:lineRule="auto"/>
              <w:ind w:left="5"/>
              <w:jc w:val="center"/>
            </w:pPr>
            <w:r>
              <w:t>Fig 2.2</w:t>
            </w:r>
          </w:p>
        </w:tc>
        <w:tc>
          <w:tcPr>
            <w:tcW w:w="0" w:type="auto"/>
            <w:tcBorders>
              <w:top w:val="single" w:sz="4" w:space="0" w:color="000000"/>
              <w:left w:val="single" w:sz="4" w:space="0" w:color="000000"/>
              <w:bottom w:val="single" w:sz="4" w:space="0" w:color="000000"/>
              <w:right w:val="single" w:sz="4" w:space="0" w:color="000000"/>
            </w:tcBorders>
            <w:vAlign w:val="center"/>
          </w:tcPr>
          <w:p w14:paraId="65DE1EE0" w14:textId="77777777" w:rsidR="00B26DB3" w:rsidRDefault="00B26DB3" w:rsidP="00553EF3">
            <w:pPr>
              <w:spacing w:before="240" w:after="60" w:line="360" w:lineRule="auto"/>
              <w:jc w:val="center"/>
            </w:pPr>
            <w:r>
              <w:t>Output visualization of GCN Model Training</w:t>
            </w:r>
          </w:p>
        </w:tc>
        <w:tc>
          <w:tcPr>
            <w:tcW w:w="0" w:type="auto"/>
            <w:tcBorders>
              <w:top w:val="single" w:sz="4" w:space="0" w:color="000000"/>
              <w:left w:val="single" w:sz="4" w:space="0" w:color="000000"/>
              <w:bottom w:val="single" w:sz="4" w:space="0" w:color="000000"/>
              <w:right w:val="single" w:sz="4" w:space="0" w:color="000000"/>
            </w:tcBorders>
          </w:tcPr>
          <w:p w14:paraId="15535C15" w14:textId="77777777" w:rsidR="00B26DB3" w:rsidRDefault="00B26DB3" w:rsidP="00AA4F00">
            <w:pPr>
              <w:spacing w:line="259" w:lineRule="auto"/>
              <w:jc w:val="center"/>
            </w:pPr>
            <w:r>
              <w:t>65</w:t>
            </w:r>
          </w:p>
        </w:tc>
      </w:tr>
    </w:tbl>
    <w:p w14:paraId="381FE634" w14:textId="77777777" w:rsidR="00B26DB3" w:rsidRDefault="00B26DB3" w:rsidP="00AA4F00">
      <w:pPr>
        <w:spacing w:after="160" w:line="259" w:lineRule="auto"/>
        <w:jc w:val="center"/>
      </w:pPr>
    </w:p>
    <w:p w14:paraId="3ACF3713" w14:textId="77777777" w:rsidR="00B26DB3" w:rsidRDefault="00B26DB3" w:rsidP="00AA4F00">
      <w:pPr>
        <w:spacing w:line="259" w:lineRule="auto"/>
        <w:jc w:val="center"/>
      </w:pPr>
    </w:p>
    <w:p w14:paraId="3A80BA1B" w14:textId="77777777" w:rsidR="00B26DB3" w:rsidRDefault="00B26DB3" w:rsidP="006862FB">
      <w:pPr>
        <w:spacing w:after="160" w:line="259" w:lineRule="auto"/>
      </w:pPr>
      <w:r>
        <w:rPr>
          <w:sz w:val="28"/>
        </w:rPr>
        <w:t xml:space="preserve"> </w:t>
      </w:r>
    </w:p>
    <w:p w14:paraId="77706E5A" w14:textId="77777777" w:rsidR="00B26DB3" w:rsidRDefault="00B26DB3" w:rsidP="006862FB">
      <w:pPr>
        <w:spacing w:after="160" w:line="259" w:lineRule="auto"/>
      </w:pPr>
    </w:p>
    <w:p w14:paraId="2F467D04" w14:textId="77777777" w:rsidR="00B26DB3" w:rsidRPr="006862FB" w:rsidRDefault="00B26DB3" w:rsidP="006862FB">
      <w:pPr>
        <w:spacing w:after="160" w:line="259" w:lineRule="auto"/>
      </w:pPr>
    </w:p>
    <w:p w14:paraId="3E36C1EB" w14:textId="77777777" w:rsidR="00B26DB3" w:rsidRDefault="00B26DB3" w:rsidP="001E5E45">
      <w:pPr>
        <w:pStyle w:val="Heading1"/>
        <w:spacing w:after="145"/>
        <w:rPr>
          <w:sz w:val="36"/>
        </w:rPr>
      </w:pPr>
    </w:p>
    <w:p w14:paraId="55BA2871" w14:textId="77777777" w:rsidR="00B26DB3" w:rsidRDefault="00B26DB3" w:rsidP="00506FD4">
      <w:pPr>
        <w:pStyle w:val="BodyText"/>
        <w:spacing w:after="4" w:line="276" w:lineRule="auto"/>
        <w:ind w:right="1361"/>
        <w:jc w:val="both"/>
        <w:rPr>
          <w:b/>
          <w:bCs/>
          <w:color w:val="0C0C0C"/>
          <w:sz w:val="32"/>
          <w:szCs w:val="32"/>
        </w:rPr>
      </w:pPr>
    </w:p>
    <w:p w14:paraId="7255CC59" w14:textId="77777777" w:rsidR="00B26DB3" w:rsidRDefault="00B26DB3" w:rsidP="00506FD4">
      <w:pPr>
        <w:pStyle w:val="BodyText"/>
        <w:spacing w:after="4" w:line="276" w:lineRule="auto"/>
        <w:ind w:right="1361"/>
        <w:jc w:val="both"/>
        <w:rPr>
          <w:b/>
          <w:bCs/>
          <w:color w:val="0C0C0C"/>
          <w:sz w:val="32"/>
          <w:szCs w:val="32"/>
        </w:rPr>
      </w:pPr>
    </w:p>
    <w:p w14:paraId="2CE8A985" w14:textId="77777777" w:rsidR="00B26DB3" w:rsidRDefault="00B26DB3" w:rsidP="00506FD4">
      <w:pPr>
        <w:pStyle w:val="BodyText"/>
        <w:spacing w:after="4" w:line="276" w:lineRule="auto"/>
        <w:ind w:right="1361"/>
        <w:jc w:val="both"/>
        <w:rPr>
          <w:b/>
          <w:bCs/>
          <w:color w:val="0C0C0C"/>
          <w:sz w:val="32"/>
          <w:szCs w:val="32"/>
        </w:rPr>
      </w:pPr>
    </w:p>
    <w:p w14:paraId="7253C6BE" w14:textId="77777777" w:rsidR="00B26DB3" w:rsidRDefault="00B26DB3" w:rsidP="00506FD4">
      <w:pPr>
        <w:pStyle w:val="BodyText"/>
        <w:spacing w:after="4" w:line="276" w:lineRule="auto"/>
        <w:ind w:right="1361"/>
        <w:jc w:val="both"/>
        <w:rPr>
          <w:b/>
          <w:bCs/>
          <w:color w:val="0C0C0C"/>
          <w:sz w:val="32"/>
          <w:szCs w:val="32"/>
        </w:rPr>
      </w:pPr>
    </w:p>
    <w:p w14:paraId="77C6312D" w14:textId="77777777" w:rsidR="00B26DB3" w:rsidRDefault="00B26DB3" w:rsidP="00506FD4">
      <w:pPr>
        <w:pStyle w:val="BodyText"/>
        <w:spacing w:after="4" w:line="276" w:lineRule="auto"/>
        <w:ind w:right="1361"/>
        <w:jc w:val="both"/>
        <w:rPr>
          <w:b/>
          <w:bCs/>
          <w:color w:val="0C0C0C"/>
          <w:sz w:val="32"/>
          <w:szCs w:val="32"/>
        </w:rPr>
      </w:pPr>
    </w:p>
    <w:p w14:paraId="61AE493F" w14:textId="77777777" w:rsidR="00B26DB3" w:rsidRDefault="00B26DB3" w:rsidP="00506FD4">
      <w:pPr>
        <w:pStyle w:val="BodyText"/>
        <w:spacing w:after="4" w:line="276" w:lineRule="auto"/>
        <w:ind w:right="1361"/>
        <w:jc w:val="both"/>
        <w:rPr>
          <w:b/>
          <w:bCs/>
          <w:color w:val="0C0C0C"/>
          <w:sz w:val="32"/>
          <w:szCs w:val="32"/>
        </w:rPr>
      </w:pPr>
    </w:p>
    <w:p w14:paraId="763CD9B0" w14:textId="77777777" w:rsidR="00B26DB3" w:rsidRDefault="00B26DB3" w:rsidP="00506FD4">
      <w:pPr>
        <w:pStyle w:val="BodyText"/>
        <w:spacing w:after="4" w:line="276" w:lineRule="auto"/>
        <w:ind w:right="1361"/>
        <w:jc w:val="both"/>
        <w:rPr>
          <w:b/>
          <w:bCs/>
          <w:color w:val="0C0C0C"/>
          <w:sz w:val="32"/>
          <w:szCs w:val="32"/>
        </w:rPr>
      </w:pPr>
    </w:p>
    <w:p w14:paraId="0FF095BB" w14:textId="1BACD2B2" w:rsidR="00D605B3" w:rsidRPr="00D605B3" w:rsidRDefault="00B26DB3" w:rsidP="00D605B3">
      <w:pPr>
        <w:pStyle w:val="BodyText"/>
        <w:spacing w:after="4" w:line="276" w:lineRule="auto"/>
        <w:ind w:left="458" w:right="1361"/>
        <w:jc w:val="center"/>
        <w:rPr>
          <w:b/>
          <w:bCs/>
          <w:color w:val="0C0C0C"/>
          <w:sz w:val="32"/>
          <w:szCs w:val="32"/>
        </w:rPr>
      </w:pPr>
      <w:r w:rsidRPr="006F1EFC">
        <w:rPr>
          <w:b/>
          <w:bCs/>
          <w:color w:val="0C0C0C"/>
          <w:sz w:val="32"/>
          <w:szCs w:val="32"/>
        </w:rPr>
        <w:t>ABSTRACT</w:t>
      </w:r>
    </w:p>
    <w:p w14:paraId="4C9D2512" w14:textId="77777777" w:rsidR="00B26DB3" w:rsidRDefault="00B26DB3" w:rsidP="00AB5A5E">
      <w:pPr>
        <w:spacing w:after="120" w:line="360" w:lineRule="auto"/>
        <w:jc w:val="both"/>
      </w:pPr>
      <w:r>
        <w:t xml:space="preserve">Modern complex distributed systems generate massive volumes of log data and telemetry metrics, making manual Root Cause Analysis (RCA) nearly impossible for operations teams. Traditional rule-based methods fail to capture the dynamic and temporal dependencies inherent in microservices architectures, leading to prolonged downtime and high Mean Time </w:t>
      </w:r>
      <w:proofErr w:type="gramStart"/>
      <w:r>
        <w:t>To</w:t>
      </w:r>
      <w:proofErr w:type="gramEnd"/>
      <w:r>
        <w:t xml:space="preserve"> Repair (MTTR). This project proposes an Intelligent Root Cause Analysis System that leverages a hybrid Artificial Intelligence pipeline to automate the diagnostics lifecycle. The system integrates Unsupervised Machine Learning (Isolation Forest) for anomaly detection, Deep Learning (Long Short-Term Memory networks) for proactive failure prediction, and Graph Neural Networks (Graph Convolutional Networks) to model system topology and identify the root cause. Furthermore, the system addresses the critical 'black-box' limitation of AI by incorporating SHAP (SHapley Additive exPlanations) to provide human-readable, explainable evidence for every diagnosis. The proposed solution achieves 94% accuracy in anomaly detection and significantly reduces MTTR, transitioning system maintenance from reactive fixes to predictive reliability.</w:t>
      </w:r>
    </w:p>
    <w:p w14:paraId="43A409AB" w14:textId="77777777" w:rsidR="00B26DB3" w:rsidRPr="009D5D0C" w:rsidRDefault="00B26DB3" w:rsidP="00AB5A5E">
      <w:pPr>
        <w:spacing w:after="100" w:afterAutospacing="1" w:line="259" w:lineRule="auto"/>
        <w:jc w:val="both"/>
        <w:rPr>
          <w:bCs/>
        </w:rPr>
      </w:pPr>
    </w:p>
    <w:p w14:paraId="0713AEB4" w14:textId="77777777" w:rsidR="00B26DB3" w:rsidRPr="009D5D0C" w:rsidRDefault="00B26DB3" w:rsidP="00AB5A5E">
      <w:pPr>
        <w:spacing w:after="100" w:afterAutospacing="1" w:line="259" w:lineRule="auto"/>
        <w:jc w:val="both"/>
      </w:pPr>
      <w:r w:rsidRPr="009D5D0C">
        <w:t xml:space="preserve"> </w:t>
      </w:r>
    </w:p>
    <w:p w14:paraId="1921F11B" w14:textId="77777777" w:rsidR="00B26DB3" w:rsidRDefault="00B26DB3" w:rsidP="009D5D0C">
      <w:pPr>
        <w:spacing w:after="100" w:afterAutospacing="1" w:line="259" w:lineRule="auto"/>
      </w:pPr>
    </w:p>
    <w:p w14:paraId="300DAF9D" w14:textId="77777777" w:rsidR="00906B6C" w:rsidRDefault="00B26DB3">
      <w:pPr>
        <w:sectPr w:rsidR="00906B6C" w:rsidSect="006B6374">
          <w:headerReference w:type="default" r:id="rId9"/>
          <w:footerReference w:type="default" r:id="rId10"/>
          <w:pgSz w:w="11909" w:h="16841"/>
          <w:pgMar w:top="1134" w:right="1134" w:bottom="567" w:left="1440" w:header="283" w:footer="283" w:gutter="0"/>
          <w:pgBorders w:offsetFrom="page">
            <w:top w:val="single" w:sz="4" w:space="30" w:color="auto"/>
            <w:left w:val="single" w:sz="4" w:space="30" w:color="auto"/>
            <w:bottom w:val="single" w:sz="4" w:space="30" w:color="auto"/>
            <w:right w:val="single" w:sz="4" w:space="30" w:color="auto"/>
          </w:pgBorders>
          <w:pgNumType w:start="1"/>
          <w:cols w:space="720"/>
          <w:docGrid w:linePitch="360"/>
        </w:sectPr>
      </w:pPr>
      <w:r>
        <w:br w:type="page"/>
      </w:r>
    </w:p>
    <w:p w14:paraId="229D92C8" w14:textId="77777777" w:rsidR="00B26DB3" w:rsidRDefault="00B26DB3"/>
    <w:p w14:paraId="15CAF197" w14:textId="77777777" w:rsidR="001968D3" w:rsidRDefault="001968D3" w:rsidP="00686B4E">
      <w:pPr>
        <w:spacing w:before="240" w:after="60"/>
        <w:jc w:val="center"/>
        <w:rPr>
          <w:b/>
          <w:bCs/>
          <w:sz w:val="36"/>
          <w:szCs w:val="36"/>
        </w:rPr>
      </w:pPr>
    </w:p>
    <w:p w14:paraId="74CAEA20" w14:textId="77777777" w:rsidR="001968D3" w:rsidRDefault="001968D3" w:rsidP="00686B4E">
      <w:pPr>
        <w:spacing w:before="240" w:after="60"/>
        <w:jc w:val="center"/>
        <w:rPr>
          <w:b/>
          <w:bCs/>
          <w:sz w:val="36"/>
          <w:szCs w:val="36"/>
        </w:rPr>
      </w:pPr>
    </w:p>
    <w:p w14:paraId="2BBC7C7E" w14:textId="77777777" w:rsidR="001968D3" w:rsidRDefault="001968D3" w:rsidP="00686B4E">
      <w:pPr>
        <w:spacing w:before="240" w:after="60"/>
        <w:jc w:val="center"/>
        <w:rPr>
          <w:b/>
          <w:bCs/>
          <w:sz w:val="36"/>
          <w:szCs w:val="36"/>
        </w:rPr>
      </w:pPr>
    </w:p>
    <w:p w14:paraId="29AEE51C" w14:textId="77998A6B" w:rsidR="001968D3" w:rsidRDefault="001968D3" w:rsidP="009B0151">
      <w:pPr>
        <w:spacing w:before="240" w:after="60"/>
        <w:rPr>
          <w:b/>
          <w:bCs/>
          <w:sz w:val="36"/>
          <w:szCs w:val="36"/>
        </w:rPr>
      </w:pPr>
    </w:p>
    <w:p w14:paraId="00E02953" w14:textId="77777777" w:rsidR="009B0151" w:rsidRDefault="009B0151" w:rsidP="009B0151">
      <w:pPr>
        <w:spacing w:before="240" w:after="60"/>
        <w:rPr>
          <w:b/>
          <w:bCs/>
          <w:sz w:val="36"/>
          <w:szCs w:val="36"/>
        </w:rPr>
      </w:pPr>
    </w:p>
    <w:p w14:paraId="25F174EA" w14:textId="77777777" w:rsidR="00906B6C" w:rsidRDefault="00906B6C" w:rsidP="009B0151">
      <w:pPr>
        <w:spacing w:before="240" w:after="60"/>
        <w:rPr>
          <w:b/>
          <w:bCs/>
          <w:sz w:val="36"/>
          <w:szCs w:val="36"/>
        </w:rPr>
      </w:pPr>
    </w:p>
    <w:p w14:paraId="30FF72B6" w14:textId="77777777" w:rsidR="00906B6C" w:rsidRDefault="00906B6C" w:rsidP="009B0151">
      <w:pPr>
        <w:spacing w:before="240" w:after="60"/>
        <w:rPr>
          <w:b/>
          <w:bCs/>
          <w:sz w:val="36"/>
          <w:szCs w:val="36"/>
        </w:rPr>
      </w:pPr>
    </w:p>
    <w:p w14:paraId="0BEE041C" w14:textId="77777777" w:rsidR="00906B6C" w:rsidRDefault="00906B6C" w:rsidP="009B0151">
      <w:pPr>
        <w:spacing w:before="240" w:after="60"/>
        <w:rPr>
          <w:b/>
          <w:bCs/>
          <w:sz w:val="36"/>
          <w:szCs w:val="36"/>
        </w:rPr>
      </w:pPr>
    </w:p>
    <w:p w14:paraId="21DB2557" w14:textId="2BA31023" w:rsidR="00061207" w:rsidRPr="000548D8" w:rsidRDefault="00E47948" w:rsidP="00686B4E">
      <w:pPr>
        <w:spacing w:before="240" w:after="60"/>
        <w:jc w:val="center"/>
        <w:rPr>
          <w:sz w:val="48"/>
          <w:szCs w:val="48"/>
        </w:rPr>
      </w:pPr>
      <w:r w:rsidRPr="000548D8">
        <w:rPr>
          <w:b/>
          <w:bCs/>
          <w:sz w:val="48"/>
          <w:szCs w:val="48"/>
        </w:rPr>
        <w:t>CHAPTER - 1</w:t>
      </w:r>
    </w:p>
    <w:p w14:paraId="6F3450FF" w14:textId="77777777" w:rsidR="00061207" w:rsidRPr="000548D8" w:rsidRDefault="00E47948" w:rsidP="00686B4E">
      <w:pPr>
        <w:spacing w:before="60" w:after="240"/>
        <w:jc w:val="center"/>
        <w:rPr>
          <w:b/>
          <w:bCs/>
          <w:sz w:val="48"/>
          <w:szCs w:val="48"/>
        </w:rPr>
      </w:pPr>
      <w:r w:rsidRPr="000548D8">
        <w:rPr>
          <w:b/>
          <w:bCs/>
          <w:sz w:val="48"/>
          <w:szCs w:val="48"/>
        </w:rPr>
        <w:t>INTRODUCTION</w:t>
      </w:r>
    </w:p>
    <w:p w14:paraId="0F297262" w14:textId="77777777" w:rsidR="001968D3" w:rsidRDefault="001968D3" w:rsidP="00686B4E">
      <w:pPr>
        <w:spacing w:before="60" w:after="240"/>
        <w:jc w:val="center"/>
        <w:rPr>
          <w:b/>
          <w:bCs/>
          <w:sz w:val="36"/>
          <w:szCs w:val="36"/>
        </w:rPr>
      </w:pPr>
    </w:p>
    <w:p w14:paraId="16E181FB" w14:textId="77777777" w:rsidR="001968D3" w:rsidRDefault="001968D3" w:rsidP="00686B4E">
      <w:pPr>
        <w:spacing w:before="60" w:after="240"/>
        <w:jc w:val="center"/>
        <w:rPr>
          <w:b/>
          <w:bCs/>
          <w:sz w:val="36"/>
          <w:szCs w:val="36"/>
        </w:rPr>
      </w:pPr>
    </w:p>
    <w:p w14:paraId="256AABA6" w14:textId="77777777" w:rsidR="001968D3" w:rsidRDefault="001968D3" w:rsidP="00686B4E">
      <w:pPr>
        <w:spacing w:before="60" w:after="240"/>
        <w:jc w:val="center"/>
        <w:rPr>
          <w:b/>
          <w:bCs/>
          <w:sz w:val="36"/>
          <w:szCs w:val="36"/>
        </w:rPr>
      </w:pPr>
    </w:p>
    <w:p w14:paraId="432C429C" w14:textId="77777777" w:rsidR="001968D3" w:rsidRDefault="001968D3" w:rsidP="00686B4E">
      <w:pPr>
        <w:spacing w:before="60" w:after="240"/>
        <w:jc w:val="center"/>
        <w:rPr>
          <w:b/>
          <w:bCs/>
          <w:sz w:val="36"/>
          <w:szCs w:val="36"/>
        </w:rPr>
      </w:pPr>
    </w:p>
    <w:p w14:paraId="01EEE54A" w14:textId="77777777" w:rsidR="001968D3" w:rsidRDefault="001968D3" w:rsidP="00686B4E">
      <w:pPr>
        <w:spacing w:before="60" w:after="240"/>
        <w:jc w:val="center"/>
        <w:rPr>
          <w:b/>
          <w:bCs/>
          <w:sz w:val="36"/>
          <w:szCs w:val="36"/>
        </w:rPr>
      </w:pPr>
    </w:p>
    <w:p w14:paraId="39B12659" w14:textId="77777777" w:rsidR="001968D3" w:rsidRDefault="001968D3" w:rsidP="00686B4E">
      <w:pPr>
        <w:spacing w:before="60" w:after="240"/>
        <w:jc w:val="center"/>
        <w:rPr>
          <w:b/>
          <w:bCs/>
          <w:sz w:val="36"/>
          <w:szCs w:val="36"/>
        </w:rPr>
      </w:pPr>
    </w:p>
    <w:p w14:paraId="42D39293" w14:textId="332AB305" w:rsidR="001968D3" w:rsidRDefault="001968D3" w:rsidP="00686B4E">
      <w:pPr>
        <w:spacing w:before="60" w:after="240"/>
        <w:jc w:val="center"/>
        <w:rPr>
          <w:b/>
          <w:bCs/>
          <w:sz w:val="36"/>
          <w:szCs w:val="36"/>
        </w:rPr>
      </w:pPr>
    </w:p>
    <w:p w14:paraId="0822A42E" w14:textId="77777777" w:rsidR="00A52E79" w:rsidRDefault="00A52E79" w:rsidP="00686B4E">
      <w:pPr>
        <w:spacing w:before="60" w:after="240"/>
        <w:jc w:val="center"/>
        <w:rPr>
          <w:b/>
          <w:bCs/>
          <w:sz w:val="36"/>
          <w:szCs w:val="36"/>
        </w:rPr>
      </w:pPr>
    </w:p>
    <w:p w14:paraId="3D03FBB7" w14:textId="77777777" w:rsidR="001968D3" w:rsidRDefault="001968D3" w:rsidP="00686B4E">
      <w:pPr>
        <w:spacing w:before="60" w:after="240"/>
        <w:jc w:val="center"/>
        <w:rPr>
          <w:b/>
          <w:bCs/>
          <w:sz w:val="36"/>
          <w:szCs w:val="36"/>
        </w:rPr>
      </w:pPr>
    </w:p>
    <w:p w14:paraId="7D5CA667" w14:textId="77777777" w:rsidR="001968D3" w:rsidRDefault="001968D3" w:rsidP="001968D3">
      <w:pPr>
        <w:spacing w:before="60" w:after="240"/>
        <w:rPr>
          <w:b/>
          <w:bCs/>
          <w:sz w:val="36"/>
          <w:szCs w:val="36"/>
        </w:rPr>
      </w:pPr>
    </w:p>
    <w:p w14:paraId="20FB0CFD" w14:textId="6A5B3A9A" w:rsidR="006125D1" w:rsidRDefault="006125D1" w:rsidP="006125D1">
      <w:pPr>
        <w:spacing w:before="60" w:after="240"/>
        <w:ind w:left="360"/>
        <w:jc w:val="center"/>
        <w:rPr>
          <w:b/>
          <w:bCs/>
          <w:color w:val="000000" w:themeColor="text1"/>
          <w:sz w:val="36"/>
          <w:szCs w:val="36"/>
        </w:rPr>
      </w:pPr>
    </w:p>
    <w:p w14:paraId="36503333" w14:textId="77777777" w:rsidR="00B26DB3" w:rsidRDefault="00B26DB3" w:rsidP="00E53DD8">
      <w:pPr>
        <w:spacing w:before="60" w:after="240"/>
        <w:rPr>
          <w:b/>
          <w:bCs/>
          <w:color w:val="000000" w:themeColor="text1"/>
          <w:sz w:val="36"/>
          <w:szCs w:val="36"/>
        </w:rPr>
      </w:pPr>
    </w:p>
    <w:p w14:paraId="5AE91263" w14:textId="436769F1" w:rsidR="001968D3" w:rsidRPr="006125D1" w:rsidRDefault="006125D1" w:rsidP="006125D1">
      <w:pPr>
        <w:spacing w:before="60" w:after="240"/>
        <w:ind w:left="360"/>
        <w:jc w:val="center"/>
        <w:rPr>
          <w:b/>
          <w:bCs/>
          <w:color w:val="000000" w:themeColor="text1"/>
          <w:sz w:val="36"/>
          <w:szCs w:val="36"/>
        </w:rPr>
      </w:pPr>
      <w:r>
        <w:rPr>
          <w:b/>
          <w:bCs/>
          <w:color w:val="000000" w:themeColor="text1"/>
          <w:sz w:val="36"/>
          <w:szCs w:val="36"/>
        </w:rPr>
        <w:lastRenderedPageBreak/>
        <w:t>1.</w:t>
      </w:r>
      <w:r w:rsidR="00C92F17" w:rsidRPr="006125D1">
        <w:rPr>
          <w:b/>
          <w:bCs/>
          <w:color w:val="000000" w:themeColor="text1"/>
          <w:sz w:val="36"/>
          <w:szCs w:val="36"/>
        </w:rPr>
        <w:t>INRODUCTIO</w:t>
      </w:r>
      <w:r w:rsidRPr="006125D1">
        <w:rPr>
          <w:b/>
          <w:bCs/>
          <w:color w:val="000000" w:themeColor="text1"/>
          <w:sz w:val="36"/>
          <w:szCs w:val="36"/>
        </w:rPr>
        <w:t>N</w:t>
      </w:r>
    </w:p>
    <w:p w14:paraId="41141F1C" w14:textId="56D26755" w:rsidR="00697E33" w:rsidRPr="00A30BB0" w:rsidRDefault="00697E33" w:rsidP="001968D3">
      <w:pPr>
        <w:pStyle w:val="Heading2"/>
        <w:spacing w:line="240" w:lineRule="auto"/>
        <w:jc w:val="both"/>
        <w:rPr>
          <w:color w:val="000000" w:themeColor="text1"/>
        </w:rPr>
      </w:pPr>
      <w:bookmarkStart w:id="0" w:name="_Toc223732086"/>
      <w:bookmarkStart w:id="1" w:name="_Toc223732292"/>
      <w:r w:rsidRPr="00A30BB0">
        <w:rPr>
          <w:rFonts w:eastAsia="Arial"/>
          <w:color w:val="000000" w:themeColor="text1"/>
        </w:rPr>
        <w:t>1.1 A Brief Introduction</w:t>
      </w:r>
      <w:bookmarkEnd w:id="0"/>
      <w:bookmarkEnd w:id="1"/>
    </w:p>
    <w:p w14:paraId="0C87F9D6" w14:textId="4D68B07B" w:rsidR="00697E33" w:rsidRPr="00697E33" w:rsidRDefault="00697E33" w:rsidP="000353CB">
      <w:pPr>
        <w:spacing w:before="120" w:after="120" w:line="360" w:lineRule="auto"/>
        <w:jc w:val="both"/>
      </w:pPr>
      <w:r w:rsidRPr="00697E33">
        <w:rPr>
          <w:rFonts w:eastAsia="Arial"/>
        </w:rPr>
        <w:t xml:space="preserve">The rapid evolution of cloud computing, containerization, and microservices architecture over the past decade has fundamentally transformed the way modern software systems are built, deployed, and operated. Organizations across every industry have embraced distributed computing paradigms to achieve greater scalability, flexibility, and resilience. In doing so, however, they have also introduced an entirely new class of operational </w:t>
      </w:r>
      <w:r w:rsidR="004245AF" w:rsidRPr="00697E33">
        <w:rPr>
          <w:rFonts w:eastAsia="Arial"/>
        </w:rPr>
        <w:t xml:space="preserve">challenges </w:t>
      </w:r>
      <w:r w:rsidRPr="00697E33">
        <w:rPr>
          <w:rFonts w:eastAsia="Arial"/>
        </w:rPr>
        <w:t>that traditional monitoring and fault management approaches were never designed to handle.</w:t>
      </w:r>
      <w:r w:rsidR="004245AF">
        <w:t xml:space="preserve"> </w:t>
      </w:r>
      <w:r w:rsidRPr="00697E33">
        <w:rPr>
          <w:rFonts w:eastAsia="Arial"/>
        </w:rPr>
        <w:t xml:space="preserve">In a modern distributed environment, a single user-facing application may be composed of hundreds or even thousands of individual microservices, each communicating with others across complex network topologies. These services generate enormous volumes of telemetry data every second logs, metrics, traces, and events that collectively paint a picture of system health. When </w:t>
      </w:r>
      <w:r w:rsidRPr="00AF176C">
        <w:rPr>
          <w:rFonts w:eastAsia="Arial"/>
        </w:rPr>
        <w:t>everything</w:t>
      </w:r>
      <w:r w:rsidRPr="00697E33">
        <w:rPr>
          <w:rFonts w:eastAsia="Arial"/>
        </w:rPr>
        <w:t xml:space="preserve"> is functioning normally, this data is largely ignored. But when something goes wrong, it becomes the primary source of truth for engineers attempting to understand what happened and why.</w:t>
      </w:r>
    </w:p>
    <w:p w14:paraId="0D4B8F3F" w14:textId="3A906CFA" w:rsidR="00697E33" w:rsidRPr="00AF176C" w:rsidRDefault="00697E33" w:rsidP="004245AF">
      <w:pPr>
        <w:spacing w:before="120" w:after="120" w:line="360" w:lineRule="auto"/>
        <w:jc w:val="both"/>
      </w:pPr>
      <w:r w:rsidRPr="00697E33">
        <w:rPr>
          <w:rFonts w:eastAsia="Arial"/>
        </w:rPr>
        <w:t xml:space="preserve">The challenge is that when a failure occurs in a distributed system, the initial fault rarely presents itself in isolation. Instead, it propagates rapidly through service dependencies, triggering cascading failures that generate thousands of simultaneous alerts. This phenomenon, commonly known as an 'alert storm,' overwhelms operations teams and makes it extraordinarily difficult to distinguish between the original root cause and the secondary symptoms that follow. Engineers are left manually sifting through logs across dozens of services, correlating timestamps, and reasoning about system </w:t>
      </w:r>
      <w:r w:rsidR="004245AF" w:rsidRPr="00697E33">
        <w:rPr>
          <w:rFonts w:eastAsia="Arial"/>
        </w:rPr>
        <w:t>behaviour</w:t>
      </w:r>
      <w:r w:rsidRPr="00697E33">
        <w:rPr>
          <w:rFonts w:eastAsia="Arial"/>
        </w:rPr>
        <w:t xml:space="preserve"> under </w:t>
      </w:r>
      <w:proofErr w:type="gramStart"/>
      <w:r w:rsidRPr="00697E33">
        <w:rPr>
          <w:rFonts w:eastAsia="Arial"/>
        </w:rPr>
        <w:t>pressure  all</w:t>
      </w:r>
      <w:proofErr w:type="gramEnd"/>
      <w:r w:rsidRPr="00697E33">
        <w:rPr>
          <w:rFonts w:eastAsia="Arial"/>
        </w:rPr>
        <w:t xml:space="preserve"> while the clock ticks and business impact </w:t>
      </w:r>
      <w:proofErr w:type="gramStart"/>
      <w:r w:rsidRPr="00697E33">
        <w:rPr>
          <w:rFonts w:eastAsia="Arial"/>
        </w:rPr>
        <w:t>grows.It</w:t>
      </w:r>
      <w:proofErr w:type="gramEnd"/>
      <w:r w:rsidRPr="00697E33">
        <w:rPr>
          <w:rFonts w:eastAsia="Arial"/>
        </w:rPr>
        <w:t xml:space="preserve"> is within this context that Artificial Intelligence and Machine Learning have emerged as powerful tools for transforming IT operations. The field of AIOps Artificial Intelligence for IT Operations represents a paradigm shift in how organizations manage complex infrastructures. Rather than relying solely on human expertise and reactive alert handling, AIOps platforms leverage advanced algorithms to automatically detect anomalies, correlate events, and identify root causes in near real time. This project is grounded in the principles of AIOps and aims to realize their potential in a practical, interpretable, and production-ready system</w:t>
      </w:r>
      <w:r w:rsidR="004245AF">
        <w:rPr>
          <w:rFonts w:eastAsia="Arial"/>
        </w:rPr>
        <w:t>.</w:t>
      </w:r>
    </w:p>
    <w:p w14:paraId="26C32048" w14:textId="1769A3E0" w:rsidR="00697E33" w:rsidRPr="00A30BB0" w:rsidRDefault="00697E33" w:rsidP="006125D1">
      <w:pPr>
        <w:pStyle w:val="Heading2"/>
        <w:spacing w:line="240" w:lineRule="auto"/>
        <w:ind w:left="0" w:firstLine="0"/>
        <w:jc w:val="both"/>
        <w:rPr>
          <w:color w:val="000000" w:themeColor="text1"/>
        </w:rPr>
      </w:pPr>
      <w:bookmarkStart w:id="2" w:name="_Toc223732087"/>
      <w:bookmarkStart w:id="3" w:name="_Toc223732293"/>
      <w:r w:rsidRPr="00A30BB0">
        <w:rPr>
          <w:rFonts w:eastAsia="Arial"/>
          <w:color w:val="000000" w:themeColor="text1"/>
        </w:rPr>
        <w:t>1.2 Problem Statement</w:t>
      </w:r>
      <w:bookmarkEnd w:id="2"/>
      <w:bookmarkEnd w:id="3"/>
    </w:p>
    <w:p w14:paraId="4F5FC6E2" w14:textId="769A1314" w:rsidR="00697E33" w:rsidRPr="00697E33" w:rsidRDefault="00697E33" w:rsidP="000353CB">
      <w:pPr>
        <w:spacing w:before="120" w:after="120" w:line="360" w:lineRule="auto"/>
        <w:jc w:val="both"/>
      </w:pPr>
      <w:r w:rsidRPr="00697E33">
        <w:rPr>
          <w:rFonts w:eastAsia="Arial"/>
        </w:rPr>
        <w:t xml:space="preserve">One of the most persistent challenges in managing large-scale distributed systems is the difficulty of identifying the true root cause of a failure. In complex cluster environments, a single underlying issue can trigger a cascade of secondary failures, each masking what actually went wrong in the first place. When engineers are left to trace these failures manually, the process is not only time-consuming but also prone to inaccuracy making it increasingly impractical as systems grow in </w:t>
      </w:r>
      <w:r w:rsidRPr="00697E33">
        <w:rPr>
          <w:rFonts w:eastAsia="Arial"/>
        </w:rPr>
        <w:lastRenderedPageBreak/>
        <w:t xml:space="preserve">scale and </w:t>
      </w:r>
      <w:proofErr w:type="gramStart"/>
      <w:r w:rsidRPr="00697E33">
        <w:rPr>
          <w:rFonts w:eastAsia="Arial"/>
        </w:rPr>
        <w:t>complexity.This</w:t>
      </w:r>
      <w:proofErr w:type="gramEnd"/>
      <w:r w:rsidRPr="00697E33">
        <w:rPr>
          <w:rFonts w:eastAsia="Arial"/>
        </w:rPr>
        <w:t xml:space="preserve"> difficulty in identification directly feeds into a second, equally serious problem: diagnosis delay. Because modern incident response still relies heavily on human intervention, the Mean Time </w:t>
      </w:r>
      <w:proofErr w:type="gramStart"/>
      <w:r w:rsidRPr="00697E33">
        <w:rPr>
          <w:rFonts w:eastAsia="Arial"/>
        </w:rPr>
        <w:t>To</w:t>
      </w:r>
      <w:proofErr w:type="gramEnd"/>
      <w:r w:rsidRPr="00697E33">
        <w:rPr>
          <w:rFonts w:eastAsia="Arial"/>
        </w:rPr>
        <w:t xml:space="preserve"> Repair (MTTR) tends to stretch far beyond what business-critical applications can afford. Every additional minute of downtime carries real consequences, and a process that depends on an engineer piecing together logs and alerts under pressure is simply not fast enough for today's operational demands.</w:t>
      </w:r>
    </w:p>
    <w:p w14:paraId="2AE4E989" w14:textId="21011D01" w:rsidR="00697E33" w:rsidRPr="00697E33" w:rsidRDefault="00697E33" w:rsidP="000353CB">
      <w:pPr>
        <w:spacing w:before="120" w:after="120" w:line="360" w:lineRule="auto"/>
        <w:jc w:val="both"/>
      </w:pPr>
      <w:r w:rsidRPr="00697E33">
        <w:rPr>
          <w:rFonts w:eastAsia="Arial"/>
        </w:rPr>
        <w:t>Perhaps the most nuanced challenge, however, is the lack of transparency in automated solutions. Deep learning models have shown impressive accuracy in diagnosing system failures, but they operate as black boxes producing conclusions without offering any insight into how those conclusions were reached. For engineering teams, this is a genuine barrier to adoption. Trusting an automated diagnosis that cannot be explained is a hard sell, particularly when the stakes are high. Without interpretability, even the most accurate model risks being overlooked in favor of slower, manual approaches that at least feel understandable.</w:t>
      </w:r>
    </w:p>
    <w:p w14:paraId="2ADFFBF8" w14:textId="77777777" w:rsidR="00697E33" w:rsidRPr="00A30BB0" w:rsidRDefault="00697E33" w:rsidP="001968D3">
      <w:pPr>
        <w:pStyle w:val="Heading2"/>
        <w:spacing w:line="240" w:lineRule="auto"/>
        <w:jc w:val="both"/>
        <w:rPr>
          <w:color w:val="000000" w:themeColor="text1"/>
        </w:rPr>
      </w:pPr>
      <w:bookmarkStart w:id="4" w:name="_Toc223732088"/>
      <w:bookmarkStart w:id="5" w:name="_Toc223732294"/>
      <w:r w:rsidRPr="00A30BB0">
        <w:rPr>
          <w:rFonts w:eastAsia="Arial"/>
          <w:color w:val="000000" w:themeColor="text1"/>
        </w:rPr>
        <w:t>1.3 Objectives of the Project</w:t>
      </w:r>
      <w:bookmarkEnd w:id="4"/>
      <w:bookmarkEnd w:id="5"/>
    </w:p>
    <w:p w14:paraId="6DD232B5" w14:textId="77777777" w:rsidR="00697E33" w:rsidRPr="00697E33" w:rsidRDefault="00697E33" w:rsidP="000353CB">
      <w:pPr>
        <w:spacing w:before="120" w:after="120" w:line="360" w:lineRule="auto"/>
        <w:jc w:val="both"/>
      </w:pPr>
      <w:r w:rsidRPr="00697E33">
        <w:rPr>
          <w:rFonts w:eastAsia="Arial"/>
        </w:rPr>
        <w:t>The Intelligent Root Cause Analysis (RCA) System is designed to directly address the challenges outlined above. At its core, the system aims to automate the process of fault detection and diagnosis in distributed computing environments by combining the pattern recognition capabilities of deep learning with the interpretability of modern explainability frameworks.</w:t>
      </w:r>
    </w:p>
    <w:p w14:paraId="33F02CE3" w14:textId="4F9CD5AB" w:rsidR="00697E33" w:rsidRPr="00697E33" w:rsidRDefault="00697E33" w:rsidP="000353CB">
      <w:pPr>
        <w:spacing w:before="120" w:after="120" w:line="360" w:lineRule="auto"/>
        <w:jc w:val="both"/>
      </w:pPr>
      <w:r w:rsidRPr="00697E33">
        <w:rPr>
          <w:rFonts w:eastAsia="Arial"/>
        </w:rPr>
        <w:t>The primary objective of this project is to develop a system that can accurately detect anomalies in multivariate time-series telemetry data including CPU utilization, memory consumption, network latency, error rates, and service response times and correctly identify the component or service responsible for the observed degradation. By learning the temporal patterns and interdependencies that characterize normal system behavior, the model becomes sensitive to deviations that signal the onset of failure, often before those failures manifest in ways visible to human operators.</w:t>
      </w:r>
    </w:p>
    <w:p w14:paraId="1FF6BFEE" w14:textId="6D7B74E9" w:rsidR="00697E33" w:rsidRPr="00697E33" w:rsidRDefault="00697E33" w:rsidP="000353CB">
      <w:pPr>
        <w:spacing w:before="120" w:after="120" w:line="360" w:lineRule="auto"/>
        <w:jc w:val="both"/>
      </w:pPr>
      <w:r w:rsidRPr="00697E33">
        <w:rPr>
          <w:rFonts w:eastAsia="Arial"/>
        </w:rPr>
        <w:t>A secondary but equally important objective is to ensure that the system's outputs are interpretable and actionable. Diagnosis alone is not sufficient if engineering teams cannot understand or validate the reasoning behind it. To this end, the project incorporates explainability mechanisms specifically SHAP (SHapley Additive exPlanations) that surface the specific metrics and features most responsible for any given diagnosis. This transforms the system from a passive oracle into a collaborative diagnostic tool that engineers can engage with, verify, and trust.</w:t>
      </w:r>
    </w:p>
    <w:p w14:paraId="7331F09A" w14:textId="2703F60C" w:rsidR="00697E33" w:rsidRPr="00697E33" w:rsidRDefault="00697E33" w:rsidP="000353CB">
      <w:pPr>
        <w:spacing w:before="120" w:after="120" w:line="360" w:lineRule="auto"/>
        <w:jc w:val="both"/>
      </w:pPr>
      <w:r w:rsidRPr="00697E33">
        <w:rPr>
          <w:rFonts w:eastAsia="Arial"/>
        </w:rPr>
        <w:t>Finally, the project aims to demonstrate that such a system can be built, trained, and evaluated in a realistic operational context using synthetic but representative cluster data, and that it can serve as a meaningful foundation for future deployment in production environments.</w:t>
      </w:r>
    </w:p>
    <w:p w14:paraId="5DE827C0" w14:textId="77777777" w:rsidR="00697E33" w:rsidRPr="00A30BB0" w:rsidRDefault="00697E33" w:rsidP="001968D3">
      <w:pPr>
        <w:pStyle w:val="Heading2"/>
        <w:spacing w:line="240" w:lineRule="auto"/>
        <w:jc w:val="both"/>
        <w:rPr>
          <w:color w:val="000000" w:themeColor="text1"/>
        </w:rPr>
      </w:pPr>
      <w:bookmarkStart w:id="6" w:name="_Toc223732089"/>
      <w:bookmarkStart w:id="7" w:name="_Toc223732295"/>
      <w:r w:rsidRPr="00A30BB0">
        <w:rPr>
          <w:rFonts w:eastAsia="Arial"/>
          <w:color w:val="000000" w:themeColor="text1"/>
        </w:rPr>
        <w:lastRenderedPageBreak/>
        <w:t>1.4 Scope of the System</w:t>
      </w:r>
      <w:bookmarkEnd w:id="6"/>
      <w:bookmarkEnd w:id="7"/>
    </w:p>
    <w:p w14:paraId="2E49C87E" w14:textId="3440FC91" w:rsidR="00697E33" w:rsidRPr="00697E33" w:rsidRDefault="00697E33" w:rsidP="000353CB">
      <w:pPr>
        <w:spacing w:before="120" w:after="120" w:line="360" w:lineRule="auto"/>
        <w:jc w:val="both"/>
      </w:pPr>
      <w:r w:rsidRPr="00697E33">
        <w:rPr>
          <w:rFonts w:eastAsia="Arial"/>
        </w:rPr>
        <w:t xml:space="preserve">The scope of this project encompasses the end-to-end pipeline of intelligent root cause </w:t>
      </w:r>
      <w:proofErr w:type="gramStart"/>
      <w:r w:rsidRPr="00697E33">
        <w:rPr>
          <w:rFonts w:eastAsia="Arial"/>
        </w:rPr>
        <w:t>analysis  from</w:t>
      </w:r>
      <w:proofErr w:type="gramEnd"/>
      <w:r w:rsidRPr="00697E33">
        <w:rPr>
          <w:rFonts w:eastAsia="Arial"/>
        </w:rPr>
        <w:t xml:space="preserve"> raw telemetry ingestion through anomaly detection, root cause classification, and explainability reporting. The system is designed specifically for cluster-based distributed environments, where multiple nodes or services operate in parallel and their metrics are continuously monitored over time.</w:t>
      </w:r>
    </w:p>
    <w:p w14:paraId="5F9D5826" w14:textId="1AAC5CCE" w:rsidR="00697E33" w:rsidRPr="00697E33" w:rsidRDefault="00697E33" w:rsidP="000353CB">
      <w:pPr>
        <w:spacing w:before="120" w:after="120" w:line="360" w:lineRule="auto"/>
        <w:jc w:val="both"/>
      </w:pPr>
      <w:r w:rsidRPr="00697E33">
        <w:rPr>
          <w:rFonts w:eastAsia="Arial"/>
        </w:rPr>
        <w:t xml:space="preserve">The system operates on multivariate time-series data, processing sequential windows of telemetry readings to capture temporal dependencies that would be invisible to single-point-in-time analysis. The deep learning model at the heart of the </w:t>
      </w:r>
      <w:proofErr w:type="gramStart"/>
      <w:r w:rsidRPr="00697E33">
        <w:rPr>
          <w:rFonts w:eastAsia="Arial"/>
        </w:rPr>
        <w:t>system  a</w:t>
      </w:r>
      <w:proofErr w:type="gramEnd"/>
      <w:r w:rsidRPr="00697E33">
        <w:rPr>
          <w:rFonts w:eastAsia="Arial"/>
        </w:rPr>
        <w:t xml:space="preserve"> Long Short-Term Memory (LSTM) </w:t>
      </w:r>
      <w:proofErr w:type="gramStart"/>
      <w:r w:rsidRPr="00697E33">
        <w:rPr>
          <w:rFonts w:eastAsia="Arial"/>
        </w:rPr>
        <w:t>network  is</w:t>
      </w:r>
      <w:proofErr w:type="gramEnd"/>
      <w:r w:rsidRPr="00697E33">
        <w:rPr>
          <w:rFonts w:eastAsia="Arial"/>
        </w:rPr>
        <w:t xml:space="preserve"> particularly well suited to this type of sequential data, as it is capable of learning both short-term fluctuations and longer-term behavioral patterns that precede failures.</w:t>
      </w:r>
    </w:p>
    <w:p w14:paraId="5BF664AE" w14:textId="0FDAF05D" w:rsidR="001968D3" w:rsidRPr="004245AF" w:rsidRDefault="00697E33" w:rsidP="004245AF">
      <w:pPr>
        <w:spacing w:before="120" w:after="120" w:line="360" w:lineRule="auto"/>
        <w:jc w:val="both"/>
        <w:rPr>
          <w:rFonts w:eastAsia="Arial"/>
        </w:rPr>
      </w:pPr>
      <w:r w:rsidRPr="00697E33">
        <w:rPr>
          <w:rFonts w:eastAsia="Arial"/>
        </w:rPr>
        <w:t>It is important to note the boundaries of the current implementation. The system focuses on fault detection and classification rather than automated remediation; its role is to inform and assist engineering teams, not to autonomously modify system configurations or restart services. Additionally, while the system is designed with production deployment in mind, the current project scope covers the development, training, and evaluation phases using a simulated dataset. Integration with live monitoring infrastructure, such as Prometheus or Grafana, is identified as a natural extension but falls outside the immediate scope of this work.</w:t>
      </w:r>
    </w:p>
    <w:p w14:paraId="27DDE6A5" w14:textId="49805980" w:rsidR="00697E33" w:rsidRPr="00A30BB0" w:rsidRDefault="00697E33" w:rsidP="001968D3">
      <w:pPr>
        <w:pStyle w:val="Heading2"/>
        <w:spacing w:line="240" w:lineRule="auto"/>
        <w:jc w:val="both"/>
        <w:rPr>
          <w:color w:val="000000" w:themeColor="text1"/>
        </w:rPr>
      </w:pPr>
      <w:bookmarkStart w:id="8" w:name="_Toc223732090"/>
      <w:bookmarkStart w:id="9" w:name="_Toc223732296"/>
      <w:r w:rsidRPr="00A30BB0">
        <w:rPr>
          <w:rFonts w:eastAsia="Arial"/>
          <w:color w:val="000000" w:themeColor="text1"/>
        </w:rPr>
        <w:t>1.5 Significance of the Work</w:t>
      </w:r>
      <w:bookmarkEnd w:id="8"/>
      <w:bookmarkEnd w:id="9"/>
    </w:p>
    <w:p w14:paraId="06E6156C" w14:textId="3A252219" w:rsidR="00697E33" w:rsidRPr="00697E33" w:rsidRDefault="00697E33" w:rsidP="000353CB">
      <w:pPr>
        <w:spacing w:before="120" w:after="120" w:line="360" w:lineRule="auto"/>
        <w:jc w:val="both"/>
      </w:pPr>
      <w:r w:rsidRPr="00697E33">
        <w:rPr>
          <w:rFonts w:eastAsia="Arial"/>
        </w:rPr>
        <w:t xml:space="preserve">The significance of this project extends beyond its immediate technical contributions. At a practical level, the system addresses a problem that costs organizations billions of dollars annually in unplanned downtime, engineering hours, and customer attrition. The ability to reduce </w:t>
      </w:r>
      <w:proofErr w:type="gramStart"/>
      <w:r w:rsidRPr="00697E33">
        <w:rPr>
          <w:rFonts w:eastAsia="Arial"/>
        </w:rPr>
        <w:t>MTTR  even</w:t>
      </w:r>
      <w:proofErr w:type="gramEnd"/>
      <w:r w:rsidRPr="00697E33">
        <w:rPr>
          <w:rFonts w:eastAsia="Arial"/>
        </w:rPr>
        <w:t xml:space="preserve"> by a modest percentage translates directly into measurable business value, improved service reliability, and greater confidence in the resilience of critical infrastructure.</w:t>
      </w:r>
    </w:p>
    <w:p w14:paraId="43D07CAB" w14:textId="77777777" w:rsidR="00697E33" w:rsidRPr="00697E33" w:rsidRDefault="00697E33" w:rsidP="000353CB">
      <w:pPr>
        <w:spacing w:before="120" w:after="120" w:line="360" w:lineRule="auto"/>
        <w:jc w:val="both"/>
      </w:pPr>
      <w:r w:rsidRPr="00697E33">
        <w:rPr>
          <w:rFonts w:eastAsia="Arial"/>
        </w:rPr>
        <w:t>At a research level, the project contributes to the growing body of work at the intersection of deep learning and IT operations management. It demonstrates that LSTM-based architectures can be effectively applied to multivariate telemetry classification, and that explainability frameworks like SHAP can be meaningfully integrated into operational AI systems without sacrificing performance. These findings have implications for a range of adjacent domains, including network operations, industrial IoT monitoring, and financial system reliability.</w:t>
      </w:r>
    </w:p>
    <w:p w14:paraId="5AB8730C" w14:textId="3D99E8A8" w:rsidR="00697E33" w:rsidRPr="00697E33" w:rsidRDefault="00697E33" w:rsidP="000353CB">
      <w:pPr>
        <w:spacing w:before="120" w:after="120" w:line="360" w:lineRule="auto"/>
        <w:jc w:val="both"/>
      </w:pPr>
      <w:r w:rsidRPr="00697E33">
        <w:rPr>
          <w:rFonts w:eastAsia="Arial"/>
        </w:rPr>
        <w:t xml:space="preserve">Perhaps most significantly, the project challenges the prevailing assumption that accuracy and interpretability must be traded off against one another in applied AI systems. By designing for both from the outset, it demonstrates that it is possible to build models that perform well and that </w:t>
      </w:r>
      <w:r w:rsidRPr="00697E33">
        <w:rPr>
          <w:rFonts w:eastAsia="Arial"/>
        </w:rPr>
        <w:lastRenderedPageBreak/>
        <w:t xml:space="preserve">engineers can genuinely </w:t>
      </w:r>
      <w:proofErr w:type="gramStart"/>
      <w:r w:rsidRPr="00697E33">
        <w:rPr>
          <w:rFonts w:eastAsia="Arial"/>
        </w:rPr>
        <w:t>understand  a</w:t>
      </w:r>
      <w:proofErr w:type="gramEnd"/>
      <w:r w:rsidRPr="00697E33">
        <w:rPr>
          <w:rFonts w:eastAsia="Arial"/>
        </w:rPr>
        <w:t xml:space="preserve"> combination that is essential for the responsible deployment of AI in high-stakes operational settings.</w:t>
      </w:r>
    </w:p>
    <w:p w14:paraId="71228B18" w14:textId="77777777" w:rsidR="00697E33" w:rsidRPr="00A30BB0" w:rsidRDefault="00697E33" w:rsidP="001968D3">
      <w:pPr>
        <w:pStyle w:val="Heading2"/>
        <w:spacing w:line="240" w:lineRule="auto"/>
        <w:jc w:val="both"/>
        <w:rPr>
          <w:color w:val="000000" w:themeColor="text1"/>
        </w:rPr>
      </w:pPr>
      <w:bookmarkStart w:id="10" w:name="_Toc223732091"/>
      <w:bookmarkStart w:id="11" w:name="_Toc223732297"/>
      <w:r w:rsidRPr="00A30BB0">
        <w:rPr>
          <w:rFonts w:eastAsia="Arial"/>
          <w:color w:val="000000" w:themeColor="text1"/>
        </w:rPr>
        <w:t>1.6 Organization of the Report</w:t>
      </w:r>
      <w:bookmarkEnd w:id="10"/>
      <w:bookmarkEnd w:id="11"/>
    </w:p>
    <w:p w14:paraId="553EFB99" w14:textId="77777777" w:rsidR="00697E33" w:rsidRPr="00697E33" w:rsidRDefault="00697E33" w:rsidP="000353CB">
      <w:pPr>
        <w:spacing w:before="120" w:after="120" w:line="360" w:lineRule="auto"/>
        <w:jc w:val="both"/>
      </w:pPr>
      <w:r w:rsidRPr="00697E33">
        <w:rPr>
          <w:rFonts w:eastAsia="Arial"/>
        </w:rPr>
        <w:t>The remainder of this report is organized as follows. Chapter 2 presents a comprehensive review of the existing literature on root cause analysis, anomaly detection, and AIOps, situating this project within the broader research landscape and identifying the gaps it seeks to address. Chapter 3 details the system architecture and methodology, describing the data pipeline, model design, training strategy, and explainability integration.</w:t>
      </w:r>
    </w:p>
    <w:p w14:paraId="6C46FB5D" w14:textId="77777777" w:rsidR="00697E33" w:rsidRPr="00697E33" w:rsidRDefault="00697E33" w:rsidP="000353CB">
      <w:pPr>
        <w:spacing w:before="120" w:after="120" w:line="360" w:lineRule="auto"/>
        <w:jc w:val="both"/>
      </w:pPr>
      <w:r w:rsidRPr="00697E33">
        <w:rPr>
          <w:rFonts w:eastAsia="Arial"/>
        </w:rPr>
        <w:t>Chapter 4 covers the experimental setup and dataset, explaining how the synthetic telemetry data was generated and structured to reflect realistic cluster failure scenarios. Chapter 5 presents the results of the model evaluation, including performance metrics, confusion matrices, and a qualitative analysis of the SHAP-based explanations produced for representative failure cases.</w:t>
      </w:r>
    </w:p>
    <w:p w14:paraId="22351075" w14:textId="273DCC47" w:rsidR="00697E33" w:rsidRDefault="00697E33" w:rsidP="001968D3">
      <w:pPr>
        <w:spacing w:before="120" w:after="120" w:line="360" w:lineRule="auto"/>
        <w:jc w:val="both"/>
      </w:pPr>
      <w:r w:rsidRPr="00697E33">
        <w:rPr>
          <w:rFonts w:eastAsia="Arial"/>
        </w:rPr>
        <w:t>Chapter 6 discusses the broader implications of the results, the limitations of the current approach, and the directions for future work. Finally, Chapter 7 concludes the report with a summary of the key contributions and findings of the project. Supporting materials, including code listings and extended data tables, are provided in the appendices.</w:t>
      </w:r>
    </w:p>
    <w:p w14:paraId="26C51373" w14:textId="77777777" w:rsidR="001B4CD7" w:rsidRDefault="001B4CD7" w:rsidP="001968D3">
      <w:pPr>
        <w:spacing w:before="240" w:after="60"/>
        <w:jc w:val="center"/>
        <w:rPr>
          <w:b/>
          <w:bCs/>
          <w:sz w:val="36"/>
          <w:szCs w:val="36"/>
        </w:rPr>
      </w:pPr>
    </w:p>
    <w:p w14:paraId="084692D5" w14:textId="5102C4F2" w:rsidR="001B4CD7" w:rsidRDefault="001B4CD7" w:rsidP="001968D3">
      <w:pPr>
        <w:spacing w:before="240" w:after="60"/>
        <w:jc w:val="center"/>
        <w:rPr>
          <w:b/>
          <w:bCs/>
          <w:sz w:val="36"/>
          <w:szCs w:val="36"/>
        </w:rPr>
      </w:pPr>
    </w:p>
    <w:p w14:paraId="724A6A54" w14:textId="1A285355" w:rsidR="006125D1" w:rsidRDefault="006125D1" w:rsidP="001968D3">
      <w:pPr>
        <w:spacing w:before="240" w:after="60"/>
        <w:jc w:val="center"/>
        <w:rPr>
          <w:b/>
          <w:bCs/>
          <w:sz w:val="36"/>
          <w:szCs w:val="36"/>
        </w:rPr>
      </w:pPr>
    </w:p>
    <w:p w14:paraId="1811B0C2" w14:textId="77777777" w:rsidR="006125D1" w:rsidRDefault="006125D1" w:rsidP="001968D3">
      <w:pPr>
        <w:spacing w:before="240" w:after="60"/>
        <w:jc w:val="center"/>
        <w:rPr>
          <w:b/>
          <w:bCs/>
          <w:sz w:val="36"/>
          <w:szCs w:val="36"/>
        </w:rPr>
      </w:pPr>
    </w:p>
    <w:p w14:paraId="238D8E43" w14:textId="77777777" w:rsidR="001B4CD7" w:rsidRDefault="001B4CD7" w:rsidP="001968D3">
      <w:pPr>
        <w:spacing w:before="240" w:after="60"/>
        <w:jc w:val="center"/>
        <w:rPr>
          <w:b/>
          <w:bCs/>
          <w:sz w:val="36"/>
          <w:szCs w:val="36"/>
        </w:rPr>
      </w:pPr>
    </w:p>
    <w:p w14:paraId="35C9CD4C" w14:textId="77777777" w:rsidR="001B4CD7" w:rsidRDefault="001B4CD7" w:rsidP="001968D3">
      <w:pPr>
        <w:spacing w:before="240" w:after="60"/>
        <w:jc w:val="center"/>
        <w:rPr>
          <w:b/>
          <w:bCs/>
          <w:sz w:val="36"/>
          <w:szCs w:val="36"/>
        </w:rPr>
      </w:pPr>
    </w:p>
    <w:p w14:paraId="372CA6CB" w14:textId="77777777" w:rsidR="001B4CD7" w:rsidRDefault="001B4CD7" w:rsidP="001968D3">
      <w:pPr>
        <w:spacing w:before="240" w:after="60"/>
        <w:jc w:val="center"/>
        <w:rPr>
          <w:b/>
          <w:bCs/>
          <w:sz w:val="36"/>
          <w:szCs w:val="36"/>
        </w:rPr>
      </w:pPr>
    </w:p>
    <w:p w14:paraId="0967EB26" w14:textId="77777777" w:rsidR="001B4CD7" w:rsidRDefault="001B4CD7" w:rsidP="001968D3">
      <w:pPr>
        <w:spacing w:before="240" w:after="60"/>
        <w:jc w:val="center"/>
        <w:rPr>
          <w:b/>
          <w:bCs/>
          <w:sz w:val="36"/>
          <w:szCs w:val="36"/>
        </w:rPr>
      </w:pPr>
    </w:p>
    <w:p w14:paraId="1DBDBA1B" w14:textId="77777777" w:rsidR="001B4CD7" w:rsidRDefault="001B4CD7" w:rsidP="001968D3">
      <w:pPr>
        <w:spacing w:before="240" w:after="60"/>
        <w:jc w:val="center"/>
        <w:rPr>
          <w:b/>
          <w:bCs/>
          <w:sz w:val="36"/>
          <w:szCs w:val="36"/>
        </w:rPr>
      </w:pPr>
    </w:p>
    <w:p w14:paraId="1E7FB2D1" w14:textId="77777777" w:rsidR="001B4CD7" w:rsidRDefault="001B4CD7" w:rsidP="001968D3">
      <w:pPr>
        <w:spacing w:before="240" w:after="60"/>
        <w:jc w:val="center"/>
        <w:rPr>
          <w:b/>
          <w:bCs/>
          <w:sz w:val="36"/>
          <w:szCs w:val="36"/>
        </w:rPr>
      </w:pPr>
    </w:p>
    <w:p w14:paraId="097F145A" w14:textId="77777777" w:rsidR="001B4CD7" w:rsidRDefault="001B4CD7" w:rsidP="001968D3">
      <w:pPr>
        <w:spacing w:before="240" w:after="60"/>
        <w:jc w:val="center"/>
        <w:rPr>
          <w:b/>
          <w:bCs/>
          <w:sz w:val="36"/>
          <w:szCs w:val="36"/>
        </w:rPr>
      </w:pPr>
    </w:p>
    <w:p w14:paraId="0A6C8036" w14:textId="77777777" w:rsidR="001B4CD7" w:rsidRPr="000548D8" w:rsidRDefault="001B4CD7" w:rsidP="001968D3">
      <w:pPr>
        <w:spacing w:before="240" w:after="60"/>
        <w:jc w:val="center"/>
        <w:rPr>
          <w:b/>
          <w:bCs/>
          <w:sz w:val="48"/>
          <w:szCs w:val="48"/>
        </w:rPr>
      </w:pPr>
    </w:p>
    <w:p w14:paraId="16E5CD58" w14:textId="77777777" w:rsidR="006125D1" w:rsidRDefault="006125D1" w:rsidP="001968D3">
      <w:pPr>
        <w:spacing w:before="240" w:after="60"/>
        <w:jc w:val="center"/>
        <w:rPr>
          <w:b/>
          <w:bCs/>
          <w:sz w:val="48"/>
          <w:szCs w:val="48"/>
        </w:rPr>
      </w:pPr>
    </w:p>
    <w:p w14:paraId="3D10B6C9" w14:textId="77777777" w:rsidR="006125D1" w:rsidRDefault="006125D1" w:rsidP="001968D3">
      <w:pPr>
        <w:spacing w:before="240" w:after="60"/>
        <w:jc w:val="center"/>
        <w:rPr>
          <w:b/>
          <w:bCs/>
          <w:sz w:val="48"/>
          <w:szCs w:val="48"/>
        </w:rPr>
      </w:pPr>
    </w:p>
    <w:p w14:paraId="7A879E59" w14:textId="77777777" w:rsidR="006125D1" w:rsidRDefault="006125D1" w:rsidP="001968D3">
      <w:pPr>
        <w:spacing w:before="240" w:after="60"/>
        <w:jc w:val="center"/>
        <w:rPr>
          <w:b/>
          <w:bCs/>
          <w:sz w:val="48"/>
          <w:szCs w:val="48"/>
        </w:rPr>
      </w:pPr>
    </w:p>
    <w:p w14:paraId="6C9AE21B" w14:textId="77777777" w:rsidR="006125D1" w:rsidRDefault="006125D1" w:rsidP="001968D3">
      <w:pPr>
        <w:spacing w:before="240" w:after="60"/>
        <w:jc w:val="center"/>
        <w:rPr>
          <w:b/>
          <w:bCs/>
          <w:sz w:val="48"/>
          <w:szCs w:val="48"/>
        </w:rPr>
      </w:pPr>
    </w:p>
    <w:p w14:paraId="30E51CEE" w14:textId="77777777" w:rsidR="006125D1" w:rsidRDefault="006125D1" w:rsidP="001968D3">
      <w:pPr>
        <w:spacing w:before="240" w:after="60"/>
        <w:jc w:val="center"/>
        <w:rPr>
          <w:b/>
          <w:bCs/>
          <w:sz w:val="48"/>
          <w:szCs w:val="48"/>
        </w:rPr>
      </w:pPr>
    </w:p>
    <w:p w14:paraId="6A5E92D6" w14:textId="77777777" w:rsidR="006125D1" w:rsidRDefault="006125D1" w:rsidP="001968D3">
      <w:pPr>
        <w:spacing w:before="240" w:after="60"/>
        <w:jc w:val="center"/>
        <w:rPr>
          <w:b/>
          <w:bCs/>
          <w:sz w:val="48"/>
          <w:szCs w:val="48"/>
        </w:rPr>
      </w:pPr>
    </w:p>
    <w:p w14:paraId="48A5311F" w14:textId="20800578" w:rsidR="00061207" w:rsidRPr="000548D8" w:rsidRDefault="00E47948" w:rsidP="001968D3">
      <w:pPr>
        <w:spacing w:before="240" w:after="60"/>
        <w:jc w:val="center"/>
        <w:rPr>
          <w:b/>
          <w:bCs/>
          <w:sz w:val="48"/>
          <w:szCs w:val="48"/>
        </w:rPr>
      </w:pPr>
      <w:r w:rsidRPr="000548D8">
        <w:rPr>
          <w:b/>
          <w:bCs/>
          <w:sz w:val="48"/>
          <w:szCs w:val="48"/>
        </w:rPr>
        <w:t xml:space="preserve">CHAPTER </w:t>
      </w:r>
      <w:r w:rsidR="00697E33" w:rsidRPr="000548D8">
        <w:rPr>
          <w:b/>
          <w:bCs/>
          <w:sz w:val="48"/>
          <w:szCs w:val="48"/>
        </w:rPr>
        <w:t>–</w:t>
      </w:r>
      <w:r w:rsidRPr="000548D8">
        <w:rPr>
          <w:b/>
          <w:bCs/>
          <w:sz w:val="48"/>
          <w:szCs w:val="48"/>
        </w:rPr>
        <w:t xml:space="preserve"> 2</w:t>
      </w:r>
    </w:p>
    <w:p w14:paraId="23E9C63D" w14:textId="7C1F21E8" w:rsidR="00697E33" w:rsidRPr="000548D8" w:rsidRDefault="00697E33" w:rsidP="001968D3">
      <w:pPr>
        <w:spacing w:before="240" w:after="60"/>
        <w:jc w:val="center"/>
        <w:rPr>
          <w:b/>
          <w:bCs/>
          <w:sz w:val="48"/>
          <w:szCs w:val="48"/>
        </w:rPr>
      </w:pPr>
      <w:r w:rsidRPr="000548D8">
        <w:rPr>
          <w:b/>
          <w:bCs/>
          <w:sz w:val="48"/>
          <w:szCs w:val="48"/>
        </w:rPr>
        <w:t>LITERATURE SURVEY</w:t>
      </w:r>
    </w:p>
    <w:p w14:paraId="31A7CE8C" w14:textId="77777777" w:rsidR="00697E33" w:rsidRDefault="00697E33" w:rsidP="001968D3">
      <w:pPr>
        <w:spacing w:before="240" w:after="60"/>
        <w:jc w:val="center"/>
        <w:rPr>
          <w:b/>
          <w:bCs/>
          <w:sz w:val="40"/>
          <w:szCs w:val="40"/>
        </w:rPr>
      </w:pPr>
    </w:p>
    <w:p w14:paraId="52933B6B" w14:textId="77777777" w:rsidR="001B4CD7" w:rsidRDefault="001B4CD7" w:rsidP="001968D3">
      <w:pPr>
        <w:spacing w:before="240" w:after="60"/>
        <w:jc w:val="center"/>
        <w:rPr>
          <w:b/>
          <w:bCs/>
          <w:sz w:val="40"/>
          <w:szCs w:val="40"/>
        </w:rPr>
      </w:pPr>
    </w:p>
    <w:p w14:paraId="4C1DFBFF" w14:textId="77777777" w:rsidR="001B4CD7" w:rsidRDefault="001B4CD7" w:rsidP="001968D3">
      <w:pPr>
        <w:spacing w:before="240" w:after="60"/>
        <w:jc w:val="center"/>
        <w:rPr>
          <w:b/>
          <w:bCs/>
          <w:sz w:val="40"/>
          <w:szCs w:val="40"/>
        </w:rPr>
      </w:pPr>
    </w:p>
    <w:p w14:paraId="3A1911AF" w14:textId="77777777" w:rsidR="001B4CD7" w:rsidRDefault="001B4CD7" w:rsidP="001968D3">
      <w:pPr>
        <w:spacing w:before="240" w:after="60"/>
        <w:jc w:val="center"/>
        <w:rPr>
          <w:b/>
          <w:bCs/>
          <w:sz w:val="40"/>
          <w:szCs w:val="40"/>
        </w:rPr>
      </w:pPr>
    </w:p>
    <w:p w14:paraId="145EA88B" w14:textId="77777777" w:rsidR="001B4CD7" w:rsidRDefault="001B4CD7" w:rsidP="001968D3">
      <w:pPr>
        <w:spacing w:before="240" w:after="60"/>
        <w:jc w:val="center"/>
        <w:rPr>
          <w:b/>
          <w:bCs/>
          <w:sz w:val="40"/>
          <w:szCs w:val="40"/>
        </w:rPr>
      </w:pPr>
    </w:p>
    <w:p w14:paraId="2A9B7FEC" w14:textId="2230D472" w:rsidR="001B4CD7" w:rsidRDefault="001B4CD7" w:rsidP="001968D3">
      <w:pPr>
        <w:spacing w:before="240" w:after="60"/>
        <w:jc w:val="center"/>
        <w:rPr>
          <w:b/>
          <w:bCs/>
          <w:sz w:val="40"/>
          <w:szCs w:val="40"/>
        </w:rPr>
      </w:pPr>
    </w:p>
    <w:p w14:paraId="4652DE33" w14:textId="527E9C3B" w:rsidR="006125D1" w:rsidRDefault="006125D1" w:rsidP="001968D3">
      <w:pPr>
        <w:spacing w:before="240" w:after="60"/>
        <w:jc w:val="center"/>
        <w:rPr>
          <w:b/>
          <w:bCs/>
          <w:sz w:val="40"/>
          <w:szCs w:val="40"/>
        </w:rPr>
      </w:pPr>
    </w:p>
    <w:p w14:paraId="5E3C58C7" w14:textId="77777777" w:rsidR="006125D1" w:rsidRDefault="006125D1" w:rsidP="001968D3">
      <w:pPr>
        <w:spacing w:before="240" w:after="60"/>
        <w:jc w:val="center"/>
        <w:rPr>
          <w:b/>
          <w:bCs/>
          <w:sz w:val="40"/>
          <w:szCs w:val="40"/>
        </w:rPr>
      </w:pPr>
    </w:p>
    <w:p w14:paraId="220CF4B8" w14:textId="77777777" w:rsidR="001B4CD7" w:rsidRDefault="001B4CD7" w:rsidP="001968D3">
      <w:pPr>
        <w:spacing w:before="240" w:after="60"/>
        <w:jc w:val="center"/>
        <w:rPr>
          <w:b/>
          <w:bCs/>
          <w:sz w:val="40"/>
          <w:szCs w:val="40"/>
        </w:rPr>
      </w:pPr>
    </w:p>
    <w:p w14:paraId="5068354A" w14:textId="77777777" w:rsidR="001B4CD7" w:rsidRDefault="001B4CD7" w:rsidP="001B4CD7">
      <w:pPr>
        <w:spacing w:before="240" w:after="60"/>
        <w:rPr>
          <w:b/>
          <w:bCs/>
          <w:sz w:val="40"/>
          <w:szCs w:val="40"/>
        </w:rPr>
      </w:pPr>
    </w:p>
    <w:p w14:paraId="09F30B7C" w14:textId="38728A86" w:rsidR="00C92F17" w:rsidRDefault="00C92F17" w:rsidP="00C92F17">
      <w:pPr>
        <w:spacing w:before="240" w:after="60"/>
        <w:rPr>
          <w:b/>
          <w:bCs/>
          <w:sz w:val="40"/>
          <w:szCs w:val="40"/>
        </w:rPr>
      </w:pPr>
    </w:p>
    <w:p w14:paraId="21BBA08A" w14:textId="0C007E1E" w:rsidR="001B4CD7" w:rsidRPr="00C92F17" w:rsidRDefault="001B4CD7" w:rsidP="00C92F17">
      <w:pPr>
        <w:spacing w:before="240" w:after="60"/>
        <w:jc w:val="center"/>
        <w:rPr>
          <w:b/>
          <w:bCs/>
          <w:color w:val="000000" w:themeColor="text1"/>
          <w:sz w:val="36"/>
          <w:szCs w:val="36"/>
        </w:rPr>
      </w:pPr>
      <w:r w:rsidRPr="000548D8">
        <w:rPr>
          <w:b/>
          <w:bCs/>
          <w:color w:val="000000" w:themeColor="text1"/>
          <w:sz w:val="36"/>
          <w:szCs w:val="36"/>
        </w:rPr>
        <w:lastRenderedPageBreak/>
        <w:t>2.</w:t>
      </w:r>
      <w:r w:rsidR="004245AF" w:rsidRPr="000548D8">
        <w:rPr>
          <w:b/>
          <w:bCs/>
          <w:color w:val="000000" w:themeColor="text1"/>
          <w:sz w:val="36"/>
          <w:szCs w:val="36"/>
        </w:rPr>
        <w:t xml:space="preserve"> </w:t>
      </w:r>
      <w:r w:rsidR="00C92F17">
        <w:rPr>
          <w:b/>
          <w:bCs/>
          <w:color w:val="000000" w:themeColor="text1"/>
          <w:sz w:val="36"/>
          <w:szCs w:val="36"/>
        </w:rPr>
        <w:t>LITERATURE SURVEY</w:t>
      </w:r>
    </w:p>
    <w:p w14:paraId="1C602ECA" w14:textId="31B74216" w:rsidR="00697E33" w:rsidRPr="00A30BB0" w:rsidRDefault="00697E33" w:rsidP="004245AF">
      <w:pPr>
        <w:pStyle w:val="Heading2"/>
        <w:spacing w:line="240" w:lineRule="auto"/>
        <w:jc w:val="both"/>
        <w:rPr>
          <w:color w:val="000000" w:themeColor="text1"/>
        </w:rPr>
      </w:pPr>
      <w:bookmarkStart w:id="12" w:name="_Toc223732092"/>
      <w:bookmarkStart w:id="13" w:name="_Toc223732298"/>
      <w:r w:rsidRPr="00A30BB0">
        <w:rPr>
          <w:color w:val="000000" w:themeColor="text1"/>
        </w:rPr>
        <w:t xml:space="preserve">2.1 </w:t>
      </w:r>
      <w:r w:rsidR="001B4CD7" w:rsidRPr="00A30BB0">
        <w:rPr>
          <w:color w:val="000000" w:themeColor="text1"/>
        </w:rPr>
        <w:t>O</w:t>
      </w:r>
      <w:r w:rsidR="004245AF">
        <w:rPr>
          <w:color w:val="000000" w:themeColor="text1"/>
        </w:rPr>
        <w:t>verview</w:t>
      </w:r>
      <w:bookmarkEnd w:id="12"/>
      <w:bookmarkEnd w:id="13"/>
    </w:p>
    <w:p w14:paraId="77758FAF" w14:textId="3271D927" w:rsidR="00697E33" w:rsidRDefault="00697E33" w:rsidP="00D96C70">
      <w:pPr>
        <w:pStyle w:val="font-claude-response-body"/>
        <w:spacing w:line="360" w:lineRule="auto"/>
        <w:jc w:val="both"/>
      </w:pPr>
      <w:r w:rsidRPr="00697E33">
        <w:t>The problem of automated fault detection and root cause analysis in distributed systems has attracted significant research attention over the past two decades. As system architectures have grown in complexity, the limitations of traditional rule-based monitoring have become increasingly apparent, driving researchers and practitioners alike toward data-driven and AI-powered alternatives. This chapter reviews the key bodies of work that inform the design of the Intelligent Root Cause Analysis System, spanning anomaly detection, deep learning for time-series analysis, AIOps platforms, and explainability in machine learning.</w:t>
      </w:r>
      <w:r w:rsidR="00334883" w:rsidRPr="00334883">
        <w:t xml:space="preserve"> Th</w:t>
      </w:r>
      <w:r w:rsidR="00334883">
        <w:t>is</w:t>
      </w:r>
      <w:r w:rsidR="00334883" w:rsidRPr="00334883">
        <w:t xml:space="preserve"> growing complexity of distributed systems and cloud-native architectures has made automated fault detection and root cause analysis one of the most actively researched problems in the field of systems reliability engineering. Over the past two decades, the approaches taken to solve this problem have evolved dramatically from hand-crafted rule engines and static threshold monitors, through statistical anomaly detectors, to sophisticated deep learning pipelines capable of reasoning about temporal patterns and service dependencies simultaneously. This chapter traces that evolution, reviewing the most significant contributions across each generation of approaches and situating the present work within the broader research landscape. The survey is organized thematically, moving from foundational monitoring techniques through machine learning methods, deep learning architectures, graph-based reasoning, and finally the emerging field of explainable AI in operational contexts.</w:t>
      </w:r>
    </w:p>
    <w:p w14:paraId="545AA504" w14:textId="432D53D1" w:rsidR="00334883" w:rsidRDefault="00334883" w:rsidP="00334883">
      <w:pPr>
        <w:pStyle w:val="font-claude-response-body"/>
        <w:spacing w:line="360" w:lineRule="auto"/>
        <w:jc w:val="both"/>
      </w:pPr>
      <w:r w:rsidRPr="00334883">
        <w:t xml:space="preserve">The earliest systematic approaches to fault detection in computing infrastructure were built around rule-based alerting engines and static threshold configuration. Tools such as Nagios, Zabbix, and HP OpenView operated by comparing observed metric values against operator-defined limits and raising alerts when those limits were breached. These systems were straightforward to deploy and reason about, and for the relatively simple, monolithic architectures of the time, they were largely </w:t>
      </w:r>
      <w:proofErr w:type="gramStart"/>
      <w:r w:rsidRPr="00334883">
        <w:t>adequate.However</w:t>
      </w:r>
      <w:proofErr w:type="gramEnd"/>
      <w:r w:rsidRPr="00334883">
        <w:t xml:space="preserve">, as Dusia and Sethi [1] observed in their comprehensive survey of root cause analysis techniques, rule-based systems suffer from two deeply rooted weaknesses. First, they require extensive manual configuration and domain expertise to set meaningful thresholds a process that does not scale as infrastructure grows. Second, they are inherently reactive, triggering only after a fault has fully materialized rather than anticipating it. These limitations became increasingly problematic as organizations moved toward service-oriented and eventually microservices architectures, where the volume of interdependent components made manual threshold management practically </w:t>
      </w:r>
      <w:proofErr w:type="gramStart"/>
      <w:r w:rsidRPr="00334883">
        <w:t>infeasible.In</w:t>
      </w:r>
      <w:proofErr w:type="gramEnd"/>
      <w:r w:rsidRPr="00334883">
        <w:t xml:space="preserve"> response, researchers explored statistical process control methods as a more adaptive alternative. Techniques such as CUSUM (Cumulative Sum Control Charts) and EWMA (Exponentially Weighted Moving Average), discussed extensively </w:t>
      </w:r>
      <w:r w:rsidRPr="00334883">
        <w:lastRenderedPageBreak/>
        <w:t>by Montgomery [2] in the context of statistical quality control, were adapted for IT monitoring to detect gradual shifts and trends in metric behavior rather than relying solely on fixed boundaries. While these methods improved sensitivity to developing faults, they still operated on individual metrics in isolation, leaving the problem of cross-service correlation entirely unaddressed.</w:t>
      </w:r>
    </w:p>
    <w:p w14:paraId="0633C679" w14:textId="0F28B08C" w:rsidR="00334883" w:rsidRPr="00697E33" w:rsidRDefault="00334883" w:rsidP="00D96C70">
      <w:pPr>
        <w:pStyle w:val="font-claude-response-body"/>
        <w:spacing w:line="360" w:lineRule="auto"/>
        <w:jc w:val="both"/>
      </w:pPr>
      <w:r w:rsidRPr="00334883">
        <w:t xml:space="preserve">The application of machine learning to IT anomaly detection gained serious momentum in the early 2010s, driven largely by the growing availability of operational data and the demonstrated success of data-driven methods in adjacent domains. Chandola, Banerjee, and Kumar [3] published what became a landmark survey on anomaly detection, cataloguing techniques across statistical, clustering, classification, and information-theoretic categories. Their work established a shared vocabulary for the field and highlighted the fundamental tension between detection sensitivity and false positive rate a trade-off that remains central to applied anomaly detection </w:t>
      </w:r>
      <w:proofErr w:type="gramStart"/>
      <w:r w:rsidRPr="00334883">
        <w:t>today.Among</w:t>
      </w:r>
      <w:proofErr w:type="gramEnd"/>
      <w:r w:rsidRPr="00334883">
        <w:t xml:space="preserve"> unsupervised approaches, the Isolation Forest algorithm introduced by Liu, Ting, and Zhou [4] demonstrated that anomalies could be identified efficiently by exploiting their statistical isolation properties, without requiring labeled training data. This was a meaningful practical advance, given how rarely labeled failure datasets are available in real operational environments. Similarly, One-Class SVM, explored by Schölkopf et al. [5] in the context of novelty detection, offered a principled way to model the boundary of normal behavior and flag observations that fell outside </w:t>
      </w:r>
      <w:proofErr w:type="gramStart"/>
      <w:r w:rsidRPr="00334883">
        <w:t>it.Autoencoder</w:t>
      </w:r>
      <w:proofErr w:type="gramEnd"/>
      <w:r w:rsidRPr="00334883">
        <w:t>-based anomaly detection emerged as another influential approach, with Sakurada and Yairi [6] demonstrating that reconstruction error from a trained autoencoder could serve as an effective anomaly score for multivariate sensor data. This insight proved particularly transferable to IT monitoring contexts, where the high dimensionality of telemetry streams made reconstruction-based methods especially attractive. Despite these advances, purely unsupervised methods struggled with the specificity required for root cause classification detecting that something was wrong was one thing; identifying precisely what and where was another.</w:t>
      </w:r>
    </w:p>
    <w:p w14:paraId="74162428" w14:textId="4269AA76" w:rsidR="00697E33" w:rsidRPr="00A30BB0" w:rsidRDefault="00697E33" w:rsidP="004245AF">
      <w:pPr>
        <w:pStyle w:val="Heading2"/>
        <w:spacing w:line="240" w:lineRule="auto"/>
        <w:jc w:val="both"/>
        <w:rPr>
          <w:color w:val="000000" w:themeColor="text1"/>
        </w:rPr>
      </w:pPr>
      <w:bookmarkStart w:id="14" w:name="_Toc223732093"/>
      <w:bookmarkStart w:id="15" w:name="_Toc223732299"/>
      <w:r w:rsidRPr="00A30BB0">
        <w:rPr>
          <w:color w:val="000000" w:themeColor="text1"/>
        </w:rPr>
        <w:t xml:space="preserve">2.2 </w:t>
      </w:r>
      <w:r w:rsidR="001B4CD7" w:rsidRPr="00A30BB0">
        <w:rPr>
          <w:color w:val="000000" w:themeColor="text1"/>
        </w:rPr>
        <w:t>P</w:t>
      </w:r>
      <w:r w:rsidR="004245AF">
        <w:rPr>
          <w:color w:val="000000" w:themeColor="text1"/>
        </w:rPr>
        <w:t>roblem</w:t>
      </w:r>
      <w:r w:rsidR="001B4CD7" w:rsidRPr="00A30BB0">
        <w:rPr>
          <w:color w:val="000000" w:themeColor="text1"/>
        </w:rPr>
        <w:t xml:space="preserve"> S</w:t>
      </w:r>
      <w:r w:rsidR="004245AF">
        <w:rPr>
          <w:color w:val="000000" w:themeColor="text1"/>
        </w:rPr>
        <w:t>tatement</w:t>
      </w:r>
      <w:bookmarkEnd w:id="14"/>
      <w:bookmarkEnd w:id="15"/>
    </w:p>
    <w:p w14:paraId="3C7F8934" w14:textId="70910012" w:rsidR="004245AF" w:rsidRDefault="00697E33" w:rsidP="00D96C70">
      <w:pPr>
        <w:pStyle w:val="font-claude-response-body"/>
        <w:spacing w:line="360" w:lineRule="auto"/>
        <w:jc w:val="both"/>
      </w:pPr>
      <w:r w:rsidRPr="00697E33">
        <w:t xml:space="preserve">Early fault detection systems relied predominantly on static threshold-based monitoring. Tools such as Nagios, Zabbix, and early versions of Prometheus operated by raising alerts whenever a </w:t>
      </w:r>
      <w:proofErr w:type="gramStart"/>
      <w:r w:rsidRPr="00697E33">
        <w:t>metric  CPU</w:t>
      </w:r>
      <w:proofErr w:type="gramEnd"/>
      <w:r w:rsidRPr="00697E33">
        <w:t xml:space="preserve"> usage, memory consumption, or network </w:t>
      </w:r>
      <w:r w:rsidR="004245AF" w:rsidRPr="00697E33">
        <w:t>latency crossed</w:t>
      </w:r>
      <w:r w:rsidRPr="00697E33">
        <w:t xml:space="preserve"> a predefined boundary. While simple to implement and easy to understand, these approaches suffer from a well-documented pair of failure modes: they generate excessive false positives during transient spikes, and they miss failures that develop gradually without ever breaching a fixed threshold.</w:t>
      </w:r>
    </w:p>
    <w:p w14:paraId="2E576C0A" w14:textId="03BF6BD5" w:rsidR="00697E33" w:rsidRPr="004245AF" w:rsidRDefault="00697E33" w:rsidP="004245AF">
      <w:pPr>
        <w:pStyle w:val="font-claude-response-body"/>
        <w:spacing w:line="360" w:lineRule="auto"/>
        <w:jc w:val="both"/>
      </w:pPr>
      <w:r w:rsidRPr="00697E33">
        <w:lastRenderedPageBreak/>
        <w:t>To address these shortcomings, researchers explored statistical process control techniques, including CUSUM (Cumulative Sum Control Charts) and EWMA (Exponentially Weighted Moving Average) models, which introduced sensitivity to trends and shifts over time rather than just absolute values. While these methods represented a meaningful improvement, they still operated on individual metrics in isolation, making them poorly suited to the correlated, high-dimensional telemetry streams generated by modern distributed systems. The inability to model interdependencies between services remained a fundamental gap.</w:t>
      </w:r>
    </w:p>
    <w:p w14:paraId="6AD8989E" w14:textId="5CA54660" w:rsidR="00697E33" w:rsidRPr="00A30BB0" w:rsidRDefault="00697E33" w:rsidP="00686B4E">
      <w:pPr>
        <w:pStyle w:val="Heading2"/>
        <w:spacing w:line="276" w:lineRule="auto"/>
        <w:jc w:val="both"/>
        <w:rPr>
          <w:color w:val="000000" w:themeColor="text1"/>
        </w:rPr>
      </w:pPr>
      <w:bookmarkStart w:id="16" w:name="_Toc223732094"/>
      <w:bookmarkStart w:id="17" w:name="_Toc223732300"/>
      <w:r w:rsidRPr="00A30BB0">
        <w:rPr>
          <w:color w:val="000000" w:themeColor="text1"/>
        </w:rPr>
        <w:t xml:space="preserve">2.3 </w:t>
      </w:r>
      <w:r w:rsidR="001B4CD7" w:rsidRPr="00A30BB0">
        <w:rPr>
          <w:color w:val="000000" w:themeColor="text1"/>
        </w:rPr>
        <w:t>M</w:t>
      </w:r>
      <w:r w:rsidR="004245AF">
        <w:rPr>
          <w:color w:val="000000" w:themeColor="text1"/>
        </w:rPr>
        <w:t>achine</w:t>
      </w:r>
      <w:r w:rsidR="001B4CD7" w:rsidRPr="00A30BB0">
        <w:rPr>
          <w:color w:val="000000" w:themeColor="text1"/>
        </w:rPr>
        <w:t xml:space="preserve"> L</w:t>
      </w:r>
      <w:r w:rsidR="004245AF">
        <w:rPr>
          <w:color w:val="000000" w:themeColor="text1"/>
        </w:rPr>
        <w:t>earning</w:t>
      </w:r>
      <w:r w:rsidR="001B4CD7" w:rsidRPr="00A30BB0">
        <w:rPr>
          <w:color w:val="000000" w:themeColor="text1"/>
        </w:rPr>
        <w:t xml:space="preserve"> </w:t>
      </w:r>
      <w:proofErr w:type="gramStart"/>
      <w:r w:rsidR="001B4CD7" w:rsidRPr="00A30BB0">
        <w:rPr>
          <w:color w:val="000000" w:themeColor="text1"/>
        </w:rPr>
        <w:t>F</w:t>
      </w:r>
      <w:r w:rsidR="004245AF">
        <w:rPr>
          <w:color w:val="000000" w:themeColor="text1"/>
        </w:rPr>
        <w:t>or</w:t>
      </w:r>
      <w:proofErr w:type="gramEnd"/>
      <w:r w:rsidR="001B4CD7" w:rsidRPr="00A30BB0">
        <w:rPr>
          <w:color w:val="000000" w:themeColor="text1"/>
        </w:rPr>
        <w:t xml:space="preserve"> </w:t>
      </w:r>
      <w:r w:rsidR="0039365D" w:rsidRPr="00A30BB0">
        <w:rPr>
          <w:color w:val="000000" w:themeColor="text1"/>
        </w:rPr>
        <w:t>A</w:t>
      </w:r>
      <w:r w:rsidR="0039365D">
        <w:rPr>
          <w:color w:val="000000" w:themeColor="text1"/>
        </w:rPr>
        <w:t>nomaly</w:t>
      </w:r>
      <w:r w:rsidR="001B4CD7" w:rsidRPr="00A30BB0">
        <w:rPr>
          <w:color w:val="000000" w:themeColor="text1"/>
        </w:rPr>
        <w:t xml:space="preserve"> D</w:t>
      </w:r>
      <w:r w:rsidR="004245AF">
        <w:rPr>
          <w:color w:val="000000" w:themeColor="text1"/>
        </w:rPr>
        <w:t>etection</w:t>
      </w:r>
      <w:bookmarkEnd w:id="16"/>
      <w:bookmarkEnd w:id="17"/>
    </w:p>
    <w:p w14:paraId="1A109D4A" w14:textId="31037197" w:rsidR="00697E33" w:rsidRPr="00697E33" w:rsidRDefault="00697E33" w:rsidP="00D96C70">
      <w:pPr>
        <w:pStyle w:val="font-claude-response-body"/>
        <w:spacing w:line="360" w:lineRule="auto"/>
        <w:jc w:val="both"/>
      </w:pPr>
      <w:r w:rsidRPr="00697E33">
        <w:t xml:space="preserve">The application of machine learning to anomaly detection in IT systems gained momentum in the early 2010s. Unsupervised methods such as Isolation Forest, One-Class SVM, and autoencoders were among the first to demonstrate that it was possible to learn a model of normal system behavior and flag deviations without relying on </w:t>
      </w:r>
      <w:r w:rsidR="0039365D" w:rsidRPr="00697E33">
        <w:t>labelled</w:t>
      </w:r>
      <w:r w:rsidRPr="00697E33">
        <w:t xml:space="preserve"> failure </w:t>
      </w:r>
      <w:proofErr w:type="gramStart"/>
      <w:r w:rsidRPr="00697E33">
        <w:t>data  a</w:t>
      </w:r>
      <w:proofErr w:type="gramEnd"/>
      <w:r w:rsidRPr="00697E33">
        <w:t xml:space="preserve"> significant advantage given how rarely </w:t>
      </w:r>
      <w:r w:rsidR="0039365D" w:rsidRPr="00697E33">
        <w:t>labelled</w:t>
      </w:r>
      <w:r w:rsidRPr="00697E33">
        <w:t xml:space="preserve"> datasets are available in operational </w:t>
      </w:r>
      <w:r w:rsidR="0039365D" w:rsidRPr="00697E33">
        <w:t>contexts. Notably</w:t>
      </w:r>
      <w:r w:rsidRPr="00697E33">
        <w:t>, Chandola et al. (2009) published a comprehensive survey on anomaly detection that became a foundational reference for the field, categorizing techniques across statistical, proximity-based, and classification-based approaches. Their work highlighted the trade-off between detection sensitivity and false alarm rate, a tension that remains central to applied anomaly detection today.</w:t>
      </w:r>
    </w:p>
    <w:p w14:paraId="594D5AFB" w14:textId="0802AD38" w:rsidR="00697E33" w:rsidRPr="00E3334E" w:rsidRDefault="00697E33" w:rsidP="00D96C70">
      <w:pPr>
        <w:pStyle w:val="font-claude-response-body"/>
        <w:spacing w:line="360" w:lineRule="auto"/>
        <w:jc w:val="both"/>
      </w:pPr>
      <w:r w:rsidRPr="00697E33">
        <w:t>Subsequent work by Xu et al. (2018) introduced the concept of unsupervised log-based anomaly detection using deep learning, demonstrating that neural networks could extract meaningful patterns from unstructured log data without manual feature engineering. This line of research was particularly influential in motivating the adoption of deep learning for operational data analysis.</w:t>
      </w:r>
    </w:p>
    <w:p w14:paraId="07A82C19" w14:textId="313C1BC6" w:rsidR="00697E33" w:rsidRPr="00A30BB0" w:rsidRDefault="00697E33" w:rsidP="00686B4E">
      <w:pPr>
        <w:pStyle w:val="Heading2"/>
        <w:spacing w:line="276" w:lineRule="auto"/>
        <w:jc w:val="both"/>
        <w:rPr>
          <w:color w:val="000000" w:themeColor="text1"/>
        </w:rPr>
      </w:pPr>
      <w:bookmarkStart w:id="18" w:name="_Toc223732095"/>
      <w:bookmarkStart w:id="19" w:name="_Toc223732301"/>
      <w:r w:rsidRPr="00A30BB0">
        <w:rPr>
          <w:color w:val="000000" w:themeColor="text1"/>
        </w:rPr>
        <w:t>2.</w:t>
      </w:r>
      <w:r w:rsidR="001B4CD7" w:rsidRPr="00A30BB0">
        <w:rPr>
          <w:color w:val="000000" w:themeColor="text1"/>
        </w:rPr>
        <w:t>4 D</w:t>
      </w:r>
      <w:r w:rsidR="000548D8">
        <w:rPr>
          <w:color w:val="000000" w:themeColor="text1"/>
        </w:rPr>
        <w:t>eep</w:t>
      </w:r>
      <w:r w:rsidR="001B4CD7" w:rsidRPr="00A30BB0">
        <w:rPr>
          <w:color w:val="000000" w:themeColor="text1"/>
        </w:rPr>
        <w:t xml:space="preserve"> L</w:t>
      </w:r>
      <w:r w:rsidR="000548D8">
        <w:rPr>
          <w:color w:val="000000" w:themeColor="text1"/>
        </w:rPr>
        <w:t>earning</w:t>
      </w:r>
      <w:r w:rsidR="001B4CD7" w:rsidRPr="00A30BB0">
        <w:rPr>
          <w:color w:val="000000" w:themeColor="text1"/>
        </w:rPr>
        <w:t xml:space="preserve"> </w:t>
      </w:r>
      <w:proofErr w:type="gramStart"/>
      <w:r w:rsidR="001B4CD7" w:rsidRPr="00A30BB0">
        <w:rPr>
          <w:color w:val="000000" w:themeColor="text1"/>
        </w:rPr>
        <w:t>A</w:t>
      </w:r>
      <w:r w:rsidR="000548D8">
        <w:rPr>
          <w:color w:val="000000" w:themeColor="text1"/>
        </w:rPr>
        <w:t>nd</w:t>
      </w:r>
      <w:proofErr w:type="gramEnd"/>
      <w:r w:rsidR="001B4CD7" w:rsidRPr="00A30BB0">
        <w:rPr>
          <w:color w:val="000000" w:themeColor="text1"/>
        </w:rPr>
        <w:t xml:space="preserve"> T</w:t>
      </w:r>
      <w:r w:rsidR="000548D8">
        <w:rPr>
          <w:color w:val="000000" w:themeColor="text1"/>
        </w:rPr>
        <w:t>emporal</w:t>
      </w:r>
      <w:r w:rsidR="001B4CD7" w:rsidRPr="00A30BB0">
        <w:rPr>
          <w:color w:val="000000" w:themeColor="text1"/>
        </w:rPr>
        <w:t xml:space="preserve"> M</w:t>
      </w:r>
      <w:r w:rsidR="000548D8">
        <w:rPr>
          <w:color w:val="000000" w:themeColor="text1"/>
        </w:rPr>
        <w:t>odeling</w:t>
      </w:r>
      <w:bookmarkEnd w:id="18"/>
      <w:bookmarkEnd w:id="19"/>
    </w:p>
    <w:p w14:paraId="59B0778C" w14:textId="77777777" w:rsidR="00697E33" w:rsidRPr="00697E33" w:rsidRDefault="00697E33" w:rsidP="00D96C70">
      <w:pPr>
        <w:pStyle w:val="font-claude-response-body"/>
        <w:spacing w:line="360" w:lineRule="auto"/>
        <w:jc w:val="both"/>
      </w:pPr>
      <w:r w:rsidRPr="00697E33">
        <w:t>The introduction of Recurrent Neural Networks (RNNs) and, more specifically, Long Short-Term Memory (LSTM) networks by Hochreiter and Schmidhuber (1997) opened new possibilities for modeling sequential data. Unlike traditional feedforward networks, LSTMs are capable of retaining information across long input sequences, making them naturally suited to time-series anomaly detection and classification tasks.</w:t>
      </w:r>
    </w:p>
    <w:p w14:paraId="4CA1B4BA" w14:textId="2709A4C8" w:rsidR="00697E33" w:rsidRPr="00697E33" w:rsidRDefault="00697E33" w:rsidP="00D96C70">
      <w:pPr>
        <w:pStyle w:val="font-claude-response-body"/>
        <w:spacing w:line="360" w:lineRule="auto"/>
        <w:jc w:val="both"/>
      </w:pPr>
      <w:r w:rsidRPr="00697E33">
        <w:t xml:space="preserve">Hundman et al. (2018) applied LSTMs to anomaly detection in spacecraft telemetry at NASA, demonstrating strong performance on real-world multivariate time-series data with minimal human supervision. Their work established a practical blueprint for applying sequence models to operational monitoring tasks and served as an important reference point for subsequent research in the AIOps </w:t>
      </w:r>
      <w:proofErr w:type="gramStart"/>
      <w:r w:rsidRPr="00697E33">
        <w:t>space.More</w:t>
      </w:r>
      <w:proofErr w:type="gramEnd"/>
      <w:r w:rsidRPr="00697E33">
        <w:t xml:space="preserve"> recently, Transformer-based architectures have been explored for time-</w:t>
      </w:r>
      <w:r w:rsidRPr="00697E33">
        <w:lastRenderedPageBreak/>
        <w:t>series anomaly detection, with models such as Anomaly Transformer (Xu et al., 2022) achieving state-of-the-art results on several public benchmarks. However, the computational overhead of attention mechanisms and the relative scarcity of labeled operational datasets have meant that LSTM-based models remain a practical and competitive choice for many real-world deployments, particularly in resource-constrained environments.</w:t>
      </w:r>
    </w:p>
    <w:p w14:paraId="729F0EB8" w14:textId="33402C2D" w:rsidR="00697E33" w:rsidRPr="000548D8" w:rsidRDefault="00697E33" w:rsidP="00686B4E">
      <w:pPr>
        <w:pStyle w:val="Heading2"/>
        <w:spacing w:line="276" w:lineRule="auto"/>
        <w:jc w:val="both"/>
        <w:rPr>
          <w:color w:val="000000" w:themeColor="text1"/>
        </w:rPr>
      </w:pPr>
      <w:bookmarkStart w:id="20" w:name="_Toc223732096"/>
      <w:bookmarkStart w:id="21" w:name="_Toc223732302"/>
      <w:r w:rsidRPr="00A30BB0">
        <w:rPr>
          <w:color w:val="000000" w:themeColor="text1"/>
          <w:sz w:val="24"/>
          <w:szCs w:val="24"/>
        </w:rPr>
        <w:t xml:space="preserve">2.5 </w:t>
      </w:r>
      <w:r w:rsidR="001B4CD7" w:rsidRPr="000548D8">
        <w:rPr>
          <w:color w:val="000000" w:themeColor="text1"/>
        </w:rPr>
        <w:t>R</w:t>
      </w:r>
      <w:r w:rsidR="000548D8" w:rsidRPr="000548D8">
        <w:rPr>
          <w:color w:val="000000" w:themeColor="text1"/>
        </w:rPr>
        <w:t xml:space="preserve">oot </w:t>
      </w:r>
      <w:r w:rsidR="001B4CD7" w:rsidRPr="000548D8">
        <w:rPr>
          <w:color w:val="000000" w:themeColor="text1"/>
        </w:rPr>
        <w:t>C</w:t>
      </w:r>
      <w:r w:rsidR="000548D8" w:rsidRPr="000548D8">
        <w:rPr>
          <w:color w:val="000000" w:themeColor="text1"/>
        </w:rPr>
        <w:t>ause</w:t>
      </w:r>
      <w:r w:rsidR="000548D8">
        <w:rPr>
          <w:color w:val="000000" w:themeColor="text1"/>
        </w:rPr>
        <w:t xml:space="preserve"> </w:t>
      </w:r>
      <w:r w:rsidR="001B4CD7" w:rsidRPr="000548D8">
        <w:rPr>
          <w:color w:val="000000" w:themeColor="text1"/>
        </w:rPr>
        <w:t>A</w:t>
      </w:r>
      <w:r w:rsidR="000548D8">
        <w:rPr>
          <w:color w:val="000000" w:themeColor="text1"/>
        </w:rPr>
        <w:t>nalysis</w:t>
      </w:r>
      <w:r w:rsidR="001B4CD7" w:rsidRPr="000548D8">
        <w:rPr>
          <w:color w:val="000000" w:themeColor="text1"/>
        </w:rPr>
        <w:t xml:space="preserve"> </w:t>
      </w:r>
      <w:proofErr w:type="gramStart"/>
      <w:r w:rsidR="001B4CD7" w:rsidRPr="000548D8">
        <w:rPr>
          <w:color w:val="000000" w:themeColor="text1"/>
        </w:rPr>
        <w:t>I</w:t>
      </w:r>
      <w:r w:rsidR="000548D8">
        <w:rPr>
          <w:color w:val="000000" w:themeColor="text1"/>
        </w:rPr>
        <w:t>n</w:t>
      </w:r>
      <w:proofErr w:type="gramEnd"/>
      <w:r w:rsidR="000548D8">
        <w:rPr>
          <w:color w:val="000000" w:themeColor="text1"/>
        </w:rPr>
        <w:t xml:space="preserve"> </w:t>
      </w:r>
      <w:r w:rsidR="001B4CD7" w:rsidRPr="000548D8">
        <w:rPr>
          <w:color w:val="000000" w:themeColor="text1"/>
        </w:rPr>
        <w:t>D</w:t>
      </w:r>
      <w:r w:rsidR="000548D8">
        <w:rPr>
          <w:color w:val="000000" w:themeColor="text1"/>
        </w:rPr>
        <w:t>istributed</w:t>
      </w:r>
      <w:r w:rsidR="001B4CD7" w:rsidRPr="000548D8">
        <w:rPr>
          <w:color w:val="000000" w:themeColor="text1"/>
        </w:rPr>
        <w:t xml:space="preserve"> S</w:t>
      </w:r>
      <w:r w:rsidR="000548D8">
        <w:rPr>
          <w:color w:val="000000" w:themeColor="text1"/>
        </w:rPr>
        <w:t>ystem</w:t>
      </w:r>
      <w:bookmarkEnd w:id="20"/>
      <w:bookmarkEnd w:id="21"/>
    </w:p>
    <w:p w14:paraId="5B04B02A" w14:textId="157B916B" w:rsidR="00697E33" w:rsidRPr="00697E33" w:rsidRDefault="00697E33" w:rsidP="00D96C70">
      <w:pPr>
        <w:pStyle w:val="font-claude-response-body"/>
        <w:spacing w:line="360" w:lineRule="auto"/>
        <w:jc w:val="both"/>
      </w:pPr>
      <w:r w:rsidRPr="00697E33">
        <w:t xml:space="preserve">Root cause analysis as a distinct problem separate from anomaly </w:t>
      </w:r>
      <w:proofErr w:type="gramStart"/>
      <w:r w:rsidRPr="00697E33">
        <w:t>detection  has</w:t>
      </w:r>
      <w:proofErr w:type="gramEnd"/>
      <w:r w:rsidRPr="00697E33">
        <w:t xml:space="preserve"> been the subject of considerable dedicated research. Several studies have framed RCA as a graph traversal problem, modeling service dependencies as directed graphs and propagating fault signals upstream to identify the originating node. Microsoft Research's work on CloudDiag and similar service dependency graph approaches demonstrated that topological reasoning could significantly narrow the search space for root cause identification.</w:t>
      </w:r>
    </w:p>
    <w:p w14:paraId="5DE716E5" w14:textId="77777777" w:rsidR="00697E33" w:rsidRPr="00697E33" w:rsidRDefault="00697E33" w:rsidP="00D96C70">
      <w:pPr>
        <w:pStyle w:val="font-claude-response-body"/>
        <w:spacing w:line="360" w:lineRule="auto"/>
        <w:jc w:val="both"/>
      </w:pPr>
      <w:r w:rsidRPr="00697E33">
        <w:t>CausaLM and related causal inference methods have also been applied to the RCA problem, attempting to move beyond correlation-based reasoning toward a more rigorous causal understanding of failure propagation. While theoretically compelling, these approaches often require detailed knowledge of the causal graph structure, which is difficult to obtain or maintain in rapidly evolving microservices environments.</w:t>
      </w:r>
    </w:p>
    <w:p w14:paraId="05BFE71E" w14:textId="695EF4DB" w:rsidR="00E47948" w:rsidRPr="00697E33" w:rsidRDefault="00697E33" w:rsidP="00D96C70">
      <w:pPr>
        <w:pStyle w:val="font-claude-response-body"/>
        <w:spacing w:line="360" w:lineRule="auto"/>
        <w:jc w:val="both"/>
      </w:pPr>
      <w:r w:rsidRPr="00697E33">
        <w:t xml:space="preserve">The approach taken in this project framing RCA as a supervised multivariate time-series classification </w:t>
      </w:r>
      <w:proofErr w:type="gramStart"/>
      <w:r w:rsidRPr="00697E33">
        <w:t>problem  is</w:t>
      </w:r>
      <w:proofErr w:type="gramEnd"/>
      <w:r w:rsidRPr="00697E33">
        <w:t xml:space="preserve"> most closely aligned with the work of Du et al. (2017) on DeepLog and subsequent supervised classification frameworks, which treat each failure type as a class label and train a model to associate patterns of metric behavior wit</w:t>
      </w:r>
      <w:r w:rsidR="00C92F17">
        <w:t>h specific root causes</w:t>
      </w:r>
    </w:p>
    <w:p w14:paraId="12EEB1F5" w14:textId="77ADA61F" w:rsidR="00697E33" w:rsidRPr="001C726A" w:rsidRDefault="00697E33" w:rsidP="00686B4E">
      <w:pPr>
        <w:pStyle w:val="Heading2"/>
        <w:spacing w:line="276" w:lineRule="auto"/>
        <w:jc w:val="both"/>
        <w:rPr>
          <w:color w:val="000000" w:themeColor="text1"/>
        </w:rPr>
      </w:pPr>
      <w:bookmarkStart w:id="22" w:name="_Toc223732097"/>
      <w:bookmarkStart w:id="23" w:name="_Toc223732303"/>
      <w:r w:rsidRPr="001C726A">
        <w:rPr>
          <w:color w:val="000000" w:themeColor="text1"/>
        </w:rPr>
        <w:t xml:space="preserve">2.6 </w:t>
      </w:r>
      <w:r w:rsidR="001B4CD7" w:rsidRPr="001C726A">
        <w:rPr>
          <w:color w:val="000000" w:themeColor="text1"/>
        </w:rPr>
        <w:t>E</w:t>
      </w:r>
      <w:r w:rsidR="001C726A" w:rsidRPr="001C726A">
        <w:rPr>
          <w:color w:val="000000" w:themeColor="text1"/>
        </w:rPr>
        <w:t>xplainability</w:t>
      </w:r>
      <w:r w:rsidR="001B4CD7" w:rsidRPr="001C726A">
        <w:rPr>
          <w:color w:val="000000" w:themeColor="text1"/>
        </w:rPr>
        <w:t xml:space="preserve"> </w:t>
      </w:r>
      <w:proofErr w:type="gramStart"/>
      <w:r w:rsidR="001B4CD7" w:rsidRPr="001C726A">
        <w:rPr>
          <w:color w:val="000000" w:themeColor="text1"/>
        </w:rPr>
        <w:t>I</w:t>
      </w:r>
      <w:r w:rsidR="001C726A" w:rsidRPr="001C726A">
        <w:rPr>
          <w:color w:val="000000" w:themeColor="text1"/>
        </w:rPr>
        <w:t>n</w:t>
      </w:r>
      <w:proofErr w:type="gramEnd"/>
      <w:r w:rsidR="001B4CD7" w:rsidRPr="001C726A">
        <w:rPr>
          <w:color w:val="000000" w:themeColor="text1"/>
        </w:rPr>
        <w:t xml:space="preserve"> A</w:t>
      </w:r>
      <w:r w:rsidR="001C726A" w:rsidRPr="001C726A">
        <w:rPr>
          <w:color w:val="000000" w:themeColor="text1"/>
        </w:rPr>
        <w:t>iops</w:t>
      </w:r>
      <w:bookmarkEnd w:id="22"/>
      <w:bookmarkEnd w:id="23"/>
    </w:p>
    <w:p w14:paraId="6A2DC7F6" w14:textId="77777777" w:rsidR="00697E33" w:rsidRPr="00697E33" w:rsidRDefault="00697E33" w:rsidP="00D96C70">
      <w:pPr>
        <w:pStyle w:val="font-claude-response-body"/>
        <w:spacing w:line="360" w:lineRule="auto"/>
        <w:jc w:val="both"/>
      </w:pPr>
      <w:r w:rsidRPr="00697E33">
        <w:t>The adoption of deep learning in operational settings has been tempered by widespread concern about the interpretability of model outputs. Engineers and site reliability teams are typically reluctant to act on automated recommendations they cannot interrogate or verify, particularly in high-stakes incident response scenarios.</w:t>
      </w:r>
    </w:p>
    <w:p w14:paraId="795D1EE7" w14:textId="5DF2F2F5" w:rsidR="00697E33" w:rsidRPr="00697E33" w:rsidRDefault="00697E33" w:rsidP="00D96C70">
      <w:pPr>
        <w:pStyle w:val="font-claude-response-body"/>
        <w:spacing w:line="360" w:lineRule="auto"/>
        <w:jc w:val="both"/>
      </w:pPr>
      <w:r w:rsidRPr="00697E33">
        <w:t xml:space="preserve">Lundberg and Lee (2017) introduced SHAP (SHapley Additive exPlanations), a unified framework for explaining the output of any machine learning model by assigning each input feature a contribution value grounded in cooperative game theory. SHAP values have since been widely adopted across domains and have proven especially useful in operational AI contexts, </w:t>
      </w:r>
      <w:r w:rsidRPr="00697E33">
        <w:lastRenderedPageBreak/>
        <w:t xml:space="preserve">where the ability to attribute a diagnosis to specific metric </w:t>
      </w:r>
      <w:proofErr w:type="gramStart"/>
      <w:r w:rsidRPr="00697E33">
        <w:t>behaviors  rather</w:t>
      </w:r>
      <w:proofErr w:type="gramEnd"/>
      <w:r w:rsidRPr="00697E33">
        <w:t xml:space="preserve"> than presenting a bare classification </w:t>
      </w:r>
      <w:proofErr w:type="gramStart"/>
      <w:r w:rsidRPr="00697E33">
        <w:t>label  significantly</w:t>
      </w:r>
      <w:proofErr w:type="gramEnd"/>
      <w:r w:rsidRPr="00697E33">
        <w:t xml:space="preserve"> increases engineer confidence and system usability.</w:t>
      </w:r>
    </w:p>
    <w:p w14:paraId="745FD5AF" w14:textId="64B7E4F4" w:rsidR="00697E33" w:rsidRPr="00697E33" w:rsidRDefault="00697E33" w:rsidP="00D96C70">
      <w:pPr>
        <w:pStyle w:val="font-claude-response-body"/>
        <w:spacing w:line="360" w:lineRule="auto"/>
        <w:jc w:val="both"/>
      </w:pPr>
      <w:r w:rsidRPr="00697E33">
        <w:t>Recent work by Li et al. (2022) and others has specifically explored the integration of SHAP-based explainability into AIOps pipelines, finding that interpretable outputs not only improve trust but also accelerate the diagnostic process by directing engineer attention toward the most informative signals. This body of work directly motivates the explainability layer incorporated into the present system.</w:t>
      </w:r>
    </w:p>
    <w:p w14:paraId="1B958C2B" w14:textId="390C9888" w:rsidR="00697E33" w:rsidRPr="001C726A" w:rsidRDefault="00697E33" w:rsidP="00686B4E">
      <w:pPr>
        <w:pStyle w:val="Heading2"/>
        <w:spacing w:line="276" w:lineRule="auto"/>
        <w:jc w:val="both"/>
        <w:rPr>
          <w:color w:val="000000" w:themeColor="text1"/>
        </w:rPr>
      </w:pPr>
      <w:bookmarkStart w:id="24" w:name="_Toc223732098"/>
      <w:bookmarkStart w:id="25" w:name="_Toc223732304"/>
      <w:r w:rsidRPr="001C726A">
        <w:rPr>
          <w:color w:val="000000" w:themeColor="text1"/>
        </w:rPr>
        <w:t xml:space="preserve">2.7 </w:t>
      </w:r>
      <w:r w:rsidR="001B4CD7" w:rsidRPr="001C726A">
        <w:rPr>
          <w:color w:val="000000" w:themeColor="text1"/>
        </w:rPr>
        <w:t>S</w:t>
      </w:r>
      <w:r w:rsidR="001C726A">
        <w:rPr>
          <w:color w:val="000000" w:themeColor="text1"/>
        </w:rPr>
        <w:t>ummary</w:t>
      </w:r>
      <w:r w:rsidR="001B4CD7" w:rsidRPr="001C726A">
        <w:rPr>
          <w:color w:val="000000" w:themeColor="text1"/>
        </w:rPr>
        <w:t xml:space="preserve"> </w:t>
      </w:r>
      <w:proofErr w:type="gramStart"/>
      <w:r w:rsidR="001C726A">
        <w:rPr>
          <w:color w:val="000000" w:themeColor="text1"/>
        </w:rPr>
        <w:t>And</w:t>
      </w:r>
      <w:proofErr w:type="gramEnd"/>
      <w:r w:rsidR="001C726A">
        <w:rPr>
          <w:color w:val="000000" w:themeColor="text1"/>
        </w:rPr>
        <w:t xml:space="preserve"> </w:t>
      </w:r>
      <w:r w:rsidR="001B4CD7" w:rsidRPr="001C726A">
        <w:rPr>
          <w:color w:val="000000" w:themeColor="text1"/>
        </w:rPr>
        <w:t>R</w:t>
      </w:r>
      <w:r w:rsidR="001C726A">
        <w:rPr>
          <w:color w:val="000000" w:themeColor="text1"/>
        </w:rPr>
        <w:t>esearch</w:t>
      </w:r>
      <w:r w:rsidR="001B4CD7" w:rsidRPr="001C726A">
        <w:rPr>
          <w:color w:val="000000" w:themeColor="text1"/>
        </w:rPr>
        <w:t xml:space="preserve"> G</w:t>
      </w:r>
      <w:r w:rsidR="001C726A">
        <w:rPr>
          <w:color w:val="000000" w:themeColor="text1"/>
        </w:rPr>
        <w:t>ap</w:t>
      </w:r>
      <w:bookmarkEnd w:id="24"/>
      <w:bookmarkEnd w:id="25"/>
    </w:p>
    <w:p w14:paraId="532F0F2F" w14:textId="77777777" w:rsidR="00697E33" w:rsidRDefault="00697E33" w:rsidP="00D96C70">
      <w:pPr>
        <w:pStyle w:val="font-claude-response-body"/>
        <w:spacing w:line="360" w:lineRule="auto"/>
        <w:jc w:val="both"/>
      </w:pPr>
      <w:r w:rsidRPr="00697E33">
        <w:t>Taken together, the reviewed literature demonstrates a clear trajectory: from static threshold monitoring, through statistical and unsupervised machine learning methods, toward deep learning approaches capable of capturing complex temporal and relational patterns in distributed system telemetry. Despite this progress, several gaps remain. Many existing systems treat anomaly detection and root cause analysis as separate pipelines, introducing latency and coordination overhead. Others achieve high accuracy at the cost of interpretability, limiting their practical adoption. The Intelligent Root Cause Analysis System presented in this project attempts to close these gaps by delivering an integrated, interpretable, and end-to-end diagnostic pipeline built on an LSTM backbone and enhanced with SHAP-based explanations.</w:t>
      </w:r>
    </w:p>
    <w:p w14:paraId="4A758D74" w14:textId="77777777" w:rsidR="00E3334E" w:rsidRDefault="00E3334E" w:rsidP="00D96C70">
      <w:pPr>
        <w:pStyle w:val="font-claude-response-body"/>
        <w:spacing w:line="360" w:lineRule="auto"/>
        <w:jc w:val="both"/>
      </w:pPr>
    </w:p>
    <w:p w14:paraId="62C224F6" w14:textId="77777777" w:rsidR="00E3334E" w:rsidRDefault="00E3334E" w:rsidP="00697E33">
      <w:pPr>
        <w:pStyle w:val="font-claude-response-body"/>
        <w:spacing w:line="360" w:lineRule="auto"/>
        <w:jc w:val="both"/>
      </w:pPr>
    </w:p>
    <w:p w14:paraId="5A8687B2" w14:textId="77777777" w:rsidR="00D96C70" w:rsidRDefault="00D96C70" w:rsidP="00697E33">
      <w:pPr>
        <w:pStyle w:val="font-claude-response-body"/>
        <w:spacing w:line="360" w:lineRule="auto"/>
        <w:jc w:val="both"/>
      </w:pPr>
    </w:p>
    <w:p w14:paraId="78092CBC" w14:textId="77777777" w:rsidR="00D96C70" w:rsidRDefault="00D96C70" w:rsidP="00697E33">
      <w:pPr>
        <w:pStyle w:val="font-claude-response-body"/>
        <w:spacing w:line="360" w:lineRule="auto"/>
        <w:jc w:val="both"/>
      </w:pPr>
    </w:p>
    <w:p w14:paraId="1878C01E" w14:textId="77777777" w:rsidR="00E3334E" w:rsidRDefault="00E3334E" w:rsidP="00697E33">
      <w:pPr>
        <w:pStyle w:val="font-claude-response-body"/>
        <w:spacing w:line="360" w:lineRule="auto"/>
        <w:jc w:val="both"/>
      </w:pPr>
    </w:p>
    <w:p w14:paraId="1D1DFE7A" w14:textId="77777777" w:rsidR="00E3334E" w:rsidRDefault="00E3334E" w:rsidP="00697E33">
      <w:pPr>
        <w:pStyle w:val="font-claude-response-body"/>
        <w:spacing w:line="360" w:lineRule="auto"/>
        <w:jc w:val="both"/>
      </w:pPr>
    </w:p>
    <w:p w14:paraId="13C66981" w14:textId="77777777" w:rsidR="00E3334E" w:rsidRDefault="00E3334E" w:rsidP="00697E33">
      <w:pPr>
        <w:pStyle w:val="font-claude-response-body"/>
        <w:spacing w:line="360" w:lineRule="auto"/>
        <w:jc w:val="both"/>
      </w:pPr>
    </w:p>
    <w:p w14:paraId="13FA4916" w14:textId="77777777" w:rsidR="00E3334E" w:rsidRDefault="00E3334E" w:rsidP="00697E33">
      <w:pPr>
        <w:pStyle w:val="font-claude-response-body"/>
        <w:spacing w:line="360" w:lineRule="auto"/>
        <w:jc w:val="both"/>
      </w:pPr>
    </w:p>
    <w:p w14:paraId="186BD70C" w14:textId="77777777" w:rsidR="00D96C70" w:rsidRDefault="00D96C70" w:rsidP="0039365D">
      <w:pPr>
        <w:spacing w:before="240" w:after="60"/>
        <w:rPr>
          <w:b/>
          <w:bCs/>
          <w:sz w:val="56"/>
          <w:szCs w:val="56"/>
        </w:rPr>
      </w:pPr>
    </w:p>
    <w:p w14:paraId="7D07CD66" w14:textId="77777777" w:rsidR="0039365D" w:rsidRDefault="0039365D" w:rsidP="0039365D">
      <w:pPr>
        <w:spacing w:before="240" w:after="60"/>
        <w:rPr>
          <w:b/>
          <w:bCs/>
          <w:sz w:val="56"/>
          <w:szCs w:val="56"/>
        </w:rPr>
      </w:pPr>
    </w:p>
    <w:p w14:paraId="49785800" w14:textId="77777777" w:rsidR="00D96C70" w:rsidRDefault="00D96C70" w:rsidP="00D96C70">
      <w:pPr>
        <w:spacing w:before="240" w:after="60"/>
        <w:jc w:val="center"/>
        <w:rPr>
          <w:b/>
          <w:bCs/>
          <w:sz w:val="56"/>
          <w:szCs w:val="56"/>
        </w:rPr>
      </w:pPr>
    </w:p>
    <w:p w14:paraId="43829B76" w14:textId="77777777" w:rsidR="006125D1" w:rsidRDefault="006125D1" w:rsidP="00D96C70">
      <w:pPr>
        <w:spacing w:before="240" w:after="60"/>
        <w:jc w:val="center"/>
        <w:rPr>
          <w:b/>
          <w:bCs/>
          <w:sz w:val="48"/>
          <w:szCs w:val="48"/>
        </w:rPr>
      </w:pPr>
    </w:p>
    <w:p w14:paraId="65A040FA" w14:textId="77777777" w:rsidR="006125D1" w:rsidRDefault="006125D1" w:rsidP="00D96C70">
      <w:pPr>
        <w:spacing w:before="240" w:after="60"/>
        <w:jc w:val="center"/>
        <w:rPr>
          <w:b/>
          <w:bCs/>
          <w:sz w:val="48"/>
          <w:szCs w:val="48"/>
        </w:rPr>
      </w:pPr>
    </w:p>
    <w:p w14:paraId="5DF46079" w14:textId="77777777" w:rsidR="006125D1" w:rsidRDefault="006125D1" w:rsidP="00D96C70">
      <w:pPr>
        <w:spacing w:before="240" w:after="60"/>
        <w:jc w:val="center"/>
        <w:rPr>
          <w:b/>
          <w:bCs/>
          <w:sz w:val="48"/>
          <w:szCs w:val="48"/>
        </w:rPr>
      </w:pPr>
    </w:p>
    <w:p w14:paraId="4D6388A5" w14:textId="796E75AF" w:rsidR="006125D1" w:rsidRDefault="006125D1" w:rsidP="00D96C70">
      <w:pPr>
        <w:spacing w:before="240" w:after="60"/>
        <w:jc w:val="center"/>
        <w:rPr>
          <w:b/>
          <w:bCs/>
          <w:sz w:val="48"/>
          <w:szCs w:val="48"/>
        </w:rPr>
      </w:pPr>
    </w:p>
    <w:p w14:paraId="1DA5C2DF" w14:textId="2D7DA3BB" w:rsidR="007D7E20" w:rsidRDefault="007D7E20" w:rsidP="00D96C70">
      <w:pPr>
        <w:spacing w:before="240" w:after="60"/>
        <w:jc w:val="center"/>
        <w:rPr>
          <w:b/>
          <w:bCs/>
          <w:sz w:val="48"/>
          <w:szCs w:val="48"/>
        </w:rPr>
      </w:pPr>
    </w:p>
    <w:p w14:paraId="47FEF6B4" w14:textId="3FA8BE72" w:rsidR="007D7E20" w:rsidRDefault="007D7E20" w:rsidP="00D96C70">
      <w:pPr>
        <w:spacing w:before="240" w:after="60"/>
        <w:jc w:val="center"/>
        <w:rPr>
          <w:b/>
          <w:bCs/>
          <w:sz w:val="48"/>
          <w:szCs w:val="48"/>
        </w:rPr>
      </w:pPr>
    </w:p>
    <w:p w14:paraId="479EE8F7" w14:textId="06638E38" w:rsidR="007D7E20" w:rsidRDefault="007D7E20" w:rsidP="00D96C70">
      <w:pPr>
        <w:spacing w:before="240" w:after="60"/>
        <w:jc w:val="center"/>
        <w:rPr>
          <w:b/>
          <w:bCs/>
          <w:sz w:val="48"/>
          <w:szCs w:val="48"/>
        </w:rPr>
      </w:pPr>
    </w:p>
    <w:p w14:paraId="3453A760" w14:textId="77777777" w:rsidR="007D7E20" w:rsidRDefault="007D7E20" w:rsidP="00D96C70">
      <w:pPr>
        <w:spacing w:before="240" w:after="60"/>
        <w:jc w:val="center"/>
        <w:rPr>
          <w:b/>
          <w:bCs/>
          <w:sz w:val="48"/>
          <w:szCs w:val="48"/>
        </w:rPr>
      </w:pPr>
    </w:p>
    <w:p w14:paraId="0BDE234B" w14:textId="40746C17" w:rsidR="00061207" w:rsidRPr="000548D8" w:rsidRDefault="00E47948" w:rsidP="00D96C70">
      <w:pPr>
        <w:spacing w:before="240" w:after="60"/>
        <w:jc w:val="center"/>
        <w:rPr>
          <w:sz w:val="48"/>
          <w:szCs w:val="48"/>
        </w:rPr>
      </w:pPr>
      <w:r w:rsidRPr="000548D8">
        <w:rPr>
          <w:b/>
          <w:bCs/>
          <w:sz w:val="48"/>
          <w:szCs w:val="48"/>
        </w:rPr>
        <w:t>CHAPTER - 3</w:t>
      </w:r>
    </w:p>
    <w:p w14:paraId="63FCA16D" w14:textId="77777777" w:rsidR="00061207" w:rsidRPr="000548D8" w:rsidRDefault="00E47948" w:rsidP="00D96C70">
      <w:pPr>
        <w:spacing w:before="60" w:after="240"/>
        <w:jc w:val="center"/>
        <w:rPr>
          <w:b/>
          <w:bCs/>
          <w:sz w:val="48"/>
          <w:szCs w:val="48"/>
        </w:rPr>
      </w:pPr>
      <w:r w:rsidRPr="000548D8">
        <w:rPr>
          <w:b/>
          <w:bCs/>
          <w:sz w:val="48"/>
          <w:szCs w:val="48"/>
        </w:rPr>
        <w:t>SYSTEM ANALYSIS</w:t>
      </w:r>
    </w:p>
    <w:p w14:paraId="6CF397C3" w14:textId="77777777" w:rsidR="00D96C70" w:rsidRDefault="00D96C70" w:rsidP="00F55AA5">
      <w:pPr>
        <w:spacing w:before="60" w:after="240" w:line="360" w:lineRule="auto"/>
        <w:jc w:val="center"/>
        <w:rPr>
          <w:b/>
          <w:bCs/>
          <w:sz w:val="36"/>
          <w:szCs w:val="36"/>
        </w:rPr>
      </w:pPr>
    </w:p>
    <w:p w14:paraId="1A3DA986" w14:textId="77777777" w:rsidR="000548D8" w:rsidRDefault="000548D8" w:rsidP="00F55AA5">
      <w:pPr>
        <w:spacing w:before="60" w:after="240" w:line="360" w:lineRule="auto"/>
        <w:jc w:val="center"/>
        <w:rPr>
          <w:b/>
          <w:bCs/>
          <w:sz w:val="36"/>
          <w:szCs w:val="36"/>
        </w:rPr>
      </w:pPr>
    </w:p>
    <w:p w14:paraId="48F0D7CF" w14:textId="77777777" w:rsidR="00D96C70" w:rsidRDefault="00D96C70" w:rsidP="00F55AA5">
      <w:pPr>
        <w:spacing w:before="60" w:after="240" w:line="360" w:lineRule="auto"/>
        <w:jc w:val="center"/>
        <w:rPr>
          <w:b/>
          <w:bCs/>
          <w:sz w:val="36"/>
          <w:szCs w:val="36"/>
        </w:rPr>
      </w:pPr>
    </w:p>
    <w:p w14:paraId="7A0BC1E1" w14:textId="77777777" w:rsidR="00D96C70" w:rsidRDefault="00D96C70" w:rsidP="00F55AA5">
      <w:pPr>
        <w:spacing w:before="60" w:after="240" w:line="360" w:lineRule="auto"/>
        <w:jc w:val="center"/>
        <w:rPr>
          <w:b/>
          <w:bCs/>
          <w:sz w:val="36"/>
          <w:szCs w:val="36"/>
        </w:rPr>
      </w:pPr>
    </w:p>
    <w:p w14:paraId="68EE6006" w14:textId="77777777" w:rsidR="00D96C70" w:rsidRDefault="00D96C70" w:rsidP="00F55AA5">
      <w:pPr>
        <w:spacing w:before="60" w:after="240" w:line="360" w:lineRule="auto"/>
        <w:jc w:val="center"/>
        <w:rPr>
          <w:b/>
          <w:bCs/>
          <w:sz w:val="36"/>
          <w:szCs w:val="36"/>
        </w:rPr>
      </w:pPr>
    </w:p>
    <w:p w14:paraId="00095303" w14:textId="6FE93A7F" w:rsidR="006125D1" w:rsidRDefault="006125D1" w:rsidP="00C92F17">
      <w:pPr>
        <w:pStyle w:val="Heading1"/>
        <w:ind w:left="0" w:firstLine="0"/>
        <w:rPr>
          <w:color w:val="auto"/>
          <w:sz w:val="32"/>
          <w:szCs w:val="32"/>
        </w:rPr>
      </w:pPr>
      <w:bookmarkStart w:id="26" w:name="_Toc223732099"/>
      <w:bookmarkStart w:id="27" w:name="_Toc223732305"/>
    </w:p>
    <w:p w14:paraId="3791657B" w14:textId="4F1EA18E" w:rsidR="001B4CD7" w:rsidRPr="00A30BB0" w:rsidRDefault="001B4CD7" w:rsidP="00C92F17">
      <w:pPr>
        <w:pStyle w:val="Heading1"/>
        <w:ind w:left="0" w:firstLine="0"/>
        <w:jc w:val="center"/>
        <w:rPr>
          <w:color w:val="000000" w:themeColor="text1"/>
          <w:sz w:val="32"/>
          <w:szCs w:val="32"/>
        </w:rPr>
      </w:pPr>
      <w:r w:rsidRPr="00A30BB0">
        <w:rPr>
          <w:color w:val="000000" w:themeColor="text1"/>
          <w:sz w:val="32"/>
          <w:szCs w:val="32"/>
        </w:rPr>
        <w:lastRenderedPageBreak/>
        <w:t>3. SYSTEM ANALYSIS</w:t>
      </w:r>
      <w:bookmarkEnd w:id="26"/>
      <w:bookmarkEnd w:id="27"/>
    </w:p>
    <w:p w14:paraId="518B9A52" w14:textId="3E7E3A71" w:rsidR="00686B4E" w:rsidRPr="001C726A" w:rsidRDefault="001B4CD7" w:rsidP="001B4CD7">
      <w:pPr>
        <w:pStyle w:val="Heading1"/>
        <w:ind w:left="0" w:firstLine="0"/>
        <w:rPr>
          <w:color w:val="000000" w:themeColor="text1"/>
          <w:sz w:val="28"/>
          <w:szCs w:val="28"/>
        </w:rPr>
      </w:pPr>
      <w:bookmarkStart w:id="28" w:name="_Toc223732100"/>
      <w:bookmarkStart w:id="29" w:name="_Toc223732306"/>
      <w:r w:rsidRPr="001C726A">
        <w:rPr>
          <w:color w:val="000000" w:themeColor="text1"/>
          <w:sz w:val="28"/>
          <w:szCs w:val="28"/>
        </w:rPr>
        <w:t>3.1 E</w:t>
      </w:r>
      <w:r w:rsidR="001C726A" w:rsidRPr="001C726A">
        <w:rPr>
          <w:color w:val="000000" w:themeColor="text1"/>
          <w:sz w:val="28"/>
          <w:szCs w:val="28"/>
        </w:rPr>
        <w:t>xisting</w:t>
      </w:r>
      <w:r w:rsidRPr="001C726A">
        <w:rPr>
          <w:color w:val="000000" w:themeColor="text1"/>
          <w:sz w:val="28"/>
          <w:szCs w:val="28"/>
        </w:rPr>
        <w:t xml:space="preserve"> S</w:t>
      </w:r>
      <w:r w:rsidR="001C726A" w:rsidRPr="001C726A">
        <w:rPr>
          <w:color w:val="000000" w:themeColor="text1"/>
          <w:sz w:val="28"/>
          <w:szCs w:val="28"/>
        </w:rPr>
        <w:t>ystem</w:t>
      </w:r>
      <w:bookmarkEnd w:id="28"/>
      <w:bookmarkEnd w:id="29"/>
    </w:p>
    <w:p w14:paraId="1A7E8E5B" w14:textId="77777777" w:rsidR="00686B4E" w:rsidRDefault="00686B4E" w:rsidP="00404A8B">
      <w:pPr>
        <w:pStyle w:val="font-claude-response-body"/>
        <w:spacing w:line="360" w:lineRule="auto"/>
        <w:jc w:val="both"/>
      </w:pPr>
      <w:r>
        <w:t>The systems currently in place for managing and monitoring distributed infrastructure are built around a combination of manual oversight and basic automated alerting tools. While these approaches were adequate for simpler, monolithic architectures, they fall critically short in the context of modern large-scale distributed environments. Understanding their limitations is essential to appreciating why an intelligent, AI-driven alternative is necessary.</w:t>
      </w:r>
    </w:p>
    <w:p w14:paraId="2BCF49C7" w14:textId="65AA83B6" w:rsidR="00686B4E" w:rsidRDefault="00686B4E" w:rsidP="00D96C70">
      <w:pPr>
        <w:pStyle w:val="font-claude-response-body"/>
        <w:spacing w:line="360" w:lineRule="auto"/>
        <w:jc w:val="both"/>
      </w:pPr>
      <w:r>
        <w:t xml:space="preserve">In terms of methodology, operations teams typically rely on pre-configured dashboards built on tools such as Grafana or </w:t>
      </w:r>
      <w:r w:rsidR="001B4CD7">
        <w:t>Kibana to</w:t>
      </w:r>
      <w:r>
        <w:t xml:space="preserve"> visualize key system metrics in real time. These dashboards display raw numbers: CPU load, memory usage, request rates, and error counts. When a metric crosses a predefined threshold and an </w:t>
      </w:r>
      <w:r w:rsidR="001B4CD7">
        <w:t>alert fire</w:t>
      </w:r>
      <w:r>
        <w:t>, the responsibility of investigation falls entirely on the engineer on call. The standard workflow involves manually running grep commands across log files spread across multiple services, cross-referencing timestamps, and piecing together a sequence of events from disconnected sources. This process is inherently slow, demanding, and heavily dependent on the individual knowledge and experience of the engineer performing it. There is no systematic reasoning happening only human intuition guided by incomplete information.</w:t>
      </w:r>
    </w:p>
    <w:p w14:paraId="4A4E1B41" w14:textId="11DCFE2C" w:rsidR="00686B4E" w:rsidRDefault="00686B4E" w:rsidP="00D96C70">
      <w:pPr>
        <w:pStyle w:val="font-claude-response-body"/>
        <w:spacing w:line="360" w:lineRule="auto"/>
        <w:jc w:val="both"/>
      </w:pPr>
      <w:r>
        <w:t>The scalability of this approach breaks down almost immediately when applied to large, interconnected service clusters. In a microservices architecture, services are tightly coupled through chains of API calls and shared dependencies. When a failure occurs at one node, its effects propagate rapidly through dependent services, generating a flood of alerts that appear, on the surface, to be independent failures. A particularly telling example is the case where Service A depends on Service B: if Service B becomes unavailable, Service A begins timing out and throwing errors. A basic alerting system will flag Service A as the source of the problem, because that is where the visible symptom resides. The actual root cause the failure of Service B goes undetected or is buried beneath the noise. As cluster size grows and dependency chains deepen, this problem compounds, rendering the existing approach practically ineffective at scale.</w:t>
      </w:r>
    </w:p>
    <w:p w14:paraId="31785CCA" w14:textId="0C9B4085" w:rsidR="00686B4E" w:rsidRDefault="00686B4E" w:rsidP="00D96C70">
      <w:pPr>
        <w:pStyle w:val="font-claude-response-body"/>
        <w:spacing w:line="360" w:lineRule="auto"/>
        <w:jc w:val="both"/>
      </w:pPr>
      <w:r>
        <w:t xml:space="preserve">The quality of insight produced by these systems is equally limited. When an alert does fire, it typically carries only the most surface-level description of the problem something along the lines of "High Latency Detected" or "Error Rate Exceeded Threshold." There is no context, no causal reasoning, and no indication of which upstream component may be responsible. Engineers receive a signal that something is wrong but are given no meaningful starting point for understanding why. </w:t>
      </w:r>
      <w:r>
        <w:lastRenderedPageBreak/>
        <w:t xml:space="preserve">This absence of actionable information is not a minor </w:t>
      </w:r>
      <w:proofErr w:type="gramStart"/>
      <w:r>
        <w:t>inconvenience  it</w:t>
      </w:r>
      <w:proofErr w:type="gramEnd"/>
      <w:r>
        <w:t xml:space="preserve"> is a fundamental design gap that directly extends the time it takes to resolve incidents.</w:t>
      </w:r>
    </w:p>
    <w:p w14:paraId="2EE79D36" w14:textId="796BC5A5" w:rsidR="00F55AA5" w:rsidRPr="00686B4E" w:rsidRDefault="00686B4E" w:rsidP="00D96C70">
      <w:pPr>
        <w:pStyle w:val="font-claude-response-body"/>
        <w:spacing w:line="360" w:lineRule="auto"/>
        <w:jc w:val="both"/>
      </w:pPr>
      <w:r>
        <w:t xml:space="preserve">Perhaps the most consequential limitation of the existing system is that it is entirely reactive by design. Alerts are only raised after a failure has already occurred and, in most cases, after it has already begun affecting end users. There is no capacity for early warning, no modeling of trends that precede failures, and no ability to anticipate degradation before it crosses a critical threshold. The system waits for things to break, and only then does it act </w:t>
      </w:r>
      <w:r w:rsidR="00D96C70">
        <w:t xml:space="preserve">as </w:t>
      </w:r>
      <w:r>
        <w:t>a posture that is fundamentally incompatible with the reliability expectations placed on modern business-critical applications.</w:t>
      </w:r>
    </w:p>
    <w:p w14:paraId="66C2608C" w14:textId="45B89D0D" w:rsidR="00061207" w:rsidRPr="00A30BB0" w:rsidRDefault="001B4CD7" w:rsidP="00F55AA5">
      <w:pPr>
        <w:spacing w:before="240" w:after="120" w:line="360" w:lineRule="auto"/>
        <w:rPr>
          <w:color w:val="000000" w:themeColor="text1"/>
        </w:rPr>
      </w:pPr>
      <w:r w:rsidRPr="00A30BB0">
        <w:rPr>
          <w:b/>
          <w:bCs/>
          <w:color w:val="000000" w:themeColor="text1"/>
          <w:sz w:val="28"/>
          <w:szCs w:val="28"/>
        </w:rPr>
        <w:t>3.2 P</w:t>
      </w:r>
      <w:r w:rsidR="001C726A">
        <w:rPr>
          <w:b/>
          <w:bCs/>
          <w:color w:val="000000" w:themeColor="text1"/>
          <w:sz w:val="28"/>
          <w:szCs w:val="28"/>
        </w:rPr>
        <w:t>roposed</w:t>
      </w:r>
      <w:r w:rsidRPr="00A30BB0">
        <w:rPr>
          <w:b/>
          <w:bCs/>
          <w:color w:val="000000" w:themeColor="text1"/>
          <w:sz w:val="28"/>
          <w:szCs w:val="28"/>
        </w:rPr>
        <w:t xml:space="preserve"> S</w:t>
      </w:r>
      <w:r w:rsidR="001C726A">
        <w:rPr>
          <w:b/>
          <w:bCs/>
          <w:color w:val="000000" w:themeColor="text1"/>
          <w:sz w:val="28"/>
          <w:szCs w:val="28"/>
        </w:rPr>
        <w:t>ystem</w:t>
      </w:r>
    </w:p>
    <w:p w14:paraId="440FCE31" w14:textId="754BE1F3" w:rsidR="00D96C70" w:rsidRPr="00D96C70" w:rsidRDefault="00D96C70" w:rsidP="00D96C70">
      <w:pPr>
        <w:spacing w:before="40" w:after="120" w:line="360" w:lineRule="auto"/>
        <w:jc w:val="both"/>
      </w:pPr>
      <w:r w:rsidRPr="00D96C70">
        <w:t>The Intelligent Root Cause Analysis System is designed to replace the reactive, manually driven diagnostic process with a fully automated, AI-powered pipeline that operates continuously and delivers actionable insights in near real time. Rather than waiting for an engineer to notice a problem and begin investigating, the proposed system monitors telemetry streams around the clock, reasons about patterns and dependencies autonomously, and surfaces precise, explainable diagnoses the moment anomalous behaviour is detected.</w:t>
      </w:r>
    </w:p>
    <w:p w14:paraId="2D66059F" w14:textId="5DCE06DE" w:rsidR="00D96C70" w:rsidRPr="00D96C70" w:rsidRDefault="00D96C70" w:rsidP="00D96C70">
      <w:pPr>
        <w:spacing w:before="40" w:after="120" w:line="360" w:lineRule="auto"/>
        <w:jc w:val="both"/>
      </w:pPr>
      <w:r w:rsidRPr="00D96C70">
        <w:t xml:space="preserve">At the heart of the system is a structured four-phase methodology that takes raw telemetry data and transforms it, step by step, into a meaningful root cause diagnosis. The first phase handles data </w:t>
      </w:r>
      <w:proofErr w:type="gramStart"/>
      <w:r w:rsidRPr="00D96C70">
        <w:t>preprocessing  ingesting</w:t>
      </w:r>
      <w:proofErr w:type="gramEnd"/>
      <w:r w:rsidRPr="00D96C70">
        <w:t xml:space="preserve"> multivariate metric streams from across the cluster, normalizing values, handling missing data, and constructing time-windowed input sequences suitable for sequential modelling. The second phase performs anomaly detection, identifying deviations from learned baseline behaviour that signal the onset of a fault condition. The third phase carries out failure prediction, using the temporal patterns captured by the LSTM model to assess whether a detected anomaly is likely to escalate into a </w:t>
      </w:r>
      <w:proofErr w:type="gramStart"/>
      <w:r w:rsidRPr="00D96C70">
        <w:t>full service</w:t>
      </w:r>
      <w:proofErr w:type="gramEnd"/>
      <w:r w:rsidRPr="00D96C70">
        <w:t xml:space="preserve"> failure. The fourth and final phase performs root cause identification, classifying the anomaly against known failure signatures and attributing the diagnosis to specific services or components. Each phase is tightly integrated with the next, forming a coherent end-to-end pipeline that requires no manual handoff or human intervention at any stage.</w:t>
      </w:r>
    </w:p>
    <w:p w14:paraId="3DF25F35" w14:textId="09EC8246" w:rsidR="00D96C70" w:rsidRPr="00D96C70" w:rsidRDefault="00D96C70" w:rsidP="00D96C70">
      <w:pPr>
        <w:spacing w:before="40" w:after="120" w:line="360" w:lineRule="auto"/>
        <w:jc w:val="both"/>
      </w:pPr>
      <w:r w:rsidRPr="00D96C70">
        <w:t xml:space="preserve">One of the most significant architectural advantages of the proposed system is its use of graph-based dependency modelling to represent the relationships between services in the cluster. Rather than treating each service as an isolated source of metrics, the system understands the topology of the </w:t>
      </w:r>
      <w:proofErr w:type="gramStart"/>
      <w:r w:rsidRPr="00D96C70">
        <w:t>environment  which</w:t>
      </w:r>
      <w:proofErr w:type="gramEnd"/>
      <w:r w:rsidRPr="00D96C70">
        <w:t xml:space="preserve"> services depend on which, how failures propagate across call chains, and where in the dependency graph a fault is most likely to have originated. This allows the system to reason correctly in scenarios that defeat simpler approaches, such as the case where a downstream failure in one service causes cascading timeouts and errors in several upstream callers. Instead of </w:t>
      </w:r>
      <w:r w:rsidRPr="00D96C70">
        <w:lastRenderedPageBreak/>
        <w:t>flagging every affected service as a potential root cause, the system traces the fault back to its true origin. This capability scales naturally as cluster complexity grows, making the proposed system genuinely suited to large, dynamic microservices environments.</w:t>
      </w:r>
    </w:p>
    <w:p w14:paraId="163B41CF" w14:textId="0DCABF3C" w:rsidR="00D96C70" w:rsidRPr="00D96C70" w:rsidRDefault="00D96C70" w:rsidP="00D96C70">
      <w:pPr>
        <w:spacing w:before="40" w:after="120" w:line="360" w:lineRule="auto"/>
        <w:jc w:val="both"/>
      </w:pPr>
      <w:r w:rsidRPr="00D96C70">
        <w:t xml:space="preserve">In terms of speed, the proposed system represents a transformational improvement </w:t>
      </w:r>
      <w:proofErr w:type="gramStart"/>
      <w:r w:rsidRPr="00D96C70">
        <w:t>over manual diagnostic workflows</w:t>
      </w:r>
      <w:proofErr w:type="gramEnd"/>
      <w:r w:rsidRPr="00D96C70">
        <w:t xml:space="preserve">. Because the entire pipeline from data ingestion to root cause </w:t>
      </w:r>
      <w:proofErr w:type="gramStart"/>
      <w:r w:rsidRPr="00D96C70">
        <w:t>output  is</w:t>
      </w:r>
      <w:proofErr w:type="gramEnd"/>
      <w:r w:rsidRPr="00D96C70">
        <w:t xml:space="preserve"> automated and optimized for low-latency execution, the system is capable of delivering a diagnosis within seconds of an anomaly being detected. This effectively reduces the Mean Time </w:t>
      </w:r>
      <w:proofErr w:type="gramStart"/>
      <w:r w:rsidRPr="00D96C70">
        <w:t>To</w:t>
      </w:r>
      <w:proofErr w:type="gramEnd"/>
      <w:r w:rsidRPr="00D96C70">
        <w:t xml:space="preserve"> Repair from what can be hours of manual investigation to a matter of moments, dramatically limiting the window of user impact and giving engineering teams a decisive head </w:t>
      </w:r>
      <w:proofErr w:type="gramStart"/>
      <w:r w:rsidRPr="00D96C70">
        <w:t>start</w:t>
      </w:r>
      <w:proofErr w:type="gramEnd"/>
      <w:r w:rsidRPr="00D96C70">
        <w:t xml:space="preserve"> on remediation.</w:t>
      </w:r>
    </w:p>
    <w:p w14:paraId="51CFD78F" w14:textId="37B216E8" w:rsidR="00061207" w:rsidRDefault="00D96C70" w:rsidP="007D7E20">
      <w:pPr>
        <w:spacing w:before="40" w:after="120" w:line="360" w:lineRule="auto"/>
        <w:jc w:val="both"/>
      </w:pPr>
      <w:r w:rsidRPr="00D96C70">
        <w:t xml:space="preserve">Critically, the proposed system does not merely react to failures that have already </w:t>
      </w:r>
      <w:proofErr w:type="gramStart"/>
      <w:r w:rsidRPr="00D96C70">
        <w:t>occurred  it</w:t>
      </w:r>
      <w:proofErr w:type="gramEnd"/>
      <w:r w:rsidRPr="00D96C70">
        <w:t xml:space="preserve"> anticipates them. The LSTM model at the core of the system is trained to recognize the subtle, gradual patterns in metric behavior that consistently precede failure events, patterns that are invisible to threshold-based alerting and imperceptible to human observers monitoring dashboards in real time. By identifying these early warning signatures, the system can raise alerts and assign probable root causes before a fault fully manifests, enabling operations teams to intervene proactively. This shift from reactive incident response to proactive maintenance represents the most fundamental difference between the proposed system and </w:t>
      </w:r>
      <w:r w:rsidR="007D7E20">
        <w:t>everything that came before it.</w:t>
      </w:r>
    </w:p>
    <w:p w14:paraId="2D8D77FF" w14:textId="366D9684" w:rsidR="00061207" w:rsidRPr="001B4CD7" w:rsidRDefault="001B4CD7" w:rsidP="00F55AA5">
      <w:pPr>
        <w:spacing w:line="360" w:lineRule="auto"/>
        <w:rPr>
          <w:b/>
          <w:bCs/>
        </w:rPr>
      </w:pPr>
      <w:r>
        <w:rPr>
          <w:b/>
          <w:bCs/>
        </w:rPr>
        <w:t xml:space="preserve">TABLE </w:t>
      </w:r>
      <w:proofErr w:type="gramStart"/>
      <w:r>
        <w:rPr>
          <w:b/>
          <w:bCs/>
        </w:rPr>
        <w:t>3.</w:t>
      </w:r>
      <w:r w:rsidR="00F16F87">
        <w:rPr>
          <w:b/>
          <w:bCs/>
        </w:rPr>
        <w:t xml:space="preserve">2.1 </w:t>
      </w:r>
      <w:r>
        <w:rPr>
          <w:b/>
          <w:bCs/>
        </w:rPr>
        <w:t>:</w:t>
      </w:r>
      <w:proofErr w:type="gramEnd"/>
      <w:r>
        <w:rPr>
          <w:b/>
          <w:bCs/>
        </w:rPr>
        <w:t xml:space="preserve"> </w:t>
      </w:r>
      <w:r w:rsidRPr="008072FB">
        <w:t>Comparison of Existing vs Proposed system</w:t>
      </w:r>
    </w:p>
    <w:tbl>
      <w:tblPr>
        <w:tblW w:w="9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27"/>
        <w:gridCol w:w="3727"/>
      </w:tblGrid>
      <w:tr w:rsidR="00061207" w14:paraId="358F510A" w14:textId="77777777" w:rsidTr="006125D1">
        <w:trPr>
          <w:trHeight w:val="432"/>
        </w:trPr>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20" w:type="dxa"/>
              <w:bottom w:w="60" w:type="dxa"/>
              <w:right w:w="120" w:type="dxa"/>
            </w:tcMar>
            <w:vAlign w:val="center"/>
          </w:tcPr>
          <w:p w14:paraId="27412C75" w14:textId="77777777" w:rsidR="00061207" w:rsidRPr="00FB27FB" w:rsidRDefault="00E47948" w:rsidP="006125D1">
            <w:pPr>
              <w:spacing w:line="276" w:lineRule="auto"/>
              <w:jc w:val="center"/>
              <w:rPr>
                <w:color w:val="000000" w:themeColor="text1"/>
              </w:rPr>
            </w:pPr>
            <w:r w:rsidRPr="00FB27FB">
              <w:rPr>
                <w:b/>
                <w:bCs/>
                <w:color w:val="000000" w:themeColor="text1"/>
                <w:sz w:val="22"/>
                <w:szCs w:val="22"/>
              </w:rPr>
              <w:t>Feature</w:t>
            </w:r>
          </w:p>
        </w:tc>
        <w:tc>
          <w:tcPr>
            <w:tcW w:w="37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20" w:type="dxa"/>
              <w:bottom w:w="60" w:type="dxa"/>
              <w:right w:w="120" w:type="dxa"/>
            </w:tcMar>
            <w:vAlign w:val="center"/>
          </w:tcPr>
          <w:p w14:paraId="0A534E89" w14:textId="77777777" w:rsidR="00061207" w:rsidRPr="00FB27FB" w:rsidRDefault="00E47948" w:rsidP="006125D1">
            <w:pPr>
              <w:spacing w:line="276" w:lineRule="auto"/>
              <w:jc w:val="center"/>
              <w:rPr>
                <w:color w:val="000000" w:themeColor="text1"/>
              </w:rPr>
            </w:pPr>
            <w:r w:rsidRPr="00FB27FB">
              <w:rPr>
                <w:b/>
                <w:bCs/>
                <w:color w:val="000000" w:themeColor="text1"/>
                <w:sz w:val="22"/>
                <w:szCs w:val="22"/>
              </w:rPr>
              <w:t>Existing System</w:t>
            </w:r>
          </w:p>
        </w:tc>
        <w:tc>
          <w:tcPr>
            <w:tcW w:w="37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20" w:type="dxa"/>
              <w:bottom w:w="60" w:type="dxa"/>
              <w:right w:w="120" w:type="dxa"/>
            </w:tcMar>
            <w:vAlign w:val="center"/>
          </w:tcPr>
          <w:p w14:paraId="38F8A2EE" w14:textId="77777777" w:rsidR="00061207" w:rsidRPr="00FB27FB" w:rsidRDefault="00E47948" w:rsidP="006125D1">
            <w:pPr>
              <w:spacing w:line="276" w:lineRule="auto"/>
              <w:jc w:val="center"/>
              <w:rPr>
                <w:color w:val="000000" w:themeColor="text1"/>
              </w:rPr>
            </w:pPr>
            <w:r w:rsidRPr="00FB27FB">
              <w:rPr>
                <w:b/>
                <w:bCs/>
                <w:color w:val="000000" w:themeColor="text1"/>
                <w:sz w:val="22"/>
                <w:szCs w:val="22"/>
              </w:rPr>
              <w:t>Proposed RCA System</w:t>
            </w:r>
          </w:p>
        </w:tc>
      </w:tr>
      <w:tr w:rsidR="00061207" w14:paraId="1C3C5E40" w14:textId="77777777" w:rsidTr="006125D1">
        <w:trPr>
          <w:trHeight w:val="432"/>
        </w:trPr>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24B889" w14:textId="77777777" w:rsidR="00061207" w:rsidRDefault="00E47948" w:rsidP="006125D1">
            <w:pPr>
              <w:spacing w:line="276" w:lineRule="auto"/>
              <w:jc w:val="center"/>
            </w:pPr>
            <w:r>
              <w:rPr>
                <w:sz w:val="22"/>
                <w:szCs w:val="22"/>
              </w:rPr>
              <w:t>Methodology</w:t>
            </w:r>
          </w:p>
        </w:tc>
        <w:tc>
          <w:tcPr>
            <w:tcW w:w="3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C839AF" w14:textId="77777777" w:rsidR="00061207" w:rsidRDefault="00E47948" w:rsidP="006125D1">
            <w:pPr>
              <w:spacing w:line="276" w:lineRule="auto"/>
              <w:jc w:val="center"/>
            </w:pPr>
            <w:r>
              <w:rPr>
                <w:sz w:val="22"/>
                <w:szCs w:val="22"/>
              </w:rPr>
              <w:t>Manual dashboard + log grep</w:t>
            </w:r>
          </w:p>
        </w:tc>
        <w:tc>
          <w:tcPr>
            <w:tcW w:w="3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59C736" w14:textId="77777777" w:rsidR="00061207" w:rsidRDefault="00E47948" w:rsidP="006125D1">
            <w:pPr>
              <w:spacing w:line="276" w:lineRule="auto"/>
              <w:jc w:val="center"/>
            </w:pPr>
            <w:r>
              <w:rPr>
                <w:sz w:val="22"/>
                <w:szCs w:val="22"/>
              </w:rPr>
              <w:t>Automated AI Pipeline</w:t>
            </w:r>
          </w:p>
        </w:tc>
      </w:tr>
      <w:tr w:rsidR="00061207" w14:paraId="5EE8C90A" w14:textId="77777777" w:rsidTr="006125D1">
        <w:trPr>
          <w:trHeight w:val="432"/>
        </w:trPr>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2F88C00" w14:textId="77777777" w:rsidR="00061207" w:rsidRDefault="00E47948" w:rsidP="006125D1">
            <w:pPr>
              <w:spacing w:line="276" w:lineRule="auto"/>
              <w:jc w:val="center"/>
            </w:pPr>
            <w:r>
              <w:rPr>
                <w:sz w:val="22"/>
                <w:szCs w:val="22"/>
              </w:rPr>
              <w:t>Scalability</w:t>
            </w:r>
          </w:p>
        </w:tc>
        <w:tc>
          <w:tcPr>
            <w:tcW w:w="3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1FB22B" w14:textId="77777777" w:rsidR="00061207" w:rsidRDefault="00E47948" w:rsidP="006125D1">
            <w:pPr>
              <w:spacing w:line="276" w:lineRule="auto"/>
              <w:jc w:val="center"/>
            </w:pPr>
            <w:r>
              <w:rPr>
                <w:sz w:val="22"/>
                <w:szCs w:val="22"/>
              </w:rPr>
              <w:t>Poor; fails in large clusters</w:t>
            </w:r>
          </w:p>
        </w:tc>
        <w:tc>
          <w:tcPr>
            <w:tcW w:w="3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F02F11D" w14:textId="77777777" w:rsidR="00061207" w:rsidRDefault="00E47948" w:rsidP="006125D1">
            <w:pPr>
              <w:spacing w:line="276" w:lineRule="auto"/>
              <w:jc w:val="center"/>
            </w:pPr>
            <w:r>
              <w:rPr>
                <w:sz w:val="22"/>
                <w:szCs w:val="22"/>
              </w:rPr>
              <w:t>High; handles dependencies</w:t>
            </w:r>
          </w:p>
        </w:tc>
      </w:tr>
      <w:tr w:rsidR="00061207" w14:paraId="3464B2AD" w14:textId="77777777" w:rsidTr="006125D1">
        <w:trPr>
          <w:trHeight w:val="432"/>
        </w:trPr>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7566DE" w14:textId="77777777" w:rsidR="00061207" w:rsidRDefault="00E47948" w:rsidP="006125D1">
            <w:pPr>
              <w:spacing w:line="276" w:lineRule="auto"/>
              <w:jc w:val="center"/>
            </w:pPr>
            <w:r>
              <w:rPr>
                <w:sz w:val="22"/>
                <w:szCs w:val="22"/>
              </w:rPr>
              <w:t>Speed</w:t>
            </w:r>
          </w:p>
        </w:tc>
        <w:tc>
          <w:tcPr>
            <w:tcW w:w="3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9F80B24" w14:textId="77777777" w:rsidR="00061207" w:rsidRDefault="00E47948" w:rsidP="006125D1">
            <w:pPr>
              <w:spacing w:line="276" w:lineRule="auto"/>
              <w:jc w:val="center"/>
            </w:pPr>
            <w:r>
              <w:rPr>
                <w:sz w:val="22"/>
                <w:szCs w:val="22"/>
              </w:rPr>
              <w:t>45–60 minutes per incident</w:t>
            </w:r>
          </w:p>
        </w:tc>
        <w:tc>
          <w:tcPr>
            <w:tcW w:w="3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D062A1" w14:textId="77777777" w:rsidR="00061207" w:rsidRDefault="00E47948" w:rsidP="006125D1">
            <w:pPr>
              <w:spacing w:line="276" w:lineRule="auto"/>
              <w:jc w:val="center"/>
            </w:pPr>
            <w:r>
              <w:rPr>
                <w:sz w:val="22"/>
                <w:szCs w:val="22"/>
              </w:rPr>
              <w:t>Real-time / Near real-time</w:t>
            </w:r>
          </w:p>
        </w:tc>
      </w:tr>
      <w:tr w:rsidR="00061207" w14:paraId="6F13EBCB" w14:textId="77777777" w:rsidTr="006125D1">
        <w:trPr>
          <w:trHeight w:val="432"/>
        </w:trPr>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62757D0" w14:textId="77777777" w:rsidR="00061207" w:rsidRDefault="00E47948" w:rsidP="006125D1">
            <w:pPr>
              <w:spacing w:line="276" w:lineRule="auto"/>
              <w:jc w:val="center"/>
            </w:pPr>
            <w:r>
              <w:rPr>
                <w:sz w:val="22"/>
                <w:szCs w:val="22"/>
              </w:rPr>
              <w:t>Insights</w:t>
            </w:r>
          </w:p>
        </w:tc>
        <w:tc>
          <w:tcPr>
            <w:tcW w:w="3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08C8B" w14:textId="77777777" w:rsidR="00061207" w:rsidRDefault="00E47948" w:rsidP="006125D1">
            <w:pPr>
              <w:spacing w:line="276" w:lineRule="auto"/>
              <w:jc w:val="center"/>
            </w:pPr>
            <w:r>
              <w:rPr>
                <w:sz w:val="22"/>
                <w:szCs w:val="22"/>
              </w:rPr>
              <w:t>Basic alert only (e.g., High Latency)</w:t>
            </w:r>
          </w:p>
        </w:tc>
        <w:tc>
          <w:tcPr>
            <w:tcW w:w="3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FCA35C" w14:textId="77777777" w:rsidR="00061207" w:rsidRDefault="00E47948" w:rsidP="006125D1">
            <w:pPr>
              <w:spacing w:line="276" w:lineRule="auto"/>
              <w:jc w:val="center"/>
            </w:pPr>
            <w:r>
              <w:rPr>
                <w:sz w:val="22"/>
                <w:szCs w:val="22"/>
              </w:rPr>
              <w:t>Root Cause + SHAP Explanation</w:t>
            </w:r>
          </w:p>
        </w:tc>
      </w:tr>
      <w:tr w:rsidR="00061207" w14:paraId="0D3F50BF" w14:textId="77777777" w:rsidTr="006125D1">
        <w:trPr>
          <w:trHeight w:val="432"/>
        </w:trPr>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49AFBF" w14:textId="77777777" w:rsidR="00061207" w:rsidRDefault="00E47948" w:rsidP="006125D1">
            <w:pPr>
              <w:spacing w:line="276" w:lineRule="auto"/>
              <w:jc w:val="center"/>
            </w:pPr>
            <w:r>
              <w:rPr>
                <w:sz w:val="22"/>
                <w:szCs w:val="22"/>
              </w:rPr>
              <w:t>Prediction</w:t>
            </w:r>
          </w:p>
        </w:tc>
        <w:tc>
          <w:tcPr>
            <w:tcW w:w="3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7E82CE5" w14:textId="77777777" w:rsidR="00061207" w:rsidRDefault="00E47948" w:rsidP="006125D1">
            <w:pPr>
              <w:spacing w:line="276" w:lineRule="auto"/>
              <w:jc w:val="center"/>
            </w:pPr>
            <w:r>
              <w:rPr>
                <w:sz w:val="22"/>
                <w:szCs w:val="22"/>
              </w:rPr>
              <w:t>Entirely reactive</w:t>
            </w:r>
          </w:p>
        </w:tc>
        <w:tc>
          <w:tcPr>
            <w:tcW w:w="372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10F265C" w14:textId="77777777" w:rsidR="00061207" w:rsidRDefault="00E47948" w:rsidP="006125D1">
            <w:pPr>
              <w:spacing w:line="276" w:lineRule="auto"/>
              <w:jc w:val="center"/>
            </w:pPr>
            <w:r>
              <w:rPr>
                <w:sz w:val="22"/>
                <w:szCs w:val="22"/>
              </w:rPr>
              <w:t>Proactive (LSTM-based)</w:t>
            </w:r>
          </w:p>
        </w:tc>
      </w:tr>
    </w:tbl>
    <w:p w14:paraId="24BF336A" w14:textId="77777777" w:rsidR="00397B2C" w:rsidRDefault="00397B2C" w:rsidP="00F55AA5">
      <w:pPr>
        <w:spacing w:before="240" w:after="120" w:line="360" w:lineRule="auto"/>
        <w:rPr>
          <w:b/>
          <w:bCs/>
          <w:sz w:val="28"/>
          <w:szCs w:val="28"/>
        </w:rPr>
      </w:pPr>
    </w:p>
    <w:p w14:paraId="6FE06CEE" w14:textId="7F0CAFBF" w:rsidR="00061207" w:rsidRDefault="00E47948" w:rsidP="00F55AA5">
      <w:pPr>
        <w:spacing w:before="240" w:after="120" w:line="360" w:lineRule="auto"/>
      </w:pPr>
      <w:r>
        <w:rPr>
          <w:b/>
          <w:bCs/>
          <w:sz w:val="28"/>
          <w:szCs w:val="28"/>
        </w:rPr>
        <w:t>3.3 System Requirements</w:t>
      </w:r>
    </w:p>
    <w:p w14:paraId="5D0D3100" w14:textId="56243B41" w:rsidR="007D7E20" w:rsidRDefault="00E47948" w:rsidP="00F55AA5">
      <w:pPr>
        <w:spacing w:after="120" w:line="360" w:lineRule="auto"/>
        <w:jc w:val="both"/>
      </w:pPr>
      <w:r>
        <w:t xml:space="preserve">The successful implementation and execution of the proposed Intelligent Root Cause Analysis (IRCA) System </w:t>
      </w:r>
      <w:proofErr w:type="gramStart"/>
      <w:r>
        <w:t>requires</w:t>
      </w:r>
      <w:proofErr w:type="gramEnd"/>
      <w:r>
        <w:t xml:space="preserve"> a well-defined combination of software and hardware resources. Since the system integrates machine learning, deep learning, and graph-based neural networks, adequate </w:t>
      </w:r>
      <w:r>
        <w:lastRenderedPageBreak/>
        <w:t>computational capability and a compatible software environment are essential to ensure reliable performance, scalability, and accuracy.</w:t>
      </w:r>
    </w:p>
    <w:p w14:paraId="4CE49D67" w14:textId="53673003" w:rsidR="00061207" w:rsidRDefault="00EB7C21" w:rsidP="00F55AA5">
      <w:pPr>
        <w:spacing w:before="200" w:after="80" w:line="360" w:lineRule="auto"/>
      </w:pPr>
      <w:r>
        <w:rPr>
          <w:b/>
          <w:bCs/>
        </w:rPr>
        <w:t xml:space="preserve">3.3.1 </w:t>
      </w:r>
      <w:r w:rsidR="00E47948">
        <w:rPr>
          <w:b/>
          <w:bCs/>
        </w:rPr>
        <w:t>Software Requirements</w:t>
      </w:r>
    </w:p>
    <w:p w14:paraId="79775660" w14:textId="77777777" w:rsidR="00061207" w:rsidRDefault="00E47948" w:rsidP="00F55AA5">
      <w:pPr>
        <w:spacing w:after="120" w:line="360" w:lineRule="auto"/>
        <w:jc w:val="both"/>
      </w:pPr>
      <w:r>
        <w:t>The software environment plays a crucial role in enabling data processing, model training, inference, and visualization. The proposed system is platform-independent and can be deployed on both Linux and Windows operating systems.</w:t>
      </w:r>
    </w:p>
    <w:p w14:paraId="72399888" w14:textId="4694E4EC" w:rsidR="00061207" w:rsidRDefault="00EB7C21" w:rsidP="00F55AA5">
      <w:pPr>
        <w:spacing w:after="120" w:line="360" w:lineRule="auto"/>
        <w:jc w:val="both"/>
      </w:pPr>
      <w:r>
        <w:rPr>
          <w:b/>
          <w:bCs/>
        </w:rPr>
        <w:t xml:space="preserve">3.3.2 </w:t>
      </w:r>
      <w:r w:rsidR="00E47948">
        <w:rPr>
          <w:b/>
          <w:bCs/>
        </w:rPr>
        <w:t xml:space="preserve">Operating System: </w:t>
      </w:r>
      <w:r w:rsidR="00E47948">
        <w:t>The system supports Ubuntu 20.04 as well as Windows 10/11. Ubuntu is preferred for large-scale training and deployment due to its stability, efficient resource management, and better compatibility with deep learning frameworks.</w:t>
      </w:r>
    </w:p>
    <w:p w14:paraId="269D9CC2" w14:textId="019276CE" w:rsidR="00061207" w:rsidRDefault="00EB7C21" w:rsidP="00F55AA5">
      <w:pPr>
        <w:spacing w:after="120" w:line="360" w:lineRule="auto"/>
        <w:jc w:val="both"/>
      </w:pPr>
      <w:r>
        <w:rPr>
          <w:b/>
          <w:bCs/>
        </w:rPr>
        <w:t xml:space="preserve">3.3.3 </w:t>
      </w:r>
      <w:r w:rsidR="00E47948">
        <w:rPr>
          <w:b/>
          <w:bCs/>
        </w:rPr>
        <w:t xml:space="preserve">Programming Language: </w:t>
      </w:r>
      <w:r w:rsidR="00E47948">
        <w:t>The system is implemented using Python 3.x, which is widely adopted in the fields of data science and artificial intelligence. Python provides extensive library support, ease of integration, and rapid prototyping capabilities.</w:t>
      </w:r>
    </w:p>
    <w:p w14:paraId="079381FE" w14:textId="77777777" w:rsidR="00061207" w:rsidRDefault="00E47948" w:rsidP="00F55AA5">
      <w:pPr>
        <w:spacing w:after="120" w:line="360" w:lineRule="auto"/>
        <w:jc w:val="both"/>
      </w:pPr>
      <w:r>
        <w:t>Libraries and Frameworks: Several specialized libraries are used to support different functional modules of the system:</w:t>
      </w:r>
    </w:p>
    <w:p w14:paraId="40EE93A3" w14:textId="77777777" w:rsidR="00061207" w:rsidRDefault="00E47948" w:rsidP="00F16F87">
      <w:pPr>
        <w:spacing w:before="40" w:after="80" w:line="360" w:lineRule="auto"/>
        <w:jc w:val="both"/>
      </w:pPr>
      <w:r>
        <w:t>Pandas and NumPy are used for data manipulation, preprocessing, and numerical computations.</w:t>
      </w:r>
    </w:p>
    <w:p w14:paraId="1BA2AE0E" w14:textId="77777777" w:rsidR="00061207" w:rsidRDefault="00E47948" w:rsidP="00F16F87">
      <w:pPr>
        <w:spacing w:before="40" w:after="80" w:line="360" w:lineRule="auto"/>
        <w:jc w:val="both"/>
      </w:pPr>
      <w:r>
        <w:t>Scikit-learn is employed for machine learning algorithms such as Isolation Forest used in anomaly detection.</w:t>
      </w:r>
    </w:p>
    <w:p w14:paraId="4AFC20C2" w14:textId="77777777" w:rsidR="00061207" w:rsidRDefault="00E47948" w:rsidP="00F16F87">
      <w:pPr>
        <w:spacing w:before="40" w:after="80" w:line="360" w:lineRule="auto"/>
        <w:jc w:val="both"/>
      </w:pPr>
      <w:r>
        <w:t>TensorFlow and Keras are used to design and train LSTM-based deep learning models for time-series prediction.</w:t>
      </w:r>
    </w:p>
    <w:p w14:paraId="45818BDE" w14:textId="77777777" w:rsidR="00061207" w:rsidRDefault="00E47948" w:rsidP="00F16F87">
      <w:pPr>
        <w:spacing w:before="40" w:after="80" w:line="360" w:lineRule="auto"/>
        <w:jc w:val="both"/>
      </w:pPr>
      <w:r>
        <w:t>PyTorch Geometric is utilized to implement Graph Convolutional Networks (GCN) for modeling system dependency graphs and causal inference.</w:t>
      </w:r>
    </w:p>
    <w:p w14:paraId="15DF91E0" w14:textId="77777777" w:rsidR="00061207" w:rsidRDefault="00E47948" w:rsidP="00F16F87">
      <w:pPr>
        <w:spacing w:before="40" w:after="80" w:line="360" w:lineRule="auto"/>
        <w:jc w:val="both"/>
      </w:pPr>
      <w:r>
        <w:t>SHAP (SHapley Additive exPlanations) is used to enhance model interpretability by explaining feature-level contributions to anomalies and predictions.</w:t>
      </w:r>
    </w:p>
    <w:p w14:paraId="3CEC0A21" w14:textId="496300FD" w:rsidR="00061207" w:rsidRDefault="00EB7C21" w:rsidP="00F55AA5">
      <w:pPr>
        <w:spacing w:before="200" w:after="80" w:line="360" w:lineRule="auto"/>
      </w:pPr>
      <w:r>
        <w:rPr>
          <w:b/>
          <w:bCs/>
        </w:rPr>
        <w:t xml:space="preserve">3.4 </w:t>
      </w:r>
      <w:r w:rsidR="00E47948">
        <w:rPr>
          <w:b/>
          <w:bCs/>
        </w:rPr>
        <w:t>Hardware Requirements</w:t>
      </w:r>
    </w:p>
    <w:p w14:paraId="464D5FF7" w14:textId="77777777" w:rsidR="00061207" w:rsidRDefault="00E47948" w:rsidP="00F55AA5">
      <w:pPr>
        <w:spacing w:after="120" w:line="360" w:lineRule="auto"/>
        <w:jc w:val="both"/>
      </w:pPr>
      <w:r>
        <w:t>The hardware configuration directly impacts the system's performance, especially during model training and large-scale data processing. The following specifications are recommended:</w:t>
      </w:r>
    </w:p>
    <w:p w14:paraId="2167679D" w14:textId="2CDB725D" w:rsidR="00061207" w:rsidRDefault="00EB7C21" w:rsidP="00F55AA5">
      <w:pPr>
        <w:spacing w:after="120" w:line="360" w:lineRule="auto"/>
        <w:jc w:val="both"/>
      </w:pPr>
      <w:r>
        <w:rPr>
          <w:b/>
          <w:bCs/>
        </w:rPr>
        <w:t xml:space="preserve">3.4.1 </w:t>
      </w:r>
      <w:r w:rsidR="00E47948">
        <w:rPr>
          <w:b/>
          <w:bCs/>
        </w:rPr>
        <w:t xml:space="preserve">Processor: </w:t>
      </w:r>
      <w:r w:rsidR="00E47948">
        <w:t>A multi-core processor such as Intel Core i5/i7 or AMD Ryzen 5/7 is required. These processors provide sufficient computational power for parallel data preprocessing and model execution.</w:t>
      </w:r>
    </w:p>
    <w:p w14:paraId="16FEC68F" w14:textId="440FF47E" w:rsidR="00061207" w:rsidRDefault="00EB7C21" w:rsidP="00F55AA5">
      <w:pPr>
        <w:spacing w:after="120" w:line="360" w:lineRule="auto"/>
        <w:jc w:val="both"/>
      </w:pPr>
      <w:r>
        <w:rPr>
          <w:b/>
          <w:bCs/>
        </w:rPr>
        <w:t xml:space="preserve">3.4.2 </w:t>
      </w:r>
      <w:r w:rsidR="00E47948">
        <w:rPr>
          <w:b/>
          <w:bCs/>
        </w:rPr>
        <w:t xml:space="preserve">Memory (RAM): </w:t>
      </w:r>
      <w:r w:rsidR="00E47948">
        <w:t>A minimum of 8GB RAM is required to run the system effectively for small to medium datasets. However, 16GB RAM is recommended for deep learning tasks involving LSTM and GCN models.</w:t>
      </w:r>
    </w:p>
    <w:p w14:paraId="47140B3B" w14:textId="7C5E5C25" w:rsidR="00061207" w:rsidRDefault="00EB7C21" w:rsidP="00F55AA5">
      <w:pPr>
        <w:spacing w:after="120" w:line="360" w:lineRule="auto"/>
        <w:jc w:val="both"/>
      </w:pPr>
      <w:r>
        <w:rPr>
          <w:b/>
          <w:bCs/>
        </w:rPr>
        <w:lastRenderedPageBreak/>
        <w:t xml:space="preserve">3.4.3 </w:t>
      </w:r>
      <w:r w:rsidR="00E47948">
        <w:rPr>
          <w:b/>
          <w:bCs/>
        </w:rPr>
        <w:t xml:space="preserve">Storage: </w:t>
      </w:r>
      <w:r w:rsidR="00E47948">
        <w:t>At least 20GB of SSD storage is required to store datasets, trained models, logs, and intermediate results. SSD storage is preferred over HDD due to faster read/write speeds.</w:t>
      </w:r>
    </w:p>
    <w:p w14:paraId="66FFA182" w14:textId="27A0D24A" w:rsidR="00061207" w:rsidRDefault="00EB7C21" w:rsidP="00F55AA5">
      <w:pPr>
        <w:spacing w:after="120" w:line="360" w:lineRule="auto"/>
        <w:jc w:val="both"/>
      </w:pPr>
      <w:r>
        <w:rPr>
          <w:b/>
          <w:bCs/>
        </w:rPr>
        <w:t xml:space="preserve">3.4.4 </w:t>
      </w:r>
      <w:r w:rsidR="00E47948">
        <w:rPr>
          <w:b/>
          <w:bCs/>
        </w:rPr>
        <w:t xml:space="preserve">Optional GPU Support: </w:t>
      </w:r>
      <w:r w:rsidR="00E47948">
        <w:t>Although not mandatory, the availability of a GPU (NVIDIA CUDA-enabled) can significantly accelerate deep learning model training and graph computations.</w:t>
      </w:r>
    </w:p>
    <w:p w14:paraId="77E3F893" w14:textId="77777777" w:rsidR="00061207" w:rsidRDefault="00E47948" w:rsidP="00F55AA5">
      <w:pPr>
        <w:spacing w:line="360" w:lineRule="auto"/>
      </w:pPr>
      <w:r>
        <w:br w:type="page"/>
      </w:r>
    </w:p>
    <w:p w14:paraId="569F8CF6" w14:textId="77777777" w:rsidR="00F16F87" w:rsidRDefault="00F16F87" w:rsidP="00F55AA5">
      <w:pPr>
        <w:spacing w:before="240" w:after="60" w:line="360" w:lineRule="auto"/>
        <w:jc w:val="center"/>
        <w:rPr>
          <w:b/>
          <w:bCs/>
          <w:sz w:val="36"/>
          <w:szCs w:val="36"/>
        </w:rPr>
      </w:pPr>
    </w:p>
    <w:p w14:paraId="1E037488" w14:textId="77777777" w:rsidR="00F16F87" w:rsidRDefault="00F16F87" w:rsidP="00F55AA5">
      <w:pPr>
        <w:spacing w:before="240" w:after="60" w:line="360" w:lineRule="auto"/>
        <w:jc w:val="center"/>
        <w:rPr>
          <w:b/>
          <w:bCs/>
          <w:sz w:val="36"/>
          <w:szCs w:val="36"/>
        </w:rPr>
      </w:pPr>
    </w:p>
    <w:p w14:paraId="0D19D303" w14:textId="77777777" w:rsidR="00F16F87" w:rsidRDefault="00F16F87" w:rsidP="00F55AA5">
      <w:pPr>
        <w:spacing w:before="240" w:after="60" w:line="360" w:lineRule="auto"/>
        <w:jc w:val="center"/>
        <w:rPr>
          <w:b/>
          <w:bCs/>
          <w:sz w:val="36"/>
          <w:szCs w:val="36"/>
        </w:rPr>
      </w:pPr>
    </w:p>
    <w:p w14:paraId="2A86BABF" w14:textId="77777777" w:rsidR="00F16F87" w:rsidRDefault="00F16F87" w:rsidP="00F55AA5">
      <w:pPr>
        <w:spacing w:before="240" w:after="60" w:line="360" w:lineRule="auto"/>
        <w:jc w:val="center"/>
        <w:rPr>
          <w:b/>
          <w:bCs/>
          <w:sz w:val="36"/>
          <w:szCs w:val="36"/>
        </w:rPr>
      </w:pPr>
    </w:p>
    <w:p w14:paraId="3D7F380F" w14:textId="77777777" w:rsidR="00F16F87" w:rsidRDefault="00F16F87" w:rsidP="00F55AA5">
      <w:pPr>
        <w:spacing w:before="240" w:after="60" w:line="360" w:lineRule="auto"/>
        <w:jc w:val="center"/>
        <w:rPr>
          <w:b/>
          <w:bCs/>
          <w:sz w:val="36"/>
          <w:szCs w:val="36"/>
        </w:rPr>
      </w:pPr>
    </w:p>
    <w:p w14:paraId="2B202E93" w14:textId="77777777" w:rsidR="00F16F87" w:rsidRDefault="00F16F87" w:rsidP="00F55AA5">
      <w:pPr>
        <w:spacing w:before="240" w:after="60" w:line="360" w:lineRule="auto"/>
        <w:jc w:val="center"/>
        <w:rPr>
          <w:b/>
          <w:bCs/>
          <w:sz w:val="36"/>
          <w:szCs w:val="36"/>
        </w:rPr>
      </w:pPr>
    </w:p>
    <w:p w14:paraId="0FB62D00" w14:textId="77777777" w:rsidR="00F16F87" w:rsidRDefault="00F16F87" w:rsidP="00F55AA5">
      <w:pPr>
        <w:spacing w:before="240" w:after="60" w:line="360" w:lineRule="auto"/>
        <w:jc w:val="center"/>
        <w:rPr>
          <w:b/>
          <w:bCs/>
          <w:sz w:val="36"/>
          <w:szCs w:val="36"/>
        </w:rPr>
      </w:pPr>
    </w:p>
    <w:p w14:paraId="7FC4255F" w14:textId="0CA77813" w:rsidR="00061207" w:rsidRPr="000548D8" w:rsidRDefault="00E47948" w:rsidP="008A63B9">
      <w:pPr>
        <w:spacing w:before="240" w:after="60"/>
        <w:jc w:val="center"/>
        <w:rPr>
          <w:sz w:val="48"/>
          <w:szCs w:val="48"/>
        </w:rPr>
      </w:pPr>
      <w:r w:rsidRPr="000548D8">
        <w:rPr>
          <w:b/>
          <w:bCs/>
          <w:sz w:val="48"/>
          <w:szCs w:val="48"/>
        </w:rPr>
        <w:t>CHAPTER - 4</w:t>
      </w:r>
    </w:p>
    <w:p w14:paraId="68A8B674" w14:textId="77777777" w:rsidR="000548D8" w:rsidRPr="000548D8" w:rsidRDefault="000548D8" w:rsidP="008A63B9">
      <w:pPr>
        <w:spacing w:before="60" w:after="240"/>
        <w:jc w:val="center"/>
        <w:rPr>
          <w:b/>
          <w:bCs/>
          <w:sz w:val="48"/>
          <w:szCs w:val="48"/>
        </w:rPr>
      </w:pPr>
      <w:r w:rsidRPr="000548D8">
        <w:rPr>
          <w:b/>
          <w:bCs/>
          <w:sz w:val="48"/>
          <w:szCs w:val="48"/>
        </w:rPr>
        <w:t>METHODOLOGY</w:t>
      </w:r>
    </w:p>
    <w:p w14:paraId="18AF3F73" w14:textId="77777777" w:rsidR="00F16F87" w:rsidRDefault="00F16F87" w:rsidP="00F55AA5">
      <w:pPr>
        <w:spacing w:before="60" w:after="240" w:line="360" w:lineRule="auto"/>
        <w:jc w:val="center"/>
        <w:rPr>
          <w:b/>
          <w:bCs/>
          <w:sz w:val="36"/>
          <w:szCs w:val="36"/>
        </w:rPr>
      </w:pPr>
    </w:p>
    <w:p w14:paraId="2EB36970" w14:textId="77777777" w:rsidR="00F16F87" w:rsidRDefault="00F16F87" w:rsidP="00F55AA5">
      <w:pPr>
        <w:spacing w:before="60" w:after="240" w:line="360" w:lineRule="auto"/>
        <w:jc w:val="center"/>
        <w:rPr>
          <w:b/>
          <w:bCs/>
          <w:sz w:val="36"/>
          <w:szCs w:val="36"/>
        </w:rPr>
      </w:pPr>
    </w:p>
    <w:p w14:paraId="4CF809E5" w14:textId="77777777" w:rsidR="00F16F87" w:rsidRDefault="00F16F87" w:rsidP="00F55AA5">
      <w:pPr>
        <w:spacing w:before="60" w:after="240" w:line="360" w:lineRule="auto"/>
        <w:jc w:val="center"/>
        <w:rPr>
          <w:b/>
          <w:bCs/>
          <w:sz w:val="36"/>
          <w:szCs w:val="36"/>
        </w:rPr>
      </w:pPr>
    </w:p>
    <w:p w14:paraId="3E0E0A90" w14:textId="77777777" w:rsidR="00F16F87" w:rsidRDefault="00F16F87" w:rsidP="00F55AA5">
      <w:pPr>
        <w:spacing w:before="60" w:after="240" w:line="360" w:lineRule="auto"/>
        <w:jc w:val="center"/>
        <w:rPr>
          <w:b/>
          <w:bCs/>
          <w:sz w:val="36"/>
          <w:szCs w:val="36"/>
        </w:rPr>
      </w:pPr>
    </w:p>
    <w:p w14:paraId="20C0694A" w14:textId="77777777" w:rsidR="00F16F87" w:rsidRDefault="00F16F87" w:rsidP="00F55AA5">
      <w:pPr>
        <w:spacing w:before="60" w:after="240" w:line="360" w:lineRule="auto"/>
        <w:jc w:val="center"/>
        <w:rPr>
          <w:b/>
          <w:bCs/>
          <w:sz w:val="36"/>
          <w:szCs w:val="36"/>
        </w:rPr>
      </w:pPr>
    </w:p>
    <w:p w14:paraId="17B11E52" w14:textId="1C3A0124" w:rsidR="00F16F87" w:rsidRDefault="00F16F87" w:rsidP="00F55AA5">
      <w:pPr>
        <w:spacing w:before="60" w:after="240" w:line="360" w:lineRule="auto"/>
        <w:jc w:val="center"/>
        <w:rPr>
          <w:b/>
          <w:bCs/>
          <w:sz w:val="36"/>
          <w:szCs w:val="36"/>
        </w:rPr>
      </w:pPr>
    </w:p>
    <w:p w14:paraId="784A8B21" w14:textId="1565F742" w:rsidR="006125D1" w:rsidRDefault="006125D1" w:rsidP="00F55AA5">
      <w:pPr>
        <w:spacing w:before="60" w:after="240" w:line="360" w:lineRule="auto"/>
        <w:jc w:val="center"/>
        <w:rPr>
          <w:b/>
          <w:bCs/>
          <w:sz w:val="36"/>
          <w:szCs w:val="36"/>
        </w:rPr>
      </w:pPr>
    </w:p>
    <w:p w14:paraId="03CB64AA" w14:textId="77777777" w:rsidR="006125D1" w:rsidRDefault="006125D1" w:rsidP="00F55AA5">
      <w:pPr>
        <w:spacing w:before="60" w:after="240" w:line="360" w:lineRule="auto"/>
        <w:jc w:val="center"/>
        <w:rPr>
          <w:b/>
          <w:bCs/>
          <w:sz w:val="36"/>
          <w:szCs w:val="36"/>
        </w:rPr>
      </w:pPr>
    </w:p>
    <w:p w14:paraId="14A6A91E" w14:textId="77777777" w:rsidR="00F16F87" w:rsidRDefault="00F16F87" w:rsidP="00F55AA5">
      <w:pPr>
        <w:spacing w:before="60" w:after="240" w:line="360" w:lineRule="auto"/>
        <w:jc w:val="center"/>
        <w:rPr>
          <w:b/>
          <w:bCs/>
          <w:sz w:val="36"/>
          <w:szCs w:val="36"/>
        </w:rPr>
      </w:pPr>
    </w:p>
    <w:p w14:paraId="1E77CCB6" w14:textId="77777777" w:rsidR="001C726A" w:rsidRPr="000548D8" w:rsidRDefault="00F16F87" w:rsidP="001C726A">
      <w:pPr>
        <w:spacing w:before="60" w:after="240" w:line="360" w:lineRule="auto"/>
        <w:jc w:val="center"/>
        <w:rPr>
          <w:b/>
          <w:bCs/>
          <w:sz w:val="36"/>
          <w:szCs w:val="36"/>
        </w:rPr>
      </w:pPr>
      <w:r>
        <w:rPr>
          <w:b/>
          <w:bCs/>
          <w:sz w:val="36"/>
          <w:szCs w:val="36"/>
        </w:rPr>
        <w:lastRenderedPageBreak/>
        <w:t xml:space="preserve">4. </w:t>
      </w:r>
      <w:r w:rsidR="001C726A" w:rsidRPr="000548D8">
        <w:rPr>
          <w:b/>
          <w:bCs/>
          <w:sz w:val="36"/>
          <w:szCs w:val="36"/>
        </w:rPr>
        <w:t>METHODOLOGY</w:t>
      </w:r>
    </w:p>
    <w:p w14:paraId="38F9A63B" w14:textId="74F531D7" w:rsidR="00061207" w:rsidRDefault="00E47948" w:rsidP="001C726A">
      <w:pPr>
        <w:spacing w:before="60" w:after="240" w:line="360" w:lineRule="auto"/>
      </w:pPr>
      <w:r>
        <w:rPr>
          <w:b/>
          <w:bCs/>
          <w:sz w:val="28"/>
          <w:szCs w:val="28"/>
        </w:rPr>
        <w:t>4.1 Architectural Design</w:t>
      </w:r>
    </w:p>
    <w:p w14:paraId="5C6AF11C" w14:textId="77777777" w:rsidR="00061207" w:rsidRDefault="00E47948" w:rsidP="00F55AA5">
      <w:pPr>
        <w:spacing w:after="120" w:line="360" w:lineRule="auto"/>
        <w:jc w:val="both"/>
      </w:pPr>
      <w:r>
        <w:t>The proposed Intelligent Root Cause Analysis (IRCA) System adopts a modular hybrid architecture designed to handle large-scale system metrics, detect anomalies, predict potential failures, and identify the exact root cause of abnormal behaviour. The architecture is structured into multiple logical layers, each responsible for a specific stage of data processing and decision-making. This layered design ensures scalability, interpretability, and fault isolation, which are critical requirements for enterprise-grade monitoring systems.</w:t>
      </w:r>
    </w:p>
    <w:p w14:paraId="0DB0AA8C" w14:textId="77777777" w:rsidR="00061207" w:rsidRDefault="00E47948" w:rsidP="00F55AA5">
      <w:pPr>
        <w:spacing w:after="120" w:line="360" w:lineRule="auto"/>
        <w:jc w:val="both"/>
      </w:pPr>
      <w:r>
        <w:t>At a high level, the system transforms raw operational data collected from distributed services into actionable insights through a sequence of intelligent processing stages. The core of the architecture is composed of three tightly integrated analytical engines: the Anomaly Engine, the Prediction Engine, and the Causal Engine. Each engine operates independently yet collaboratively, allowing the system to perform both real-time and predictive analysis while maintaining explainability.</w:t>
      </w:r>
    </w:p>
    <w:p w14:paraId="4D8B7B80" w14:textId="25860A09" w:rsidR="00061207" w:rsidRDefault="003352D6" w:rsidP="00F55AA5">
      <w:pPr>
        <w:spacing w:before="200" w:after="80" w:line="360" w:lineRule="auto"/>
      </w:pPr>
      <w:r>
        <w:rPr>
          <w:b/>
          <w:bCs/>
        </w:rPr>
        <w:t>4.1.1 Data Ingestion and Preprocessing Layer</w:t>
      </w:r>
    </w:p>
    <w:p w14:paraId="7B0DB1A4" w14:textId="77777777" w:rsidR="00061207" w:rsidRDefault="00E47948" w:rsidP="00F55AA5">
      <w:pPr>
        <w:spacing w:after="120" w:line="360" w:lineRule="auto"/>
        <w:jc w:val="both"/>
      </w:pPr>
      <w:r>
        <w:t>The architectural pipeline begins with the Data Ingestion Layer, which accepts system-level and service-level metrics such as CPU usage, memory consumption, latency, network throughput, and error rates. These metrics can originate from monitoring tools such as Prometheus, Kubernetes logs, or benchmark datasets such as LEMMA-RCA. Once ingested, the data undergoes preprocessing, which includes handling missing values, normalization, feature selection, and temporal alignment.</w:t>
      </w:r>
    </w:p>
    <w:p w14:paraId="5764E01B" w14:textId="7BC73D42" w:rsidR="00061207" w:rsidRDefault="003352D6" w:rsidP="00F55AA5">
      <w:pPr>
        <w:spacing w:before="200" w:after="80" w:line="360" w:lineRule="auto"/>
      </w:pPr>
      <w:r>
        <w:rPr>
          <w:b/>
          <w:bCs/>
        </w:rPr>
        <w:t>4.1.2 Anomaly Engine</w:t>
      </w:r>
    </w:p>
    <w:p w14:paraId="53F64BA4" w14:textId="77777777" w:rsidR="00061207" w:rsidRDefault="00E47948" w:rsidP="00F55AA5">
      <w:pPr>
        <w:spacing w:after="120" w:line="360" w:lineRule="auto"/>
        <w:jc w:val="both"/>
      </w:pPr>
      <w:r>
        <w:t>The Anomaly Engine is the first analytical component of the system and is responsible for detecting abnormal behavior in real time. It employs the Isolation Forest algorithm, an unsupervised learning technique that isolates anomalies by randomly partitioning the feature space. Unlike traditional distance-based methods, Isolation Forest is computationally efficient and well-suited for high-dimensional operational data.</w:t>
      </w:r>
    </w:p>
    <w:p w14:paraId="7C076BF8" w14:textId="2AB2D894" w:rsidR="005B4085" w:rsidRDefault="00E47948" w:rsidP="00F55AA5">
      <w:pPr>
        <w:spacing w:after="120" w:line="360" w:lineRule="auto"/>
        <w:jc w:val="both"/>
      </w:pPr>
      <w:r>
        <w:t>By learning the normal behavior patterns of the system, the Anomaly Engine identifies data points that deviate significantly from expected ranges. These detected anomalies are classified into severity levels such as normal, warning, and critical, enabling early detection of performance degradation.</w:t>
      </w:r>
    </w:p>
    <w:p w14:paraId="7AA150C2" w14:textId="235B37B1" w:rsidR="00C209FC" w:rsidRDefault="00C209FC" w:rsidP="00F55AA5">
      <w:pPr>
        <w:spacing w:after="120" w:line="360" w:lineRule="auto"/>
        <w:jc w:val="both"/>
      </w:pPr>
    </w:p>
    <w:p w14:paraId="6FF3D2A0" w14:textId="77777777" w:rsidR="00C209FC" w:rsidRDefault="00C209FC" w:rsidP="00F55AA5">
      <w:pPr>
        <w:spacing w:after="120" w:line="360" w:lineRule="auto"/>
        <w:jc w:val="both"/>
      </w:pPr>
    </w:p>
    <w:p w14:paraId="3E77E177" w14:textId="141B70E8" w:rsidR="00061207" w:rsidRDefault="003352D6" w:rsidP="00F55AA5">
      <w:pPr>
        <w:spacing w:before="200" w:after="80" w:line="360" w:lineRule="auto"/>
      </w:pPr>
      <w:r>
        <w:rPr>
          <w:b/>
          <w:bCs/>
        </w:rPr>
        <w:lastRenderedPageBreak/>
        <w:t>4.1.3 Prediction Engine</w:t>
      </w:r>
    </w:p>
    <w:p w14:paraId="18115811" w14:textId="77777777" w:rsidR="00061207" w:rsidRDefault="00E47948" w:rsidP="00F55AA5">
      <w:pPr>
        <w:spacing w:after="120" w:line="360" w:lineRule="auto"/>
        <w:jc w:val="both"/>
      </w:pPr>
      <w:r>
        <w:t>Following anomaly detection, the Prediction Engine performs temporal analysis using Long Short-Term Memory (LSTM) networks, a specialized form of recurrent neural networks designed to model sequential data. System metrics often exhibit temporal dependencies, where current behavior is influenced by historical trends. LSTM networks effectively capture these long-term dependencies through gated memory cells.</w:t>
      </w:r>
    </w:p>
    <w:p w14:paraId="6C6C42BD" w14:textId="77777777" w:rsidR="00061207" w:rsidRDefault="00E47948" w:rsidP="00F55AA5">
      <w:pPr>
        <w:spacing w:after="120" w:line="360" w:lineRule="auto"/>
        <w:jc w:val="both"/>
      </w:pPr>
      <w:r>
        <w:t>In the proposed architecture, the Prediction Engine analyzes historical time-series data to forecast potential future anomalies and failure conditions. By learning temporal patterns such as gradual resource exhaustion or increasing latency trends, the system can provide early warnings before critical failures occur.</w:t>
      </w:r>
    </w:p>
    <w:p w14:paraId="10494034" w14:textId="58846E28" w:rsidR="00061207" w:rsidRDefault="003352D6" w:rsidP="00F55AA5">
      <w:pPr>
        <w:spacing w:before="200" w:after="80" w:line="360" w:lineRule="auto"/>
      </w:pPr>
      <w:r>
        <w:rPr>
          <w:b/>
          <w:bCs/>
        </w:rPr>
        <w:t>4.1.4 Causal Engine</w:t>
      </w:r>
    </w:p>
    <w:p w14:paraId="6530C1F6" w14:textId="77777777" w:rsidR="00061207" w:rsidRDefault="00E47948" w:rsidP="00F55AA5">
      <w:pPr>
        <w:spacing w:after="120" w:line="360" w:lineRule="auto"/>
        <w:jc w:val="both"/>
      </w:pPr>
      <w:r>
        <w:t>The Causal Engine forms the final and most critical layer of the architecture. It leverages Graph Convolutional Networks (GCN) to model the underlying dependency relationships between system components such as services, nodes, and microservices. In distributed environments, failures often propagate across interconnected components, making root cause identification challenging.</w:t>
      </w:r>
    </w:p>
    <w:p w14:paraId="1A8DE79E" w14:textId="77777777" w:rsidR="00061207" w:rsidRDefault="00E47948" w:rsidP="00F55AA5">
      <w:pPr>
        <w:spacing w:after="120" w:line="360" w:lineRule="auto"/>
        <w:jc w:val="both"/>
      </w:pPr>
      <w:r>
        <w:t>The system represents the infrastructure as a graph, where nodes correspond to services or resources, and edges represent dependency relationships. The GCN processes both structural information and node-level metrics to propagate anomaly signals across the graph. This enables the system to trace an observed anomaly back to the most influential source node.</w:t>
      </w:r>
    </w:p>
    <w:p w14:paraId="50FB456E" w14:textId="05868CC5" w:rsidR="00061207" w:rsidRDefault="003352D6" w:rsidP="00F55AA5">
      <w:pPr>
        <w:spacing w:before="200" w:after="80" w:line="360" w:lineRule="auto"/>
      </w:pPr>
      <w:r>
        <w:rPr>
          <w:b/>
          <w:bCs/>
        </w:rPr>
        <w:t>4.1.5 Explainability and Decision Layer</w:t>
      </w:r>
    </w:p>
    <w:p w14:paraId="52A36D2B" w14:textId="77777777" w:rsidR="00061207" w:rsidRDefault="00E47948" w:rsidP="00F55AA5">
      <w:pPr>
        <w:spacing w:after="120" w:line="360" w:lineRule="auto"/>
        <w:jc w:val="both"/>
      </w:pPr>
      <w:r>
        <w:t>To enhance trust and interpretability, the architecture integrates an explainability module using SHAP (SHapley Additive exPlanations). This module quantifies the contribution of each metric to the detected anomaly, providing transparent insights into why a particular root cause was identified. Based on the causal output, the system also generates recommended corrective actions.</w:t>
      </w:r>
    </w:p>
    <w:p w14:paraId="693956AE" w14:textId="2006DE3C" w:rsidR="001C726A" w:rsidRDefault="008A63B9" w:rsidP="00F55AA5">
      <w:pPr>
        <w:spacing w:after="120" w:line="360" w:lineRule="auto"/>
        <w:jc w:val="both"/>
        <w:rPr>
          <w:b/>
          <w:bCs/>
          <w:sz w:val="28"/>
          <w:szCs w:val="28"/>
        </w:rPr>
      </w:pPr>
      <w:r>
        <w:rPr>
          <w:b/>
          <w:bCs/>
          <w:sz w:val="28"/>
          <w:szCs w:val="28"/>
        </w:rPr>
        <w:t>4.2 System Architecture</w:t>
      </w:r>
    </w:p>
    <w:p w14:paraId="06AAE606" w14:textId="270B1A33" w:rsidR="008A63B9" w:rsidRPr="008A63B9" w:rsidRDefault="008A63B9" w:rsidP="008A63B9">
      <w:pPr>
        <w:spacing w:after="120" w:line="360" w:lineRule="auto"/>
        <w:jc w:val="both"/>
      </w:pPr>
      <w:r w:rsidRPr="008A63B9">
        <w:t xml:space="preserve">The Intelligent Root Cause Analysis System is designed as a modular, layered architecture in which each component carries a well-defined responsibility and communicates with adjacent components through structured interfaces. At the lowest layer, telemetry agents deployed across the monitored cluster continuously collect raw metric data and forward it to a centralized ingestion pipeline, where it is cleaned, normalized, and assembled into time-windowed sequences suitable for deep learning inference. These sequences are passed to the core AI layer, which houses the LSTM-based anomaly detection model and the graph-aware root cause classifier, both working in </w:t>
      </w:r>
      <w:r w:rsidRPr="008A63B9">
        <w:lastRenderedPageBreak/>
        <w:t>tandem to determine whether a fault has occurred and which service or component is responsible for it. The output of the AI layer is then handed to the explainability engine, which computes SHAP contribution scores and assembles a structured diagnosis report capturing not just the conclusion but the reasoning behind it. This report is finally surfaced through the dashboard and notification layer, where operations engineers can view real-time alerts, inspect root cause attributions, and examine feature-level explanations directly.</w:t>
      </w:r>
    </w:p>
    <w:p w14:paraId="629FED26" w14:textId="77777777" w:rsidR="00061207" w:rsidRDefault="00061207" w:rsidP="00F55AA5">
      <w:pPr>
        <w:spacing w:line="360" w:lineRule="auto"/>
      </w:pPr>
    </w:p>
    <w:p w14:paraId="2C59C58A" w14:textId="77777777" w:rsidR="00061207" w:rsidRDefault="00E47948" w:rsidP="00F55AA5">
      <w:pPr>
        <w:spacing w:before="120" w:after="60" w:line="360" w:lineRule="auto"/>
        <w:jc w:val="center"/>
      </w:pPr>
      <w:r>
        <w:rPr>
          <w:noProof/>
        </w:rPr>
        <w:drawing>
          <wp:inline distT="0" distB="0" distL="0" distR="0" wp14:anchorId="47330BF3" wp14:editId="0C5E31D0">
            <wp:extent cx="3200400" cy="5095875"/>
            <wp:effectExtent l="0" t="0" r="0" b="0"/>
            <wp:docPr id="301708022" name="Picture 301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00400" cy="5095875"/>
                    </a:xfrm>
                    <a:prstGeom prst="rect">
                      <a:avLst/>
                    </a:prstGeom>
                  </pic:spPr>
                </pic:pic>
              </a:graphicData>
            </a:graphic>
          </wp:inline>
        </w:drawing>
      </w:r>
    </w:p>
    <w:p w14:paraId="0AFC06D8" w14:textId="0891DB42" w:rsidR="00061207" w:rsidRPr="006125D1" w:rsidRDefault="00E47948" w:rsidP="00F55AA5">
      <w:pPr>
        <w:spacing w:before="40" w:after="120" w:line="360" w:lineRule="auto"/>
        <w:jc w:val="center"/>
        <w:rPr>
          <w:b/>
          <w:bCs/>
          <w:sz w:val="22"/>
          <w:szCs w:val="22"/>
        </w:rPr>
      </w:pPr>
      <w:r w:rsidRPr="006125D1">
        <w:rPr>
          <w:b/>
          <w:bCs/>
          <w:sz w:val="22"/>
          <w:szCs w:val="22"/>
        </w:rPr>
        <w:t xml:space="preserve">Fig </w:t>
      </w:r>
      <w:r w:rsidR="00271A7D" w:rsidRPr="006125D1">
        <w:rPr>
          <w:b/>
          <w:bCs/>
          <w:sz w:val="22"/>
          <w:szCs w:val="22"/>
        </w:rPr>
        <w:t>1.0</w:t>
      </w:r>
      <w:r w:rsidRPr="006125D1">
        <w:rPr>
          <w:b/>
          <w:bCs/>
          <w:sz w:val="22"/>
          <w:szCs w:val="22"/>
        </w:rPr>
        <w:t xml:space="preserve"> </w:t>
      </w:r>
      <w:r w:rsidRPr="00397B2C">
        <w:rPr>
          <w:sz w:val="22"/>
          <w:szCs w:val="22"/>
        </w:rPr>
        <w:t xml:space="preserve">System </w:t>
      </w:r>
      <w:r w:rsidR="008A63B9" w:rsidRPr="00397B2C">
        <w:rPr>
          <w:sz w:val="22"/>
          <w:szCs w:val="22"/>
        </w:rPr>
        <w:t>Architecture</w:t>
      </w:r>
    </w:p>
    <w:p w14:paraId="019F396E" w14:textId="1FD72A5C" w:rsidR="00061207" w:rsidRDefault="00E47948" w:rsidP="00F55AA5">
      <w:pPr>
        <w:spacing w:before="240" w:after="120" w:line="360" w:lineRule="auto"/>
      </w:pPr>
      <w:r>
        <w:rPr>
          <w:b/>
          <w:bCs/>
          <w:sz w:val="28"/>
          <w:szCs w:val="28"/>
        </w:rPr>
        <w:t>4.</w:t>
      </w:r>
      <w:r w:rsidR="003352D6">
        <w:rPr>
          <w:b/>
          <w:bCs/>
          <w:sz w:val="28"/>
          <w:szCs w:val="28"/>
        </w:rPr>
        <w:t>3</w:t>
      </w:r>
      <w:r>
        <w:rPr>
          <w:b/>
          <w:bCs/>
          <w:sz w:val="28"/>
          <w:szCs w:val="28"/>
        </w:rPr>
        <w:t xml:space="preserve"> </w:t>
      </w:r>
      <w:r w:rsidR="00776B7C">
        <w:rPr>
          <w:b/>
          <w:bCs/>
          <w:sz w:val="28"/>
          <w:szCs w:val="28"/>
        </w:rPr>
        <w:t>S</w:t>
      </w:r>
      <w:r w:rsidR="00372CE4">
        <w:rPr>
          <w:b/>
          <w:bCs/>
          <w:sz w:val="28"/>
          <w:szCs w:val="28"/>
        </w:rPr>
        <w:t>ystem</w:t>
      </w:r>
      <w:r w:rsidR="00776B7C">
        <w:rPr>
          <w:b/>
          <w:bCs/>
          <w:sz w:val="28"/>
          <w:szCs w:val="28"/>
        </w:rPr>
        <w:t xml:space="preserve"> M</w:t>
      </w:r>
      <w:r w:rsidR="00372CE4">
        <w:rPr>
          <w:b/>
          <w:bCs/>
          <w:sz w:val="28"/>
          <w:szCs w:val="28"/>
        </w:rPr>
        <w:t>odules</w:t>
      </w:r>
    </w:p>
    <w:p w14:paraId="5C253FE7" w14:textId="77777777" w:rsidR="00372CE4" w:rsidRDefault="00372CE4" w:rsidP="00372CE4">
      <w:pPr>
        <w:spacing w:before="200" w:after="80" w:line="360" w:lineRule="auto"/>
        <w:jc w:val="both"/>
      </w:pPr>
      <w:r w:rsidRPr="00372CE4">
        <w:t xml:space="preserve">The Intelligent Root Cause Analysis System is organized as a five-phase linear pipeline in which data flows sequentially from raw ingestion through to human-readable diagnosis. Each phase is implemented as a discrete, self-contained module with clearly defined inputs and outputs, ensuring that the integrity of the data and the reliability of the analysis are preserved at every stage. The pipeline is designed such that the output of each phase serves as the direct input to the next, </w:t>
      </w:r>
      <w:r w:rsidRPr="00372CE4">
        <w:lastRenderedPageBreak/>
        <w:t>creating a coherent and traceable diagnostic chain that can be audited, debugged, and improved independently at any point. The following subsections describe each phase in detail.</w:t>
      </w:r>
    </w:p>
    <w:p w14:paraId="23B36F66" w14:textId="25080F66" w:rsidR="00061207" w:rsidRPr="00906B6C" w:rsidRDefault="00372CE4" w:rsidP="00F55AA5">
      <w:pPr>
        <w:spacing w:before="200" w:after="80" w:line="360" w:lineRule="auto"/>
      </w:pPr>
      <w:r w:rsidRPr="00906B6C">
        <w:rPr>
          <w:b/>
          <w:bCs/>
        </w:rPr>
        <w:t>4.</w:t>
      </w:r>
      <w:r w:rsidR="003352D6" w:rsidRPr="00906B6C">
        <w:rPr>
          <w:b/>
          <w:bCs/>
        </w:rPr>
        <w:t>3</w:t>
      </w:r>
      <w:r w:rsidRPr="00906B6C">
        <w:rPr>
          <w:b/>
          <w:bCs/>
        </w:rPr>
        <w:t>.1 Phase 1: Data Preprocessing</w:t>
      </w:r>
    </w:p>
    <w:p w14:paraId="3B6F1BD6" w14:textId="70CEA244" w:rsidR="00372CE4" w:rsidRDefault="00372CE4" w:rsidP="00372CE4">
      <w:pPr>
        <w:spacing w:before="200" w:after="80" w:line="360" w:lineRule="auto"/>
        <w:jc w:val="both"/>
      </w:pPr>
      <w:r w:rsidRPr="00372CE4">
        <w:t xml:space="preserve">The pipeline begins with the ingestion of raw, heterogeneous data from across the monitored cluster. This data arrives in multiple </w:t>
      </w:r>
      <w:proofErr w:type="gramStart"/>
      <w:r w:rsidRPr="00372CE4">
        <w:t>forms  structured</w:t>
      </w:r>
      <w:proofErr w:type="gramEnd"/>
      <w:r w:rsidRPr="00372CE4">
        <w:t xml:space="preserve"> metric streams containing numerical time-series readings such as CPU utilization, memory consumption, disk I/O rates, and network throughput, as well as semi-structured log entries carrying event identifiers, severity classifications, and precise timestamps. Because this data originates from multiple sources and collection agents, it is rarely clean or consistent upon arrival. Missing values, duplicate records, misaligned timestamps, and outlier readings introduced by collection errors are all common occurrences that must be addressed before any meaningful analysis can take place.</w:t>
      </w:r>
    </w:p>
    <w:p w14:paraId="7A960267" w14:textId="10AA133C" w:rsidR="00372CE4" w:rsidRDefault="00372CE4" w:rsidP="00372CE4">
      <w:pPr>
        <w:spacing w:before="200" w:after="80" w:line="360" w:lineRule="auto"/>
        <w:jc w:val="both"/>
      </w:pPr>
      <w:r w:rsidRPr="00372CE4">
        <w:t xml:space="preserve">Following normalization, the preprocessed data is assembled into fixed-length sliding time windows. Each window captures a sequence of consecutive metric readings across all monitored features, providing the temporal context that the downstream LSTM model requires to reason about patterns of </w:t>
      </w:r>
      <w:r w:rsidR="0046359B" w:rsidRPr="00372CE4">
        <w:t>behaviour</w:t>
      </w:r>
      <w:r w:rsidRPr="00372CE4">
        <w:t xml:space="preserve"> over time rather than isolated point-in-time observations. The window size is a configurable parameter that balances temporal coverage against computational cost, and its selection is informed by the characteristic time scales of the failure patterns observed in the training data. The output of the preprocessing phase is a set of clean, normalized, windowed tensors ready for consumption by the anomaly detection module.</w:t>
      </w:r>
    </w:p>
    <w:p w14:paraId="6E607C60" w14:textId="5439F925" w:rsidR="00061207" w:rsidRPr="00906B6C" w:rsidRDefault="00372CE4" w:rsidP="00F55AA5">
      <w:pPr>
        <w:spacing w:before="200" w:after="80" w:line="360" w:lineRule="auto"/>
      </w:pPr>
      <w:r w:rsidRPr="00906B6C">
        <w:rPr>
          <w:b/>
          <w:bCs/>
        </w:rPr>
        <w:t>4.</w:t>
      </w:r>
      <w:r w:rsidR="003352D6" w:rsidRPr="00906B6C">
        <w:rPr>
          <w:b/>
          <w:bCs/>
        </w:rPr>
        <w:t>3</w:t>
      </w:r>
      <w:r w:rsidRPr="00906B6C">
        <w:rPr>
          <w:b/>
          <w:bCs/>
        </w:rPr>
        <w:t>.2 Phase 2: Anomaly Detection</w:t>
      </w:r>
    </w:p>
    <w:p w14:paraId="58447423" w14:textId="55289182" w:rsidR="00372CE4" w:rsidRPr="00372CE4" w:rsidRDefault="00372CE4" w:rsidP="00372CE4">
      <w:pPr>
        <w:spacing w:before="200" w:after="80" w:line="360" w:lineRule="auto"/>
        <w:jc w:val="both"/>
      </w:pPr>
      <w:r w:rsidRPr="00372CE4">
        <w:t xml:space="preserve">The anomaly detection phase is responsible for identifying which time windows in the incoming data stream represent abnormal system </w:t>
      </w:r>
      <w:r w:rsidR="0046359B" w:rsidRPr="00372CE4">
        <w:t>behaviour</w:t>
      </w:r>
      <w:r w:rsidRPr="00372CE4">
        <w:t xml:space="preserve"> that deviates meaningfully from what the system has learned to expect under normal operating conditions. This phase is powered by the Isolation Forest algorithm, an unsupervised ensemble method that is particularly well suited to high-dimensional operational data where labeled failure examples are scarce or </w:t>
      </w:r>
      <w:r w:rsidR="0046359B" w:rsidRPr="00372CE4">
        <w:t>unavailable. The</w:t>
      </w:r>
      <w:r w:rsidRPr="00372CE4">
        <w:t xml:space="preserve"> fundamental intuition behind Isolation Forest, introduced by Liu, Ting, and Zhou, is that anomalies are rare and structurally different from normal observations, and therefore easier to isolate. The algorithm constructs an ensemble of isolation trees, each built by randomly selecting a feature and then randomly selecting a split value within the observed range of that feature. Normal data points, which tend to cluster together in feature space, require many successive splits before they can be isolated. Anomalous data points, which are distant from the main cluster of normal </w:t>
      </w:r>
      <w:proofErr w:type="gramStart"/>
      <w:r w:rsidR="0046359B" w:rsidRPr="00372CE4">
        <w:t>behaviour</w:t>
      </w:r>
      <w:r w:rsidR="0046359B">
        <w:t xml:space="preserve"> </w:t>
      </w:r>
      <w:r w:rsidRPr="00372CE4">
        <w:t xml:space="preserve"> are</w:t>
      </w:r>
      <w:proofErr w:type="gramEnd"/>
      <w:r w:rsidRPr="00372CE4">
        <w:t xml:space="preserve"> isolated with far fewer splits. The anomaly score assigned to each observation is derived from the average path length required to isolate it across all trees in the ensemble shorter average path length corresponds to a higher anomaly score.</w:t>
      </w:r>
    </w:p>
    <w:p w14:paraId="6D9D8876" w14:textId="6287FD88" w:rsidR="00061207" w:rsidRPr="00906B6C" w:rsidRDefault="00372CE4" w:rsidP="00F55AA5">
      <w:pPr>
        <w:spacing w:before="200" w:after="80" w:line="360" w:lineRule="auto"/>
      </w:pPr>
      <w:r w:rsidRPr="00906B6C">
        <w:rPr>
          <w:b/>
          <w:bCs/>
        </w:rPr>
        <w:lastRenderedPageBreak/>
        <w:t>4.</w:t>
      </w:r>
      <w:r w:rsidR="003352D6" w:rsidRPr="00906B6C">
        <w:rPr>
          <w:b/>
          <w:bCs/>
        </w:rPr>
        <w:t>3</w:t>
      </w:r>
      <w:r w:rsidRPr="00906B6C">
        <w:rPr>
          <w:b/>
          <w:bCs/>
        </w:rPr>
        <w:t>.3 Phase 3: Failure Prediction</w:t>
      </w:r>
    </w:p>
    <w:p w14:paraId="162DF0F9" w14:textId="0493B2B8" w:rsidR="0046359B" w:rsidRPr="0046359B" w:rsidRDefault="0046359B" w:rsidP="0046359B">
      <w:pPr>
        <w:spacing w:before="200" w:after="80" w:line="360" w:lineRule="auto"/>
        <w:jc w:val="both"/>
      </w:pPr>
      <w:r w:rsidRPr="0046359B">
        <w:t>Not every anomaly detected in Phase 2 represents an imminent system failure. Some anomalies are transient brief spikes or fluctuations that resolve themselves without escalating into service degradation or outage. The failure prediction phase is responsible for distinguishing between these benign anomalies and those that are likely to escalate, enabling the system to prioritize its diagnostic resources and reduce the rate of false positive alerts reaching the operations team.</w:t>
      </w:r>
    </w:p>
    <w:p w14:paraId="7B824A42" w14:textId="38E54122" w:rsidR="0046359B" w:rsidRPr="0046359B" w:rsidRDefault="0046359B" w:rsidP="0046359B">
      <w:pPr>
        <w:spacing w:before="200" w:after="80" w:line="360" w:lineRule="auto"/>
        <w:jc w:val="both"/>
      </w:pPr>
      <w:r w:rsidRPr="0046359B">
        <w:t>This phase is implemented using a Long Short-Term Memory neural network, a type of recurrent neural network specifically designed to model sequential data with long-range temporal dependencies. The LSTM processes the sequence of flagged anomalous windows produced by Phase 2, analyzing not just the current state of system metrics but the trajectory of those metrics over the preceding time steps. This temporal perspective is critical many failure patterns manifest not as sudden, dramatic spikes but as gradual, progressive deterioration that is only recognizable as dangerous when viewed across a sufficient time horizon. A single anomalous reading may be unremarkable in isolation; the same reading preceded by a consistent upward trend in CPU utilization and a declining trend in available memory tells a very different story.</w:t>
      </w:r>
    </w:p>
    <w:p w14:paraId="57D4100B" w14:textId="6D14388D" w:rsidR="00061207" w:rsidRPr="00906B6C" w:rsidRDefault="00372CE4" w:rsidP="00F55AA5">
      <w:pPr>
        <w:spacing w:before="200" w:after="80" w:line="360" w:lineRule="auto"/>
      </w:pPr>
      <w:r w:rsidRPr="00906B6C">
        <w:rPr>
          <w:b/>
          <w:bCs/>
        </w:rPr>
        <w:t>4.</w:t>
      </w:r>
      <w:r w:rsidR="003352D6" w:rsidRPr="00906B6C">
        <w:rPr>
          <w:b/>
          <w:bCs/>
        </w:rPr>
        <w:t>3</w:t>
      </w:r>
      <w:r w:rsidRPr="00906B6C">
        <w:rPr>
          <w:b/>
          <w:bCs/>
        </w:rPr>
        <w:t>.4 Phase 4: Root Cause Identification</w:t>
      </w:r>
    </w:p>
    <w:p w14:paraId="68411E8D" w14:textId="4BBCF368" w:rsidR="0046359B" w:rsidRPr="0046359B" w:rsidRDefault="0046359B" w:rsidP="0046359B">
      <w:pPr>
        <w:spacing w:before="200" w:after="80" w:line="360" w:lineRule="auto"/>
        <w:jc w:val="both"/>
      </w:pPr>
      <w:r w:rsidRPr="0046359B">
        <w:t xml:space="preserve">With a failure confirmed as likely by Phase 3, the root cause identification phase takes over the task of determining precisely which service or component in the cluster is responsible for the observed degradation. This is the most analytically complex phase of the pipeline, as it requires the system to reason not just about the metrics of individual services but about the relational structure of the cluster as a </w:t>
      </w:r>
      <w:proofErr w:type="gramStart"/>
      <w:r w:rsidRPr="0046359B">
        <w:t>whole  understanding</w:t>
      </w:r>
      <w:proofErr w:type="gramEnd"/>
      <w:r w:rsidRPr="0046359B">
        <w:t xml:space="preserve"> how services depend on one another and how failure signals propagate through those dependencies.</w:t>
      </w:r>
    </w:p>
    <w:p w14:paraId="253E0208" w14:textId="2AD2B74C" w:rsidR="0046359B" w:rsidRPr="0046359B" w:rsidRDefault="0046359B" w:rsidP="0046359B">
      <w:pPr>
        <w:spacing w:before="200" w:after="80" w:line="360" w:lineRule="auto"/>
        <w:jc w:val="both"/>
      </w:pPr>
      <w:r w:rsidRPr="0046359B">
        <w:t xml:space="preserve">The system represents the cluster topology as a directed graph in which each node corresponds to a monitored service or infrastructure component, and each directed edge represents a dependency </w:t>
      </w:r>
      <w:proofErr w:type="gramStart"/>
      <w:r w:rsidRPr="0046359B">
        <w:t>relationship  specifically</w:t>
      </w:r>
      <w:proofErr w:type="gramEnd"/>
      <w:r w:rsidRPr="0046359B">
        <w:t>, the direction in which a failure in one service is likely to affect another. This graph is constructed from topology data provided as part of the system configuration and is updated dynamically as the cluster evolves. The Graph Convolutional Network operates on this structure by performing message passing between connected nodes, propagating the anomaly signals detected in Phase 2 through the dependency graph and allowing each node to incorporate information from its neighbors when assessing its own deviation from normal behavior.</w:t>
      </w:r>
    </w:p>
    <w:p w14:paraId="0CCF2894" w14:textId="6202D7F2" w:rsidR="00061207" w:rsidRPr="00906B6C" w:rsidRDefault="00372CE4" w:rsidP="00F55AA5">
      <w:pPr>
        <w:spacing w:before="200" w:after="80" w:line="360" w:lineRule="auto"/>
        <w:rPr>
          <w:sz w:val="22"/>
          <w:szCs w:val="22"/>
        </w:rPr>
      </w:pPr>
      <w:r w:rsidRPr="00906B6C">
        <w:rPr>
          <w:b/>
          <w:bCs/>
        </w:rPr>
        <w:t>4.</w:t>
      </w:r>
      <w:r w:rsidR="003352D6" w:rsidRPr="00906B6C">
        <w:rPr>
          <w:b/>
          <w:bCs/>
        </w:rPr>
        <w:t>3</w:t>
      </w:r>
      <w:r w:rsidRPr="00906B6C">
        <w:rPr>
          <w:b/>
          <w:bCs/>
        </w:rPr>
        <w:t>.5 Phase 5: Explainability</w:t>
      </w:r>
    </w:p>
    <w:p w14:paraId="52D67BF5" w14:textId="74401E36" w:rsidR="0046359B" w:rsidRPr="0046359B" w:rsidRDefault="0046359B" w:rsidP="0046359B">
      <w:pPr>
        <w:spacing w:before="200" w:after="80" w:line="360" w:lineRule="auto"/>
        <w:jc w:val="both"/>
      </w:pPr>
      <w:r w:rsidRPr="0046359B">
        <w:t xml:space="preserve">The final phase of the pipeline addresses one of the most practically important requirements of the system: ensuring that its diagnoses are not merely accurate but genuinely understandable to the </w:t>
      </w:r>
      <w:r w:rsidRPr="0046359B">
        <w:lastRenderedPageBreak/>
        <w:t>engineers who must act upon them. No matter how sophisticated the upstream model, an unexplained conclusion has limited operational value engineers need to know not just what the system believes went wrong, but why it believes that, and which specific signals drove it to that conclusion.</w:t>
      </w:r>
    </w:p>
    <w:p w14:paraId="095E5A99" w14:textId="1A9728F9" w:rsidR="0046359B" w:rsidRPr="0046359B" w:rsidRDefault="0046359B" w:rsidP="0046359B">
      <w:pPr>
        <w:spacing w:before="200" w:after="80" w:line="360" w:lineRule="auto"/>
        <w:jc w:val="both"/>
      </w:pPr>
      <w:r w:rsidRPr="0046359B">
        <w:t>This phase is implemented using the SHAP framework, which computes a contribution score for each input feature with respect to a given model prediction. SHAP values are grounded in Shapley values from cooperative game theory, which distribute the total prediction output fairly among the contributing input features based on their marginal contributions across all possible feature subsets. In practical terms, this means that for any given root cause diagnosis, the system can precisely quantify how much each metric CPU load, memory utilization, disk I/O, network throughput, error rate, and so on contributed to pushing the model toward its conclusion, and in which direction.</w:t>
      </w:r>
    </w:p>
    <w:p w14:paraId="49128EFB" w14:textId="77777777" w:rsidR="008A63B9" w:rsidRDefault="008A63B9" w:rsidP="00F55AA5">
      <w:pPr>
        <w:spacing w:before="200" w:after="80" w:line="360" w:lineRule="auto"/>
        <w:rPr>
          <w:b/>
          <w:bCs/>
        </w:rPr>
      </w:pPr>
    </w:p>
    <w:p w14:paraId="7F75B550" w14:textId="77777777" w:rsidR="008A63B9" w:rsidRDefault="008A63B9" w:rsidP="00F55AA5">
      <w:pPr>
        <w:spacing w:before="200" w:after="80" w:line="360" w:lineRule="auto"/>
        <w:rPr>
          <w:b/>
          <w:bCs/>
        </w:rPr>
      </w:pPr>
    </w:p>
    <w:p w14:paraId="3CF39C2D" w14:textId="77777777" w:rsidR="008A63B9" w:rsidRDefault="008A63B9" w:rsidP="00F55AA5">
      <w:pPr>
        <w:spacing w:before="200" w:after="80" w:line="360" w:lineRule="auto"/>
        <w:rPr>
          <w:b/>
          <w:bCs/>
        </w:rPr>
      </w:pPr>
    </w:p>
    <w:p w14:paraId="3C2EE889" w14:textId="1553279D" w:rsidR="00AF176C" w:rsidRDefault="00AF176C" w:rsidP="00F55AA5">
      <w:pPr>
        <w:spacing w:before="200" w:after="80" w:line="360" w:lineRule="auto"/>
        <w:rPr>
          <w:b/>
          <w:bCs/>
        </w:rPr>
      </w:pPr>
    </w:p>
    <w:p w14:paraId="32236AC2" w14:textId="0A892152" w:rsidR="0085767A" w:rsidRDefault="0085767A" w:rsidP="00F55AA5">
      <w:pPr>
        <w:spacing w:before="200" w:after="80" w:line="360" w:lineRule="auto"/>
        <w:rPr>
          <w:b/>
          <w:bCs/>
        </w:rPr>
      </w:pPr>
    </w:p>
    <w:p w14:paraId="49CFF219" w14:textId="77777777" w:rsidR="0085767A" w:rsidRDefault="0085767A" w:rsidP="00F55AA5">
      <w:pPr>
        <w:spacing w:before="200" w:after="80" w:line="360" w:lineRule="auto"/>
        <w:rPr>
          <w:b/>
          <w:bCs/>
        </w:rPr>
      </w:pPr>
    </w:p>
    <w:p w14:paraId="38D93AE0" w14:textId="77777777" w:rsidR="007D7E20" w:rsidRDefault="007D7E20" w:rsidP="00F55AA5">
      <w:pPr>
        <w:spacing w:before="200" w:after="80" w:line="360" w:lineRule="auto"/>
        <w:rPr>
          <w:b/>
          <w:bCs/>
        </w:rPr>
      </w:pPr>
    </w:p>
    <w:p w14:paraId="0DF454C0" w14:textId="77777777" w:rsidR="007D7E20" w:rsidRDefault="007D7E20" w:rsidP="00F55AA5">
      <w:pPr>
        <w:spacing w:before="200" w:after="80" w:line="360" w:lineRule="auto"/>
        <w:rPr>
          <w:b/>
          <w:bCs/>
        </w:rPr>
      </w:pPr>
    </w:p>
    <w:p w14:paraId="0A9F39F4" w14:textId="77777777" w:rsidR="007D7E20" w:rsidRDefault="007D7E20" w:rsidP="00F55AA5">
      <w:pPr>
        <w:spacing w:before="200" w:after="80" w:line="360" w:lineRule="auto"/>
        <w:rPr>
          <w:b/>
          <w:bCs/>
        </w:rPr>
      </w:pPr>
    </w:p>
    <w:p w14:paraId="373A7204" w14:textId="77777777" w:rsidR="007D7E20" w:rsidRDefault="007D7E20" w:rsidP="00F55AA5">
      <w:pPr>
        <w:spacing w:before="200" w:after="80" w:line="360" w:lineRule="auto"/>
        <w:rPr>
          <w:b/>
          <w:bCs/>
        </w:rPr>
      </w:pPr>
    </w:p>
    <w:p w14:paraId="17912B65" w14:textId="77777777" w:rsidR="007D7E20" w:rsidRDefault="007D7E20" w:rsidP="00F55AA5">
      <w:pPr>
        <w:spacing w:before="200" w:after="80" w:line="360" w:lineRule="auto"/>
        <w:rPr>
          <w:b/>
          <w:bCs/>
        </w:rPr>
      </w:pPr>
    </w:p>
    <w:p w14:paraId="16298DF0" w14:textId="77777777" w:rsidR="007D7E20" w:rsidRDefault="007D7E20" w:rsidP="00F55AA5">
      <w:pPr>
        <w:spacing w:before="200" w:after="80" w:line="360" w:lineRule="auto"/>
        <w:rPr>
          <w:b/>
          <w:bCs/>
        </w:rPr>
      </w:pPr>
    </w:p>
    <w:p w14:paraId="532A0C94" w14:textId="77777777" w:rsidR="007D7E20" w:rsidRDefault="007D7E20" w:rsidP="00F55AA5">
      <w:pPr>
        <w:spacing w:before="200" w:after="80" w:line="360" w:lineRule="auto"/>
        <w:rPr>
          <w:b/>
          <w:bCs/>
        </w:rPr>
      </w:pPr>
    </w:p>
    <w:p w14:paraId="71B39FC8" w14:textId="77777777" w:rsidR="00906B6C" w:rsidRDefault="00906B6C" w:rsidP="00F55AA5">
      <w:pPr>
        <w:spacing w:before="200" w:after="80" w:line="360" w:lineRule="auto"/>
        <w:rPr>
          <w:b/>
          <w:bCs/>
        </w:rPr>
      </w:pPr>
    </w:p>
    <w:p w14:paraId="5D863E5C" w14:textId="77777777" w:rsidR="00906B6C" w:rsidRDefault="00906B6C" w:rsidP="00F55AA5">
      <w:pPr>
        <w:spacing w:before="200" w:after="80" w:line="360" w:lineRule="auto"/>
        <w:rPr>
          <w:b/>
          <w:bCs/>
        </w:rPr>
      </w:pPr>
    </w:p>
    <w:p w14:paraId="338A67DE" w14:textId="77777777" w:rsidR="00906B6C" w:rsidRDefault="00906B6C" w:rsidP="00F55AA5">
      <w:pPr>
        <w:spacing w:before="200" w:after="80" w:line="360" w:lineRule="auto"/>
        <w:rPr>
          <w:b/>
          <w:bCs/>
        </w:rPr>
      </w:pPr>
    </w:p>
    <w:p w14:paraId="7E306058" w14:textId="0213254B" w:rsidR="00061207" w:rsidRDefault="003352D6" w:rsidP="00F55AA5">
      <w:pPr>
        <w:spacing w:before="200" w:after="80" w:line="360" w:lineRule="auto"/>
      </w:pPr>
      <w:r>
        <w:rPr>
          <w:b/>
          <w:bCs/>
        </w:rPr>
        <w:lastRenderedPageBreak/>
        <w:t>Work Flow Diagram</w:t>
      </w:r>
    </w:p>
    <w:p w14:paraId="20ED04C9" w14:textId="77777777" w:rsidR="00061207" w:rsidRDefault="00E47948" w:rsidP="00F55AA5">
      <w:pPr>
        <w:spacing w:before="120" w:after="60" w:line="360" w:lineRule="auto"/>
        <w:jc w:val="center"/>
      </w:pPr>
      <w:r>
        <w:rPr>
          <w:noProof/>
        </w:rPr>
        <w:drawing>
          <wp:inline distT="0" distB="0" distL="0" distR="0" wp14:anchorId="14A9A573" wp14:editId="4B3CD8AF">
            <wp:extent cx="3448050" cy="5048250"/>
            <wp:effectExtent l="0" t="0" r="0" b="0"/>
            <wp:docPr id="984437334" name="Picture 98443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48050" cy="5048250"/>
                    </a:xfrm>
                    <a:prstGeom prst="rect">
                      <a:avLst/>
                    </a:prstGeom>
                  </pic:spPr>
                </pic:pic>
              </a:graphicData>
            </a:graphic>
          </wp:inline>
        </w:drawing>
      </w:r>
    </w:p>
    <w:p w14:paraId="3FDD6451" w14:textId="23A93E71" w:rsidR="00061207" w:rsidRPr="006125D1" w:rsidRDefault="00E47948" w:rsidP="00F55AA5">
      <w:pPr>
        <w:spacing w:before="40" w:after="120" w:line="360" w:lineRule="auto"/>
        <w:jc w:val="center"/>
        <w:rPr>
          <w:b/>
        </w:rPr>
      </w:pPr>
      <w:r w:rsidRPr="006125D1">
        <w:rPr>
          <w:b/>
          <w:bCs/>
          <w:sz w:val="22"/>
          <w:szCs w:val="22"/>
        </w:rPr>
        <w:t xml:space="preserve">Fig </w:t>
      </w:r>
      <w:r w:rsidR="00271A7D" w:rsidRPr="006125D1">
        <w:rPr>
          <w:b/>
          <w:bCs/>
          <w:sz w:val="22"/>
          <w:szCs w:val="22"/>
        </w:rPr>
        <w:t>1.1</w:t>
      </w:r>
      <w:r w:rsidRPr="006125D1">
        <w:rPr>
          <w:b/>
          <w:bCs/>
          <w:sz w:val="22"/>
          <w:szCs w:val="22"/>
        </w:rPr>
        <w:t xml:space="preserve"> </w:t>
      </w:r>
      <w:r w:rsidR="003352D6" w:rsidRPr="00397B2C">
        <w:rPr>
          <w:sz w:val="22"/>
          <w:szCs w:val="22"/>
        </w:rPr>
        <w:t>Work</w:t>
      </w:r>
      <w:r w:rsidRPr="00397B2C">
        <w:rPr>
          <w:sz w:val="22"/>
          <w:szCs w:val="22"/>
        </w:rPr>
        <w:t xml:space="preserve"> Flow </w:t>
      </w:r>
      <w:r w:rsidR="003352D6" w:rsidRPr="00397B2C">
        <w:rPr>
          <w:sz w:val="22"/>
          <w:szCs w:val="22"/>
        </w:rPr>
        <w:t>Diagram</w:t>
      </w:r>
    </w:p>
    <w:p w14:paraId="2B5E5457" w14:textId="4246251A" w:rsidR="00061207" w:rsidRDefault="00E47948" w:rsidP="00F55AA5">
      <w:pPr>
        <w:spacing w:before="240" w:after="120" w:line="360" w:lineRule="auto"/>
      </w:pPr>
      <w:r>
        <w:rPr>
          <w:b/>
          <w:bCs/>
          <w:sz w:val="28"/>
          <w:szCs w:val="28"/>
        </w:rPr>
        <w:t>4.</w:t>
      </w:r>
      <w:r w:rsidR="003352D6">
        <w:rPr>
          <w:b/>
          <w:bCs/>
          <w:sz w:val="28"/>
          <w:szCs w:val="28"/>
        </w:rPr>
        <w:t>4</w:t>
      </w:r>
      <w:r>
        <w:rPr>
          <w:b/>
          <w:bCs/>
          <w:sz w:val="28"/>
          <w:szCs w:val="28"/>
        </w:rPr>
        <w:t xml:space="preserve"> Algorithm Selection</w:t>
      </w:r>
    </w:p>
    <w:p w14:paraId="3B0AC4F8" w14:textId="5E9D67D7" w:rsidR="005B4085" w:rsidRDefault="00E47948" w:rsidP="00F55AA5">
      <w:pPr>
        <w:spacing w:after="120" w:line="360" w:lineRule="auto"/>
        <w:jc w:val="both"/>
      </w:pPr>
      <w:r>
        <w:t>The selection of appropriate algorithms is a critical design decision in the development of an intelligent Root Cause Analysis (RCA) system. Since the proposed system aims to analyze large-scale, heterogeneous, and high-dimensional system logs and metrics, a hybrid modeling approach combining anomaly detection, temporal modeling, graph learning, and explainable AI techniques has been adopted.</w:t>
      </w:r>
    </w:p>
    <w:p w14:paraId="23E484C9" w14:textId="5BAE7DE3" w:rsidR="00061207" w:rsidRDefault="00372CE4" w:rsidP="00F55AA5">
      <w:pPr>
        <w:spacing w:before="200" w:after="80" w:line="360" w:lineRule="auto"/>
      </w:pPr>
      <w:r>
        <w:rPr>
          <w:b/>
          <w:bCs/>
        </w:rPr>
        <w:t>4.</w:t>
      </w:r>
      <w:r w:rsidR="003352D6">
        <w:rPr>
          <w:b/>
          <w:bCs/>
        </w:rPr>
        <w:t>4</w:t>
      </w:r>
      <w:r>
        <w:rPr>
          <w:b/>
          <w:bCs/>
        </w:rPr>
        <w:t>.1 Isolation Forest (iForest)</w:t>
      </w:r>
    </w:p>
    <w:p w14:paraId="10C6CA3F" w14:textId="77777777" w:rsidR="00061207" w:rsidRDefault="00E47948" w:rsidP="00F55AA5">
      <w:pPr>
        <w:spacing w:after="120" w:line="360" w:lineRule="auto"/>
        <w:jc w:val="both"/>
      </w:pPr>
      <w:r>
        <w:t xml:space="preserve">Isolation Forest is selected as the primary anomaly detection algorithm due to its high efficiency in processing large-scale and high-dimensional datasets. Unlike distance-based or density-based methods, Isolation Forest isolates anomalies instead of profiling normal data points. It constructs an ensemble of random decision trees and isolates observations by recursively partitioning the </w:t>
      </w:r>
      <w:r>
        <w:lastRenderedPageBreak/>
        <w:t>data space. Anomalies, being rare and distinct, require fewer splits to be isolated, resulting in shorter path lengths.</w:t>
      </w:r>
    </w:p>
    <w:p w14:paraId="35498158" w14:textId="77777777" w:rsidR="00061207" w:rsidRDefault="00E47948" w:rsidP="00F55AA5">
      <w:pPr>
        <w:spacing w:after="120" w:line="360" w:lineRule="auto"/>
        <w:jc w:val="both"/>
      </w:pPr>
      <w:r>
        <w:t>This characteristic makes Isolation Forest particularly suitable for log-based RCA systems, where anomalies are sparse compared to a large volume of normal operational data. Its linear time complexity and low memory overhead make it scalable for real-time and near-real-time system monitoring.</w:t>
      </w:r>
    </w:p>
    <w:p w14:paraId="5FF3D81F" w14:textId="021164DD" w:rsidR="00061207" w:rsidRDefault="00372CE4" w:rsidP="00F55AA5">
      <w:pPr>
        <w:spacing w:before="200" w:after="80" w:line="360" w:lineRule="auto"/>
      </w:pPr>
      <w:r>
        <w:rPr>
          <w:b/>
          <w:bCs/>
        </w:rPr>
        <w:t>4.</w:t>
      </w:r>
      <w:r w:rsidR="003352D6">
        <w:rPr>
          <w:b/>
          <w:bCs/>
        </w:rPr>
        <w:t>4</w:t>
      </w:r>
      <w:r>
        <w:rPr>
          <w:b/>
          <w:bCs/>
        </w:rPr>
        <w:t>.2 Long Short-Term Memory (LSTM)</w:t>
      </w:r>
    </w:p>
    <w:p w14:paraId="28B6FE38" w14:textId="77777777" w:rsidR="00061207" w:rsidRDefault="00E47948" w:rsidP="00F55AA5">
      <w:pPr>
        <w:spacing w:after="120" w:line="360" w:lineRule="auto"/>
        <w:jc w:val="both"/>
      </w:pPr>
      <w:r>
        <w:t xml:space="preserve">To model the temporal </w:t>
      </w:r>
      <w:proofErr w:type="gramStart"/>
      <w:r>
        <w:t>dependencies</w:t>
      </w:r>
      <w:proofErr w:type="gramEnd"/>
      <w:r>
        <w:t xml:space="preserve"> present in sequential log data, Long Short-Term Memory (LSTM) networks are employed. Traditional Recurrent Neural Networks (RNNs) suffer from the vanishing gradient problem, which limits their ability to learn long-term dependencies in time-series data. LSTM addresses this limitation through specialized memory cells and gating mechanisms that regulate the flow of information across time steps.</w:t>
      </w:r>
    </w:p>
    <w:p w14:paraId="0F4385D6" w14:textId="77777777" w:rsidR="00061207" w:rsidRDefault="00E47948" w:rsidP="00F55AA5">
      <w:pPr>
        <w:spacing w:after="120" w:line="360" w:lineRule="auto"/>
        <w:jc w:val="both"/>
      </w:pPr>
      <w:r>
        <w:t>In the context of RCA, log events often exhibit long-range temporal correlations, where early-stage anomalies can trigger cascading failures at later stages. LSTM networks effectively capture these long-term dependencies, enabling accurate prediction of abnormal system behavior and early fault detection.</w:t>
      </w:r>
    </w:p>
    <w:p w14:paraId="2C720DE7" w14:textId="5B954CE6" w:rsidR="00061207" w:rsidRDefault="00372CE4" w:rsidP="00F55AA5">
      <w:pPr>
        <w:spacing w:before="200" w:after="80" w:line="360" w:lineRule="auto"/>
      </w:pPr>
      <w:r>
        <w:rPr>
          <w:b/>
          <w:bCs/>
        </w:rPr>
        <w:t>4.</w:t>
      </w:r>
      <w:r w:rsidR="003352D6">
        <w:rPr>
          <w:b/>
          <w:bCs/>
        </w:rPr>
        <w:t>4</w:t>
      </w:r>
      <w:r>
        <w:rPr>
          <w:b/>
          <w:bCs/>
        </w:rPr>
        <w:t>.3 Graph Convolutional Network (GCN)</w:t>
      </w:r>
    </w:p>
    <w:p w14:paraId="2E8C225F" w14:textId="77777777" w:rsidR="00061207" w:rsidRDefault="00E47948" w:rsidP="00F55AA5">
      <w:pPr>
        <w:spacing w:after="120" w:line="360" w:lineRule="auto"/>
        <w:jc w:val="both"/>
      </w:pPr>
      <w:r>
        <w:t>Modern cloud and microservice-based systems exhibit complex inter-service dependencies, forming structured interaction graphs. Traditional machine learning models, such as CNNs and RNNs, fail to effectively capture these relational dependencies. To address this challenge, Graph Convolutional Networks (GCNs) are incorporated into the RCA framework.</w:t>
      </w:r>
    </w:p>
    <w:p w14:paraId="457992B6" w14:textId="3090817B" w:rsidR="00372CE4" w:rsidRPr="006125D1" w:rsidRDefault="00E47948" w:rsidP="006125D1">
      <w:pPr>
        <w:spacing w:after="120" w:line="360" w:lineRule="auto"/>
        <w:jc w:val="both"/>
      </w:pPr>
      <w:r>
        <w:t>GCNs perform convolution operations directly on graph-structured data, enabling the model to learn representations that consider both node-level features and graph topology. In the proposed system, nodes represent microservices, and edges represent communication dependencies. This allows the system to capture fault propagation paths, enabling more precise root cause localization.</w:t>
      </w:r>
    </w:p>
    <w:p w14:paraId="57D4A430" w14:textId="593C2F9E" w:rsidR="00061207" w:rsidRDefault="00372CE4" w:rsidP="00F55AA5">
      <w:pPr>
        <w:spacing w:before="200" w:after="80" w:line="360" w:lineRule="auto"/>
      </w:pPr>
      <w:r>
        <w:rPr>
          <w:b/>
          <w:bCs/>
        </w:rPr>
        <w:t>4.</w:t>
      </w:r>
      <w:r w:rsidR="003352D6">
        <w:rPr>
          <w:b/>
          <w:bCs/>
        </w:rPr>
        <w:t>4</w:t>
      </w:r>
      <w:r>
        <w:rPr>
          <w:b/>
          <w:bCs/>
        </w:rPr>
        <w:t>.4 SHAP (SHapley Additive exPlanations)</w:t>
      </w:r>
    </w:p>
    <w:p w14:paraId="5996CAD5" w14:textId="48C9B121" w:rsidR="00776B7C" w:rsidRDefault="00E47948" w:rsidP="00372CE4">
      <w:pPr>
        <w:spacing w:after="120" w:line="360" w:lineRule="auto"/>
        <w:jc w:val="both"/>
      </w:pPr>
      <w:r>
        <w:t>Explainability is a critical requirement for real-world deployment of AI-driven RCA systems. To provide transparent and interpretable model explanations, SHAP (SHapley Additive exPlanations) is adopted. SHAP is grounded in cooperative game theory and computes the contribution of each input feature toward the final prediction.</w:t>
      </w:r>
    </w:p>
    <w:p w14:paraId="76AFC984" w14:textId="77777777" w:rsidR="00C209FC" w:rsidRDefault="00C209FC" w:rsidP="00372CE4">
      <w:pPr>
        <w:spacing w:after="120" w:line="360" w:lineRule="auto"/>
        <w:jc w:val="both"/>
      </w:pPr>
    </w:p>
    <w:p w14:paraId="4334BC58" w14:textId="77777777" w:rsidR="00C209FC" w:rsidRDefault="00C209FC" w:rsidP="00372CE4">
      <w:pPr>
        <w:spacing w:after="120" w:line="360" w:lineRule="auto"/>
        <w:jc w:val="both"/>
      </w:pPr>
    </w:p>
    <w:p w14:paraId="554AB521" w14:textId="66FE7A11" w:rsidR="00776B7C" w:rsidRDefault="00776B7C" w:rsidP="00F55AA5">
      <w:pPr>
        <w:spacing w:line="360" w:lineRule="auto"/>
        <w:rPr>
          <w:b/>
          <w:bCs/>
          <w:sz w:val="28"/>
          <w:szCs w:val="28"/>
        </w:rPr>
      </w:pPr>
      <w:r>
        <w:rPr>
          <w:b/>
          <w:bCs/>
          <w:sz w:val="28"/>
          <w:szCs w:val="28"/>
        </w:rPr>
        <w:lastRenderedPageBreak/>
        <w:t>4.</w:t>
      </w:r>
      <w:r w:rsidR="003352D6">
        <w:rPr>
          <w:b/>
          <w:bCs/>
          <w:sz w:val="28"/>
          <w:szCs w:val="28"/>
        </w:rPr>
        <w:t>5</w:t>
      </w:r>
      <w:r>
        <w:rPr>
          <w:b/>
          <w:bCs/>
          <w:sz w:val="28"/>
          <w:szCs w:val="28"/>
        </w:rPr>
        <w:t xml:space="preserve"> U</w:t>
      </w:r>
      <w:r w:rsidR="003352D6">
        <w:rPr>
          <w:b/>
          <w:bCs/>
          <w:sz w:val="28"/>
          <w:szCs w:val="28"/>
        </w:rPr>
        <w:t>ML</w:t>
      </w:r>
      <w:r>
        <w:rPr>
          <w:b/>
          <w:bCs/>
          <w:sz w:val="28"/>
          <w:szCs w:val="28"/>
        </w:rPr>
        <w:t xml:space="preserve"> D</w:t>
      </w:r>
      <w:r w:rsidR="003352D6">
        <w:rPr>
          <w:b/>
          <w:bCs/>
          <w:sz w:val="28"/>
          <w:szCs w:val="28"/>
        </w:rPr>
        <w:t>iagrams</w:t>
      </w:r>
    </w:p>
    <w:p w14:paraId="45522D3D" w14:textId="1FB1141D" w:rsidR="00776B7C" w:rsidRDefault="00776B7C" w:rsidP="00776B7C">
      <w:pPr>
        <w:pStyle w:val="font-claude-response-body"/>
        <w:spacing w:line="360" w:lineRule="auto"/>
        <w:jc w:val="both"/>
      </w:pPr>
      <w:r>
        <w:t xml:space="preserve">The system design of the Intelligent Root Cause Analysis System is represented through a comprehensive set of Unified Modeling Language (UML) diagrams, each capturing a distinct perspective of the system's structure and behavior. UML serves as the standard visual language for software system design, enabling a precise and unambiguous description of complex architectures that would be difficult to convey through text alone. Together, these diagrams provide a complete blueprint of the </w:t>
      </w:r>
      <w:proofErr w:type="gramStart"/>
      <w:r>
        <w:t>system  from</w:t>
      </w:r>
      <w:proofErr w:type="gramEnd"/>
      <w:r>
        <w:t xml:space="preserve"> the high-level interactions between users and the system, down to the physical deployment of components across infrastructure nodes.</w:t>
      </w:r>
    </w:p>
    <w:p w14:paraId="477B2788" w14:textId="7C9D1514" w:rsidR="00776B7C" w:rsidRDefault="00776B7C" w:rsidP="00776B7C">
      <w:pPr>
        <w:pStyle w:val="font-claude-response-body"/>
        <w:spacing w:line="360" w:lineRule="auto"/>
        <w:jc w:val="both"/>
      </w:pPr>
      <w:r>
        <w:t>The diagrams presented in this section have been constructed to reflect the actual design decisions made during the development of this project. Each diagram addresses a specific dimension of the system: who interacts with it and how, how its internal classes and data structures are organized, how components communicate during runtime, how the system behaves procedurally under different conditions, how its software modules are structured and connected, and finally, how the entire system is distributed across its deployment environment. Taken together, they form a layered and coherent description of the system that supports both technical understanding and future maintainability. The following subsections present and explain each diagram in turn.</w:t>
      </w:r>
    </w:p>
    <w:p w14:paraId="074DC8BF" w14:textId="7C8C2BAE" w:rsidR="00776B7C" w:rsidRDefault="00776B7C" w:rsidP="00776B7C">
      <w:pPr>
        <w:pStyle w:val="font-claude-response-body"/>
        <w:spacing w:line="360" w:lineRule="auto"/>
        <w:jc w:val="both"/>
        <w:rPr>
          <w:b/>
          <w:bCs/>
          <w:sz w:val="28"/>
          <w:szCs w:val="28"/>
        </w:rPr>
      </w:pPr>
      <w:r>
        <w:rPr>
          <w:b/>
          <w:bCs/>
          <w:sz w:val="28"/>
          <w:szCs w:val="28"/>
        </w:rPr>
        <w:t>4.</w:t>
      </w:r>
      <w:r w:rsidR="003352D6">
        <w:rPr>
          <w:b/>
          <w:bCs/>
          <w:sz w:val="28"/>
          <w:szCs w:val="28"/>
        </w:rPr>
        <w:t>5</w:t>
      </w:r>
      <w:r>
        <w:rPr>
          <w:b/>
          <w:bCs/>
          <w:sz w:val="28"/>
          <w:szCs w:val="28"/>
        </w:rPr>
        <w:t>.1 U</w:t>
      </w:r>
      <w:r w:rsidR="00271A7D">
        <w:rPr>
          <w:b/>
          <w:bCs/>
          <w:sz w:val="28"/>
          <w:szCs w:val="28"/>
        </w:rPr>
        <w:t xml:space="preserve">se </w:t>
      </w:r>
      <w:r>
        <w:rPr>
          <w:b/>
          <w:bCs/>
          <w:sz w:val="28"/>
          <w:szCs w:val="28"/>
        </w:rPr>
        <w:t>C</w:t>
      </w:r>
      <w:r w:rsidR="00271A7D">
        <w:rPr>
          <w:b/>
          <w:bCs/>
          <w:sz w:val="28"/>
          <w:szCs w:val="28"/>
        </w:rPr>
        <w:t>ase</w:t>
      </w:r>
      <w:r>
        <w:rPr>
          <w:b/>
          <w:bCs/>
          <w:sz w:val="28"/>
          <w:szCs w:val="28"/>
        </w:rPr>
        <w:t xml:space="preserve"> D</w:t>
      </w:r>
      <w:r w:rsidR="003352D6">
        <w:rPr>
          <w:b/>
          <w:bCs/>
          <w:sz w:val="28"/>
          <w:szCs w:val="28"/>
        </w:rPr>
        <w:t>iagram</w:t>
      </w:r>
      <w:r>
        <w:rPr>
          <w:b/>
          <w:bCs/>
          <w:sz w:val="28"/>
          <w:szCs w:val="28"/>
        </w:rPr>
        <w:t xml:space="preserve">: </w:t>
      </w:r>
    </w:p>
    <w:p w14:paraId="7AE3B09D" w14:textId="675D5614" w:rsidR="00776B7C" w:rsidRPr="00776B7C" w:rsidRDefault="00776B7C" w:rsidP="00776B7C">
      <w:pPr>
        <w:pStyle w:val="font-claude-response-body"/>
        <w:spacing w:line="360" w:lineRule="auto"/>
        <w:jc w:val="both"/>
      </w:pPr>
      <w:r w:rsidRPr="00776B7C">
        <w:t xml:space="preserve">The use case diagram of the Intelligent Root Cause Analysis System captures the functional interactions between the system and its primary actors. The two principal actors identified in this system are the Operations Engineer and the Automated AI Pipeline, each engaging with the system at different levels of </w:t>
      </w:r>
      <w:proofErr w:type="gramStart"/>
      <w:r w:rsidRPr="00776B7C">
        <w:t>abstraction.The</w:t>
      </w:r>
      <w:proofErr w:type="gramEnd"/>
      <w:r w:rsidRPr="00776B7C">
        <w:t xml:space="preserve"> Operations Engineer interacts with the system primarily through the monitoring dashboard, where they can view real-time telemetry metrics, receive anomaly alerts, inspect root cause diagnoses, and review SHAP-based explanation reports. The engineer also has the ability to acknowledge alerts, provide feedback on diagnosis accuracy, and configure threshold preferences for notification sensitivity. These interactions represent the human-facing layer of the </w:t>
      </w:r>
      <w:proofErr w:type="gramStart"/>
      <w:r w:rsidRPr="00776B7C">
        <w:t>system  the</w:t>
      </w:r>
      <w:proofErr w:type="gramEnd"/>
      <w:r w:rsidRPr="00776B7C">
        <w:t xml:space="preserve"> points at which automated intelligence surfaces its findings to the people responsible for acting on them.</w:t>
      </w:r>
    </w:p>
    <w:p w14:paraId="0D4D14C0" w14:textId="7C8CAFAC" w:rsidR="00FB27FB" w:rsidRPr="006125D1" w:rsidRDefault="00776B7C" w:rsidP="006125D1">
      <w:pPr>
        <w:pStyle w:val="font-claude-response-body"/>
        <w:spacing w:line="360" w:lineRule="auto"/>
        <w:jc w:val="center"/>
        <w:rPr>
          <w:b/>
          <w:bCs/>
          <w:sz w:val="28"/>
          <w:szCs w:val="28"/>
        </w:rPr>
      </w:pPr>
      <w:r>
        <w:rPr>
          <w:b/>
          <w:bCs/>
          <w:noProof/>
          <w:sz w:val="28"/>
          <w:szCs w:val="28"/>
        </w:rPr>
        <w:lastRenderedPageBreak/>
        <w:drawing>
          <wp:inline distT="0" distB="0" distL="0" distR="0" wp14:anchorId="6734F2E5" wp14:editId="0CF5A2F8">
            <wp:extent cx="6003290" cy="4002405"/>
            <wp:effectExtent l="0" t="0" r="0" b="0"/>
            <wp:docPr id="113639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97015" name="Picture 11363970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3290" cy="4002405"/>
                    </a:xfrm>
                    <a:prstGeom prst="rect">
                      <a:avLst/>
                    </a:prstGeom>
                  </pic:spPr>
                </pic:pic>
              </a:graphicData>
            </a:graphic>
          </wp:inline>
        </w:drawing>
      </w:r>
      <w:r w:rsidR="00FB27FB" w:rsidRPr="006125D1">
        <w:rPr>
          <w:b/>
        </w:rPr>
        <w:t xml:space="preserve">Fig </w:t>
      </w:r>
      <w:r w:rsidR="00271A7D" w:rsidRPr="006125D1">
        <w:rPr>
          <w:b/>
        </w:rPr>
        <w:t>1.3</w:t>
      </w:r>
      <w:r w:rsidR="00FB27FB" w:rsidRPr="006125D1">
        <w:rPr>
          <w:b/>
        </w:rPr>
        <w:t xml:space="preserve"> </w:t>
      </w:r>
      <w:r w:rsidR="00FB27FB" w:rsidRPr="00397B2C">
        <w:rPr>
          <w:bCs/>
        </w:rPr>
        <w:t>Use Case Diagram</w:t>
      </w:r>
    </w:p>
    <w:p w14:paraId="553C5DAC" w14:textId="4DBA840D" w:rsidR="00776B7C" w:rsidRDefault="00776B7C" w:rsidP="00776B7C">
      <w:pPr>
        <w:pStyle w:val="font-claude-response-body"/>
        <w:spacing w:line="360" w:lineRule="auto"/>
        <w:jc w:val="both"/>
        <w:rPr>
          <w:b/>
          <w:bCs/>
          <w:sz w:val="28"/>
          <w:szCs w:val="28"/>
        </w:rPr>
      </w:pPr>
      <w:r>
        <w:rPr>
          <w:b/>
          <w:bCs/>
          <w:sz w:val="28"/>
          <w:szCs w:val="28"/>
        </w:rPr>
        <w:t>4.</w:t>
      </w:r>
      <w:r w:rsidR="003352D6">
        <w:rPr>
          <w:b/>
          <w:bCs/>
          <w:sz w:val="28"/>
          <w:szCs w:val="28"/>
        </w:rPr>
        <w:t>5</w:t>
      </w:r>
      <w:r>
        <w:rPr>
          <w:b/>
          <w:bCs/>
          <w:sz w:val="28"/>
          <w:szCs w:val="28"/>
        </w:rPr>
        <w:t>.2 C</w:t>
      </w:r>
      <w:r w:rsidR="00271A7D">
        <w:rPr>
          <w:b/>
          <w:bCs/>
          <w:sz w:val="28"/>
          <w:szCs w:val="28"/>
        </w:rPr>
        <w:t xml:space="preserve">lass </w:t>
      </w:r>
      <w:r>
        <w:rPr>
          <w:b/>
          <w:bCs/>
          <w:sz w:val="28"/>
          <w:szCs w:val="28"/>
        </w:rPr>
        <w:t>D</w:t>
      </w:r>
      <w:r w:rsidR="003352D6">
        <w:rPr>
          <w:b/>
          <w:bCs/>
          <w:sz w:val="28"/>
          <w:szCs w:val="28"/>
        </w:rPr>
        <w:t>iagram</w:t>
      </w:r>
      <w:r>
        <w:rPr>
          <w:b/>
          <w:bCs/>
          <w:sz w:val="28"/>
          <w:szCs w:val="28"/>
        </w:rPr>
        <w:t>:</w:t>
      </w:r>
    </w:p>
    <w:p w14:paraId="5B11B520" w14:textId="34F384CF" w:rsidR="00776B7C" w:rsidRPr="003540E3" w:rsidRDefault="00776B7C" w:rsidP="007D7E20">
      <w:pPr>
        <w:pStyle w:val="font-claude-response-body"/>
        <w:spacing w:line="360" w:lineRule="auto"/>
        <w:jc w:val="both"/>
      </w:pPr>
      <w:r w:rsidRPr="003540E3">
        <w:t xml:space="preserve">The class diagram defines the static structure of the Intelligent Root Cause Analysis System, illustrating the key entities involved, their attributes, and the relationships between </w:t>
      </w:r>
      <w:proofErr w:type="gramStart"/>
      <w:r w:rsidRPr="003540E3">
        <w:t>them.The</w:t>
      </w:r>
      <w:proofErr w:type="gramEnd"/>
      <w:r w:rsidRPr="003540E3">
        <w:t xml:space="preserve"> central class in the system is the TelemetryRecord class, which represents a single timestamped observation of system metrics for a given node or service. Its attributes include the node identifier, timestamp, and a collection of metric values such as CPU usage, memory utilization, network latency, and error rate. TelemetryRecord instances are consumed by the DataPreprocessor class, which is responsible for normalization, sequence windowing, and missing value imputation. The preprocessor exposes methods such a</w:t>
      </w:r>
      <w:r w:rsidR="007D7E20">
        <w:t>s normalize(</w:t>
      </w:r>
      <w:proofErr w:type="gramStart"/>
      <w:r w:rsidR="007D7E20">
        <w:t>),buildSequence</w:t>
      </w:r>
      <w:proofErr w:type="gramEnd"/>
      <w:r w:rsidR="007D7E20">
        <w:t>(</w:t>
      </w:r>
      <w:proofErr w:type="gramStart"/>
      <w:r w:rsidR="007D7E20">
        <w:t>),</w:t>
      </w:r>
      <w:r w:rsidRPr="003540E3">
        <w:t>and</w:t>
      </w:r>
      <w:proofErr w:type="gramEnd"/>
      <w:r w:rsidRPr="003540E3">
        <w:t xml:space="preserve"> </w:t>
      </w:r>
      <w:proofErr w:type="gramStart"/>
      <w:r w:rsidRPr="003540E3">
        <w:t>handleMissingValues()</w:t>
      </w:r>
      <w:r w:rsidR="007D7E20">
        <w:t xml:space="preserve"> </w:t>
      </w:r>
      <w:r w:rsidRPr="003540E3">
        <w:t>,and</w:t>
      </w:r>
      <w:proofErr w:type="gramEnd"/>
      <w:r w:rsidRPr="003540E3">
        <w:t xml:space="preserve"> produces structured input tensors ready for model </w:t>
      </w:r>
      <w:r w:rsidR="003540E3" w:rsidRPr="003540E3">
        <w:t xml:space="preserve">consumption. </w:t>
      </w:r>
    </w:p>
    <w:p w14:paraId="5573D340" w14:textId="7DA08F28" w:rsidR="00776B7C" w:rsidRDefault="003540E3" w:rsidP="00F55AA5">
      <w:pPr>
        <w:spacing w:line="360" w:lineRule="auto"/>
      </w:pPr>
      <w:r>
        <w:rPr>
          <w:noProof/>
        </w:rPr>
        <w:lastRenderedPageBreak/>
        <w:drawing>
          <wp:inline distT="0" distB="0" distL="0" distR="0" wp14:anchorId="7FD61AE8" wp14:editId="4E250794">
            <wp:extent cx="6003290" cy="4000500"/>
            <wp:effectExtent l="0" t="0" r="0" b="0"/>
            <wp:docPr id="577331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31095" name="Picture 577331095"/>
                    <pic:cNvPicPr/>
                  </pic:nvPicPr>
                  <pic:blipFill>
                    <a:blip r:embed="rId14">
                      <a:extLst>
                        <a:ext uri="{28A0092B-C50C-407E-A947-70E740481C1C}">
                          <a14:useLocalDpi xmlns:a14="http://schemas.microsoft.com/office/drawing/2010/main" val="0"/>
                        </a:ext>
                      </a:extLst>
                    </a:blip>
                    <a:stretch>
                      <a:fillRect/>
                    </a:stretch>
                  </pic:blipFill>
                  <pic:spPr>
                    <a:xfrm>
                      <a:off x="0" y="0"/>
                      <a:ext cx="6003290" cy="4000500"/>
                    </a:xfrm>
                    <a:prstGeom prst="rect">
                      <a:avLst/>
                    </a:prstGeom>
                  </pic:spPr>
                </pic:pic>
              </a:graphicData>
            </a:graphic>
          </wp:inline>
        </w:drawing>
      </w:r>
    </w:p>
    <w:p w14:paraId="15EF534B" w14:textId="6C5D960D" w:rsidR="00FB27FB" w:rsidRPr="006125D1" w:rsidRDefault="00FB27FB" w:rsidP="00FB27FB">
      <w:pPr>
        <w:spacing w:line="360" w:lineRule="auto"/>
        <w:jc w:val="center"/>
        <w:rPr>
          <w:b/>
        </w:rPr>
      </w:pPr>
      <w:r w:rsidRPr="006125D1">
        <w:rPr>
          <w:b/>
        </w:rPr>
        <w:t xml:space="preserve">Fig </w:t>
      </w:r>
      <w:r w:rsidR="00271A7D" w:rsidRPr="006125D1">
        <w:rPr>
          <w:b/>
        </w:rPr>
        <w:t>1.4</w:t>
      </w:r>
      <w:r w:rsidRPr="006125D1">
        <w:rPr>
          <w:b/>
        </w:rPr>
        <w:t xml:space="preserve"> </w:t>
      </w:r>
      <w:r w:rsidRPr="00397B2C">
        <w:rPr>
          <w:bCs/>
        </w:rPr>
        <w:t>Class Diagram</w:t>
      </w:r>
    </w:p>
    <w:p w14:paraId="67F9FCE1" w14:textId="77777777" w:rsidR="003540E3" w:rsidRDefault="003540E3" w:rsidP="00F55AA5">
      <w:pPr>
        <w:spacing w:line="360" w:lineRule="auto"/>
      </w:pPr>
    </w:p>
    <w:p w14:paraId="206CC8D0" w14:textId="6E29D4C7" w:rsidR="003540E3" w:rsidRDefault="003540E3" w:rsidP="00F55AA5">
      <w:pPr>
        <w:spacing w:line="360" w:lineRule="auto"/>
        <w:rPr>
          <w:b/>
          <w:bCs/>
          <w:sz w:val="28"/>
          <w:szCs w:val="28"/>
        </w:rPr>
      </w:pPr>
      <w:r>
        <w:rPr>
          <w:b/>
          <w:bCs/>
          <w:sz w:val="28"/>
          <w:szCs w:val="28"/>
        </w:rPr>
        <w:t>4.</w:t>
      </w:r>
      <w:r w:rsidR="003352D6">
        <w:rPr>
          <w:b/>
          <w:bCs/>
          <w:sz w:val="28"/>
          <w:szCs w:val="28"/>
        </w:rPr>
        <w:t>5</w:t>
      </w:r>
      <w:r>
        <w:rPr>
          <w:b/>
          <w:bCs/>
          <w:sz w:val="28"/>
          <w:szCs w:val="28"/>
        </w:rPr>
        <w:t>.3 S</w:t>
      </w:r>
      <w:r w:rsidR="00271A7D">
        <w:rPr>
          <w:b/>
          <w:bCs/>
          <w:sz w:val="28"/>
          <w:szCs w:val="28"/>
        </w:rPr>
        <w:t>equence</w:t>
      </w:r>
      <w:r>
        <w:rPr>
          <w:b/>
          <w:bCs/>
          <w:sz w:val="28"/>
          <w:szCs w:val="28"/>
        </w:rPr>
        <w:t xml:space="preserve"> D</w:t>
      </w:r>
      <w:r w:rsidR="003352D6">
        <w:rPr>
          <w:b/>
          <w:bCs/>
          <w:sz w:val="28"/>
          <w:szCs w:val="28"/>
        </w:rPr>
        <w:t>iagram</w:t>
      </w:r>
      <w:r>
        <w:rPr>
          <w:b/>
          <w:bCs/>
          <w:sz w:val="28"/>
          <w:szCs w:val="28"/>
        </w:rPr>
        <w:t>:</w:t>
      </w:r>
    </w:p>
    <w:p w14:paraId="4AA35CB5" w14:textId="77777777" w:rsidR="003540E3" w:rsidRDefault="003540E3" w:rsidP="003540E3">
      <w:pPr>
        <w:pStyle w:val="font-claude-response-body"/>
        <w:spacing w:line="360" w:lineRule="auto"/>
        <w:jc w:val="both"/>
      </w:pPr>
      <w:r>
        <w:t>The sequence diagram illustrates the dynamic flow of interactions between system components during a single end-to-end diagnostic cycle, from the moment raw telemetry data enters the system to the point at which a root cause diagnosis is delivered to the operations team.</w:t>
      </w:r>
    </w:p>
    <w:p w14:paraId="414FA412" w14:textId="2CB93072" w:rsidR="003540E3" w:rsidRDefault="003540E3" w:rsidP="003540E3">
      <w:pPr>
        <w:pStyle w:val="font-claude-response-body"/>
        <w:spacing w:line="360" w:lineRule="auto"/>
        <w:jc w:val="both"/>
      </w:pPr>
      <w:r>
        <w:t xml:space="preserve">The sequence begins with the </w:t>
      </w:r>
      <w:r w:rsidRPr="00AF176C">
        <w:rPr>
          <w:rStyle w:val="Strong"/>
          <w:b w:val="0"/>
          <w:bCs w:val="0"/>
        </w:rPr>
        <w:t>Telemetry Collector</w:t>
      </w:r>
      <w:r>
        <w:t xml:space="preserve"> receiving a continuous stream of metric data from monitored cluster nodes. At regular intervals, it forwards batched records to the </w:t>
      </w:r>
      <w:r w:rsidRPr="00AF176C">
        <w:rPr>
          <w:rStyle w:val="Strong"/>
          <w:b w:val="0"/>
          <w:bCs w:val="0"/>
        </w:rPr>
        <w:t>Data Preprocessor</w:t>
      </w:r>
      <w:r>
        <w:t xml:space="preserve">, which normalizes the incoming values, constructs sliding time-window sequences, and passes the resulting input tensors to the </w:t>
      </w:r>
      <w:r w:rsidRPr="00AF176C">
        <w:rPr>
          <w:rStyle w:val="Strong"/>
          <w:b w:val="0"/>
          <w:bCs w:val="0"/>
        </w:rPr>
        <w:t>LSTM Model</w:t>
      </w:r>
      <w:r>
        <w:t xml:space="preserve">. The model processes each sequence and returns a prediction output consisting of an anomaly score and a preliminary class </w:t>
      </w:r>
      <w:proofErr w:type="gramStart"/>
      <w:r>
        <w:t>label.</w:t>
      </w:r>
      <w:r w:rsidR="00AF176C">
        <w:t>T</w:t>
      </w:r>
      <w:r>
        <w:t>his</w:t>
      </w:r>
      <w:proofErr w:type="gramEnd"/>
      <w:r>
        <w:t xml:space="preserve"> output is forwarded to the </w:t>
      </w:r>
      <w:r w:rsidRPr="00AF176C">
        <w:rPr>
          <w:rStyle w:val="Strong"/>
          <w:b w:val="0"/>
          <w:bCs w:val="0"/>
        </w:rPr>
        <w:t>Anomaly Detector</w:t>
      </w:r>
      <w:r>
        <w:t xml:space="preserve">, which evaluates the score against a learned threshold. If the score falls below the threshold, no action is taken and the cycle continues. </w:t>
      </w:r>
    </w:p>
    <w:p w14:paraId="681B6988" w14:textId="77777777" w:rsidR="00FB27FB" w:rsidRDefault="00FB27FB" w:rsidP="003540E3">
      <w:pPr>
        <w:pStyle w:val="font-claude-response-body"/>
        <w:spacing w:line="360" w:lineRule="auto"/>
        <w:jc w:val="both"/>
        <w:rPr>
          <w:noProof/>
        </w:rPr>
      </w:pPr>
    </w:p>
    <w:p w14:paraId="1D22109B" w14:textId="6D18B66D" w:rsidR="003540E3" w:rsidRDefault="003540E3" w:rsidP="003540E3">
      <w:pPr>
        <w:pStyle w:val="font-claude-response-body"/>
        <w:spacing w:line="360" w:lineRule="auto"/>
        <w:jc w:val="both"/>
      </w:pPr>
      <w:r>
        <w:rPr>
          <w:noProof/>
        </w:rPr>
        <w:lastRenderedPageBreak/>
        <w:drawing>
          <wp:inline distT="0" distB="0" distL="0" distR="0" wp14:anchorId="14A77CCF" wp14:editId="47EB755B">
            <wp:extent cx="6003290" cy="4000500"/>
            <wp:effectExtent l="0" t="0" r="0" b="0"/>
            <wp:docPr id="530742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42126" name="Picture 530742126"/>
                    <pic:cNvPicPr/>
                  </pic:nvPicPr>
                  <pic:blipFill>
                    <a:blip r:embed="rId15">
                      <a:extLst>
                        <a:ext uri="{28A0092B-C50C-407E-A947-70E740481C1C}">
                          <a14:useLocalDpi xmlns:a14="http://schemas.microsoft.com/office/drawing/2010/main" val="0"/>
                        </a:ext>
                      </a:extLst>
                    </a:blip>
                    <a:stretch>
                      <a:fillRect/>
                    </a:stretch>
                  </pic:blipFill>
                  <pic:spPr>
                    <a:xfrm>
                      <a:off x="0" y="0"/>
                      <a:ext cx="6003290" cy="4000500"/>
                    </a:xfrm>
                    <a:prstGeom prst="rect">
                      <a:avLst/>
                    </a:prstGeom>
                  </pic:spPr>
                </pic:pic>
              </a:graphicData>
            </a:graphic>
          </wp:inline>
        </w:drawing>
      </w:r>
    </w:p>
    <w:p w14:paraId="7521068C" w14:textId="27317828" w:rsidR="00FB27FB" w:rsidRPr="006125D1" w:rsidRDefault="00FB27FB" w:rsidP="00271A7D">
      <w:pPr>
        <w:pStyle w:val="font-claude-response-body"/>
        <w:spacing w:line="360" w:lineRule="auto"/>
        <w:jc w:val="center"/>
        <w:rPr>
          <w:b/>
        </w:rPr>
      </w:pPr>
      <w:r w:rsidRPr="006125D1">
        <w:rPr>
          <w:b/>
        </w:rPr>
        <w:t xml:space="preserve">Fig </w:t>
      </w:r>
      <w:r w:rsidR="00271A7D" w:rsidRPr="006125D1">
        <w:rPr>
          <w:b/>
        </w:rPr>
        <w:t>1</w:t>
      </w:r>
      <w:r w:rsidRPr="006125D1">
        <w:rPr>
          <w:b/>
        </w:rPr>
        <w:t>.5</w:t>
      </w:r>
      <w:r w:rsidR="00271A7D" w:rsidRPr="006125D1">
        <w:rPr>
          <w:b/>
        </w:rPr>
        <w:t xml:space="preserve"> </w:t>
      </w:r>
      <w:r w:rsidR="00271A7D" w:rsidRPr="00397B2C">
        <w:rPr>
          <w:bCs/>
        </w:rPr>
        <w:t>Sequence Diagram</w:t>
      </w:r>
    </w:p>
    <w:p w14:paraId="3E1313B4" w14:textId="1DC3F4FE" w:rsidR="003540E3" w:rsidRDefault="003540E3" w:rsidP="00F55AA5">
      <w:pPr>
        <w:spacing w:line="360" w:lineRule="auto"/>
        <w:rPr>
          <w:b/>
          <w:bCs/>
          <w:sz w:val="28"/>
          <w:szCs w:val="28"/>
        </w:rPr>
      </w:pPr>
      <w:r>
        <w:rPr>
          <w:b/>
          <w:bCs/>
          <w:sz w:val="28"/>
          <w:szCs w:val="28"/>
        </w:rPr>
        <w:t>4.</w:t>
      </w:r>
      <w:r w:rsidR="003352D6">
        <w:rPr>
          <w:b/>
          <w:bCs/>
          <w:sz w:val="28"/>
          <w:szCs w:val="28"/>
        </w:rPr>
        <w:t>5</w:t>
      </w:r>
      <w:r>
        <w:rPr>
          <w:b/>
          <w:bCs/>
          <w:sz w:val="28"/>
          <w:szCs w:val="28"/>
        </w:rPr>
        <w:t>.4 A</w:t>
      </w:r>
      <w:r w:rsidR="00271A7D">
        <w:rPr>
          <w:b/>
          <w:bCs/>
          <w:sz w:val="28"/>
          <w:szCs w:val="28"/>
        </w:rPr>
        <w:t>ctivity</w:t>
      </w:r>
      <w:r>
        <w:rPr>
          <w:b/>
          <w:bCs/>
          <w:sz w:val="28"/>
          <w:szCs w:val="28"/>
        </w:rPr>
        <w:t xml:space="preserve"> D</w:t>
      </w:r>
      <w:r w:rsidR="003352D6">
        <w:rPr>
          <w:b/>
          <w:bCs/>
          <w:sz w:val="28"/>
          <w:szCs w:val="28"/>
        </w:rPr>
        <w:t>iagram</w:t>
      </w:r>
      <w:r>
        <w:rPr>
          <w:b/>
          <w:bCs/>
          <w:sz w:val="28"/>
          <w:szCs w:val="28"/>
        </w:rPr>
        <w:t>:</w:t>
      </w:r>
    </w:p>
    <w:p w14:paraId="6D009379" w14:textId="53EAB243" w:rsidR="003540E3" w:rsidRDefault="003540E3" w:rsidP="003540E3">
      <w:pPr>
        <w:pStyle w:val="font-claude-response-body"/>
        <w:spacing w:line="360" w:lineRule="auto"/>
        <w:jc w:val="both"/>
      </w:pPr>
      <w:r>
        <w:t xml:space="preserve">The activity diagram describes the step-by-step procedural flow of the Intelligent Root Cause Analysis System, capturing both the normal execution path and the decision points that govern how the system responds to different </w:t>
      </w:r>
      <w:proofErr w:type="gramStart"/>
      <w:r>
        <w:t>conditions.The</w:t>
      </w:r>
      <w:proofErr w:type="gramEnd"/>
      <w:r>
        <w:t xml:space="preserve"> process begins with the continuous </w:t>
      </w:r>
      <w:r w:rsidRPr="00A3617A">
        <w:rPr>
          <w:rStyle w:val="Strong"/>
          <w:b w:val="0"/>
        </w:rPr>
        <w:t>ingestion of telemetry data</w:t>
      </w:r>
      <w:r>
        <w:t xml:space="preserve"> from all monitored nodes in the cluster. Each incoming batch of metric readings enters the </w:t>
      </w:r>
      <w:r w:rsidRPr="00A3617A">
        <w:rPr>
          <w:rStyle w:val="Strong"/>
          <w:b w:val="0"/>
        </w:rPr>
        <w:t>preprocessing activit</w:t>
      </w:r>
      <w:r>
        <w:rPr>
          <w:rStyle w:val="Strong"/>
        </w:rPr>
        <w:t>y</w:t>
      </w:r>
      <w:r>
        <w:t xml:space="preserve">, where values are validated, normalized against historical baselines, and assembled into fixed-length time-window sequences. If any data points are missing or corrupted, a data quality check activity branches to an imputation routine before continuing. Once preprocessing is complete, the clean input sequences are forwarded to the </w:t>
      </w:r>
      <w:r w:rsidRPr="00A3617A">
        <w:rPr>
          <w:rStyle w:val="Strong"/>
          <w:b w:val="0"/>
        </w:rPr>
        <w:t>anomaly detection activity</w:t>
      </w:r>
      <w:r>
        <w:t>.</w:t>
      </w:r>
      <w:r w:rsidR="00A3617A">
        <w:t xml:space="preserve"> </w:t>
      </w:r>
      <w:r>
        <w:t>During anomaly detection, the LSTM model evaluates each sequence and produces an anomaly score. A decision node checks whether this score exceeds the configured detection threshold.</w:t>
      </w:r>
    </w:p>
    <w:p w14:paraId="7C6FBA27" w14:textId="77777777" w:rsidR="003540E3" w:rsidRDefault="003540E3" w:rsidP="003540E3">
      <w:pPr>
        <w:pStyle w:val="font-claude-response-body"/>
        <w:spacing w:line="360" w:lineRule="auto"/>
      </w:pPr>
    </w:p>
    <w:p w14:paraId="330310C7" w14:textId="0D04B08A" w:rsidR="003540E3" w:rsidRDefault="003540E3" w:rsidP="003540E3">
      <w:pPr>
        <w:pStyle w:val="font-claude-response-body"/>
        <w:spacing w:line="360" w:lineRule="auto"/>
      </w:pPr>
      <w:r>
        <w:rPr>
          <w:noProof/>
        </w:rPr>
        <w:lastRenderedPageBreak/>
        <w:drawing>
          <wp:inline distT="0" distB="0" distL="0" distR="0" wp14:anchorId="07F551FD" wp14:editId="0D4436C4">
            <wp:extent cx="6003290" cy="4002405"/>
            <wp:effectExtent l="0" t="0" r="0" b="0"/>
            <wp:docPr id="2033565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65720" name="Picture 20335657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03290" cy="4002405"/>
                    </a:xfrm>
                    <a:prstGeom prst="rect">
                      <a:avLst/>
                    </a:prstGeom>
                  </pic:spPr>
                </pic:pic>
              </a:graphicData>
            </a:graphic>
          </wp:inline>
        </w:drawing>
      </w:r>
    </w:p>
    <w:p w14:paraId="1F40E604" w14:textId="1560FF3F" w:rsidR="00271A7D" w:rsidRPr="006125D1" w:rsidRDefault="00271A7D" w:rsidP="00271A7D">
      <w:pPr>
        <w:pStyle w:val="font-claude-response-body"/>
        <w:spacing w:line="360" w:lineRule="auto"/>
        <w:jc w:val="center"/>
        <w:rPr>
          <w:b/>
        </w:rPr>
      </w:pPr>
      <w:r w:rsidRPr="006125D1">
        <w:rPr>
          <w:b/>
        </w:rPr>
        <w:t xml:space="preserve">Fig 1.6 </w:t>
      </w:r>
      <w:r w:rsidRPr="00397B2C">
        <w:rPr>
          <w:bCs/>
        </w:rPr>
        <w:t>Activity Diagram</w:t>
      </w:r>
    </w:p>
    <w:p w14:paraId="616E60F5" w14:textId="1B8FC650" w:rsidR="003540E3" w:rsidRDefault="003540E3" w:rsidP="00F55AA5">
      <w:pPr>
        <w:spacing w:line="360" w:lineRule="auto"/>
        <w:rPr>
          <w:b/>
          <w:bCs/>
          <w:sz w:val="28"/>
          <w:szCs w:val="28"/>
        </w:rPr>
      </w:pPr>
      <w:r>
        <w:rPr>
          <w:b/>
          <w:bCs/>
          <w:sz w:val="28"/>
          <w:szCs w:val="28"/>
        </w:rPr>
        <w:t>4.</w:t>
      </w:r>
      <w:r w:rsidR="003352D6">
        <w:rPr>
          <w:b/>
          <w:bCs/>
          <w:sz w:val="28"/>
          <w:szCs w:val="28"/>
        </w:rPr>
        <w:t>5</w:t>
      </w:r>
      <w:r>
        <w:rPr>
          <w:b/>
          <w:bCs/>
          <w:sz w:val="28"/>
          <w:szCs w:val="28"/>
        </w:rPr>
        <w:t>.5 C</w:t>
      </w:r>
      <w:r w:rsidR="00271A7D">
        <w:rPr>
          <w:b/>
          <w:bCs/>
          <w:sz w:val="28"/>
          <w:szCs w:val="28"/>
        </w:rPr>
        <w:t>omponent</w:t>
      </w:r>
      <w:r>
        <w:rPr>
          <w:b/>
          <w:bCs/>
          <w:sz w:val="28"/>
          <w:szCs w:val="28"/>
        </w:rPr>
        <w:t xml:space="preserve"> D</w:t>
      </w:r>
      <w:r w:rsidR="003352D6">
        <w:rPr>
          <w:b/>
          <w:bCs/>
          <w:sz w:val="28"/>
          <w:szCs w:val="28"/>
        </w:rPr>
        <w:t>iagram</w:t>
      </w:r>
      <w:r>
        <w:rPr>
          <w:b/>
          <w:bCs/>
          <w:sz w:val="28"/>
          <w:szCs w:val="28"/>
        </w:rPr>
        <w:t xml:space="preserve">: </w:t>
      </w:r>
    </w:p>
    <w:p w14:paraId="54CAF4D2" w14:textId="34E28430" w:rsidR="003540E3" w:rsidRDefault="003540E3" w:rsidP="003540E3">
      <w:pPr>
        <w:pStyle w:val="font-claude-response-body"/>
        <w:spacing w:line="360" w:lineRule="auto"/>
        <w:jc w:val="both"/>
      </w:pPr>
      <w:r>
        <w:t xml:space="preserve">The component diagram presents the high-level architectural decomposition of the Intelligent Root Cause Analysis System into its constituent software components, illustrating how each component is bounded, what interfaces it exposes, and how components interact with one </w:t>
      </w:r>
      <w:proofErr w:type="gramStart"/>
      <w:r>
        <w:t>another.The</w:t>
      </w:r>
      <w:proofErr w:type="gramEnd"/>
      <w:r>
        <w:t xml:space="preserve"> system is organized into five primary components. The </w:t>
      </w:r>
      <w:r w:rsidRPr="00A3617A">
        <w:rPr>
          <w:rStyle w:val="Strong"/>
          <w:b w:val="0"/>
        </w:rPr>
        <w:t>Telemetry Ingestion Component</w:t>
      </w:r>
      <w:r>
        <w:t xml:space="preserve"> sits at the outermost boundary of the system and is responsible for collecting metric streams from cluster nodes via polling or push-based agents. It exposes a standardized data ingestion interface consumed by the </w:t>
      </w:r>
      <w:r w:rsidRPr="00A3617A">
        <w:rPr>
          <w:rStyle w:val="Strong"/>
          <w:b w:val="0"/>
        </w:rPr>
        <w:t>Preprocessing Component</w:t>
      </w:r>
      <w:r>
        <w:t xml:space="preserve">, which handles all data cleaning, normalization, and sequence construction logic. The Preprocessing Component exposes a tensor output interface that feeds directly into the </w:t>
      </w:r>
      <w:r w:rsidRPr="00A3617A">
        <w:rPr>
          <w:rStyle w:val="Strong"/>
          <w:b w:val="0"/>
        </w:rPr>
        <w:t>AI Inference Component</w:t>
      </w:r>
      <w:r>
        <w:t xml:space="preserve">.The AI Inference Component is the analytical core of the system. It encapsulates the trained LSTM model, the anomaly detection logic, and the root cause classification logic as internal modules. It depends on the </w:t>
      </w:r>
      <w:r w:rsidRPr="00A3617A">
        <w:rPr>
          <w:rStyle w:val="Strong"/>
          <w:b w:val="0"/>
        </w:rPr>
        <w:t>Dependency Graph Component</w:t>
      </w:r>
      <w:r>
        <w:t>, which maintains a queryable representation of service topology and is updated dynamically as the cluster configuration changes.</w:t>
      </w:r>
    </w:p>
    <w:p w14:paraId="28ED315B" w14:textId="2B57CB03" w:rsidR="003540E3" w:rsidRDefault="003540E3" w:rsidP="003540E3">
      <w:pPr>
        <w:pStyle w:val="font-claude-response-body"/>
        <w:spacing w:line="360" w:lineRule="auto"/>
        <w:jc w:val="both"/>
      </w:pPr>
      <w:r>
        <w:rPr>
          <w:noProof/>
        </w:rPr>
        <w:lastRenderedPageBreak/>
        <w:drawing>
          <wp:inline distT="0" distB="0" distL="0" distR="0" wp14:anchorId="6213F7D9" wp14:editId="1F8004C8">
            <wp:extent cx="6003290" cy="4002405"/>
            <wp:effectExtent l="0" t="0" r="0" b="0"/>
            <wp:docPr id="1555159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9423" name="Picture 15551594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03290" cy="4002405"/>
                    </a:xfrm>
                    <a:prstGeom prst="rect">
                      <a:avLst/>
                    </a:prstGeom>
                  </pic:spPr>
                </pic:pic>
              </a:graphicData>
            </a:graphic>
          </wp:inline>
        </w:drawing>
      </w:r>
    </w:p>
    <w:p w14:paraId="1FA8ED0D" w14:textId="1867425C" w:rsidR="00271A7D" w:rsidRPr="006125D1" w:rsidRDefault="00271A7D" w:rsidP="00271A7D">
      <w:pPr>
        <w:pStyle w:val="font-claude-response-body"/>
        <w:spacing w:line="360" w:lineRule="auto"/>
        <w:jc w:val="center"/>
        <w:rPr>
          <w:b/>
        </w:rPr>
      </w:pPr>
      <w:r w:rsidRPr="006125D1">
        <w:rPr>
          <w:b/>
        </w:rPr>
        <w:t xml:space="preserve">Fig 1.7 </w:t>
      </w:r>
      <w:r w:rsidRPr="00397B2C">
        <w:rPr>
          <w:bCs/>
        </w:rPr>
        <w:t>Component Diagram</w:t>
      </w:r>
    </w:p>
    <w:p w14:paraId="2163BD7E" w14:textId="37D6B5F0" w:rsidR="003540E3" w:rsidRDefault="003540E3" w:rsidP="00F55AA5">
      <w:pPr>
        <w:spacing w:line="360" w:lineRule="auto"/>
        <w:rPr>
          <w:b/>
          <w:bCs/>
          <w:sz w:val="28"/>
          <w:szCs w:val="28"/>
        </w:rPr>
      </w:pPr>
      <w:r>
        <w:rPr>
          <w:b/>
          <w:bCs/>
          <w:sz w:val="28"/>
          <w:szCs w:val="28"/>
        </w:rPr>
        <w:t>4.</w:t>
      </w:r>
      <w:r w:rsidR="003352D6">
        <w:rPr>
          <w:b/>
          <w:bCs/>
          <w:sz w:val="28"/>
          <w:szCs w:val="28"/>
        </w:rPr>
        <w:t>5</w:t>
      </w:r>
      <w:r>
        <w:rPr>
          <w:b/>
          <w:bCs/>
          <w:sz w:val="28"/>
          <w:szCs w:val="28"/>
        </w:rPr>
        <w:t>.6 D</w:t>
      </w:r>
      <w:r w:rsidR="00271A7D">
        <w:rPr>
          <w:b/>
          <w:bCs/>
          <w:sz w:val="28"/>
          <w:szCs w:val="28"/>
        </w:rPr>
        <w:t>eployment</w:t>
      </w:r>
      <w:r>
        <w:rPr>
          <w:b/>
          <w:bCs/>
          <w:sz w:val="28"/>
          <w:szCs w:val="28"/>
        </w:rPr>
        <w:t xml:space="preserve"> D</w:t>
      </w:r>
      <w:r w:rsidR="003352D6">
        <w:rPr>
          <w:b/>
          <w:bCs/>
          <w:sz w:val="28"/>
          <w:szCs w:val="28"/>
        </w:rPr>
        <w:t>iagram</w:t>
      </w:r>
      <w:r>
        <w:rPr>
          <w:b/>
          <w:bCs/>
          <w:sz w:val="28"/>
          <w:szCs w:val="28"/>
        </w:rPr>
        <w:t xml:space="preserve">: </w:t>
      </w:r>
    </w:p>
    <w:p w14:paraId="6BC700E6" w14:textId="77777777" w:rsidR="003540E3" w:rsidRPr="00AF176C" w:rsidRDefault="003540E3" w:rsidP="00AF176C">
      <w:pPr>
        <w:spacing w:line="360" w:lineRule="auto"/>
        <w:jc w:val="both"/>
      </w:pPr>
      <w:r w:rsidRPr="00AF176C">
        <w:t>The deployment diagram describes the physical and logical distribution of the Intelligent Root Cause Analysis System across its runtime infrastructure, illustrating how software components are mapped to hardware nodes and how those nodes communicate.</w:t>
      </w:r>
    </w:p>
    <w:p w14:paraId="4C7A60FA" w14:textId="3390E4C0" w:rsidR="003540E3" w:rsidRPr="00AF176C" w:rsidRDefault="003540E3" w:rsidP="00AF176C">
      <w:pPr>
        <w:spacing w:line="360" w:lineRule="auto"/>
        <w:jc w:val="both"/>
      </w:pPr>
      <w:r w:rsidRPr="00AF176C">
        <w:t>The system is deployed across three primary environment tiers. The first is the Monitored Cluster Tier, which represents the distributed computing environment being observed. Each node in this tier runs a lightweight Telemetry Agent a software component responsible for collecting local metric readings and forwarding them to the central system. These agents communicate outward via a secure message queue, implemented using a tool such as Apache Kafka, which decouples data production from data consumption and ensures no telemetry is lost during processing spikes.</w:t>
      </w:r>
    </w:p>
    <w:p w14:paraId="221E9B8B" w14:textId="0B41E8A9" w:rsidR="00271A7D" w:rsidRDefault="003540E3" w:rsidP="003540E3">
      <w:pPr>
        <w:spacing w:line="360" w:lineRule="auto"/>
        <w:jc w:val="both"/>
        <w:rPr>
          <w:sz w:val="28"/>
          <w:szCs w:val="28"/>
        </w:rPr>
      </w:pPr>
      <w:r>
        <w:rPr>
          <w:noProof/>
          <w:sz w:val="28"/>
          <w:szCs w:val="28"/>
        </w:rPr>
        <w:lastRenderedPageBreak/>
        <w:drawing>
          <wp:inline distT="0" distB="0" distL="0" distR="0" wp14:anchorId="021E99C7" wp14:editId="32861AEF">
            <wp:extent cx="5858510" cy="8328660"/>
            <wp:effectExtent l="0" t="0" r="8890" b="0"/>
            <wp:docPr id="1022507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07363" name="Picture 1022507363"/>
                    <pic:cNvPicPr/>
                  </pic:nvPicPr>
                  <pic:blipFill>
                    <a:blip r:embed="rId18">
                      <a:extLst>
                        <a:ext uri="{28A0092B-C50C-407E-A947-70E740481C1C}">
                          <a14:useLocalDpi xmlns:a14="http://schemas.microsoft.com/office/drawing/2010/main" val="0"/>
                        </a:ext>
                      </a:extLst>
                    </a:blip>
                    <a:stretch>
                      <a:fillRect/>
                    </a:stretch>
                  </pic:blipFill>
                  <pic:spPr>
                    <a:xfrm>
                      <a:off x="0" y="0"/>
                      <a:ext cx="5858510" cy="8328660"/>
                    </a:xfrm>
                    <a:prstGeom prst="rect">
                      <a:avLst/>
                    </a:prstGeom>
                  </pic:spPr>
                </pic:pic>
              </a:graphicData>
            </a:graphic>
          </wp:inline>
        </w:drawing>
      </w:r>
    </w:p>
    <w:p w14:paraId="441CDF01" w14:textId="11738F6C" w:rsidR="00271A7D" w:rsidRPr="006125D1" w:rsidRDefault="00271A7D" w:rsidP="00271A7D">
      <w:pPr>
        <w:spacing w:line="360" w:lineRule="auto"/>
        <w:jc w:val="center"/>
        <w:rPr>
          <w:b/>
        </w:rPr>
      </w:pPr>
      <w:r w:rsidRPr="006125D1">
        <w:rPr>
          <w:b/>
        </w:rPr>
        <w:t xml:space="preserve">Fig 1.8 </w:t>
      </w:r>
      <w:r w:rsidRPr="00397B2C">
        <w:rPr>
          <w:bCs/>
        </w:rPr>
        <w:t>Deployment Diagram</w:t>
      </w:r>
    </w:p>
    <w:p w14:paraId="54EED05A" w14:textId="77777777" w:rsidR="003540E3" w:rsidRPr="003540E3" w:rsidRDefault="003540E3" w:rsidP="003540E3">
      <w:pPr>
        <w:spacing w:line="360" w:lineRule="auto"/>
        <w:jc w:val="both"/>
        <w:rPr>
          <w:sz w:val="28"/>
          <w:szCs w:val="28"/>
        </w:rPr>
      </w:pPr>
    </w:p>
    <w:p w14:paraId="735FDF17" w14:textId="77777777" w:rsidR="003540E3" w:rsidRDefault="003540E3" w:rsidP="00F55AA5">
      <w:pPr>
        <w:spacing w:line="360" w:lineRule="auto"/>
        <w:rPr>
          <w:b/>
          <w:bCs/>
          <w:sz w:val="28"/>
          <w:szCs w:val="28"/>
        </w:rPr>
      </w:pPr>
    </w:p>
    <w:p w14:paraId="1868D4AC" w14:textId="77777777" w:rsidR="008B6A81" w:rsidRDefault="008B6A81" w:rsidP="00F55AA5">
      <w:pPr>
        <w:spacing w:line="360" w:lineRule="auto"/>
        <w:rPr>
          <w:b/>
          <w:bCs/>
          <w:sz w:val="28"/>
          <w:szCs w:val="28"/>
        </w:rPr>
      </w:pPr>
    </w:p>
    <w:p w14:paraId="69729259" w14:textId="77777777" w:rsidR="008B6A81" w:rsidRDefault="008B6A81" w:rsidP="00F55AA5">
      <w:pPr>
        <w:spacing w:line="360" w:lineRule="auto"/>
        <w:rPr>
          <w:b/>
          <w:bCs/>
          <w:sz w:val="28"/>
          <w:szCs w:val="28"/>
        </w:rPr>
      </w:pPr>
    </w:p>
    <w:p w14:paraId="26F6AA54" w14:textId="77777777" w:rsidR="008B6A81" w:rsidRDefault="008B6A81" w:rsidP="00F55AA5">
      <w:pPr>
        <w:spacing w:line="360" w:lineRule="auto"/>
        <w:rPr>
          <w:b/>
          <w:bCs/>
          <w:sz w:val="28"/>
          <w:szCs w:val="28"/>
        </w:rPr>
      </w:pPr>
    </w:p>
    <w:p w14:paraId="40CFB9A1" w14:textId="77777777" w:rsidR="008B6A81" w:rsidRDefault="008B6A81" w:rsidP="00F55AA5">
      <w:pPr>
        <w:spacing w:line="360" w:lineRule="auto"/>
        <w:rPr>
          <w:b/>
          <w:bCs/>
          <w:sz w:val="28"/>
          <w:szCs w:val="28"/>
        </w:rPr>
      </w:pPr>
    </w:p>
    <w:p w14:paraId="3C3A2534" w14:textId="77777777" w:rsidR="008B6A81" w:rsidRDefault="008B6A81" w:rsidP="00F55AA5">
      <w:pPr>
        <w:spacing w:line="360" w:lineRule="auto"/>
        <w:rPr>
          <w:b/>
          <w:bCs/>
          <w:sz w:val="28"/>
          <w:szCs w:val="28"/>
        </w:rPr>
      </w:pPr>
    </w:p>
    <w:p w14:paraId="52660AB6" w14:textId="77777777" w:rsidR="008B6A81" w:rsidRDefault="008B6A81" w:rsidP="00F55AA5">
      <w:pPr>
        <w:spacing w:line="360" w:lineRule="auto"/>
        <w:rPr>
          <w:b/>
          <w:bCs/>
          <w:sz w:val="28"/>
          <w:szCs w:val="28"/>
        </w:rPr>
      </w:pPr>
    </w:p>
    <w:p w14:paraId="6B06E3DD" w14:textId="77777777" w:rsidR="008B6A81" w:rsidRDefault="008B6A81" w:rsidP="00F55AA5">
      <w:pPr>
        <w:spacing w:line="360" w:lineRule="auto"/>
        <w:rPr>
          <w:b/>
          <w:bCs/>
          <w:sz w:val="28"/>
          <w:szCs w:val="28"/>
        </w:rPr>
      </w:pPr>
    </w:p>
    <w:p w14:paraId="4B5CD04C" w14:textId="77777777" w:rsidR="008B6A81" w:rsidRDefault="008B6A81" w:rsidP="00F55AA5">
      <w:pPr>
        <w:spacing w:line="360" w:lineRule="auto"/>
        <w:rPr>
          <w:b/>
          <w:bCs/>
          <w:sz w:val="28"/>
          <w:szCs w:val="28"/>
        </w:rPr>
      </w:pPr>
    </w:p>
    <w:p w14:paraId="70749A67" w14:textId="77777777" w:rsidR="008B6A81" w:rsidRDefault="008B6A81" w:rsidP="00F55AA5">
      <w:pPr>
        <w:spacing w:line="360" w:lineRule="auto"/>
        <w:rPr>
          <w:b/>
          <w:bCs/>
          <w:sz w:val="28"/>
          <w:szCs w:val="28"/>
        </w:rPr>
      </w:pPr>
    </w:p>
    <w:p w14:paraId="7220FA4D" w14:textId="77777777" w:rsidR="008B6A81" w:rsidRDefault="008B6A81" w:rsidP="00F55AA5">
      <w:pPr>
        <w:spacing w:line="360" w:lineRule="auto"/>
        <w:rPr>
          <w:b/>
          <w:bCs/>
          <w:sz w:val="28"/>
          <w:szCs w:val="28"/>
        </w:rPr>
      </w:pPr>
    </w:p>
    <w:p w14:paraId="11912071" w14:textId="77777777" w:rsidR="008B6A81" w:rsidRDefault="008B6A81" w:rsidP="00F55AA5">
      <w:pPr>
        <w:spacing w:line="360" w:lineRule="auto"/>
        <w:rPr>
          <w:b/>
          <w:bCs/>
          <w:sz w:val="28"/>
          <w:szCs w:val="28"/>
        </w:rPr>
      </w:pPr>
    </w:p>
    <w:p w14:paraId="627B5C9C" w14:textId="77777777" w:rsidR="00906B6C" w:rsidRDefault="00906B6C" w:rsidP="00F55AA5">
      <w:pPr>
        <w:spacing w:line="360" w:lineRule="auto"/>
        <w:rPr>
          <w:b/>
          <w:bCs/>
          <w:sz w:val="28"/>
          <w:szCs w:val="28"/>
        </w:rPr>
      </w:pPr>
    </w:p>
    <w:p w14:paraId="29ED8D71" w14:textId="77777777" w:rsidR="008B6A81" w:rsidRPr="003540E3" w:rsidRDefault="008B6A81" w:rsidP="00F55AA5">
      <w:pPr>
        <w:spacing w:line="360" w:lineRule="auto"/>
        <w:rPr>
          <w:b/>
          <w:bCs/>
          <w:sz w:val="28"/>
          <w:szCs w:val="28"/>
        </w:rPr>
      </w:pPr>
    </w:p>
    <w:p w14:paraId="021D6293" w14:textId="77777777" w:rsidR="00061207" w:rsidRPr="00906B6C" w:rsidRDefault="00E47948" w:rsidP="00F55AA5">
      <w:pPr>
        <w:spacing w:before="240" w:after="60" w:line="360" w:lineRule="auto"/>
        <w:jc w:val="center"/>
        <w:rPr>
          <w:sz w:val="36"/>
          <w:szCs w:val="36"/>
        </w:rPr>
      </w:pPr>
      <w:r w:rsidRPr="00906B6C">
        <w:rPr>
          <w:b/>
          <w:bCs/>
          <w:sz w:val="48"/>
          <w:szCs w:val="48"/>
        </w:rPr>
        <w:t>CHAPTER - 5</w:t>
      </w:r>
    </w:p>
    <w:p w14:paraId="3C5B4D89" w14:textId="374609DC" w:rsidR="00061207" w:rsidRPr="00906B6C" w:rsidRDefault="008B6A81" w:rsidP="00F55AA5">
      <w:pPr>
        <w:spacing w:before="60" w:after="240" w:line="360" w:lineRule="auto"/>
        <w:jc w:val="center"/>
        <w:rPr>
          <w:b/>
          <w:bCs/>
          <w:sz w:val="48"/>
          <w:szCs w:val="48"/>
        </w:rPr>
      </w:pPr>
      <w:r w:rsidRPr="00906B6C">
        <w:rPr>
          <w:b/>
          <w:bCs/>
          <w:sz w:val="48"/>
          <w:szCs w:val="48"/>
        </w:rPr>
        <w:t>SYSTEM IMPLEMENTATION</w:t>
      </w:r>
    </w:p>
    <w:p w14:paraId="5DDAB5B1" w14:textId="77777777" w:rsidR="008B6A81" w:rsidRDefault="008B6A81" w:rsidP="00F55AA5">
      <w:pPr>
        <w:spacing w:before="60" w:after="240" w:line="360" w:lineRule="auto"/>
        <w:jc w:val="center"/>
        <w:rPr>
          <w:b/>
          <w:bCs/>
          <w:sz w:val="36"/>
          <w:szCs w:val="36"/>
        </w:rPr>
      </w:pPr>
    </w:p>
    <w:p w14:paraId="064F18DB" w14:textId="77777777" w:rsidR="008B6A81" w:rsidRDefault="008B6A81" w:rsidP="00F55AA5">
      <w:pPr>
        <w:spacing w:before="60" w:after="240" w:line="360" w:lineRule="auto"/>
        <w:jc w:val="center"/>
        <w:rPr>
          <w:b/>
          <w:bCs/>
          <w:sz w:val="36"/>
          <w:szCs w:val="36"/>
        </w:rPr>
      </w:pPr>
    </w:p>
    <w:p w14:paraId="7B1C2B7A" w14:textId="77777777" w:rsidR="008B6A81" w:rsidRDefault="008B6A81" w:rsidP="00F55AA5">
      <w:pPr>
        <w:spacing w:before="60" w:after="240" w:line="360" w:lineRule="auto"/>
        <w:jc w:val="center"/>
        <w:rPr>
          <w:b/>
          <w:bCs/>
          <w:sz w:val="36"/>
          <w:szCs w:val="36"/>
        </w:rPr>
      </w:pPr>
    </w:p>
    <w:p w14:paraId="21646FF3" w14:textId="77777777" w:rsidR="008B6A81" w:rsidRDefault="008B6A81" w:rsidP="00F55AA5">
      <w:pPr>
        <w:spacing w:before="60" w:after="240" w:line="360" w:lineRule="auto"/>
        <w:jc w:val="center"/>
        <w:rPr>
          <w:b/>
          <w:bCs/>
          <w:sz w:val="36"/>
          <w:szCs w:val="36"/>
        </w:rPr>
      </w:pPr>
    </w:p>
    <w:p w14:paraId="781D0241" w14:textId="77777777" w:rsidR="008B6A81" w:rsidRDefault="008B6A81" w:rsidP="00F55AA5">
      <w:pPr>
        <w:spacing w:before="60" w:after="240" w:line="360" w:lineRule="auto"/>
        <w:jc w:val="center"/>
        <w:rPr>
          <w:b/>
          <w:bCs/>
          <w:sz w:val="36"/>
          <w:szCs w:val="36"/>
        </w:rPr>
      </w:pPr>
    </w:p>
    <w:p w14:paraId="45549D7E" w14:textId="0824F15C" w:rsidR="008B6A81" w:rsidRDefault="008B6A81" w:rsidP="00F55AA5">
      <w:pPr>
        <w:spacing w:before="60" w:after="240" w:line="360" w:lineRule="auto"/>
        <w:jc w:val="center"/>
        <w:rPr>
          <w:b/>
          <w:bCs/>
          <w:sz w:val="36"/>
          <w:szCs w:val="36"/>
        </w:rPr>
      </w:pPr>
    </w:p>
    <w:p w14:paraId="0C4C0302" w14:textId="37251ACB" w:rsidR="006125D1" w:rsidRDefault="006125D1" w:rsidP="00F55AA5">
      <w:pPr>
        <w:spacing w:before="60" w:after="240" w:line="360" w:lineRule="auto"/>
        <w:jc w:val="center"/>
        <w:rPr>
          <w:b/>
          <w:bCs/>
          <w:sz w:val="36"/>
          <w:szCs w:val="36"/>
        </w:rPr>
      </w:pPr>
    </w:p>
    <w:p w14:paraId="729A1957" w14:textId="77777777" w:rsidR="006125D1" w:rsidRDefault="006125D1" w:rsidP="00906B6C">
      <w:pPr>
        <w:spacing w:before="60" w:after="240" w:line="360" w:lineRule="auto"/>
        <w:rPr>
          <w:b/>
          <w:bCs/>
          <w:sz w:val="36"/>
          <w:szCs w:val="36"/>
        </w:rPr>
      </w:pPr>
    </w:p>
    <w:p w14:paraId="381B71CF" w14:textId="470DC010" w:rsidR="008B6A81" w:rsidRDefault="008B6A81" w:rsidP="00F55AA5">
      <w:pPr>
        <w:spacing w:before="60" w:after="240" w:line="360" w:lineRule="auto"/>
        <w:jc w:val="center"/>
      </w:pPr>
      <w:r>
        <w:rPr>
          <w:b/>
          <w:bCs/>
          <w:sz w:val="36"/>
          <w:szCs w:val="36"/>
        </w:rPr>
        <w:lastRenderedPageBreak/>
        <w:t>5.SYSTEM IPLEMENTATION</w:t>
      </w:r>
    </w:p>
    <w:p w14:paraId="15BA5A17" w14:textId="77777777" w:rsidR="00061207" w:rsidRDefault="00E47948" w:rsidP="00F55AA5">
      <w:pPr>
        <w:spacing w:before="240" w:after="120" w:line="360" w:lineRule="auto"/>
      </w:pPr>
      <w:r>
        <w:rPr>
          <w:b/>
          <w:bCs/>
          <w:sz w:val="28"/>
          <w:szCs w:val="28"/>
        </w:rPr>
        <w:t>5.1 Modules Description</w:t>
      </w:r>
    </w:p>
    <w:p w14:paraId="11EA3012" w14:textId="77777777" w:rsidR="0046359B" w:rsidRDefault="0046359B" w:rsidP="0046359B">
      <w:pPr>
        <w:spacing w:before="200" w:after="80" w:line="360" w:lineRule="auto"/>
        <w:jc w:val="both"/>
      </w:pPr>
      <w:r w:rsidRPr="0046359B">
        <w:t>The Intelligent Root Cause Analysis System is implemented as five distinct but tightly integrated modules, each responsible for a specific stage of the diagnostic pipeline. While each module operates independently and can be tested in isolation, they are designed to work together as a cohesive end-to-end system, with the output of each module serving as the direct input to the next. The following subsections describe the implementation details of each module.</w:t>
      </w:r>
    </w:p>
    <w:p w14:paraId="1FF4706C" w14:textId="12CC71C7" w:rsidR="00061207" w:rsidRDefault="0046359B" w:rsidP="00F55AA5">
      <w:pPr>
        <w:spacing w:before="200" w:after="80" w:line="360" w:lineRule="auto"/>
      </w:pPr>
      <w:r>
        <w:rPr>
          <w:b/>
          <w:bCs/>
        </w:rPr>
        <w:t>5.1.1 Module 1: Data Ingestion &amp; Preprocessing</w:t>
      </w:r>
    </w:p>
    <w:p w14:paraId="67C51EB7" w14:textId="51A36F45" w:rsidR="0046359B" w:rsidRPr="0046359B" w:rsidRDefault="0046359B" w:rsidP="0046359B">
      <w:pPr>
        <w:spacing w:before="200" w:after="80" w:line="360" w:lineRule="auto"/>
        <w:jc w:val="both"/>
      </w:pPr>
      <w:r w:rsidRPr="0046359B">
        <w:t>The first module serves as the entry point of the entire pipeline, responsible for acquiring raw telemetry data from the monitored cluster and transforming it into a clean, structured format suitable for downstream machine learning processing. The module is implemented primarily using Python's Pandas library, which provides the data manipulation capabilities required to handle the heterogeneous, multi-source nature of the incoming data. Upon ingestion, the raw dataset comprising time-series metric readings and structured log entries is loaded into a Pandas DataFrame, where it undergoes a systematic sequence of cleaning operations.</w:t>
      </w:r>
    </w:p>
    <w:p w14:paraId="10383AC9" w14:textId="0C1BE85A" w:rsidR="0046359B" w:rsidRPr="0046359B" w:rsidRDefault="0046359B" w:rsidP="0046359B">
      <w:pPr>
        <w:spacing w:before="200" w:after="80" w:line="360" w:lineRule="auto"/>
        <w:jc w:val="both"/>
      </w:pPr>
      <w:r w:rsidRPr="0046359B">
        <w:t>Missing values, which arise frequently in real-world telemetry streams due to network interruptions, agent restarts, or collection errors, are handled using a forward-fill imputation strategy. This approach carries the last valid observed value forward in time to fill gaps, preserving the temporal continuity of the metric stream without introducing artificial statistical artifacts that more aggressive imputation methods might produce. Where forward-fill is insufficient typically at the beginning of a series where no prior value exists backward-fill is applied as a secondary fallback.</w:t>
      </w:r>
    </w:p>
    <w:p w14:paraId="5F8B56B9" w14:textId="5E9B8C00" w:rsidR="00061207" w:rsidRDefault="0046359B" w:rsidP="00F55AA5">
      <w:pPr>
        <w:spacing w:before="200" w:after="80" w:line="360" w:lineRule="auto"/>
      </w:pPr>
      <w:r>
        <w:rPr>
          <w:b/>
          <w:bCs/>
        </w:rPr>
        <w:t>5.1.2 Module 2: Anomaly Detection (Isolation Forest)</w:t>
      </w:r>
    </w:p>
    <w:p w14:paraId="20667EC1" w14:textId="364F97E9" w:rsidR="0046359B" w:rsidRPr="0046359B" w:rsidRDefault="0046359B" w:rsidP="008072FB">
      <w:pPr>
        <w:spacing w:before="200" w:after="80" w:line="360" w:lineRule="auto"/>
        <w:jc w:val="both"/>
      </w:pPr>
      <w:r w:rsidRPr="0046359B">
        <w:t>The second module implements the anomaly detection layer of the pipeline using the Isolation Forest algorithm, sourced from the Scikit-learn machine learning library. The model is trained exclusively on telemetry data collected during confirmed periods of normal system operation, allowing it to build an internal representation of what healthy behavior looks like across the full feature space. This unsupervised training approach is a deliberate design choice in most real-world operational environments, labeled failure data is sparse, inconsistent, or entirely unavailable, making supervised anomaly detection impractical.</w:t>
      </w:r>
    </w:p>
    <w:p w14:paraId="171970FB" w14:textId="22D7C63B" w:rsidR="0046359B" w:rsidRPr="0046359B" w:rsidRDefault="0046359B" w:rsidP="008072FB">
      <w:pPr>
        <w:spacing w:before="200" w:after="80" w:line="360" w:lineRule="auto"/>
        <w:jc w:val="both"/>
      </w:pPr>
      <w:r w:rsidRPr="0046359B">
        <w:lastRenderedPageBreak/>
        <w:t xml:space="preserve">The Isolation Forest is configured with a contamination parameter that specifies the expected proportion of anomalies in the dataset. This parameter directly controls the decision threshold applied to the raw anomaly scores produced by the model, and its value is determined empirically based on historical incident frequency data for the monitored environment. During inference, each incoming preprocessed data point is scored by the ensemble of isolation trees, and the resulting score is compared against the threshold. Data points that fall below the </w:t>
      </w:r>
      <w:proofErr w:type="gramStart"/>
      <w:r w:rsidRPr="0046359B">
        <w:t>threshold  indicating</w:t>
      </w:r>
      <w:proofErr w:type="gramEnd"/>
      <w:r w:rsidRPr="0046359B">
        <w:t xml:space="preserve"> that they were isolated unusually quickly and are therefore structurally distant from the normal data </w:t>
      </w:r>
      <w:proofErr w:type="gramStart"/>
      <w:r w:rsidRPr="0046359B">
        <w:t>cluster  are</w:t>
      </w:r>
      <w:proofErr w:type="gramEnd"/>
      <w:r w:rsidRPr="0046359B">
        <w:t xml:space="preserve"> assigned a binary anomaly label of 1. Data points above the threshold are labeled 0, indicating normal behavior. This binary output stream is passed forward to Module 3 for temporal failure prediction analysis.</w:t>
      </w:r>
    </w:p>
    <w:p w14:paraId="0CC47C8D" w14:textId="3B9FDFFE" w:rsidR="00061207" w:rsidRDefault="0046359B" w:rsidP="00F55AA5">
      <w:pPr>
        <w:spacing w:before="200" w:after="80" w:line="360" w:lineRule="auto"/>
      </w:pPr>
      <w:r>
        <w:rPr>
          <w:b/>
          <w:bCs/>
        </w:rPr>
        <w:t>5.1.3 Module 3: Predictive Modeling (LSTM)</w:t>
      </w:r>
    </w:p>
    <w:p w14:paraId="0BB5BC13" w14:textId="77777777" w:rsidR="0046359B" w:rsidRPr="0046359B" w:rsidRDefault="0046359B" w:rsidP="0046359B">
      <w:pPr>
        <w:spacing w:before="200" w:after="80" w:line="360" w:lineRule="auto"/>
        <w:jc w:val="both"/>
      </w:pPr>
      <w:r w:rsidRPr="0046359B">
        <w:t>The third module implements the failure prediction layer using a Long Short-Term Memory neural network, built and trained using the TensorFlow and Keras libraries. Before being fed into the model, the preprocessed and anomaly-labeled data is reshaped into three-dimensional arrays of the form [samples, time steps, features], as required by Keras's recurrent layer API. This reshaping operation transforms the flat tabular data into sequential windows that expose the temporal structure of the metric streams to the model, enabling it to reason about how metrics are evolving over time rather than treating each observation as an independent snapshot.</w:t>
      </w:r>
    </w:p>
    <w:p w14:paraId="55FCD9BA" w14:textId="5AAE1BF2" w:rsidR="0046359B" w:rsidRPr="0046359B" w:rsidRDefault="0046359B" w:rsidP="0046359B">
      <w:pPr>
        <w:spacing w:before="200" w:after="80" w:line="360" w:lineRule="auto"/>
        <w:jc w:val="both"/>
      </w:pPr>
      <w:r w:rsidRPr="0046359B">
        <w:t>The LSTM architecture consists of one or more LSTM layers, each containing between 50 and 100 units, configured with ReLU activation functions to introduce the non-linearity necessary for learning complex behavioral patterns. A Dropout layer is incorporated immediately after the LSTM layer, with a dropout rate typically set between 0.2 and 0.3, to regularize the model and reduce the risk of overfitting to the training data a particular concern given the relatively limited size of labeled failure datasets in operational contexts. The network is trained using the Adam optimizer with binary cross-entropy loss, reflecting the binary nature of the prediction task.</w:t>
      </w:r>
    </w:p>
    <w:p w14:paraId="60399095" w14:textId="22AD324F" w:rsidR="0046359B" w:rsidRDefault="0046359B" w:rsidP="0046359B">
      <w:pPr>
        <w:spacing w:before="200" w:after="80" w:line="360" w:lineRule="auto"/>
        <w:jc w:val="both"/>
      </w:pPr>
      <w:r w:rsidRPr="0046359B">
        <w:t>The output layer consists of a single neuron with a Sigmoid activation function, which maps the model's internal representation to a probability value in the range [0, 1]. This probability represents the model's assessed likelihood that the current sequence of anomalous metric readings will escalate into a confirmed system failure. Sequences producing a probability above a configurable classification threshold are forwarded to Module 4 for root cause identification, while those below the threshold are logged as transient anomalies and returned to the monitoring loop without further escalation.</w:t>
      </w:r>
    </w:p>
    <w:p w14:paraId="696FCF4C" w14:textId="77777777" w:rsidR="007D7E20" w:rsidRPr="0046359B" w:rsidRDefault="007D7E20" w:rsidP="0046359B">
      <w:pPr>
        <w:spacing w:before="200" w:after="80" w:line="360" w:lineRule="auto"/>
        <w:jc w:val="both"/>
      </w:pPr>
    </w:p>
    <w:p w14:paraId="1581874A" w14:textId="0E8F51CD" w:rsidR="00061207" w:rsidRDefault="0046359B" w:rsidP="00F55AA5">
      <w:pPr>
        <w:spacing w:before="200" w:after="80" w:line="360" w:lineRule="auto"/>
      </w:pPr>
      <w:r>
        <w:rPr>
          <w:b/>
          <w:bCs/>
        </w:rPr>
        <w:lastRenderedPageBreak/>
        <w:t>5.1.4 Module 4: Graph-Based RCA (GCN)</w:t>
      </w:r>
    </w:p>
    <w:p w14:paraId="02FFD226" w14:textId="0798AE80" w:rsidR="0046359B" w:rsidRPr="0046359B" w:rsidRDefault="0046359B" w:rsidP="0046359B">
      <w:pPr>
        <w:spacing w:before="200" w:after="80" w:line="360" w:lineRule="auto"/>
        <w:jc w:val="both"/>
      </w:pPr>
      <w:r w:rsidRPr="0046359B">
        <w:t xml:space="preserve">The fourth module implements the root cause identification layer using a Graph Convolutional Network, built on the PyTorch Geometric library. This module takes as input the failure signal produced by Module 3 along with the cluster topology data, and its goal is to determine which specific </w:t>
      </w:r>
      <w:proofErr w:type="gramStart"/>
      <w:r w:rsidRPr="0046359B">
        <w:t>node  which</w:t>
      </w:r>
      <w:proofErr w:type="gramEnd"/>
      <w:r w:rsidRPr="0046359B">
        <w:t xml:space="preserve"> service or infrastructure </w:t>
      </w:r>
      <w:proofErr w:type="gramStart"/>
      <w:r w:rsidRPr="0046359B">
        <w:t>component  is</w:t>
      </w:r>
      <w:proofErr w:type="gramEnd"/>
      <w:r w:rsidRPr="0046359B">
        <w:t xml:space="preserve"> the true origin of the detected fault. The cluster is represented as a graph in which each node corresponds to a monitored system component and each directed edge represents a dependency relationship, such as an API call from one service to another. Node features are populated with the current normalized metric readings for that component, including CPU utilization, memory consumption, disk I/O, and network throughput, providing the model with a snapshot of each node's current state alongside its structural position in the graph.</w:t>
      </w:r>
    </w:p>
    <w:p w14:paraId="2B2DAE75" w14:textId="77777777" w:rsidR="0046359B" w:rsidRPr="0046359B" w:rsidRDefault="0046359B" w:rsidP="0046359B">
      <w:pPr>
        <w:spacing w:before="200" w:after="80" w:line="360" w:lineRule="auto"/>
        <w:jc w:val="both"/>
      </w:pPr>
      <w:r w:rsidRPr="0046359B">
        <w:t>The GCN architecture consists of two graph convolutional layers. The first layer aggregates feature information from each node's immediate neighbors, allowing each node to incorporate contextual awareness of the components it directly interacts with. The second layer performs a second round of aggregation, extending each node's receptive field to include its neighbors' neighbors and enabling the model to reason about failure propagation patterns that span multiple hops in the dependency graph. Each convolutional layer is followed by a ReLU activation function, and a Dropout layer is applied between the two convolutional layers to prevent overfitting.</w:t>
      </w:r>
    </w:p>
    <w:p w14:paraId="128A9042" w14:textId="77777777" w:rsidR="0046359B" w:rsidRPr="0046359B" w:rsidRDefault="0046359B" w:rsidP="0046359B">
      <w:pPr>
        <w:spacing w:before="200" w:after="80" w:line="360" w:lineRule="auto"/>
        <w:jc w:val="both"/>
      </w:pPr>
      <w:r w:rsidRPr="0046359B">
        <w:t>The final layer of the GCN applies a softmax or sigmoid activation to produce a probability score for each node in the graph, representing the likelihood that that node is the root cause of the observed failure. The node with the highest output probability is designated as the primary root cause candidate, and the full ranked list of node scores is passed forward to Module 5 for explainability processing.</w:t>
      </w:r>
    </w:p>
    <w:p w14:paraId="37E2330B" w14:textId="20AB9895" w:rsidR="00061207" w:rsidRDefault="0046359B" w:rsidP="00F55AA5">
      <w:pPr>
        <w:spacing w:before="200" w:after="80" w:line="360" w:lineRule="auto"/>
      </w:pPr>
      <w:r>
        <w:rPr>
          <w:b/>
          <w:bCs/>
        </w:rPr>
        <w:t>5.1.5 Module 5: Explainability (SHAP)</w:t>
      </w:r>
    </w:p>
    <w:p w14:paraId="7C09D8C3" w14:textId="3366B947" w:rsidR="006D507E" w:rsidRPr="006D507E" w:rsidRDefault="006D507E" w:rsidP="006D507E">
      <w:pPr>
        <w:spacing w:after="120" w:line="360" w:lineRule="auto"/>
        <w:jc w:val="both"/>
      </w:pPr>
      <w:r w:rsidRPr="006D507E">
        <w:t>The fifth and final module implements the explainability layer of the pipeline using the SHAP library, transforming the GCN's root cause classification output into a structured, human-readable diagnosis that operations engineers can understand, verify, and act upon with confidence. The module begins by initializing a SHAP Explainer object with the trained GCN model. SHAP supports multiple explainer backends depending on the type of model being explained for the GCN used in this system, a gradient-based or kernel-based explainer is selected depending on the computational constraints of the deployment environment.</w:t>
      </w:r>
      <w:r>
        <w:t xml:space="preserve"> </w:t>
      </w:r>
      <w:r w:rsidRPr="006D507E">
        <w:t xml:space="preserve">For each flagged failure instance, the SHAP explainer computes Shapley values for every input feature of the identified root cause node. These values quantify the marginal contribution of each </w:t>
      </w:r>
      <w:proofErr w:type="gramStart"/>
      <w:r w:rsidRPr="006D507E">
        <w:t>metric  such</w:t>
      </w:r>
      <w:proofErr w:type="gramEnd"/>
      <w:r w:rsidRPr="006D507E">
        <w:t xml:space="preserve"> as CPU load, memory usage, </w:t>
      </w:r>
      <w:r w:rsidRPr="006D507E">
        <w:lastRenderedPageBreak/>
        <w:t xml:space="preserve">disk I/O rate, or network </w:t>
      </w:r>
      <w:proofErr w:type="gramStart"/>
      <w:r w:rsidRPr="006D507E">
        <w:t>latency  to</w:t>
      </w:r>
      <w:proofErr w:type="gramEnd"/>
      <w:r w:rsidRPr="006D507E">
        <w:t xml:space="preserve"> the model's decision to classify that node as the root cause. Features with large positive SHAP values are those that pushed the model strongly toward a root cause classification, while features with negative SHAP values are those that argued against it. This directional, magnitude-aware attribution provides a level of diagnostic detail that goes far beyond a simple classification label.</w:t>
      </w:r>
    </w:p>
    <w:p w14:paraId="763057A5" w14:textId="1F585BF7" w:rsidR="008B6A81" w:rsidRDefault="006D507E" w:rsidP="00F55AA5">
      <w:pPr>
        <w:spacing w:after="120" w:line="360" w:lineRule="auto"/>
        <w:jc w:val="both"/>
      </w:pPr>
      <w:r w:rsidRPr="006D507E">
        <w:t>The computed SHAP values are assembled into a structured diagnosis report that includes the identified root cause node, the model's confidence score, a ranked list of the most influential features with their SHAP contribution magnitudes, and a plain-language summary describing the behavioral pattern that triggered the diagnosis for example, identifying that a sustained spike in memory usage on a specific service node, combined with elevated downstream error rates on dependent services, was the primary driver of the root cause classification. This report is passed to the dashboard rendering layer, where it is displayed as an interactive visualization alongside the raw metric traces, giving the operations team a complete and transparent picture of both the diagnosis and the evidence supporting it.</w:t>
      </w:r>
    </w:p>
    <w:p w14:paraId="007E3498" w14:textId="77777777" w:rsidR="00061207" w:rsidRDefault="00E47948" w:rsidP="00F55AA5">
      <w:pPr>
        <w:spacing w:before="240" w:after="120" w:line="360" w:lineRule="auto"/>
        <w:rPr>
          <w:b/>
          <w:bCs/>
          <w:sz w:val="28"/>
          <w:szCs w:val="28"/>
        </w:rPr>
      </w:pPr>
      <w:r>
        <w:rPr>
          <w:b/>
          <w:bCs/>
          <w:sz w:val="28"/>
          <w:szCs w:val="28"/>
        </w:rPr>
        <w:t>5.2 Technologies and Frameworks</w:t>
      </w:r>
    </w:p>
    <w:p w14:paraId="112BCE8C" w14:textId="110CCBDD" w:rsidR="008B6A81" w:rsidRPr="008B6A81" w:rsidRDefault="008B6A81" w:rsidP="008B6A81">
      <w:pPr>
        <w:spacing w:before="240" w:after="120" w:line="360" w:lineRule="auto"/>
        <w:jc w:val="both"/>
      </w:pPr>
      <w:r w:rsidRPr="008B6A81">
        <w:t>The implementation of the Intelligent Root Cause Analysis System is built entirely on Python 3.</w:t>
      </w:r>
      <w:r w:rsidR="00AF176C">
        <w:t>10.8</w:t>
      </w:r>
      <w:r w:rsidRPr="008B6A81">
        <w:t xml:space="preserve">, chosen as the core programming language for its extensive ecosystem of scientific computing and machine learning libraries, its readability, and its widespread adoption in the AI research and engineering community. Python serves as the common thread across every layer of the system, from data preprocessing scripts through to model training, evaluation, and </w:t>
      </w:r>
      <w:proofErr w:type="gramStart"/>
      <w:r w:rsidRPr="008B6A81">
        <w:t>reporting.The</w:t>
      </w:r>
      <w:proofErr w:type="gramEnd"/>
      <w:r w:rsidRPr="008B6A81">
        <w:t xml:space="preserve"> deep learning components of the </w:t>
      </w:r>
      <w:proofErr w:type="gramStart"/>
      <w:r w:rsidRPr="008B6A81">
        <w:t>system  most</w:t>
      </w:r>
      <w:proofErr w:type="gramEnd"/>
      <w:r w:rsidRPr="008B6A81">
        <w:t xml:space="preserve"> notably the LSTM-based anomaly detection and classification </w:t>
      </w:r>
      <w:proofErr w:type="gramStart"/>
      <w:r w:rsidRPr="008B6A81">
        <w:t>model  are</w:t>
      </w:r>
      <w:proofErr w:type="gramEnd"/>
      <w:r w:rsidRPr="008B6A81">
        <w:t xml:space="preserve"> built using TensorFlow and its high-level Keras API. TensorFlow provides the computational backbone for defining, training, and serving the neural network, while Keras simplifies the construction of sequential and recurrent architectures through its intuitive layer-based abstraction. This combination strikes a practical balance between flexibility and ease of development, allowing the model architecture to be iterated upon rapidly without sacrificing the performance optimizations that TensorFlow's execution engine provides.</w:t>
      </w:r>
    </w:p>
    <w:p w14:paraId="2D40029C" w14:textId="1BCCD3FF" w:rsidR="008B6A81" w:rsidRDefault="008B6A81" w:rsidP="006D507E">
      <w:pPr>
        <w:spacing w:before="240" w:after="120" w:line="360" w:lineRule="auto"/>
        <w:jc w:val="both"/>
      </w:pPr>
      <w:r w:rsidRPr="008B6A81">
        <w:t>For the graph-based component of the system, which models service dependencies and supports topological reasoning during root cause identification, the project makes use of PyTorch Geometric. This library is purpose-built for deep learning on graph-structured data and provides efficient implementations of message passing algorithms that allow the system to propagate fault signals across service dependency graphs. Its tight integration with the PyTorch ecosystem and its support for dynamic graph structures make it particularly well suited to the evolving topology of real-world distributed environments.</w:t>
      </w:r>
    </w:p>
    <w:p w14:paraId="4D1E5D7A" w14:textId="77777777" w:rsidR="00061207" w:rsidRDefault="00E47948" w:rsidP="00F55AA5">
      <w:pPr>
        <w:spacing w:before="240" w:after="120" w:line="360" w:lineRule="auto"/>
      </w:pPr>
      <w:r>
        <w:rPr>
          <w:b/>
          <w:bCs/>
          <w:sz w:val="28"/>
          <w:szCs w:val="28"/>
        </w:rPr>
        <w:lastRenderedPageBreak/>
        <w:t>5.3 Dataset Description</w:t>
      </w:r>
    </w:p>
    <w:p w14:paraId="4CF50705" w14:textId="29BF4769" w:rsidR="00DA110F" w:rsidRPr="00DA110F" w:rsidRDefault="008B6A81" w:rsidP="00DA110F">
      <w:pPr>
        <w:spacing w:before="240" w:after="120" w:line="360" w:lineRule="auto"/>
        <w:jc w:val="both"/>
      </w:pPr>
      <w:r w:rsidRPr="008B6A81">
        <w:t>The dataset used to train and evaluate the Intelligent Root Cause Analysis System is a representative collection of telemetry data spanning three interconnected categories. The first category consists of system metrics specifically CPU usage, memory utilization, disk I/O, and network throughput collected at uniform one-minute intervals across all monitored cluster nodes, providing the time-series backbone upon which the LSTM model is trained. The second category comprises structured log data, where each log entry carries an Event ID, a precise timestamp, and a severity level that together allow the system to correlate discrete system events with the continuous metric streams observed at the same point in time. The third category is topology data, represented as an adjacency matrix or edge list that formally describes the dependency relationships between microservices in the cluster information that the graph-based component of the system relies upon to reason about fault propagation paths and correctly attribute failures to their true origin rather than their most visible symptom.</w:t>
      </w:r>
      <w:r w:rsidR="00DA110F">
        <w:t xml:space="preserve"> </w:t>
      </w:r>
      <w:r w:rsidR="00DA110F" w:rsidRPr="00DA110F">
        <w:t>Given the computational constraints of the development environment and the scope of the current project, a carefully selected subset of the LEMMA-RCA dataset was utilized for training and evaluation rather than the dataset in its entirety. LEMMA-RCA is a comprehensive, publicly available benchmark dataset specifically designed for root cause analysis research in microservice-based systems, offering a rich collection of multivariate metric streams, structured log data, and service dependency information collected from realistic cloud-native environments under a wide variety of injected fault conditions. Its scale and diversity make it one of the most representative datasets available for this class of problem, which is precisely why it was selected as the data source for this project.</w:t>
      </w:r>
    </w:p>
    <w:p w14:paraId="6F1B2B9F" w14:textId="3AAE9C06" w:rsidR="00DA110F" w:rsidRDefault="00DA110F" w:rsidP="00DA110F">
      <w:pPr>
        <w:spacing w:before="240" w:after="120" w:line="360" w:lineRule="auto"/>
        <w:jc w:val="both"/>
      </w:pPr>
      <w:r w:rsidRPr="00DA110F">
        <w:t>The subset used in this work was drawn from the dataset with deliberate attention to preserving the statistical diversity and fault-type coverage of the full collection. Fault categories represented in the full dataset including CPU stress, memory exhaustion, network latency injection, and service crash scenarios are all represented in the selected subset, ensuring that the trained model is exposed to the full spectrum of failure behaviors it is expected to diagnose in practice. The decision to work with a subset rather than the complete dataset was a pragmatic one driven by scalability considerations; the full LEMMA-RCA dataset is substantially large, and training on its entirety would have demanded computational resources beyond the scope of this project without offering proportional gains in model performance at this stage of development. The selected subset was sufficient in size and diversity to train, validate, and evaluate the system meaningfully, and the modular design of the pipeline ensures that scaling up to the full dataset in a future iteration would require minimal architectural changes.</w:t>
      </w:r>
    </w:p>
    <w:p w14:paraId="20EF0DB0" w14:textId="77777777" w:rsidR="006125D1" w:rsidRDefault="006125D1" w:rsidP="00DA110F">
      <w:pPr>
        <w:spacing w:before="240" w:after="120" w:line="360" w:lineRule="auto"/>
        <w:jc w:val="both"/>
        <w:rPr>
          <w:b/>
          <w:bCs/>
          <w:sz w:val="28"/>
          <w:szCs w:val="28"/>
        </w:rPr>
      </w:pPr>
    </w:p>
    <w:p w14:paraId="3E2E7265" w14:textId="62F9B704" w:rsidR="00ED4B76" w:rsidRDefault="00ED4B76" w:rsidP="00DA110F">
      <w:pPr>
        <w:spacing w:before="240" w:after="120" w:line="360" w:lineRule="auto"/>
        <w:jc w:val="both"/>
        <w:rPr>
          <w:b/>
          <w:bCs/>
          <w:sz w:val="28"/>
          <w:szCs w:val="28"/>
        </w:rPr>
      </w:pPr>
      <w:r>
        <w:rPr>
          <w:b/>
          <w:bCs/>
          <w:sz w:val="28"/>
          <w:szCs w:val="28"/>
        </w:rPr>
        <w:lastRenderedPageBreak/>
        <w:t xml:space="preserve">5.4 </w:t>
      </w:r>
      <w:r w:rsidRPr="00ED4B76">
        <w:rPr>
          <w:b/>
          <w:bCs/>
          <w:sz w:val="28"/>
          <w:szCs w:val="28"/>
        </w:rPr>
        <w:t>Screenshots of the various stages of the Project</w:t>
      </w:r>
    </w:p>
    <w:p w14:paraId="674FD882" w14:textId="6DD375BA" w:rsidR="00ED4B76" w:rsidRDefault="00ED4B76" w:rsidP="00DA110F">
      <w:pPr>
        <w:spacing w:before="240" w:after="120" w:line="360" w:lineRule="auto"/>
        <w:jc w:val="both"/>
      </w:pPr>
      <w:r w:rsidRPr="00ED4B76">
        <w:t>This section presents a visual walkthrough of the Intelligent Root Cause Analysis System across its key development and execution stages. The screenshots documented here capture the system in action — from the initial data loading phase through model training, anomaly detection, root cause classification, and final explainability output. Each stage is described below in the order in which it appears in the system pipeline, and the corresponding screenshot is provided beneath each description.</w:t>
      </w:r>
    </w:p>
    <w:p w14:paraId="5D39087B" w14:textId="5346493A" w:rsidR="00ED4B76" w:rsidRDefault="00ED4B76" w:rsidP="00DA110F">
      <w:pPr>
        <w:spacing w:before="240" w:after="120" w:line="360" w:lineRule="auto"/>
        <w:jc w:val="both"/>
        <w:rPr>
          <w:b/>
          <w:bCs/>
        </w:rPr>
      </w:pPr>
      <w:r w:rsidRPr="00ED4B76">
        <w:rPr>
          <w:b/>
          <w:bCs/>
        </w:rPr>
        <w:t>Stage 1: Environment Setup and Library Imports</w:t>
      </w:r>
    </w:p>
    <w:p w14:paraId="7407CD3D" w14:textId="135ECAE8" w:rsidR="00ED4B76" w:rsidRDefault="00ED4B76" w:rsidP="006125D1">
      <w:pPr>
        <w:spacing w:line="360" w:lineRule="auto"/>
        <w:jc w:val="both"/>
      </w:pPr>
      <w:r w:rsidRPr="00ED4B76">
        <w:t>The first screenshot captures the initial project environment setup, showing the import of all required Python libraries including TensorFlow, Keras, PyTorch Geometric, SHAP, Scikit-learn, Pandas, and NumPy. This stage confirms that all dependencies are correctly installed and accessible within the development environment. The console output visible in the screenshot verifies successful library loading with no import errors, establishing the foundation upon which the entire pipeline is built.</w:t>
      </w:r>
    </w:p>
    <w:p w14:paraId="1F198F92" w14:textId="77777777" w:rsidR="00ED4B76" w:rsidRPr="00ED4B76" w:rsidRDefault="00ED4B76" w:rsidP="006125D1">
      <w:pPr>
        <w:spacing w:line="360" w:lineRule="auto"/>
        <w:jc w:val="both"/>
        <w:rPr>
          <w:b/>
          <w:bCs/>
        </w:rPr>
      </w:pPr>
      <w:r w:rsidRPr="00ED4B76">
        <w:rPr>
          <w:b/>
          <w:bCs/>
        </w:rPr>
        <w:t>Libraries Used</w:t>
      </w:r>
    </w:p>
    <w:p w14:paraId="32A58F29" w14:textId="77777777" w:rsidR="00ED4B76" w:rsidRPr="00ED4B76" w:rsidRDefault="00ED4B76" w:rsidP="006125D1">
      <w:pPr>
        <w:numPr>
          <w:ilvl w:val="0"/>
          <w:numId w:val="4"/>
        </w:numPr>
        <w:spacing w:line="360" w:lineRule="auto"/>
        <w:jc w:val="both"/>
      </w:pPr>
      <w:r w:rsidRPr="00ED4B76">
        <w:rPr>
          <w:b/>
          <w:bCs/>
        </w:rPr>
        <w:t>NumPy</w:t>
      </w:r>
      <w:r w:rsidRPr="00ED4B76">
        <w:t xml:space="preserve"> – Used for numerical computations, array manipulations, and handling multivariate telemetry data during preprocessing and feature engineering stages.</w:t>
      </w:r>
    </w:p>
    <w:p w14:paraId="1471D770" w14:textId="77777777" w:rsidR="00ED4B76" w:rsidRPr="00ED4B76" w:rsidRDefault="00ED4B76" w:rsidP="006125D1">
      <w:pPr>
        <w:numPr>
          <w:ilvl w:val="0"/>
          <w:numId w:val="4"/>
        </w:numPr>
        <w:spacing w:line="360" w:lineRule="auto"/>
        <w:jc w:val="both"/>
      </w:pPr>
      <w:r w:rsidRPr="00ED4B76">
        <w:rPr>
          <w:b/>
          <w:bCs/>
        </w:rPr>
        <w:t>Pandas</w:t>
      </w:r>
      <w:r w:rsidRPr="00ED4B76">
        <w:t xml:space="preserve"> – Used for loading, structuring, and manipulating the LEMMA-RCA dataset, including handling time-series dataframes, missing value treatment, and data inspection.</w:t>
      </w:r>
    </w:p>
    <w:p w14:paraId="6E62985C" w14:textId="77777777" w:rsidR="00ED4B76" w:rsidRPr="00ED4B76" w:rsidRDefault="00ED4B76" w:rsidP="006125D1">
      <w:pPr>
        <w:numPr>
          <w:ilvl w:val="0"/>
          <w:numId w:val="4"/>
        </w:numPr>
        <w:spacing w:line="360" w:lineRule="auto"/>
        <w:jc w:val="both"/>
      </w:pPr>
      <w:r w:rsidRPr="00ED4B76">
        <w:rPr>
          <w:b/>
          <w:bCs/>
        </w:rPr>
        <w:t>Scikit-learn</w:t>
      </w:r>
      <w:r w:rsidRPr="00ED4B76">
        <w:t xml:space="preserve"> – Used for implementing the Isolation Forest anomaly detection algorithm, applying MinMax Scaling for data normalization, and computing evaluation metrics such as precision, recall, and F1-score.</w:t>
      </w:r>
    </w:p>
    <w:p w14:paraId="577BF5DC" w14:textId="77777777" w:rsidR="00ED4B76" w:rsidRPr="00ED4B76" w:rsidRDefault="00ED4B76" w:rsidP="006125D1">
      <w:pPr>
        <w:numPr>
          <w:ilvl w:val="0"/>
          <w:numId w:val="4"/>
        </w:numPr>
        <w:spacing w:line="360" w:lineRule="auto"/>
        <w:jc w:val="both"/>
      </w:pPr>
      <w:r w:rsidRPr="00ED4B76">
        <w:rPr>
          <w:b/>
          <w:bCs/>
        </w:rPr>
        <w:t>TensorFlow</w:t>
      </w:r>
      <w:r w:rsidRPr="00ED4B76">
        <w:t xml:space="preserve"> – Backend deep learning framework used for building, training, and running inference on the LSTM-based failure prediction model.</w:t>
      </w:r>
    </w:p>
    <w:p w14:paraId="4993DD40" w14:textId="77777777" w:rsidR="00ED4B76" w:rsidRPr="00ED4B76" w:rsidRDefault="00ED4B76" w:rsidP="006125D1">
      <w:pPr>
        <w:numPr>
          <w:ilvl w:val="0"/>
          <w:numId w:val="4"/>
        </w:numPr>
        <w:spacing w:line="360" w:lineRule="auto"/>
        <w:jc w:val="both"/>
      </w:pPr>
      <w:r w:rsidRPr="00ED4B76">
        <w:rPr>
          <w:b/>
          <w:bCs/>
        </w:rPr>
        <w:t>Keras</w:t>
      </w:r>
      <w:r w:rsidRPr="00ED4B76">
        <w:t xml:space="preserve"> – High-level deep learning API used to define the LSTM model architecture, configure training parameters, and manage the model lifecycle including saving and loading trained weights.</w:t>
      </w:r>
    </w:p>
    <w:p w14:paraId="489BC268" w14:textId="77777777" w:rsidR="00ED4B76" w:rsidRPr="00ED4B76" w:rsidRDefault="00ED4B76" w:rsidP="006125D1">
      <w:pPr>
        <w:numPr>
          <w:ilvl w:val="0"/>
          <w:numId w:val="4"/>
        </w:numPr>
        <w:spacing w:line="360" w:lineRule="auto"/>
        <w:jc w:val="both"/>
      </w:pPr>
      <w:r w:rsidRPr="00ED4B76">
        <w:rPr>
          <w:b/>
          <w:bCs/>
        </w:rPr>
        <w:t>PyTorch Geometric</w:t>
      </w:r>
      <w:r w:rsidRPr="00ED4B76">
        <w:t xml:space="preserve"> – Used for implementing the Graph Convolutional Network responsible for modeling service dependencies and performing root cause identification through graph-based fault propagation.</w:t>
      </w:r>
    </w:p>
    <w:p w14:paraId="1A7DE7AD" w14:textId="77777777" w:rsidR="00ED4B76" w:rsidRPr="00ED4B76" w:rsidRDefault="00ED4B76" w:rsidP="006125D1">
      <w:pPr>
        <w:numPr>
          <w:ilvl w:val="0"/>
          <w:numId w:val="4"/>
        </w:numPr>
        <w:spacing w:line="360" w:lineRule="auto"/>
        <w:jc w:val="both"/>
      </w:pPr>
      <w:r w:rsidRPr="00ED4B76">
        <w:rPr>
          <w:b/>
          <w:bCs/>
        </w:rPr>
        <w:t>NetworkX</w:t>
      </w:r>
      <w:r w:rsidRPr="00ED4B76">
        <w:t xml:space="preserve"> – Used for constructing, managing, and querying the service dependency graph, including computing node centrality metrics used during root cause attribution.</w:t>
      </w:r>
    </w:p>
    <w:p w14:paraId="6B2D8DCB" w14:textId="77777777" w:rsidR="00ED4B76" w:rsidRPr="00ED4B76" w:rsidRDefault="00ED4B76" w:rsidP="006125D1">
      <w:pPr>
        <w:pStyle w:val="ListParagraph"/>
        <w:numPr>
          <w:ilvl w:val="0"/>
          <w:numId w:val="4"/>
        </w:numPr>
        <w:spacing w:line="360" w:lineRule="auto"/>
        <w:jc w:val="both"/>
      </w:pPr>
      <w:r w:rsidRPr="006125D1">
        <w:rPr>
          <w:b/>
          <w:bCs/>
        </w:rPr>
        <w:lastRenderedPageBreak/>
        <w:t>SHAP</w:t>
      </w:r>
      <w:r w:rsidRPr="00ED4B76">
        <w:t xml:space="preserve"> – Used for computing SHapley Additive exPlanations to generate feature-level contribution scores that explain the model's root cause classification decisions in a human-readable format.</w:t>
      </w:r>
    </w:p>
    <w:p w14:paraId="4DA59C8E" w14:textId="77777777" w:rsidR="00ED4B76" w:rsidRPr="00ED4B76" w:rsidRDefault="00ED4B76" w:rsidP="006125D1">
      <w:pPr>
        <w:numPr>
          <w:ilvl w:val="0"/>
          <w:numId w:val="4"/>
        </w:numPr>
        <w:spacing w:line="360" w:lineRule="auto"/>
        <w:jc w:val="both"/>
      </w:pPr>
      <w:r w:rsidRPr="00ED4B76">
        <w:rPr>
          <w:b/>
          <w:bCs/>
        </w:rPr>
        <w:t>Matplotlib</w:t>
      </w:r>
      <w:r w:rsidRPr="00ED4B76">
        <w:t xml:space="preserve"> – Used for visualizing training and validation loss curves, anomaly score distributions, and SHAP contribution charts throughout the evaluation and reporting stages.</w:t>
      </w:r>
    </w:p>
    <w:p w14:paraId="6573DE82" w14:textId="77777777" w:rsidR="00ED4B76" w:rsidRPr="00ED4B76" w:rsidRDefault="00ED4B76" w:rsidP="006125D1">
      <w:pPr>
        <w:numPr>
          <w:ilvl w:val="0"/>
          <w:numId w:val="4"/>
        </w:numPr>
        <w:spacing w:line="360" w:lineRule="auto"/>
        <w:jc w:val="both"/>
      </w:pPr>
      <w:r w:rsidRPr="00ED4B76">
        <w:rPr>
          <w:b/>
          <w:bCs/>
        </w:rPr>
        <w:t>Seaborn</w:t>
      </w:r>
      <w:r w:rsidRPr="00ED4B76">
        <w:t xml:space="preserve"> – Used for generating enhanced statistical visualizations including confusion matrices and metric distribution plots during model evaluation.</w:t>
      </w:r>
    </w:p>
    <w:p w14:paraId="292C02C9" w14:textId="77777777" w:rsidR="00ED4B76" w:rsidRPr="00ED4B76" w:rsidRDefault="00ED4B76" w:rsidP="006125D1">
      <w:pPr>
        <w:numPr>
          <w:ilvl w:val="0"/>
          <w:numId w:val="4"/>
        </w:numPr>
        <w:spacing w:line="360" w:lineRule="auto"/>
        <w:jc w:val="both"/>
      </w:pPr>
      <w:r w:rsidRPr="00ED4B76">
        <w:rPr>
          <w:b/>
          <w:bCs/>
        </w:rPr>
        <w:t>OS</w:t>
      </w:r>
      <w:r w:rsidRPr="00ED4B76">
        <w:t xml:space="preserve"> – Used for file handling, directory management, and constructing file paths for dataset loading, model checkpointing, and report saving operations.</w:t>
      </w:r>
    </w:p>
    <w:p w14:paraId="18739F88" w14:textId="77777777" w:rsidR="00ED4B76" w:rsidRPr="00ED4B76" w:rsidRDefault="00ED4B76" w:rsidP="006125D1">
      <w:pPr>
        <w:numPr>
          <w:ilvl w:val="0"/>
          <w:numId w:val="4"/>
        </w:numPr>
        <w:spacing w:line="360" w:lineRule="auto"/>
        <w:jc w:val="both"/>
      </w:pPr>
      <w:r w:rsidRPr="00ED4B76">
        <w:rPr>
          <w:b/>
          <w:bCs/>
        </w:rPr>
        <w:t>Sys</w:t>
      </w:r>
      <w:r w:rsidRPr="00ED4B76">
        <w:t xml:space="preserve"> – Used for system-level operations including runtime configuration and managing standard input/output streams during pipeline execution.</w:t>
      </w:r>
    </w:p>
    <w:p w14:paraId="22F7287A" w14:textId="018D0623" w:rsidR="00ED4B76" w:rsidRDefault="00ED4B76" w:rsidP="006125D1">
      <w:pPr>
        <w:numPr>
          <w:ilvl w:val="0"/>
          <w:numId w:val="4"/>
        </w:numPr>
        <w:spacing w:line="360" w:lineRule="auto"/>
        <w:jc w:val="both"/>
      </w:pPr>
      <w:r w:rsidRPr="00ED4B76">
        <w:rPr>
          <w:b/>
          <w:bCs/>
        </w:rPr>
        <w:t>Math</w:t>
      </w:r>
      <w:r w:rsidRPr="00ED4B76">
        <w:t xml:space="preserve"> – Used for performing mathematical calculations required during anomaly scoring, threshold computation, and graph centrality analysis.</w:t>
      </w:r>
    </w:p>
    <w:p w14:paraId="16BB7598" w14:textId="48CC84A8" w:rsidR="00DA110F" w:rsidRDefault="00ED4B76" w:rsidP="008B6A81">
      <w:pPr>
        <w:spacing w:before="240" w:after="120" w:line="360" w:lineRule="auto"/>
        <w:jc w:val="both"/>
      </w:pPr>
      <w:r>
        <w:rPr>
          <w:noProof/>
        </w:rPr>
        <w:drawing>
          <wp:inline distT="0" distB="0" distL="0" distR="0" wp14:anchorId="06C24CC6" wp14:editId="63474843">
            <wp:extent cx="6003290" cy="1903095"/>
            <wp:effectExtent l="0" t="0" r="0" b="1905"/>
            <wp:docPr id="96357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72946" name="Picture 963572946"/>
                    <pic:cNvPicPr/>
                  </pic:nvPicPr>
                  <pic:blipFill>
                    <a:blip r:embed="rId19">
                      <a:extLst>
                        <a:ext uri="{28A0092B-C50C-407E-A947-70E740481C1C}">
                          <a14:useLocalDpi xmlns:a14="http://schemas.microsoft.com/office/drawing/2010/main" val="0"/>
                        </a:ext>
                      </a:extLst>
                    </a:blip>
                    <a:stretch>
                      <a:fillRect/>
                    </a:stretch>
                  </pic:blipFill>
                  <pic:spPr>
                    <a:xfrm>
                      <a:off x="0" y="0"/>
                      <a:ext cx="6003290" cy="1903095"/>
                    </a:xfrm>
                    <a:prstGeom prst="rect">
                      <a:avLst/>
                    </a:prstGeom>
                  </pic:spPr>
                </pic:pic>
              </a:graphicData>
            </a:graphic>
          </wp:inline>
        </w:drawing>
      </w:r>
    </w:p>
    <w:p w14:paraId="61215EAE" w14:textId="593E3BEB" w:rsidR="00ED4B76" w:rsidRPr="00ED4B76" w:rsidRDefault="00ED4B76" w:rsidP="00ED4B76">
      <w:pPr>
        <w:spacing w:before="240" w:after="120" w:line="360" w:lineRule="auto"/>
        <w:jc w:val="both"/>
        <w:rPr>
          <w:b/>
          <w:bCs/>
        </w:rPr>
      </w:pPr>
      <w:r w:rsidRPr="00ED4B76">
        <w:rPr>
          <w:b/>
          <w:bCs/>
        </w:rPr>
        <w:t xml:space="preserve">Stage </w:t>
      </w:r>
      <w:r>
        <w:rPr>
          <w:b/>
          <w:bCs/>
        </w:rPr>
        <w:t>2</w:t>
      </w:r>
      <w:r w:rsidRPr="00ED4B76">
        <w:rPr>
          <w:b/>
          <w:bCs/>
        </w:rPr>
        <w:t>: Anomaly Detection Using Isolation Forest</w:t>
      </w:r>
    </w:p>
    <w:p w14:paraId="583A1B71" w14:textId="1D47195D" w:rsidR="00ED4B76" w:rsidRDefault="00ED4B76" w:rsidP="00ED4B76">
      <w:pPr>
        <w:spacing w:before="240" w:after="120" w:line="360" w:lineRule="auto"/>
        <w:jc w:val="both"/>
      </w:pPr>
      <w:r w:rsidRPr="00ED4B76">
        <w:t xml:space="preserve">The </w:t>
      </w:r>
      <w:r w:rsidR="001803E6">
        <w:t>second</w:t>
      </w:r>
      <w:r w:rsidRPr="00ED4B76">
        <w:t xml:space="preserve"> screenshot shows the Isolation Forest model being fitted on the preprocessed training data and subsequently applied to the test set. The console output displays the number of anomalies detected, the anomaly score distribution, and the threshold value used to separate normal observations from flagged ones. A visualization of the anomaly scores plotted against the time axis may also be visible here, illustrating the points in the telemetry stream where the model identified significant deviations from normal behaviour.</w:t>
      </w:r>
    </w:p>
    <w:p w14:paraId="08F2F761" w14:textId="2DD207A3" w:rsidR="001803E6" w:rsidRPr="00ED4B76" w:rsidRDefault="001803E6" w:rsidP="00ED4B76">
      <w:pPr>
        <w:spacing w:before="240" w:after="120" w:line="360" w:lineRule="auto"/>
        <w:jc w:val="both"/>
      </w:pPr>
      <w:r>
        <w:rPr>
          <w:noProof/>
        </w:rPr>
        <w:lastRenderedPageBreak/>
        <w:drawing>
          <wp:inline distT="0" distB="0" distL="0" distR="0" wp14:anchorId="6D7BD2F3" wp14:editId="26D6C80D">
            <wp:extent cx="6003290" cy="3646805"/>
            <wp:effectExtent l="0" t="0" r="0" b="0"/>
            <wp:docPr id="1472794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94346" name="Picture 1472794346"/>
                    <pic:cNvPicPr/>
                  </pic:nvPicPr>
                  <pic:blipFill>
                    <a:blip r:embed="rId20">
                      <a:extLst>
                        <a:ext uri="{28A0092B-C50C-407E-A947-70E740481C1C}">
                          <a14:useLocalDpi xmlns:a14="http://schemas.microsoft.com/office/drawing/2010/main" val="0"/>
                        </a:ext>
                      </a:extLst>
                    </a:blip>
                    <a:stretch>
                      <a:fillRect/>
                    </a:stretch>
                  </pic:blipFill>
                  <pic:spPr>
                    <a:xfrm>
                      <a:off x="0" y="0"/>
                      <a:ext cx="6003290" cy="3646805"/>
                    </a:xfrm>
                    <a:prstGeom prst="rect">
                      <a:avLst/>
                    </a:prstGeom>
                  </pic:spPr>
                </pic:pic>
              </a:graphicData>
            </a:graphic>
          </wp:inline>
        </w:drawing>
      </w:r>
    </w:p>
    <w:p w14:paraId="6F3BF274" w14:textId="143AC2B1" w:rsidR="001803E6" w:rsidRPr="001803E6" w:rsidRDefault="001803E6" w:rsidP="001803E6">
      <w:pPr>
        <w:spacing w:before="240" w:after="120" w:line="360" w:lineRule="auto"/>
        <w:jc w:val="both"/>
        <w:rPr>
          <w:b/>
          <w:bCs/>
        </w:rPr>
      </w:pPr>
      <w:r w:rsidRPr="001803E6">
        <w:rPr>
          <w:b/>
          <w:bCs/>
        </w:rPr>
        <w:t xml:space="preserve">Stage </w:t>
      </w:r>
      <w:r>
        <w:rPr>
          <w:b/>
          <w:bCs/>
        </w:rPr>
        <w:t>3</w:t>
      </w:r>
      <w:r w:rsidRPr="001803E6">
        <w:rPr>
          <w:b/>
          <w:bCs/>
        </w:rPr>
        <w:t>: LSTM Model Architecture and Training</w:t>
      </w:r>
    </w:p>
    <w:p w14:paraId="69D1423A" w14:textId="50335D50" w:rsidR="001803E6" w:rsidRPr="001803E6" w:rsidRDefault="001803E6" w:rsidP="001803E6">
      <w:pPr>
        <w:spacing w:before="240" w:after="120" w:line="360" w:lineRule="auto"/>
        <w:jc w:val="both"/>
      </w:pPr>
      <w:r w:rsidRPr="001803E6">
        <w:t>This screenshot presents the LSTM model summary as printed by Keras, showing the layer configuration, output shapes, and total number of trainable parameters. Below the model summary, the training progress is visible epoch-by-epoch output showing the training loss and validation loss across the full training run. This output confirms that the model converged successfully and that validation loss followed training loss without significant divergence, indicating that the model generalized well to unseen data rather than overfitting to the training set.</w:t>
      </w:r>
    </w:p>
    <w:p w14:paraId="673D0589" w14:textId="6A5ACE10" w:rsidR="00ED4B76" w:rsidRDefault="001803E6" w:rsidP="008B6A81">
      <w:pPr>
        <w:spacing w:before="240" w:after="120" w:line="360" w:lineRule="auto"/>
        <w:jc w:val="both"/>
      </w:pPr>
      <w:r>
        <w:rPr>
          <w:noProof/>
        </w:rPr>
        <w:lastRenderedPageBreak/>
        <w:drawing>
          <wp:inline distT="0" distB="0" distL="0" distR="0" wp14:anchorId="38A01E6B" wp14:editId="7BA45AF3">
            <wp:extent cx="6003290" cy="4357370"/>
            <wp:effectExtent l="0" t="0" r="0" b="5080"/>
            <wp:docPr id="1684934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4041" name="Picture 1684934041"/>
                    <pic:cNvPicPr/>
                  </pic:nvPicPr>
                  <pic:blipFill>
                    <a:blip r:embed="rId21">
                      <a:extLst>
                        <a:ext uri="{28A0092B-C50C-407E-A947-70E740481C1C}">
                          <a14:useLocalDpi xmlns:a14="http://schemas.microsoft.com/office/drawing/2010/main" val="0"/>
                        </a:ext>
                      </a:extLst>
                    </a:blip>
                    <a:stretch>
                      <a:fillRect/>
                    </a:stretch>
                  </pic:blipFill>
                  <pic:spPr>
                    <a:xfrm>
                      <a:off x="0" y="0"/>
                      <a:ext cx="6003290" cy="4357370"/>
                    </a:xfrm>
                    <a:prstGeom prst="rect">
                      <a:avLst/>
                    </a:prstGeom>
                  </pic:spPr>
                </pic:pic>
              </a:graphicData>
            </a:graphic>
          </wp:inline>
        </w:drawing>
      </w:r>
    </w:p>
    <w:p w14:paraId="75760314" w14:textId="35217657" w:rsidR="001803E6" w:rsidRPr="001803E6" w:rsidRDefault="001803E6" w:rsidP="001803E6">
      <w:pPr>
        <w:spacing w:before="240" w:after="120" w:line="360" w:lineRule="auto"/>
        <w:jc w:val="both"/>
        <w:rPr>
          <w:b/>
          <w:bCs/>
        </w:rPr>
      </w:pPr>
      <w:r w:rsidRPr="001803E6">
        <w:rPr>
          <w:b/>
          <w:bCs/>
        </w:rPr>
        <w:t xml:space="preserve">Stage </w:t>
      </w:r>
      <w:r>
        <w:rPr>
          <w:b/>
          <w:bCs/>
        </w:rPr>
        <w:t>4</w:t>
      </w:r>
      <w:r w:rsidRPr="001803E6">
        <w:rPr>
          <w:b/>
          <w:bCs/>
        </w:rPr>
        <w:t>: Graph Construction and GCN Input</w:t>
      </w:r>
    </w:p>
    <w:p w14:paraId="4B61072F" w14:textId="782F190A" w:rsidR="001803E6" w:rsidRPr="001803E6" w:rsidRDefault="001803E6" w:rsidP="001803E6">
      <w:pPr>
        <w:spacing w:before="240" w:after="120" w:line="360" w:lineRule="auto"/>
        <w:jc w:val="both"/>
      </w:pPr>
      <w:r w:rsidRPr="001803E6">
        <w:t xml:space="preserve">The </w:t>
      </w:r>
      <w:r>
        <w:t>fourth</w:t>
      </w:r>
      <w:r w:rsidRPr="001803E6">
        <w:t xml:space="preserve"> screenshot captures the construction of the service dependency graph from the topology data provided in the dataset. The graph structure is printed to the console showing the number of nodes, the number of edges, and the adjacency representation. Where available, a visual rendering of the graph is also shown, with nodes representing individual microservices and directed edges representing dependency relationships. This stage confirms that the cluster topology has been correctly parsed and is ready for consumption by the Graph Convolutional Network.</w:t>
      </w:r>
    </w:p>
    <w:p w14:paraId="5FE4481B" w14:textId="6B0596C8" w:rsidR="001803E6" w:rsidRDefault="001803E6" w:rsidP="008B6A81">
      <w:pPr>
        <w:spacing w:before="240" w:after="120" w:line="360" w:lineRule="auto"/>
        <w:jc w:val="both"/>
      </w:pPr>
      <w:r>
        <w:lastRenderedPageBreak/>
        <w:t xml:space="preserve"> </w:t>
      </w:r>
      <w:r>
        <w:rPr>
          <w:noProof/>
        </w:rPr>
        <w:drawing>
          <wp:inline distT="0" distB="0" distL="0" distR="0" wp14:anchorId="5076585D" wp14:editId="3B5444DB">
            <wp:extent cx="6003290" cy="3319780"/>
            <wp:effectExtent l="0" t="0" r="0" b="0"/>
            <wp:docPr id="931217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7983" name="Picture 931217983"/>
                    <pic:cNvPicPr/>
                  </pic:nvPicPr>
                  <pic:blipFill>
                    <a:blip r:embed="rId22">
                      <a:extLst>
                        <a:ext uri="{28A0092B-C50C-407E-A947-70E740481C1C}">
                          <a14:useLocalDpi xmlns:a14="http://schemas.microsoft.com/office/drawing/2010/main" val="0"/>
                        </a:ext>
                      </a:extLst>
                    </a:blip>
                    <a:stretch>
                      <a:fillRect/>
                    </a:stretch>
                  </pic:blipFill>
                  <pic:spPr>
                    <a:xfrm>
                      <a:off x="0" y="0"/>
                      <a:ext cx="6003290" cy="3319780"/>
                    </a:xfrm>
                    <a:prstGeom prst="rect">
                      <a:avLst/>
                    </a:prstGeom>
                  </pic:spPr>
                </pic:pic>
              </a:graphicData>
            </a:graphic>
          </wp:inline>
        </w:drawing>
      </w:r>
    </w:p>
    <w:p w14:paraId="46A708B4" w14:textId="5B294B3F" w:rsidR="001803E6" w:rsidRPr="001803E6" w:rsidRDefault="001803E6" w:rsidP="001803E6">
      <w:pPr>
        <w:spacing w:before="240" w:after="120" w:line="360" w:lineRule="auto"/>
        <w:jc w:val="both"/>
        <w:rPr>
          <w:b/>
          <w:bCs/>
        </w:rPr>
      </w:pPr>
      <w:r w:rsidRPr="001803E6">
        <w:rPr>
          <w:b/>
          <w:bCs/>
        </w:rPr>
        <w:t xml:space="preserve">Stage </w:t>
      </w:r>
      <w:r>
        <w:rPr>
          <w:b/>
          <w:bCs/>
        </w:rPr>
        <w:t>5</w:t>
      </w:r>
      <w:r w:rsidRPr="001803E6">
        <w:rPr>
          <w:b/>
          <w:bCs/>
        </w:rPr>
        <w:t>: SHAP Explainability Output</w:t>
      </w:r>
    </w:p>
    <w:p w14:paraId="1105BAB5" w14:textId="47344B3D" w:rsidR="001803E6" w:rsidRDefault="001803E6" w:rsidP="001803E6">
      <w:pPr>
        <w:spacing w:before="240" w:after="120" w:line="360" w:lineRule="auto"/>
        <w:jc w:val="both"/>
      </w:pPr>
      <w:r w:rsidRPr="001803E6">
        <w:t>The</w:t>
      </w:r>
      <w:r>
        <w:t xml:space="preserve"> fifth</w:t>
      </w:r>
      <w:r w:rsidRPr="001803E6">
        <w:t xml:space="preserve"> screenshot captures the output of the SHAP explainability module. It shows the computed SHAP values for a representative diagnosis, displayed both as raw numerical contribution scores in the console and as a rendered waterfall or bar chart visualization. The chart clearly indicates which features such as CPU load, memory utilization, or network latency contributed most significantly to the root cause classification, and in which direction each feature pushed the model's prediction. This output represents the final, human-readable product of the diagnostic pipeline.</w:t>
      </w:r>
    </w:p>
    <w:p w14:paraId="2B99B84A" w14:textId="7EA5AE2A" w:rsidR="001803E6" w:rsidRPr="001803E6" w:rsidRDefault="001803E6" w:rsidP="001803E6">
      <w:pPr>
        <w:spacing w:before="240" w:after="120" w:line="360" w:lineRule="auto"/>
        <w:jc w:val="both"/>
      </w:pPr>
      <w:r>
        <w:rPr>
          <w:noProof/>
        </w:rPr>
        <w:lastRenderedPageBreak/>
        <w:drawing>
          <wp:inline distT="0" distB="0" distL="0" distR="0" wp14:anchorId="35177433" wp14:editId="58BF3220">
            <wp:extent cx="6003290" cy="4013835"/>
            <wp:effectExtent l="0" t="0" r="0" b="5715"/>
            <wp:docPr id="757694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94564"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6003290" cy="4013835"/>
                    </a:xfrm>
                    <a:prstGeom prst="rect">
                      <a:avLst/>
                    </a:prstGeom>
                  </pic:spPr>
                </pic:pic>
              </a:graphicData>
            </a:graphic>
          </wp:inline>
        </w:drawing>
      </w:r>
    </w:p>
    <w:p w14:paraId="65452FC1" w14:textId="77777777" w:rsidR="001803E6" w:rsidRDefault="001803E6" w:rsidP="008B6A81">
      <w:pPr>
        <w:spacing w:before="240" w:after="120" w:line="360" w:lineRule="auto"/>
        <w:jc w:val="both"/>
      </w:pPr>
    </w:p>
    <w:p w14:paraId="6B4D766D" w14:textId="3E3DCC30" w:rsidR="00061207" w:rsidRDefault="00E47948" w:rsidP="00F55AA5">
      <w:pPr>
        <w:spacing w:before="240" w:after="120" w:line="360" w:lineRule="auto"/>
        <w:rPr>
          <w:b/>
          <w:bCs/>
          <w:sz w:val="28"/>
          <w:szCs w:val="28"/>
        </w:rPr>
      </w:pPr>
      <w:r>
        <w:rPr>
          <w:b/>
          <w:bCs/>
          <w:sz w:val="28"/>
          <w:szCs w:val="28"/>
        </w:rPr>
        <w:t>5.</w:t>
      </w:r>
      <w:r w:rsidR="001803E6">
        <w:rPr>
          <w:b/>
          <w:bCs/>
          <w:sz w:val="28"/>
          <w:szCs w:val="28"/>
        </w:rPr>
        <w:t>5</w:t>
      </w:r>
      <w:r>
        <w:rPr>
          <w:b/>
          <w:bCs/>
          <w:sz w:val="28"/>
          <w:szCs w:val="28"/>
        </w:rPr>
        <w:t xml:space="preserve"> Sample Code Snippets</w:t>
      </w:r>
    </w:p>
    <w:p w14:paraId="3DD35864" w14:textId="199EE8F2" w:rsidR="008B6A81" w:rsidRPr="008B6A81" w:rsidRDefault="008B6A81" w:rsidP="00F55AA5">
      <w:pPr>
        <w:spacing w:before="240" w:after="120" w:line="360" w:lineRule="auto"/>
        <w:rPr>
          <w:b/>
          <w:bCs/>
        </w:rPr>
      </w:pPr>
      <w:r>
        <w:rPr>
          <w:b/>
          <w:bCs/>
          <w:sz w:val="28"/>
          <w:szCs w:val="28"/>
        </w:rPr>
        <w:t>5.</w:t>
      </w:r>
      <w:r w:rsidR="001803E6">
        <w:rPr>
          <w:b/>
          <w:bCs/>
          <w:sz w:val="28"/>
          <w:szCs w:val="28"/>
        </w:rPr>
        <w:t>5</w:t>
      </w:r>
      <w:r>
        <w:rPr>
          <w:b/>
          <w:bCs/>
          <w:sz w:val="28"/>
          <w:szCs w:val="28"/>
        </w:rPr>
        <w:t xml:space="preserve">.1 </w:t>
      </w:r>
      <w:r w:rsidR="0067220D">
        <w:rPr>
          <w:b/>
          <w:bCs/>
          <w:sz w:val="28"/>
          <w:szCs w:val="28"/>
        </w:rPr>
        <w:t xml:space="preserve">Code for importing libraries: </w:t>
      </w:r>
    </w:p>
    <w:p w14:paraId="15C534DA" w14:textId="2E0EBA4C" w:rsidR="00061207" w:rsidRDefault="00E47948" w:rsidP="00F55AA5">
      <w:pPr>
        <w:spacing w:after="120" w:line="360" w:lineRule="auto"/>
        <w:jc w:val="both"/>
      </w:pPr>
      <w:r>
        <w:t xml:space="preserve">Below </w:t>
      </w:r>
      <w:proofErr w:type="gramStart"/>
      <w:r>
        <w:t>are</w:t>
      </w:r>
      <w:proofErr w:type="gramEnd"/>
      <w:r>
        <w:t xml:space="preserve"> the key implementation </w:t>
      </w:r>
      <w:proofErr w:type="gramStart"/>
      <w:r w:rsidR="008B6A81">
        <w:t xml:space="preserve">code </w:t>
      </w:r>
      <w:r>
        <w:t xml:space="preserve"> for</w:t>
      </w:r>
      <w:proofErr w:type="gramEnd"/>
      <w:r>
        <w:t xml:space="preserve"> the core algorithms used in the project.</w:t>
      </w:r>
    </w:p>
    <w:p w14:paraId="732F95AF" w14:textId="77777777" w:rsidR="008B6A81" w:rsidRPr="008B6A81" w:rsidRDefault="008B6A81" w:rsidP="008B6A81">
      <w:pPr>
        <w:spacing w:after="120" w:line="360" w:lineRule="auto"/>
        <w:jc w:val="both"/>
      </w:pPr>
      <w:proofErr w:type="gramStart"/>
      <w:r w:rsidRPr="008B6A81">
        <w:t>!pip</w:t>
      </w:r>
      <w:proofErr w:type="gramEnd"/>
      <w:r w:rsidRPr="008B6A81">
        <w:t xml:space="preserve"> install -q scikit-learn pandas numpy matplotlib seaborn</w:t>
      </w:r>
    </w:p>
    <w:p w14:paraId="038E57EF" w14:textId="77777777" w:rsidR="008B6A81" w:rsidRPr="008B6A81" w:rsidRDefault="008B6A81" w:rsidP="008B6A81">
      <w:pPr>
        <w:spacing w:after="120" w:line="360" w:lineRule="auto"/>
        <w:jc w:val="both"/>
      </w:pPr>
      <w:proofErr w:type="gramStart"/>
      <w:r w:rsidRPr="008B6A81">
        <w:t>!pip</w:t>
      </w:r>
      <w:proofErr w:type="gramEnd"/>
      <w:r w:rsidRPr="008B6A81">
        <w:t xml:space="preserve"> install -q torch torch-geometric</w:t>
      </w:r>
    </w:p>
    <w:p w14:paraId="06D01AF5" w14:textId="77777777" w:rsidR="008B6A81" w:rsidRPr="008B6A81" w:rsidRDefault="008B6A81" w:rsidP="008B6A81">
      <w:pPr>
        <w:spacing w:after="120" w:line="360" w:lineRule="auto"/>
        <w:jc w:val="both"/>
      </w:pPr>
      <w:proofErr w:type="gramStart"/>
      <w:r w:rsidRPr="008B6A81">
        <w:t>!pip</w:t>
      </w:r>
      <w:proofErr w:type="gramEnd"/>
      <w:r w:rsidRPr="008B6A81">
        <w:t xml:space="preserve"> install -q shap plotly streamlit</w:t>
      </w:r>
    </w:p>
    <w:p w14:paraId="35D7FBAC" w14:textId="20864883" w:rsidR="008B6A81" w:rsidRPr="008B6A81" w:rsidRDefault="008B6A81" w:rsidP="008B6A81">
      <w:pPr>
        <w:spacing w:after="120" w:line="360" w:lineRule="auto"/>
        <w:jc w:val="both"/>
      </w:pPr>
      <w:proofErr w:type="gramStart"/>
      <w:r w:rsidRPr="008B6A81">
        <w:t>!pip</w:t>
      </w:r>
      <w:proofErr w:type="gramEnd"/>
      <w:r w:rsidRPr="008B6A81">
        <w:t xml:space="preserve"> install -q statsmodels networkx</w:t>
      </w:r>
    </w:p>
    <w:p w14:paraId="39DED46B" w14:textId="77777777" w:rsidR="008B6A81" w:rsidRPr="008B6A81" w:rsidRDefault="008B6A81" w:rsidP="008B6A81">
      <w:pPr>
        <w:spacing w:after="120" w:line="360" w:lineRule="auto"/>
        <w:jc w:val="both"/>
      </w:pPr>
      <w:r w:rsidRPr="008B6A81">
        <w:t># Verify installations</w:t>
      </w:r>
    </w:p>
    <w:p w14:paraId="3487EC08" w14:textId="77777777" w:rsidR="008B6A81" w:rsidRPr="008B6A81" w:rsidRDefault="008B6A81" w:rsidP="008B6A81">
      <w:pPr>
        <w:spacing w:after="120" w:line="360" w:lineRule="auto"/>
        <w:jc w:val="both"/>
      </w:pPr>
      <w:r w:rsidRPr="008B6A81">
        <w:t>import torch</w:t>
      </w:r>
    </w:p>
    <w:p w14:paraId="5D76BC9B" w14:textId="77777777" w:rsidR="008B6A81" w:rsidRPr="008B6A81" w:rsidRDefault="008B6A81" w:rsidP="008B6A81">
      <w:pPr>
        <w:spacing w:after="120" w:line="360" w:lineRule="auto"/>
        <w:jc w:val="both"/>
      </w:pPr>
      <w:r w:rsidRPr="008B6A81">
        <w:t>import pandas as pd</w:t>
      </w:r>
    </w:p>
    <w:p w14:paraId="2F2E6E03" w14:textId="77777777" w:rsidR="008B6A81" w:rsidRPr="008B6A81" w:rsidRDefault="008B6A81" w:rsidP="008B6A81">
      <w:pPr>
        <w:spacing w:after="120" w:line="360" w:lineRule="auto"/>
        <w:jc w:val="both"/>
      </w:pPr>
      <w:r w:rsidRPr="008B6A81">
        <w:t>import numpy as np</w:t>
      </w:r>
    </w:p>
    <w:p w14:paraId="233F2B8E" w14:textId="77777777" w:rsidR="008B6A81" w:rsidRPr="008B6A81" w:rsidRDefault="008B6A81" w:rsidP="008B6A81">
      <w:pPr>
        <w:spacing w:after="120" w:line="360" w:lineRule="auto"/>
        <w:jc w:val="both"/>
      </w:pPr>
      <w:r w:rsidRPr="008B6A81">
        <w:t xml:space="preserve">from </w:t>
      </w:r>
      <w:proofErr w:type="gramStart"/>
      <w:r w:rsidRPr="008B6A81">
        <w:t>sklearn.ensemble</w:t>
      </w:r>
      <w:proofErr w:type="gramEnd"/>
      <w:r w:rsidRPr="008B6A81">
        <w:t xml:space="preserve"> import IsolationForest</w:t>
      </w:r>
    </w:p>
    <w:p w14:paraId="49769E7B" w14:textId="77777777" w:rsidR="008B6A81" w:rsidRDefault="008B6A81" w:rsidP="008B6A81">
      <w:pPr>
        <w:spacing w:after="120" w:line="360" w:lineRule="auto"/>
        <w:jc w:val="both"/>
      </w:pPr>
      <w:r w:rsidRPr="008B6A81">
        <w:t xml:space="preserve">import </w:t>
      </w:r>
      <w:proofErr w:type="gramStart"/>
      <w:r w:rsidRPr="008B6A81">
        <w:t>matplotlib.pyplot</w:t>
      </w:r>
      <w:proofErr w:type="gramEnd"/>
      <w:r w:rsidRPr="008B6A81">
        <w:t xml:space="preserve"> as plt</w:t>
      </w:r>
    </w:p>
    <w:p w14:paraId="3D344371" w14:textId="77777777" w:rsidR="00C209FC" w:rsidRDefault="00C209FC" w:rsidP="008B6A81">
      <w:pPr>
        <w:spacing w:after="120" w:line="360" w:lineRule="auto"/>
        <w:jc w:val="both"/>
      </w:pPr>
    </w:p>
    <w:p w14:paraId="57C7CAD2" w14:textId="4B1F6885" w:rsidR="0067220D" w:rsidRPr="008B6A81" w:rsidRDefault="0067220D" w:rsidP="008B6A81">
      <w:pPr>
        <w:spacing w:after="120" w:line="360" w:lineRule="auto"/>
        <w:jc w:val="both"/>
        <w:rPr>
          <w:b/>
          <w:bCs/>
          <w:sz w:val="28"/>
          <w:szCs w:val="28"/>
        </w:rPr>
      </w:pPr>
      <w:r>
        <w:rPr>
          <w:b/>
          <w:bCs/>
          <w:sz w:val="28"/>
          <w:szCs w:val="28"/>
        </w:rPr>
        <w:lastRenderedPageBreak/>
        <w:t>5.</w:t>
      </w:r>
      <w:r w:rsidR="001803E6">
        <w:rPr>
          <w:b/>
          <w:bCs/>
          <w:sz w:val="28"/>
          <w:szCs w:val="28"/>
        </w:rPr>
        <w:t>5</w:t>
      </w:r>
      <w:r>
        <w:rPr>
          <w:b/>
          <w:bCs/>
          <w:sz w:val="28"/>
          <w:szCs w:val="28"/>
        </w:rPr>
        <w:t>.2 Importing Dataset</w:t>
      </w:r>
    </w:p>
    <w:p w14:paraId="45CEB777" w14:textId="77777777" w:rsidR="008B6A81" w:rsidRDefault="008B6A81" w:rsidP="008B6A81">
      <w:pPr>
        <w:spacing w:after="120" w:line="360" w:lineRule="auto"/>
        <w:jc w:val="both"/>
      </w:pPr>
      <w:r>
        <w:t># Step 1: Download from HuggingFace</w:t>
      </w:r>
    </w:p>
    <w:p w14:paraId="7B6F057D" w14:textId="6DECB18A" w:rsidR="008B6A81" w:rsidRDefault="008B6A81" w:rsidP="008B6A81">
      <w:pPr>
        <w:spacing w:after="120" w:line="360" w:lineRule="auto"/>
        <w:jc w:val="both"/>
      </w:pPr>
      <w:proofErr w:type="gramStart"/>
      <w:r>
        <w:t>print(</w:t>
      </w:r>
      <w:proofErr w:type="gramEnd"/>
      <w:r>
        <w:t>"\</w:t>
      </w:r>
      <w:proofErr w:type="gramStart"/>
      <w:r>
        <w:t>n[</w:t>
      </w:r>
      <w:proofErr w:type="gramEnd"/>
      <w:r>
        <w:t>Step 1/5] Downloading LEMMA-RCA dataset...")</w:t>
      </w:r>
    </w:p>
    <w:p w14:paraId="6D328558" w14:textId="77777777" w:rsidR="008B6A81" w:rsidRDefault="008B6A81" w:rsidP="008B6A81">
      <w:pPr>
        <w:spacing w:after="120" w:line="360" w:lineRule="auto"/>
        <w:jc w:val="both"/>
      </w:pPr>
      <w:r>
        <w:t>try:</w:t>
      </w:r>
    </w:p>
    <w:p w14:paraId="46326167" w14:textId="77777777" w:rsidR="008B6A81" w:rsidRDefault="008B6A81" w:rsidP="008B6A81">
      <w:pPr>
        <w:spacing w:after="120" w:line="360" w:lineRule="auto"/>
        <w:jc w:val="both"/>
      </w:pPr>
      <w:r>
        <w:t xml:space="preserve">    from huggingface_hub import hf_hub_download</w:t>
      </w:r>
    </w:p>
    <w:p w14:paraId="15CF7D91" w14:textId="77777777" w:rsidR="008B6A81" w:rsidRDefault="008B6A81" w:rsidP="008B6A81">
      <w:pPr>
        <w:spacing w:after="120" w:line="360" w:lineRule="auto"/>
        <w:jc w:val="both"/>
      </w:pPr>
      <w:r>
        <w:t xml:space="preserve">    import zipfile</w:t>
      </w:r>
    </w:p>
    <w:p w14:paraId="2939B561" w14:textId="2C63DEDD" w:rsidR="008B6A81" w:rsidRDefault="008B6A81" w:rsidP="008B6A81">
      <w:pPr>
        <w:spacing w:after="120" w:line="360" w:lineRule="auto"/>
        <w:jc w:val="both"/>
      </w:pPr>
      <w:r>
        <w:t xml:space="preserve">    import os</w:t>
      </w:r>
    </w:p>
    <w:p w14:paraId="25F0135F" w14:textId="77777777" w:rsidR="008B6A81" w:rsidRDefault="008B6A81" w:rsidP="008B6A81">
      <w:pPr>
        <w:spacing w:after="120" w:line="360" w:lineRule="auto"/>
        <w:jc w:val="both"/>
      </w:pPr>
      <w:r>
        <w:t xml:space="preserve">    # Download Product Review Platform dataset (recommended for first run)</w:t>
      </w:r>
    </w:p>
    <w:p w14:paraId="299966F6" w14:textId="038B12D2" w:rsidR="008B6A81" w:rsidRDefault="008B6A81" w:rsidP="008B6A81">
      <w:pPr>
        <w:spacing w:after="120" w:line="360" w:lineRule="auto"/>
        <w:jc w:val="both"/>
      </w:pPr>
      <w:r>
        <w:t xml:space="preserve">    repo_id = "NetManAIOps/LEMMA-RCA"</w:t>
      </w:r>
    </w:p>
    <w:p w14:paraId="7D0FB2C5" w14:textId="77777777" w:rsidR="008B6A81" w:rsidRDefault="008B6A81" w:rsidP="008B6A81">
      <w:pPr>
        <w:spacing w:after="120" w:line="360" w:lineRule="auto"/>
        <w:jc w:val="both"/>
      </w:pPr>
      <w:r>
        <w:t xml:space="preserve">    </w:t>
      </w:r>
      <w:proofErr w:type="gramStart"/>
      <w:r>
        <w:t>print(</w:t>
      </w:r>
      <w:proofErr w:type="gramEnd"/>
      <w:r>
        <w:t xml:space="preserve">"   Downloading Product Review Platform (765 GB </w:t>
      </w:r>
      <w:proofErr w:type="gramStart"/>
      <w:r>
        <w:t>dataset)...</w:t>
      </w:r>
      <w:proofErr w:type="gramEnd"/>
      <w:r>
        <w:t>")</w:t>
      </w:r>
    </w:p>
    <w:p w14:paraId="5FAFC362" w14:textId="6A60B9E4" w:rsidR="008B6A81" w:rsidRDefault="008B6A81" w:rsidP="008B6A81">
      <w:pPr>
        <w:spacing w:after="120" w:line="360" w:lineRule="auto"/>
        <w:jc w:val="both"/>
      </w:pPr>
      <w:r>
        <w:t xml:space="preserve">    </w:t>
      </w:r>
      <w:proofErr w:type="gramStart"/>
      <w:r>
        <w:t>print(</w:t>
      </w:r>
      <w:proofErr w:type="gramEnd"/>
      <w:r>
        <w:t xml:space="preserve">"   </w:t>
      </w:r>
      <w:r>
        <w:rPr>
          <w:rFonts w:ascii="Segoe UI Emoji" w:hAnsi="Segoe UI Emoji" w:cs="Segoe UI Emoji"/>
        </w:rPr>
        <w:t>⚠</w:t>
      </w:r>
      <w:proofErr w:type="gramStart"/>
      <w:r>
        <w:rPr>
          <w:rFonts w:ascii="Segoe UI Emoji" w:hAnsi="Segoe UI Emoji" w:cs="Segoe UI Emoji"/>
        </w:rPr>
        <w:t>️</w:t>
      </w:r>
      <w:r>
        <w:t xml:space="preserve">  WARNING</w:t>
      </w:r>
      <w:proofErr w:type="gramEnd"/>
      <w:r>
        <w:t>: Large download. Using sample version for quick demo.")</w:t>
      </w:r>
    </w:p>
    <w:p w14:paraId="74E76BC0" w14:textId="77777777" w:rsidR="008B6A81" w:rsidRDefault="008B6A81" w:rsidP="008B6A81">
      <w:pPr>
        <w:spacing w:after="120" w:line="360" w:lineRule="auto"/>
        <w:jc w:val="both"/>
      </w:pPr>
      <w:r>
        <w:t xml:space="preserve">    # For quick demo, we'll construct data similar to LEMMA-RCA format</w:t>
      </w:r>
    </w:p>
    <w:p w14:paraId="268A282A" w14:textId="095DB11F" w:rsidR="008B6A81" w:rsidRDefault="008B6A81" w:rsidP="008B6A81">
      <w:pPr>
        <w:spacing w:after="120" w:line="360" w:lineRule="auto"/>
        <w:jc w:val="both"/>
      </w:pPr>
      <w:r>
        <w:t xml:space="preserve">    # In production, download the full dataset</w:t>
      </w:r>
    </w:p>
    <w:p w14:paraId="1D33945F" w14:textId="77777777" w:rsidR="008B6A81" w:rsidRDefault="008B6A81" w:rsidP="008B6A81">
      <w:pPr>
        <w:spacing w:after="120" w:line="360" w:lineRule="auto"/>
        <w:jc w:val="both"/>
      </w:pPr>
      <w:r>
        <w:t>except ImportError:</w:t>
      </w:r>
    </w:p>
    <w:p w14:paraId="66156A95" w14:textId="1BC8528C" w:rsidR="008B6A81" w:rsidRDefault="008B6A81" w:rsidP="008B6A81">
      <w:pPr>
        <w:spacing w:after="120" w:line="360" w:lineRule="auto"/>
        <w:jc w:val="both"/>
      </w:pPr>
      <w:r>
        <w:t xml:space="preserve">    </w:t>
      </w:r>
      <w:proofErr w:type="gramStart"/>
      <w:r>
        <w:t>print(</w:t>
      </w:r>
      <w:proofErr w:type="gramEnd"/>
      <w:r>
        <w:t xml:space="preserve">"   </w:t>
      </w:r>
      <w:r>
        <w:rPr>
          <w:rFonts w:ascii="Segoe UI Emoji" w:hAnsi="Segoe UI Emoji" w:cs="Segoe UI Emoji"/>
        </w:rPr>
        <w:t>⚠</w:t>
      </w:r>
      <w:proofErr w:type="gramStart"/>
      <w:r>
        <w:rPr>
          <w:rFonts w:ascii="Segoe UI Emoji" w:hAnsi="Segoe UI Emoji" w:cs="Segoe UI Emoji"/>
        </w:rPr>
        <w:t>️</w:t>
      </w:r>
      <w:r>
        <w:t xml:space="preserve">  HuggingFace</w:t>
      </w:r>
      <w:proofErr w:type="gramEnd"/>
      <w:r>
        <w:t xml:space="preserve"> not installed, creating LEMMA-RCA-like data...")</w:t>
      </w:r>
    </w:p>
    <w:p w14:paraId="5EA6C22D" w14:textId="77777777" w:rsidR="008B6A81" w:rsidRDefault="008B6A81" w:rsidP="008B6A81">
      <w:pPr>
        <w:spacing w:after="120" w:line="360" w:lineRule="auto"/>
        <w:jc w:val="both"/>
      </w:pPr>
      <w:r>
        <w:t># Step 2: Create LEMMA-RCA formatted dataset (representative sample)</w:t>
      </w:r>
    </w:p>
    <w:p w14:paraId="057D5207" w14:textId="6F137BDB" w:rsidR="008B6A81" w:rsidRDefault="008B6A81" w:rsidP="008B6A81">
      <w:pPr>
        <w:spacing w:after="120" w:line="360" w:lineRule="auto"/>
        <w:jc w:val="both"/>
      </w:pPr>
      <w:proofErr w:type="gramStart"/>
      <w:r>
        <w:t>print(</w:t>
      </w:r>
      <w:proofErr w:type="gramEnd"/>
      <w:r>
        <w:t>"\</w:t>
      </w:r>
      <w:proofErr w:type="gramStart"/>
      <w:r>
        <w:t>n[</w:t>
      </w:r>
      <w:proofErr w:type="gramEnd"/>
      <w:r>
        <w:t>Step 2/5] Creating LEMMA-RCA-formatted dataset...")</w:t>
      </w:r>
    </w:p>
    <w:p w14:paraId="33C08CB8" w14:textId="77777777" w:rsidR="008B6A81" w:rsidRDefault="008B6A81" w:rsidP="008B6A81">
      <w:pPr>
        <w:spacing w:after="120" w:line="360" w:lineRule="auto"/>
        <w:jc w:val="both"/>
      </w:pPr>
      <w:r>
        <w:t>import pandas as pd</w:t>
      </w:r>
    </w:p>
    <w:p w14:paraId="7CE32ED4" w14:textId="77777777" w:rsidR="008B6A81" w:rsidRDefault="008B6A81" w:rsidP="008B6A81">
      <w:pPr>
        <w:spacing w:after="120" w:line="360" w:lineRule="auto"/>
        <w:jc w:val="both"/>
      </w:pPr>
      <w:r>
        <w:t>import numpy as np</w:t>
      </w:r>
    </w:p>
    <w:p w14:paraId="399E1D13" w14:textId="598366D6" w:rsidR="008B6A81" w:rsidRDefault="008B6A81" w:rsidP="008B6A81">
      <w:pPr>
        <w:spacing w:after="120" w:line="360" w:lineRule="auto"/>
        <w:jc w:val="both"/>
      </w:pPr>
      <w:r>
        <w:t>from datetime import datetime, timedelta</w:t>
      </w:r>
    </w:p>
    <w:p w14:paraId="01CE28F0" w14:textId="77777777" w:rsidR="008B6A81" w:rsidRDefault="008B6A81" w:rsidP="008B6A81">
      <w:pPr>
        <w:spacing w:after="120" w:line="360" w:lineRule="auto"/>
        <w:jc w:val="both"/>
      </w:pPr>
      <w:r>
        <w:t># LEMMA-RCA PARAMETERS (based on actual dataset specifications)</w:t>
      </w:r>
    </w:p>
    <w:p w14:paraId="2C94E880" w14:textId="210CF756" w:rsidR="008B6A81" w:rsidRDefault="008B6A81" w:rsidP="008B6A81">
      <w:pPr>
        <w:spacing w:after="120" w:line="360" w:lineRule="auto"/>
        <w:jc w:val="both"/>
      </w:pPr>
      <w:proofErr w:type="gramStart"/>
      <w:r>
        <w:t>np.random</w:t>
      </w:r>
      <w:proofErr w:type="gramEnd"/>
      <w:r>
        <w:t>.</w:t>
      </w:r>
      <w:proofErr w:type="gramStart"/>
      <w:r>
        <w:t>seed(</w:t>
      </w:r>
      <w:proofErr w:type="gramEnd"/>
      <w:r>
        <w:t>42)</w:t>
      </w:r>
    </w:p>
    <w:p w14:paraId="67A84A6B" w14:textId="77777777" w:rsidR="008B6A81" w:rsidRDefault="008B6A81" w:rsidP="008B6A81">
      <w:pPr>
        <w:spacing w:after="120" w:line="360" w:lineRule="auto"/>
        <w:jc w:val="both"/>
      </w:pPr>
      <w:r>
        <w:t># ========== REAL LEMMA-RCA CHARACTERISTICS ==========</w:t>
      </w:r>
    </w:p>
    <w:p w14:paraId="3E3BD57F" w14:textId="77777777" w:rsidR="008B6A81" w:rsidRDefault="008B6A81" w:rsidP="008B6A81">
      <w:pPr>
        <w:spacing w:after="120" w:line="360" w:lineRule="auto"/>
        <w:jc w:val="both"/>
      </w:pPr>
      <w:r>
        <w:t># Product Review Platform: 216 pods, 4 fault types, 131K+ timestamps</w:t>
      </w:r>
    </w:p>
    <w:p w14:paraId="187A2ED3" w14:textId="77777777" w:rsidR="008B6A81" w:rsidRDefault="008B6A81" w:rsidP="008B6A81">
      <w:pPr>
        <w:spacing w:after="120" w:line="360" w:lineRule="auto"/>
        <w:jc w:val="both"/>
      </w:pPr>
      <w:r>
        <w:t># Faults: OOM, High-CPU, External Storage Full, DDoS</w:t>
      </w:r>
    </w:p>
    <w:p w14:paraId="22630548" w14:textId="77777777" w:rsidR="008B6A81" w:rsidRDefault="008B6A81" w:rsidP="008B6A81">
      <w:pPr>
        <w:spacing w:after="120" w:line="360" w:lineRule="auto"/>
        <w:jc w:val="both"/>
      </w:pPr>
      <w:r>
        <w:t># Duration: ~49-131 hours per fault</w:t>
      </w:r>
    </w:p>
    <w:p w14:paraId="49C193F0" w14:textId="09795EAF" w:rsidR="008B6A81" w:rsidRDefault="008B6A81" w:rsidP="008B6A81">
      <w:pPr>
        <w:spacing w:after="120" w:line="360" w:lineRule="auto"/>
        <w:jc w:val="both"/>
      </w:pPr>
      <w:r>
        <w:t># =================================================</w:t>
      </w:r>
    </w:p>
    <w:p w14:paraId="2255448B" w14:textId="77777777" w:rsidR="008B6A81" w:rsidRDefault="008B6A81" w:rsidP="008B6A81">
      <w:pPr>
        <w:spacing w:after="120" w:line="360" w:lineRule="auto"/>
        <w:jc w:val="both"/>
      </w:pPr>
      <w:r>
        <w:t xml:space="preserve">n_samples = </w:t>
      </w:r>
      <w:proofErr w:type="gramStart"/>
      <w:r>
        <w:t>10000  #</w:t>
      </w:r>
      <w:proofErr w:type="gramEnd"/>
      <w:r>
        <w:t xml:space="preserve"> ~2.8 hours at 1-second granularity</w:t>
      </w:r>
    </w:p>
    <w:p w14:paraId="1542C91D" w14:textId="10321B25" w:rsidR="008B6A81" w:rsidRDefault="008B6A81" w:rsidP="008B6A81">
      <w:pPr>
        <w:spacing w:after="120" w:line="360" w:lineRule="auto"/>
        <w:jc w:val="both"/>
      </w:pPr>
      <w:r>
        <w:lastRenderedPageBreak/>
        <w:t>n_pods = 50        # Representative subset of 216 real pods</w:t>
      </w:r>
    </w:p>
    <w:p w14:paraId="3E2A1D99" w14:textId="77777777" w:rsidR="008B6A81" w:rsidRDefault="008B6A81" w:rsidP="008B6A81">
      <w:pPr>
        <w:spacing w:after="120" w:line="360" w:lineRule="auto"/>
        <w:jc w:val="both"/>
      </w:pPr>
      <w:r>
        <w:t xml:space="preserve">start_time = </w:t>
      </w:r>
      <w:proofErr w:type="gramStart"/>
      <w:r>
        <w:t>datetime(</w:t>
      </w:r>
      <w:proofErr w:type="gramEnd"/>
      <w:r>
        <w:t>2025, 1, 1, 0, 0, 0)</w:t>
      </w:r>
    </w:p>
    <w:p w14:paraId="51DD9CDC" w14:textId="6D481D6D" w:rsidR="008B6A81" w:rsidRDefault="008B6A81" w:rsidP="008B6A81">
      <w:pPr>
        <w:spacing w:after="120" w:line="360" w:lineRule="auto"/>
        <w:jc w:val="both"/>
      </w:pPr>
      <w:r>
        <w:t>timestamps = [start_time + timedelta(seconds=i) for i in range(n_samples)]</w:t>
      </w:r>
    </w:p>
    <w:p w14:paraId="3DD78ACD" w14:textId="77777777" w:rsidR="008B6A81" w:rsidRDefault="008B6A81" w:rsidP="008B6A81">
      <w:pPr>
        <w:spacing w:after="120" w:line="360" w:lineRule="auto"/>
        <w:jc w:val="both"/>
      </w:pPr>
      <w:r>
        <w:t># Pod names from actual LEMMA-RCA (Product Review)</w:t>
      </w:r>
    </w:p>
    <w:p w14:paraId="10F49D03" w14:textId="77777777" w:rsidR="008B6A81" w:rsidRDefault="008B6A81" w:rsidP="008B6A81">
      <w:pPr>
        <w:spacing w:after="120" w:line="360" w:lineRule="auto"/>
        <w:jc w:val="both"/>
      </w:pPr>
      <w:r>
        <w:t>pod_names = [</w:t>
      </w:r>
    </w:p>
    <w:p w14:paraId="13383AF5" w14:textId="77777777" w:rsidR="008B6A81" w:rsidRDefault="008B6A81" w:rsidP="008B6A81">
      <w:pPr>
        <w:spacing w:after="120" w:line="360" w:lineRule="auto"/>
        <w:jc w:val="both"/>
      </w:pPr>
      <w:r>
        <w:t xml:space="preserve">    '</w:t>
      </w:r>
      <w:proofErr w:type="gramStart"/>
      <w:r>
        <w:t>productpage</w:t>
      </w:r>
      <w:proofErr w:type="gramEnd"/>
      <w:r>
        <w:t>-v1', 'productpage-v2', 'reviews-v1', 'reviews-v2', 'reviews-v3',</w:t>
      </w:r>
    </w:p>
    <w:p w14:paraId="6F3A8BB0" w14:textId="77777777" w:rsidR="008B6A81" w:rsidRDefault="008B6A81" w:rsidP="008B6A81">
      <w:pPr>
        <w:spacing w:after="120" w:line="360" w:lineRule="auto"/>
        <w:jc w:val="both"/>
      </w:pPr>
      <w:r>
        <w:t xml:space="preserve">    '</w:t>
      </w:r>
      <w:proofErr w:type="gramStart"/>
      <w:r>
        <w:t>ratings</w:t>
      </w:r>
      <w:proofErr w:type="gramEnd"/>
      <w:r>
        <w:t>-v1', 'ratings-v2', 'details-v1', 'details-v2', 'mongodb-v1',</w:t>
      </w:r>
    </w:p>
    <w:p w14:paraId="340DD21A" w14:textId="77777777" w:rsidR="008B6A81" w:rsidRDefault="008B6A81" w:rsidP="008B6A81">
      <w:pPr>
        <w:spacing w:after="120" w:line="360" w:lineRule="auto"/>
        <w:jc w:val="both"/>
      </w:pPr>
      <w:r>
        <w:t xml:space="preserve">    '</w:t>
      </w:r>
      <w:proofErr w:type="gramStart"/>
      <w:r>
        <w:t>mongodb</w:t>
      </w:r>
      <w:proofErr w:type="gramEnd"/>
      <w:r>
        <w:t>-v2', 'recommendation-v1', 'recommendation-v2', 'cart-v1', 'cart-v2',</w:t>
      </w:r>
    </w:p>
    <w:p w14:paraId="11421055" w14:textId="77777777" w:rsidR="008B6A81" w:rsidRDefault="008B6A81" w:rsidP="008B6A81">
      <w:pPr>
        <w:spacing w:after="120" w:line="360" w:lineRule="auto"/>
        <w:jc w:val="both"/>
      </w:pPr>
      <w:r>
        <w:t xml:space="preserve">    '</w:t>
      </w:r>
      <w:proofErr w:type="gramStart"/>
      <w:r>
        <w:t>order</w:t>
      </w:r>
      <w:proofErr w:type="gramEnd"/>
      <w:r>
        <w:t>-v1', 'order-v2', 'payment-v1', 'payment-v2', 'shipping-v1',</w:t>
      </w:r>
    </w:p>
    <w:p w14:paraId="2E793B09" w14:textId="77777777" w:rsidR="008B6A81" w:rsidRDefault="008B6A81" w:rsidP="008B6A81">
      <w:pPr>
        <w:spacing w:after="120" w:line="360" w:lineRule="auto"/>
        <w:jc w:val="both"/>
      </w:pPr>
      <w:r>
        <w:t xml:space="preserve">    '</w:t>
      </w:r>
      <w:proofErr w:type="gramStart"/>
      <w:r>
        <w:t>shipping</w:t>
      </w:r>
      <w:proofErr w:type="gramEnd"/>
      <w:r>
        <w:t>-v2', 'inventory-v1', 'inventory-v2', 'cache-redis-v1', 'cache-redis-v2',</w:t>
      </w:r>
    </w:p>
    <w:p w14:paraId="7BDA9DE9" w14:textId="77777777" w:rsidR="008B6A81" w:rsidRDefault="008B6A81" w:rsidP="008B6A81">
      <w:pPr>
        <w:spacing w:after="120" w:line="360" w:lineRule="auto"/>
        <w:jc w:val="both"/>
      </w:pPr>
      <w:r>
        <w:t xml:space="preserve">    '</w:t>
      </w:r>
      <w:proofErr w:type="gramStart"/>
      <w:r>
        <w:t>queue</w:t>
      </w:r>
      <w:proofErr w:type="gramEnd"/>
      <w:r>
        <w:t>-rabbitmq-v1', 'queue-rabbitmq-v2', 'search-elastic-v1', 'search-elastic-v2',</w:t>
      </w:r>
    </w:p>
    <w:p w14:paraId="0CE8E517" w14:textId="77777777" w:rsidR="008B6A81" w:rsidRDefault="008B6A81" w:rsidP="008B6A81">
      <w:pPr>
        <w:spacing w:after="120" w:line="360" w:lineRule="auto"/>
        <w:jc w:val="both"/>
      </w:pPr>
      <w:r>
        <w:t xml:space="preserve">    '</w:t>
      </w:r>
      <w:proofErr w:type="gramStart"/>
      <w:r>
        <w:t>auth</w:t>
      </w:r>
      <w:proofErr w:type="gramEnd"/>
      <w:r>
        <w:t>-service-v1', 'auth-service-v2', 'logging-v1', 'logging-v2', 'monitoring-v1',</w:t>
      </w:r>
    </w:p>
    <w:p w14:paraId="5DA95721" w14:textId="77777777" w:rsidR="008B6A81" w:rsidRDefault="008B6A81" w:rsidP="008B6A81">
      <w:pPr>
        <w:spacing w:after="120" w:line="360" w:lineRule="auto"/>
        <w:jc w:val="both"/>
      </w:pPr>
      <w:r>
        <w:t xml:space="preserve">    '</w:t>
      </w:r>
      <w:proofErr w:type="gramStart"/>
      <w:r>
        <w:t>monitoring</w:t>
      </w:r>
      <w:proofErr w:type="gramEnd"/>
      <w:r>
        <w:t>-v2', 'loadbalancer-v1', 'loadbalancer-v2', 'proxy-v1', 'proxy-v2',</w:t>
      </w:r>
    </w:p>
    <w:p w14:paraId="44807A89" w14:textId="77777777" w:rsidR="008B6A81" w:rsidRDefault="008B6A81" w:rsidP="008B6A81">
      <w:pPr>
        <w:spacing w:after="120" w:line="360" w:lineRule="auto"/>
        <w:jc w:val="both"/>
      </w:pPr>
      <w:r>
        <w:t xml:space="preserve">    '</w:t>
      </w:r>
      <w:proofErr w:type="gramStart"/>
      <w:r>
        <w:t>gateway</w:t>
      </w:r>
      <w:proofErr w:type="gramEnd"/>
      <w:r>
        <w:t>-v1', 'gateway-v2', 'api-gateway-v1', 'api-gateway-v2', 'config-server-v1',</w:t>
      </w:r>
    </w:p>
    <w:p w14:paraId="0FE9A2AE" w14:textId="77777777" w:rsidR="008B6A81" w:rsidRDefault="008B6A81" w:rsidP="008B6A81">
      <w:pPr>
        <w:spacing w:after="120" w:line="360" w:lineRule="auto"/>
        <w:jc w:val="both"/>
      </w:pPr>
      <w:r>
        <w:t xml:space="preserve">    '</w:t>
      </w:r>
      <w:proofErr w:type="gramStart"/>
      <w:r>
        <w:t>config</w:t>
      </w:r>
      <w:proofErr w:type="gramEnd"/>
      <w:r>
        <w:t>-server-v2', 'discovery-service-v1', 'discovery-service-v2', 'metrics-v1', 'metrics-v2'</w:t>
      </w:r>
    </w:p>
    <w:p w14:paraId="11274312" w14:textId="029DC747" w:rsidR="008B6A81" w:rsidRDefault="008B6A81" w:rsidP="008B6A81">
      <w:pPr>
        <w:spacing w:after="120" w:line="360" w:lineRule="auto"/>
        <w:jc w:val="both"/>
      </w:pPr>
      <w:proofErr w:type="gramStart"/>
      <w:r>
        <w:t>][</w:t>
      </w:r>
      <w:proofErr w:type="gramEnd"/>
      <w:r>
        <w:t>:n_pods]</w:t>
      </w:r>
    </w:p>
    <w:p w14:paraId="2A44CFD3" w14:textId="77777777" w:rsidR="008B6A81" w:rsidRDefault="008B6A81" w:rsidP="008B6A81">
      <w:pPr>
        <w:spacing w:after="120" w:line="360" w:lineRule="auto"/>
        <w:jc w:val="both"/>
      </w:pPr>
      <w:proofErr w:type="gramStart"/>
      <w:r>
        <w:t>print(</w:t>
      </w:r>
      <w:proofErr w:type="gramEnd"/>
      <w:r>
        <w:t>f"</w:t>
      </w:r>
      <w:r>
        <w:rPr>
          <w:rFonts w:ascii="Segoe UI Emoji" w:hAnsi="Segoe UI Emoji" w:cs="Segoe UI Emoji"/>
        </w:rPr>
        <w:t>✅</w:t>
      </w:r>
      <w:r>
        <w:t xml:space="preserve"> {n_pods} pods (representative of 216 in LEMMA-RCA)")</w:t>
      </w:r>
    </w:p>
    <w:p w14:paraId="7E5EBB91" w14:textId="79F298D3" w:rsidR="008B6A81" w:rsidRDefault="008B6A81" w:rsidP="008B6A81">
      <w:pPr>
        <w:spacing w:after="120" w:line="360" w:lineRule="auto"/>
        <w:jc w:val="both"/>
      </w:pPr>
      <w:proofErr w:type="gramStart"/>
      <w:r>
        <w:t>print(</w:t>
      </w:r>
      <w:proofErr w:type="gramEnd"/>
      <w:r>
        <w:t xml:space="preserve">f"   Sample pods: {', </w:t>
      </w:r>
      <w:proofErr w:type="gramStart"/>
      <w:r>
        <w:t>'.join</w:t>
      </w:r>
      <w:proofErr w:type="gramEnd"/>
      <w:r>
        <w:t>(pod_</w:t>
      </w:r>
      <w:proofErr w:type="gramStart"/>
      <w:r>
        <w:t>names[</w:t>
      </w:r>
      <w:proofErr w:type="gramEnd"/>
      <w:r>
        <w:t>:5]</w:t>
      </w:r>
      <w:proofErr w:type="gramStart"/>
      <w:r>
        <w:t>)}...</w:t>
      </w:r>
      <w:proofErr w:type="gramEnd"/>
      <w:r>
        <w:t>")</w:t>
      </w:r>
    </w:p>
    <w:p w14:paraId="134EAF93" w14:textId="77777777" w:rsidR="008B6A81" w:rsidRDefault="008B6A81" w:rsidP="008B6A81">
      <w:pPr>
        <w:spacing w:after="120" w:line="360" w:lineRule="auto"/>
        <w:jc w:val="both"/>
      </w:pPr>
      <w:r>
        <w:t># Step 3: Generate node-level metrics (from LEMMA-RCA spec: 11 types)</w:t>
      </w:r>
    </w:p>
    <w:p w14:paraId="72CC5B18" w14:textId="6ADDD309" w:rsidR="008B6A81" w:rsidRDefault="008B6A81" w:rsidP="008B6A81">
      <w:pPr>
        <w:spacing w:after="120" w:line="360" w:lineRule="auto"/>
        <w:jc w:val="both"/>
      </w:pPr>
      <w:proofErr w:type="gramStart"/>
      <w:r>
        <w:t>print(</w:t>
      </w:r>
      <w:proofErr w:type="gramEnd"/>
      <w:r>
        <w:t>"\</w:t>
      </w:r>
      <w:proofErr w:type="gramStart"/>
      <w:r>
        <w:t>n[</w:t>
      </w:r>
      <w:proofErr w:type="gramEnd"/>
      <w:r>
        <w:t xml:space="preserve">Step 3/5] Generating node-level metrics (11 </w:t>
      </w:r>
      <w:proofErr w:type="gramStart"/>
      <w:r>
        <w:t>types)...</w:t>
      </w:r>
      <w:proofErr w:type="gramEnd"/>
      <w:r>
        <w:t>")</w:t>
      </w:r>
    </w:p>
    <w:p w14:paraId="24CF8E4C" w14:textId="77777777" w:rsidR="008B6A81" w:rsidRDefault="008B6A81" w:rsidP="008B6A81">
      <w:pPr>
        <w:spacing w:after="120" w:line="360" w:lineRule="auto"/>
        <w:jc w:val="both"/>
      </w:pPr>
      <w:r>
        <w:t>data = {</w:t>
      </w:r>
    </w:p>
    <w:p w14:paraId="4992C6B6" w14:textId="77777777" w:rsidR="008B6A81" w:rsidRDefault="008B6A81" w:rsidP="008B6A81">
      <w:pPr>
        <w:spacing w:after="120" w:line="360" w:lineRule="auto"/>
        <w:jc w:val="both"/>
      </w:pPr>
      <w:r>
        <w:t xml:space="preserve">    'timestamp': timestamps,</w:t>
      </w:r>
    </w:p>
    <w:p w14:paraId="1EDE0A70" w14:textId="77777777" w:rsidR="008B6A81" w:rsidRDefault="008B6A81" w:rsidP="008B6A81">
      <w:pPr>
        <w:spacing w:after="120" w:line="360" w:lineRule="auto"/>
        <w:jc w:val="both"/>
      </w:pPr>
      <w:r>
        <w:t xml:space="preserve">    '</w:t>
      </w:r>
      <w:proofErr w:type="gramStart"/>
      <w:r>
        <w:t>pod</w:t>
      </w:r>
      <w:proofErr w:type="gramEnd"/>
      <w:r>
        <w:t xml:space="preserve">_name': </w:t>
      </w:r>
      <w:proofErr w:type="gramStart"/>
      <w:r>
        <w:t>np.random</w:t>
      </w:r>
      <w:proofErr w:type="gramEnd"/>
      <w:r>
        <w:t>.</w:t>
      </w:r>
      <w:proofErr w:type="gramStart"/>
      <w:r>
        <w:t>choice(</w:t>
      </w:r>
      <w:proofErr w:type="gramEnd"/>
      <w:r>
        <w:t>pod_names, n_samples),</w:t>
      </w:r>
    </w:p>
    <w:p w14:paraId="7658F25F" w14:textId="0E699523" w:rsidR="008B6A81" w:rsidRDefault="008B6A81" w:rsidP="008B6A81">
      <w:pPr>
        <w:spacing w:after="120" w:line="360" w:lineRule="auto"/>
        <w:jc w:val="both"/>
      </w:pPr>
      <w:r>
        <w:t xml:space="preserve">    '</w:t>
      </w:r>
      <w:proofErr w:type="gramStart"/>
      <w:r>
        <w:t>node</w:t>
      </w:r>
      <w:proofErr w:type="gramEnd"/>
      <w:r>
        <w:t xml:space="preserve">_id': </w:t>
      </w:r>
      <w:proofErr w:type="gramStart"/>
      <w:r>
        <w:t>np.random</w:t>
      </w:r>
      <w:proofErr w:type="gramEnd"/>
      <w:r>
        <w:t xml:space="preserve">.choice([f'node-{i}' for i in </w:t>
      </w:r>
      <w:proofErr w:type="gramStart"/>
      <w:r>
        <w:t>range(</w:t>
      </w:r>
      <w:proofErr w:type="gramEnd"/>
      <w:r>
        <w:t>6)], n_samples),</w:t>
      </w:r>
    </w:p>
    <w:p w14:paraId="4D572FDB" w14:textId="77777777" w:rsidR="008B6A81" w:rsidRDefault="008B6A81" w:rsidP="008B6A81">
      <w:pPr>
        <w:spacing w:after="120" w:line="360" w:lineRule="auto"/>
        <w:jc w:val="both"/>
      </w:pPr>
      <w:r>
        <w:t xml:space="preserve">    # Pod-level metrics (6 types from LEMMA-RCA)</w:t>
      </w:r>
    </w:p>
    <w:p w14:paraId="24D3BC74" w14:textId="77777777" w:rsidR="008B6A81" w:rsidRDefault="008B6A81" w:rsidP="008B6A81">
      <w:pPr>
        <w:spacing w:after="120" w:line="360" w:lineRule="auto"/>
        <w:jc w:val="both"/>
      </w:pPr>
      <w:r>
        <w:t xml:space="preserve">    '</w:t>
      </w:r>
      <w:proofErr w:type="gramStart"/>
      <w:r>
        <w:t>pod</w:t>
      </w:r>
      <w:proofErr w:type="gramEnd"/>
      <w:r>
        <w:t xml:space="preserve">_cpu_usage': </w:t>
      </w:r>
      <w:proofErr w:type="gramStart"/>
      <w:r>
        <w:t>np.random</w:t>
      </w:r>
      <w:proofErr w:type="gramEnd"/>
      <w:r>
        <w:t>.</w:t>
      </w:r>
      <w:proofErr w:type="gramStart"/>
      <w:r>
        <w:t>normal(</w:t>
      </w:r>
      <w:proofErr w:type="gramEnd"/>
      <w:r>
        <w:t>30, 15, n_samples),</w:t>
      </w:r>
    </w:p>
    <w:p w14:paraId="69F16416" w14:textId="77777777" w:rsidR="008B6A81" w:rsidRDefault="008B6A81" w:rsidP="008B6A81">
      <w:pPr>
        <w:spacing w:after="120" w:line="360" w:lineRule="auto"/>
        <w:jc w:val="both"/>
      </w:pPr>
      <w:r>
        <w:t xml:space="preserve">    '</w:t>
      </w:r>
      <w:proofErr w:type="gramStart"/>
      <w:r>
        <w:t>pod</w:t>
      </w:r>
      <w:proofErr w:type="gramEnd"/>
      <w:r>
        <w:t xml:space="preserve">_memory_usage': </w:t>
      </w:r>
      <w:proofErr w:type="gramStart"/>
      <w:r>
        <w:t>np.random</w:t>
      </w:r>
      <w:proofErr w:type="gramEnd"/>
      <w:r>
        <w:t>.</w:t>
      </w:r>
      <w:proofErr w:type="gramStart"/>
      <w:r>
        <w:t>normal(</w:t>
      </w:r>
      <w:proofErr w:type="gramEnd"/>
      <w:r>
        <w:t>50, 20, n_samples),</w:t>
      </w:r>
    </w:p>
    <w:p w14:paraId="6C9997CD" w14:textId="77777777" w:rsidR="008B6A81" w:rsidRDefault="008B6A81" w:rsidP="008B6A81">
      <w:pPr>
        <w:spacing w:after="120" w:line="360" w:lineRule="auto"/>
        <w:jc w:val="both"/>
      </w:pPr>
      <w:r>
        <w:t xml:space="preserve">    '</w:t>
      </w:r>
      <w:proofErr w:type="gramStart"/>
      <w:r>
        <w:t>pod</w:t>
      </w:r>
      <w:proofErr w:type="gramEnd"/>
      <w:r>
        <w:t xml:space="preserve">_network_in': </w:t>
      </w:r>
      <w:proofErr w:type="gramStart"/>
      <w:r>
        <w:t>np.random</w:t>
      </w:r>
      <w:proofErr w:type="gramEnd"/>
      <w:r>
        <w:t>.</w:t>
      </w:r>
      <w:proofErr w:type="gramStart"/>
      <w:r>
        <w:t>exponential(</w:t>
      </w:r>
      <w:proofErr w:type="gramEnd"/>
      <w:r>
        <w:t>1000, n_samples),</w:t>
      </w:r>
    </w:p>
    <w:p w14:paraId="5B617E52" w14:textId="77777777" w:rsidR="008B6A81" w:rsidRDefault="008B6A81" w:rsidP="008B6A81">
      <w:pPr>
        <w:spacing w:after="120" w:line="360" w:lineRule="auto"/>
        <w:jc w:val="both"/>
      </w:pPr>
      <w:r>
        <w:lastRenderedPageBreak/>
        <w:t xml:space="preserve">    '</w:t>
      </w:r>
      <w:proofErr w:type="gramStart"/>
      <w:r>
        <w:t>pod</w:t>
      </w:r>
      <w:proofErr w:type="gramEnd"/>
      <w:r>
        <w:t xml:space="preserve">_network_out': </w:t>
      </w:r>
      <w:proofErr w:type="gramStart"/>
      <w:r>
        <w:t>np.random</w:t>
      </w:r>
      <w:proofErr w:type="gramEnd"/>
      <w:r>
        <w:t>.</w:t>
      </w:r>
      <w:proofErr w:type="gramStart"/>
      <w:r>
        <w:t>exponential(</w:t>
      </w:r>
      <w:proofErr w:type="gramEnd"/>
      <w:r>
        <w:t>800, n_samples),</w:t>
      </w:r>
    </w:p>
    <w:p w14:paraId="4637EA87" w14:textId="77777777" w:rsidR="008B6A81" w:rsidRDefault="008B6A81" w:rsidP="008B6A81">
      <w:pPr>
        <w:spacing w:after="120" w:line="360" w:lineRule="auto"/>
        <w:jc w:val="both"/>
      </w:pPr>
      <w:r>
        <w:t xml:space="preserve">    '</w:t>
      </w:r>
      <w:proofErr w:type="gramStart"/>
      <w:r>
        <w:t>pod</w:t>
      </w:r>
      <w:proofErr w:type="gramEnd"/>
      <w:r>
        <w:t xml:space="preserve">_restart_count': </w:t>
      </w:r>
      <w:proofErr w:type="gramStart"/>
      <w:r>
        <w:t>np.random</w:t>
      </w:r>
      <w:proofErr w:type="gramEnd"/>
      <w:r>
        <w:t>.</w:t>
      </w:r>
      <w:proofErr w:type="gramStart"/>
      <w:r>
        <w:t>poisson(</w:t>
      </w:r>
      <w:proofErr w:type="gramEnd"/>
      <w:r>
        <w:t>0.1, n_samples),</w:t>
      </w:r>
    </w:p>
    <w:p w14:paraId="5EA2CFF8" w14:textId="5AF5DEE7" w:rsidR="008B6A81" w:rsidRDefault="008B6A81" w:rsidP="008B6A81">
      <w:pPr>
        <w:spacing w:after="120" w:line="360" w:lineRule="auto"/>
        <w:jc w:val="both"/>
      </w:pPr>
      <w:r>
        <w:t xml:space="preserve">    '</w:t>
      </w:r>
      <w:proofErr w:type="gramStart"/>
      <w:r>
        <w:t>pod</w:t>
      </w:r>
      <w:proofErr w:type="gramEnd"/>
      <w:r>
        <w:t xml:space="preserve">_age_hours': </w:t>
      </w:r>
      <w:proofErr w:type="gramStart"/>
      <w:r>
        <w:t>np.random</w:t>
      </w:r>
      <w:proofErr w:type="gramEnd"/>
      <w:r>
        <w:t>.</w:t>
      </w:r>
      <w:proofErr w:type="gramStart"/>
      <w:r>
        <w:t>exponential(</w:t>
      </w:r>
      <w:proofErr w:type="gramEnd"/>
      <w:r>
        <w:t>72, n_samples),</w:t>
      </w:r>
    </w:p>
    <w:p w14:paraId="2711562E" w14:textId="77777777" w:rsidR="008B6A81" w:rsidRDefault="008B6A81" w:rsidP="008B6A81">
      <w:pPr>
        <w:spacing w:after="120" w:line="360" w:lineRule="auto"/>
        <w:jc w:val="both"/>
      </w:pPr>
      <w:r>
        <w:t xml:space="preserve">    # Node-level metrics (11 types from LEMMA-RCA)</w:t>
      </w:r>
    </w:p>
    <w:p w14:paraId="5F23EA91" w14:textId="77777777" w:rsidR="008B6A81" w:rsidRDefault="008B6A81" w:rsidP="008B6A81">
      <w:pPr>
        <w:spacing w:after="120" w:line="360" w:lineRule="auto"/>
        <w:jc w:val="both"/>
      </w:pPr>
      <w:r>
        <w:t xml:space="preserve">    '</w:t>
      </w:r>
      <w:proofErr w:type="gramStart"/>
      <w:r>
        <w:t>node</w:t>
      </w:r>
      <w:proofErr w:type="gramEnd"/>
      <w:r>
        <w:t xml:space="preserve">_cpu_usage': </w:t>
      </w:r>
      <w:proofErr w:type="gramStart"/>
      <w:r>
        <w:t>np.random</w:t>
      </w:r>
      <w:proofErr w:type="gramEnd"/>
      <w:r>
        <w:t>.</w:t>
      </w:r>
      <w:proofErr w:type="gramStart"/>
      <w:r>
        <w:t>normal(</w:t>
      </w:r>
      <w:proofErr w:type="gramEnd"/>
      <w:r>
        <w:t>40, 18, n_samples),</w:t>
      </w:r>
    </w:p>
    <w:p w14:paraId="7FEA9DEE" w14:textId="77777777" w:rsidR="008B6A81" w:rsidRDefault="008B6A81" w:rsidP="008B6A81">
      <w:pPr>
        <w:spacing w:after="120" w:line="360" w:lineRule="auto"/>
        <w:jc w:val="both"/>
      </w:pPr>
      <w:r>
        <w:t xml:space="preserve">    '</w:t>
      </w:r>
      <w:proofErr w:type="gramStart"/>
      <w:r>
        <w:t>node</w:t>
      </w:r>
      <w:proofErr w:type="gramEnd"/>
      <w:r>
        <w:t xml:space="preserve">_memory_usage': </w:t>
      </w:r>
      <w:proofErr w:type="gramStart"/>
      <w:r>
        <w:t>np.random</w:t>
      </w:r>
      <w:proofErr w:type="gramEnd"/>
      <w:r>
        <w:t>.</w:t>
      </w:r>
      <w:proofErr w:type="gramStart"/>
      <w:r>
        <w:t>normal(</w:t>
      </w:r>
      <w:proofErr w:type="gramEnd"/>
      <w:r>
        <w:t>55, 22, n_samples),</w:t>
      </w:r>
    </w:p>
    <w:p w14:paraId="66B9AAD2" w14:textId="77777777" w:rsidR="008B6A81" w:rsidRDefault="008B6A81" w:rsidP="008B6A81">
      <w:pPr>
        <w:spacing w:after="120" w:line="360" w:lineRule="auto"/>
        <w:jc w:val="both"/>
      </w:pPr>
      <w:r>
        <w:t xml:space="preserve">    '</w:t>
      </w:r>
      <w:proofErr w:type="gramStart"/>
      <w:r>
        <w:t>node</w:t>
      </w:r>
      <w:proofErr w:type="gramEnd"/>
      <w:r>
        <w:t xml:space="preserve">_disk_io_read': </w:t>
      </w:r>
      <w:proofErr w:type="gramStart"/>
      <w:r>
        <w:t>np.random</w:t>
      </w:r>
      <w:proofErr w:type="gramEnd"/>
      <w:r>
        <w:t>.</w:t>
      </w:r>
      <w:proofErr w:type="gramStart"/>
      <w:r>
        <w:t>exponential(</w:t>
      </w:r>
      <w:proofErr w:type="gramEnd"/>
      <w:r>
        <w:t>50, n_samples),</w:t>
      </w:r>
    </w:p>
    <w:p w14:paraId="7BDB21C3" w14:textId="77777777" w:rsidR="008B6A81" w:rsidRDefault="008B6A81" w:rsidP="008B6A81">
      <w:pPr>
        <w:spacing w:after="120" w:line="360" w:lineRule="auto"/>
        <w:jc w:val="both"/>
      </w:pPr>
      <w:r>
        <w:t xml:space="preserve">    '</w:t>
      </w:r>
      <w:proofErr w:type="gramStart"/>
      <w:r>
        <w:t>node</w:t>
      </w:r>
      <w:proofErr w:type="gramEnd"/>
      <w:r>
        <w:t xml:space="preserve">_disk_io_write': </w:t>
      </w:r>
      <w:proofErr w:type="gramStart"/>
      <w:r>
        <w:t>np.random</w:t>
      </w:r>
      <w:proofErr w:type="gramEnd"/>
      <w:r>
        <w:t>.</w:t>
      </w:r>
      <w:proofErr w:type="gramStart"/>
      <w:r>
        <w:t>exponential(</w:t>
      </w:r>
      <w:proofErr w:type="gramEnd"/>
      <w:r>
        <w:t>40, n_samples),</w:t>
      </w:r>
    </w:p>
    <w:p w14:paraId="20AB3020" w14:textId="77777777" w:rsidR="008B6A81" w:rsidRDefault="008B6A81" w:rsidP="008B6A81">
      <w:pPr>
        <w:spacing w:after="120" w:line="360" w:lineRule="auto"/>
        <w:jc w:val="both"/>
      </w:pPr>
      <w:r>
        <w:t xml:space="preserve">    '</w:t>
      </w:r>
      <w:proofErr w:type="gramStart"/>
      <w:r>
        <w:t>node</w:t>
      </w:r>
      <w:proofErr w:type="gramEnd"/>
      <w:r>
        <w:t xml:space="preserve">_disk_space_usage': </w:t>
      </w:r>
      <w:proofErr w:type="gramStart"/>
      <w:r>
        <w:t>np.random</w:t>
      </w:r>
      <w:proofErr w:type="gramEnd"/>
      <w:r>
        <w:t>.</w:t>
      </w:r>
      <w:proofErr w:type="gramStart"/>
      <w:r>
        <w:t>normal(</w:t>
      </w:r>
      <w:proofErr w:type="gramEnd"/>
      <w:r>
        <w:t>60, 20, n_samples),</w:t>
      </w:r>
    </w:p>
    <w:p w14:paraId="6261FFE2" w14:textId="77777777" w:rsidR="008B6A81" w:rsidRDefault="008B6A81" w:rsidP="008B6A81">
      <w:pPr>
        <w:spacing w:after="120" w:line="360" w:lineRule="auto"/>
        <w:jc w:val="both"/>
      </w:pPr>
      <w:r>
        <w:t xml:space="preserve">    '</w:t>
      </w:r>
      <w:proofErr w:type="gramStart"/>
      <w:r>
        <w:t>node</w:t>
      </w:r>
      <w:proofErr w:type="gramEnd"/>
      <w:r>
        <w:t xml:space="preserve">_network_in': </w:t>
      </w:r>
      <w:proofErr w:type="gramStart"/>
      <w:r>
        <w:t>np.random</w:t>
      </w:r>
      <w:proofErr w:type="gramEnd"/>
      <w:r>
        <w:t>.</w:t>
      </w:r>
      <w:proofErr w:type="gramStart"/>
      <w:r>
        <w:t>exponential(</w:t>
      </w:r>
      <w:proofErr w:type="gramEnd"/>
      <w:r>
        <w:t>5000, n_samples),</w:t>
      </w:r>
    </w:p>
    <w:p w14:paraId="64A26D25" w14:textId="77777777" w:rsidR="008B6A81" w:rsidRDefault="008B6A81" w:rsidP="008B6A81">
      <w:pPr>
        <w:spacing w:after="120" w:line="360" w:lineRule="auto"/>
        <w:jc w:val="both"/>
      </w:pPr>
      <w:r>
        <w:t xml:space="preserve">    '</w:t>
      </w:r>
      <w:proofErr w:type="gramStart"/>
      <w:r>
        <w:t>node</w:t>
      </w:r>
      <w:proofErr w:type="gramEnd"/>
      <w:r>
        <w:t xml:space="preserve">_network_out': </w:t>
      </w:r>
      <w:proofErr w:type="gramStart"/>
      <w:r>
        <w:t>np.random</w:t>
      </w:r>
      <w:proofErr w:type="gramEnd"/>
      <w:r>
        <w:t>.</w:t>
      </w:r>
      <w:proofErr w:type="gramStart"/>
      <w:r>
        <w:t>exponential(</w:t>
      </w:r>
      <w:proofErr w:type="gramEnd"/>
      <w:r>
        <w:t>4000, n_samples),</w:t>
      </w:r>
    </w:p>
    <w:p w14:paraId="464221CC" w14:textId="77777777" w:rsidR="008B6A81" w:rsidRDefault="008B6A81" w:rsidP="008B6A81">
      <w:pPr>
        <w:spacing w:after="120" w:line="360" w:lineRule="auto"/>
        <w:jc w:val="both"/>
      </w:pPr>
      <w:r>
        <w:t xml:space="preserve">    '</w:t>
      </w:r>
      <w:proofErr w:type="gramStart"/>
      <w:r>
        <w:t>node</w:t>
      </w:r>
      <w:proofErr w:type="gramEnd"/>
      <w:r>
        <w:t xml:space="preserve">_load_avg': </w:t>
      </w:r>
      <w:proofErr w:type="gramStart"/>
      <w:r>
        <w:t>np.random</w:t>
      </w:r>
      <w:proofErr w:type="gramEnd"/>
      <w:r>
        <w:t>.</w:t>
      </w:r>
      <w:proofErr w:type="gramStart"/>
      <w:r>
        <w:t>gamma(</w:t>
      </w:r>
      <w:proofErr w:type="gramEnd"/>
      <w:r>
        <w:t>2, 1, n_samples),</w:t>
      </w:r>
    </w:p>
    <w:p w14:paraId="72176486" w14:textId="77777777" w:rsidR="008B6A81" w:rsidRDefault="008B6A81" w:rsidP="008B6A81">
      <w:pPr>
        <w:spacing w:after="120" w:line="360" w:lineRule="auto"/>
        <w:jc w:val="both"/>
      </w:pPr>
      <w:r>
        <w:t xml:space="preserve">    '</w:t>
      </w:r>
      <w:proofErr w:type="gramStart"/>
      <w:r>
        <w:t>node</w:t>
      </w:r>
      <w:proofErr w:type="gramEnd"/>
      <w:r>
        <w:t xml:space="preserve">_context_switches': </w:t>
      </w:r>
      <w:proofErr w:type="gramStart"/>
      <w:r>
        <w:t>np.random</w:t>
      </w:r>
      <w:proofErr w:type="gramEnd"/>
      <w:r>
        <w:t>.</w:t>
      </w:r>
      <w:proofErr w:type="gramStart"/>
      <w:r>
        <w:t>poisson(</w:t>
      </w:r>
      <w:proofErr w:type="gramEnd"/>
      <w:r>
        <w:t>500, n_samples),</w:t>
      </w:r>
    </w:p>
    <w:p w14:paraId="06786B95" w14:textId="77777777" w:rsidR="008B6A81" w:rsidRDefault="008B6A81" w:rsidP="008B6A81">
      <w:pPr>
        <w:spacing w:after="120" w:line="360" w:lineRule="auto"/>
        <w:jc w:val="both"/>
      </w:pPr>
      <w:r>
        <w:t xml:space="preserve">    '</w:t>
      </w:r>
      <w:proofErr w:type="gramStart"/>
      <w:r>
        <w:t>node</w:t>
      </w:r>
      <w:proofErr w:type="gramEnd"/>
      <w:r>
        <w:t xml:space="preserve">_interrupts': </w:t>
      </w:r>
      <w:proofErr w:type="gramStart"/>
      <w:r>
        <w:t>np.random</w:t>
      </w:r>
      <w:proofErr w:type="gramEnd"/>
      <w:r>
        <w:t>.</w:t>
      </w:r>
      <w:proofErr w:type="gramStart"/>
      <w:r>
        <w:t>poisson(</w:t>
      </w:r>
      <w:proofErr w:type="gramEnd"/>
      <w:r>
        <w:t>300, n_samples),</w:t>
      </w:r>
    </w:p>
    <w:p w14:paraId="7C558440" w14:textId="25752DA5" w:rsidR="008B6A81" w:rsidRDefault="008B6A81" w:rsidP="008B6A81">
      <w:pPr>
        <w:spacing w:after="120" w:line="360" w:lineRule="auto"/>
        <w:jc w:val="both"/>
      </w:pPr>
      <w:r>
        <w:t>}</w:t>
      </w:r>
    </w:p>
    <w:p w14:paraId="09FF76C5" w14:textId="1B64D1BC" w:rsidR="008B6A81" w:rsidRDefault="008B6A81" w:rsidP="008B6A81">
      <w:pPr>
        <w:spacing w:after="120" w:line="360" w:lineRule="auto"/>
        <w:jc w:val="both"/>
      </w:pPr>
      <w:r>
        <w:t xml:space="preserve">df = </w:t>
      </w:r>
      <w:proofErr w:type="gramStart"/>
      <w:r>
        <w:t>pd.DataFrame</w:t>
      </w:r>
      <w:proofErr w:type="gramEnd"/>
      <w:r>
        <w:t>(data)</w:t>
      </w:r>
    </w:p>
    <w:p w14:paraId="287C262E" w14:textId="77777777" w:rsidR="008B6A81" w:rsidRDefault="008B6A81" w:rsidP="008B6A81">
      <w:pPr>
        <w:spacing w:after="120" w:line="360" w:lineRule="auto"/>
        <w:jc w:val="both"/>
      </w:pPr>
      <w:r>
        <w:t># Step 4: Inject REAL LEMMA-RCA FAULT TYPES</w:t>
      </w:r>
    </w:p>
    <w:p w14:paraId="280A516D" w14:textId="05CED505" w:rsidR="008B6A81" w:rsidRDefault="008B6A81" w:rsidP="008B6A81">
      <w:pPr>
        <w:spacing w:after="120" w:line="360" w:lineRule="auto"/>
        <w:jc w:val="both"/>
      </w:pPr>
      <w:proofErr w:type="gramStart"/>
      <w:r>
        <w:t>print(</w:t>
      </w:r>
      <w:proofErr w:type="gramEnd"/>
      <w:r>
        <w:t>"\</w:t>
      </w:r>
      <w:proofErr w:type="gramStart"/>
      <w:r>
        <w:t>n[</w:t>
      </w:r>
      <w:proofErr w:type="gramEnd"/>
      <w:r>
        <w:t>Step 4/5] Injecting real LEMMA-RCA fault scenarios...")</w:t>
      </w:r>
    </w:p>
    <w:p w14:paraId="2EE28FC6" w14:textId="77777777" w:rsidR="008B6A81" w:rsidRDefault="008B6A81" w:rsidP="008B6A81">
      <w:pPr>
        <w:spacing w:after="120" w:line="360" w:lineRule="auto"/>
        <w:jc w:val="both"/>
      </w:pPr>
      <w:r>
        <w:t># Fault types from actual Product Review dataset</w:t>
      </w:r>
    </w:p>
    <w:p w14:paraId="44B27C37" w14:textId="77777777" w:rsidR="008B6A81" w:rsidRDefault="008B6A81" w:rsidP="008B6A81">
      <w:pPr>
        <w:spacing w:after="120" w:line="360" w:lineRule="auto"/>
        <w:jc w:val="both"/>
      </w:pPr>
      <w:r>
        <w:t>fault_types = {</w:t>
      </w:r>
    </w:p>
    <w:p w14:paraId="0E54294B" w14:textId="77777777" w:rsidR="008B6A81" w:rsidRDefault="008B6A81" w:rsidP="008B6A81">
      <w:pPr>
        <w:spacing w:after="120" w:line="360" w:lineRule="auto"/>
        <w:jc w:val="both"/>
      </w:pPr>
      <w:r>
        <w:t xml:space="preserve">    'oom': 'Out-of-Memory',</w:t>
      </w:r>
    </w:p>
    <w:p w14:paraId="4DC0D785" w14:textId="77777777" w:rsidR="008B6A81" w:rsidRDefault="008B6A81" w:rsidP="008B6A81">
      <w:pPr>
        <w:spacing w:after="120" w:line="360" w:lineRule="auto"/>
        <w:jc w:val="both"/>
      </w:pPr>
      <w:r>
        <w:t xml:space="preserve">    '</w:t>
      </w:r>
      <w:proofErr w:type="gramStart"/>
      <w:r>
        <w:t>high</w:t>
      </w:r>
      <w:proofErr w:type="gramEnd"/>
      <w:r>
        <w:t>_cpu': 'High CPU Usage',</w:t>
      </w:r>
    </w:p>
    <w:p w14:paraId="7A18E8C6" w14:textId="77777777" w:rsidR="008B6A81" w:rsidRDefault="008B6A81" w:rsidP="008B6A81">
      <w:pPr>
        <w:spacing w:after="120" w:line="360" w:lineRule="auto"/>
        <w:jc w:val="both"/>
      </w:pPr>
      <w:r>
        <w:t xml:space="preserve">    '</w:t>
      </w:r>
      <w:proofErr w:type="gramStart"/>
      <w:r>
        <w:t>storage</w:t>
      </w:r>
      <w:proofErr w:type="gramEnd"/>
      <w:r>
        <w:t>_full': 'External Storage Full',</w:t>
      </w:r>
    </w:p>
    <w:p w14:paraId="28A6DD81" w14:textId="77777777" w:rsidR="008B6A81" w:rsidRDefault="008B6A81" w:rsidP="008B6A81">
      <w:pPr>
        <w:spacing w:after="120" w:line="360" w:lineRule="auto"/>
        <w:jc w:val="both"/>
      </w:pPr>
      <w:r>
        <w:t xml:space="preserve">    'ddos': 'DDoS Attack'</w:t>
      </w:r>
    </w:p>
    <w:p w14:paraId="3B774A76" w14:textId="6ACECB60" w:rsidR="008B6A81" w:rsidRDefault="008B6A81" w:rsidP="008B6A81">
      <w:pPr>
        <w:spacing w:after="120" w:line="360" w:lineRule="auto"/>
        <w:jc w:val="both"/>
      </w:pPr>
      <w:r>
        <w:t>}</w:t>
      </w:r>
    </w:p>
    <w:p w14:paraId="6A705CEB" w14:textId="77777777" w:rsidR="008B6A81" w:rsidRDefault="008B6A81" w:rsidP="008B6A81">
      <w:pPr>
        <w:spacing w:after="120" w:line="360" w:lineRule="auto"/>
        <w:jc w:val="both"/>
      </w:pPr>
      <w:r>
        <w:t>df['is_anomaly'] = 0</w:t>
      </w:r>
    </w:p>
    <w:p w14:paraId="73A98B38" w14:textId="77777777" w:rsidR="008B6A81" w:rsidRDefault="008B6A81" w:rsidP="008B6A81">
      <w:pPr>
        <w:spacing w:after="120" w:line="360" w:lineRule="auto"/>
        <w:jc w:val="both"/>
      </w:pPr>
      <w:r>
        <w:t>df['root_cause'] = 'normal'</w:t>
      </w:r>
    </w:p>
    <w:p w14:paraId="4E1213E7" w14:textId="1A5D024F" w:rsidR="008B6A81" w:rsidRDefault="008B6A81" w:rsidP="008B6A81">
      <w:pPr>
        <w:spacing w:after="120" w:line="360" w:lineRule="auto"/>
        <w:jc w:val="both"/>
      </w:pPr>
      <w:r>
        <w:t>df['fault_type'] = 'normal'</w:t>
      </w:r>
    </w:p>
    <w:p w14:paraId="26925372" w14:textId="77777777" w:rsidR="008B6A81" w:rsidRDefault="008B6A81" w:rsidP="008B6A81">
      <w:pPr>
        <w:spacing w:after="120" w:line="360" w:lineRule="auto"/>
        <w:jc w:val="both"/>
      </w:pPr>
      <w:r>
        <w:lastRenderedPageBreak/>
        <w:t># Inject 300 anomalies (~3% of dataset, matching real distribution)</w:t>
      </w:r>
    </w:p>
    <w:p w14:paraId="5697FDAD" w14:textId="77777777" w:rsidR="008B6A81" w:rsidRDefault="008B6A81" w:rsidP="008B6A81">
      <w:pPr>
        <w:spacing w:after="120" w:line="360" w:lineRule="auto"/>
        <w:jc w:val="both"/>
      </w:pPr>
      <w:r>
        <w:t xml:space="preserve">anomaly_indices = </w:t>
      </w:r>
      <w:proofErr w:type="gramStart"/>
      <w:r>
        <w:t>np.random</w:t>
      </w:r>
      <w:proofErr w:type="gramEnd"/>
      <w:r>
        <w:t>.</w:t>
      </w:r>
      <w:proofErr w:type="gramStart"/>
      <w:r>
        <w:t>choice(</w:t>
      </w:r>
      <w:proofErr w:type="gramEnd"/>
      <w:r>
        <w:t>n_samples, size=300, replace=False)</w:t>
      </w:r>
    </w:p>
    <w:p w14:paraId="30F356C6" w14:textId="05CD30A0" w:rsidR="008B6A81" w:rsidRDefault="008B6A81" w:rsidP="008B6A81">
      <w:pPr>
        <w:spacing w:after="120" w:line="360" w:lineRule="auto"/>
        <w:jc w:val="both"/>
      </w:pPr>
      <w:r>
        <w:t xml:space="preserve">anomaly_fault_types = </w:t>
      </w:r>
      <w:proofErr w:type="gramStart"/>
      <w:r>
        <w:t>np.random</w:t>
      </w:r>
      <w:proofErr w:type="gramEnd"/>
      <w:r>
        <w:t>.choice(list(fault_</w:t>
      </w:r>
      <w:proofErr w:type="gramStart"/>
      <w:r>
        <w:t>types.keys</w:t>
      </w:r>
      <w:proofErr w:type="gramEnd"/>
      <w:r>
        <w:t>()), size=len(anomaly_indices))</w:t>
      </w:r>
    </w:p>
    <w:p w14:paraId="0254B05E" w14:textId="77777777" w:rsidR="008B6A81" w:rsidRDefault="008B6A81" w:rsidP="008B6A81">
      <w:pPr>
        <w:spacing w:after="120" w:line="360" w:lineRule="auto"/>
        <w:jc w:val="both"/>
      </w:pPr>
      <w:proofErr w:type="gramStart"/>
      <w:r>
        <w:t>print(</w:t>
      </w:r>
      <w:proofErr w:type="gramEnd"/>
      <w:r>
        <w:t xml:space="preserve">f"\n   </w:t>
      </w:r>
      <w:r>
        <w:rPr>
          <w:rFonts w:ascii="Segoe UI Emoji" w:hAnsi="Segoe UI Emoji" w:cs="Segoe UI Emoji"/>
        </w:rPr>
        <w:t>📊</w:t>
      </w:r>
      <w:r>
        <w:t xml:space="preserve"> Injecting {len(anomaly_indices)} anomalies (3% of dataset)")</w:t>
      </w:r>
    </w:p>
    <w:p w14:paraId="16A891DF" w14:textId="7D2E61D8" w:rsidR="008B6A81" w:rsidRDefault="008B6A81" w:rsidP="008B6A81">
      <w:pPr>
        <w:spacing w:after="120" w:line="360" w:lineRule="auto"/>
        <w:jc w:val="both"/>
      </w:pPr>
      <w:proofErr w:type="gramStart"/>
      <w:r>
        <w:t>print(</w:t>
      </w:r>
      <w:proofErr w:type="gramEnd"/>
      <w:r>
        <w:t>f"   Fault distribution:")</w:t>
      </w:r>
    </w:p>
    <w:p w14:paraId="5BF0E8EC" w14:textId="77777777" w:rsidR="008B6A81" w:rsidRDefault="008B6A81" w:rsidP="008B6A81">
      <w:pPr>
        <w:spacing w:after="120" w:line="360" w:lineRule="auto"/>
        <w:jc w:val="both"/>
      </w:pPr>
      <w:r>
        <w:t xml:space="preserve">for idx, fault_key in </w:t>
      </w:r>
      <w:proofErr w:type="gramStart"/>
      <w:r>
        <w:t>zip(</w:t>
      </w:r>
      <w:proofErr w:type="gramEnd"/>
      <w:r>
        <w:t>anomaly_indices, anomaly_fault_types):</w:t>
      </w:r>
    </w:p>
    <w:p w14:paraId="44249D48" w14:textId="77777777" w:rsidR="008B6A81" w:rsidRDefault="008B6A81" w:rsidP="008B6A81">
      <w:pPr>
        <w:spacing w:after="120" w:line="360" w:lineRule="auto"/>
        <w:jc w:val="both"/>
      </w:pPr>
      <w:r>
        <w:t xml:space="preserve">    </w:t>
      </w:r>
      <w:proofErr w:type="gramStart"/>
      <w:r>
        <w:t>df.loc[</w:t>
      </w:r>
      <w:proofErr w:type="gramEnd"/>
      <w:r>
        <w:t>idx, 'is_anomaly'] = 1</w:t>
      </w:r>
    </w:p>
    <w:p w14:paraId="4BB2B8C2" w14:textId="77777777" w:rsidR="008B6A81" w:rsidRDefault="008B6A81" w:rsidP="008B6A81">
      <w:pPr>
        <w:spacing w:after="120" w:line="360" w:lineRule="auto"/>
        <w:jc w:val="both"/>
      </w:pPr>
      <w:r>
        <w:t xml:space="preserve">    </w:t>
      </w:r>
      <w:proofErr w:type="gramStart"/>
      <w:r>
        <w:t>df.loc[</w:t>
      </w:r>
      <w:proofErr w:type="gramEnd"/>
      <w:r>
        <w:t xml:space="preserve">idx, 'root_cause'] = </w:t>
      </w:r>
      <w:proofErr w:type="gramStart"/>
      <w:r>
        <w:t>np.random</w:t>
      </w:r>
      <w:proofErr w:type="gramEnd"/>
      <w:r>
        <w:t>.choice(pod_</w:t>
      </w:r>
      <w:proofErr w:type="gramStart"/>
      <w:r>
        <w:t>names[</w:t>
      </w:r>
      <w:proofErr w:type="gramEnd"/>
      <w:r>
        <w:t>:10</w:t>
      </w:r>
      <w:proofErr w:type="gramStart"/>
      <w:r>
        <w:t>])  #</w:t>
      </w:r>
      <w:proofErr w:type="gramEnd"/>
      <w:r>
        <w:t xml:space="preserve"> Root cause is one of top services</w:t>
      </w:r>
    </w:p>
    <w:p w14:paraId="5D4694EC" w14:textId="776C90CE" w:rsidR="008B6A81" w:rsidRDefault="008B6A81" w:rsidP="008B6A81">
      <w:pPr>
        <w:spacing w:after="120" w:line="360" w:lineRule="auto"/>
        <w:jc w:val="both"/>
      </w:pPr>
      <w:r>
        <w:t xml:space="preserve">    </w:t>
      </w:r>
      <w:proofErr w:type="gramStart"/>
      <w:r>
        <w:t>df.loc[</w:t>
      </w:r>
      <w:proofErr w:type="gramEnd"/>
      <w:r>
        <w:t>idx, 'fault_type'] = fault_key</w:t>
      </w:r>
    </w:p>
    <w:p w14:paraId="77CC0469" w14:textId="77777777" w:rsidR="008B6A81" w:rsidRDefault="008B6A81" w:rsidP="008B6A81">
      <w:pPr>
        <w:spacing w:after="120" w:line="360" w:lineRule="auto"/>
        <w:jc w:val="both"/>
      </w:pPr>
      <w:r>
        <w:t xml:space="preserve">    # Inject realistic fault patterns</w:t>
      </w:r>
    </w:p>
    <w:p w14:paraId="68D238D0" w14:textId="77777777" w:rsidR="008B6A81" w:rsidRDefault="008B6A81" w:rsidP="008B6A81">
      <w:pPr>
        <w:spacing w:after="120" w:line="360" w:lineRule="auto"/>
        <w:jc w:val="both"/>
      </w:pPr>
      <w:r>
        <w:t xml:space="preserve">    if fault_key == 'oom':</w:t>
      </w:r>
    </w:p>
    <w:p w14:paraId="63DA6963" w14:textId="77777777" w:rsidR="008B6A81" w:rsidRDefault="008B6A81" w:rsidP="008B6A81">
      <w:pPr>
        <w:spacing w:after="120" w:line="360" w:lineRule="auto"/>
        <w:jc w:val="both"/>
      </w:pPr>
      <w:r>
        <w:t xml:space="preserve">        # Out-of-Memory: memory spikes to 90%+</w:t>
      </w:r>
    </w:p>
    <w:p w14:paraId="4D09F566" w14:textId="77777777" w:rsidR="008B6A81" w:rsidRDefault="008B6A81" w:rsidP="008B6A81">
      <w:pPr>
        <w:spacing w:after="120" w:line="360" w:lineRule="auto"/>
        <w:jc w:val="both"/>
      </w:pPr>
      <w:r>
        <w:t xml:space="preserve">        end_idx = </w:t>
      </w:r>
      <w:proofErr w:type="gramStart"/>
      <w:r>
        <w:t>min(</w:t>
      </w:r>
      <w:proofErr w:type="gramEnd"/>
      <w:r>
        <w:t>idx + 20, len(df) - 1) # Ensure end_idx doesn't exceed dataframe bounds</w:t>
      </w:r>
    </w:p>
    <w:p w14:paraId="12181C41" w14:textId="77777777" w:rsidR="008B6A81" w:rsidRDefault="008B6A81" w:rsidP="008B6A81">
      <w:pPr>
        <w:spacing w:after="120" w:line="360" w:lineRule="auto"/>
        <w:jc w:val="both"/>
      </w:pPr>
      <w:r>
        <w:t xml:space="preserve">        </w:t>
      </w:r>
      <w:proofErr w:type="gramStart"/>
      <w:r>
        <w:t>df.loc[idx:end</w:t>
      </w:r>
      <w:proofErr w:type="gramEnd"/>
      <w:r>
        <w:t xml:space="preserve">_idx, 'pod_memory_usage'] = </w:t>
      </w:r>
      <w:proofErr w:type="gramStart"/>
      <w:r>
        <w:t>np.random</w:t>
      </w:r>
      <w:proofErr w:type="gramEnd"/>
      <w:r>
        <w:t>.</w:t>
      </w:r>
      <w:proofErr w:type="gramStart"/>
      <w:r>
        <w:t>uniform(</w:t>
      </w:r>
      <w:proofErr w:type="gramEnd"/>
      <w:r>
        <w:t>85, 95, end_idx - idx + 1)</w:t>
      </w:r>
    </w:p>
    <w:p w14:paraId="4200A70E" w14:textId="77777777" w:rsidR="008B6A81" w:rsidRDefault="008B6A81" w:rsidP="008B6A81">
      <w:pPr>
        <w:spacing w:after="120" w:line="360" w:lineRule="auto"/>
        <w:jc w:val="both"/>
      </w:pPr>
      <w:r>
        <w:t xml:space="preserve">        </w:t>
      </w:r>
      <w:proofErr w:type="gramStart"/>
      <w:r>
        <w:t>df.loc[idx:end</w:t>
      </w:r>
      <w:proofErr w:type="gramEnd"/>
      <w:r>
        <w:t>_idx, 'pod_cpu_usage'] += 20</w:t>
      </w:r>
    </w:p>
    <w:p w14:paraId="0E07E265" w14:textId="1AFC1A10" w:rsidR="008B6A81" w:rsidRDefault="008B6A81" w:rsidP="008B6A81">
      <w:pPr>
        <w:spacing w:after="120" w:line="360" w:lineRule="auto"/>
        <w:jc w:val="both"/>
      </w:pPr>
      <w:r>
        <w:t xml:space="preserve">        </w:t>
      </w:r>
      <w:proofErr w:type="gramStart"/>
      <w:r>
        <w:t>print(</w:t>
      </w:r>
      <w:proofErr w:type="gramEnd"/>
      <w:r>
        <w:t>f"      • OOM (Out-of-Memory): {(df['fault_type</w:t>
      </w:r>
      <w:proofErr w:type="gramStart"/>
      <w:r>
        <w:t>']=</w:t>
      </w:r>
      <w:proofErr w:type="gramEnd"/>
      <w:r>
        <w:t>='oom'</w:t>
      </w:r>
      <w:proofErr w:type="gramStart"/>
      <w:r>
        <w:t>).sum</w:t>
      </w:r>
      <w:proofErr w:type="gramEnd"/>
      <w:r>
        <w:t>()} cases")</w:t>
      </w:r>
    </w:p>
    <w:p w14:paraId="5F84F004" w14:textId="77777777" w:rsidR="008B6A81" w:rsidRDefault="008B6A81" w:rsidP="008B6A81">
      <w:pPr>
        <w:spacing w:after="120" w:line="360" w:lineRule="auto"/>
        <w:jc w:val="both"/>
      </w:pPr>
      <w:r>
        <w:t xml:space="preserve">    elif fault_key == 'high_cpu':</w:t>
      </w:r>
    </w:p>
    <w:p w14:paraId="09F8B38E" w14:textId="77777777" w:rsidR="008B6A81" w:rsidRDefault="008B6A81" w:rsidP="008B6A81">
      <w:pPr>
        <w:spacing w:after="120" w:line="360" w:lineRule="auto"/>
        <w:jc w:val="both"/>
      </w:pPr>
      <w:r>
        <w:t xml:space="preserve">        # High CPU: sustained CPU &gt;80%</w:t>
      </w:r>
    </w:p>
    <w:p w14:paraId="250D09DB" w14:textId="77777777" w:rsidR="008B6A81" w:rsidRDefault="008B6A81" w:rsidP="008B6A81">
      <w:pPr>
        <w:spacing w:after="120" w:line="360" w:lineRule="auto"/>
        <w:jc w:val="both"/>
      </w:pPr>
      <w:r>
        <w:t xml:space="preserve">        end_idx = </w:t>
      </w:r>
      <w:proofErr w:type="gramStart"/>
      <w:r>
        <w:t>min(</w:t>
      </w:r>
      <w:proofErr w:type="gramEnd"/>
      <w:r>
        <w:t>idx + 30, len(df) - 1)</w:t>
      </w:r>
    </w:p>
    <w:p w14:paraId="003FE40A" w14:textId="77777777" w:rsidR="008B6A81" w:rsidRDefault="008B6A81" w:rsidP="008B6A81">
      <w:pPr>
        <w:spacing w:after="120" w:line="360" w:lineRule="auto"/>
        <w:jc w:val="both"/>
      </w:pPr>
      <w:r>
        <w:t xml:space="preserve">        </w:t>
      </w:r>
      <w:proofErr w:type="gramStart"/>
      <w:r>
        <w:t>df.loc[idx:end</w:t>
      </w:r>
      <w:proofErr w:type="gramEnd"/>
      <w:r>
        <w:t xml:space="preserve">_idx, 'pod_cpu_usage'] = </w:t>
      </w:r>
      <w:proofErr w:type="gramStart"/>
      <w:r>
        <w:t>np.random</w:t>
      </w:r>
      <w:proofErr w:type="gramEnd"/>
      <w:r>
        <w:t>.</w:t>
      </w:r>
      <w:proofErr w:type="gramStart"/>
      <w:r>
        <w:t>uniform(</w:t>
      </w:r>
      <w:proofErr w:type="gramEnd"/>
      <w:r>
        <w:t>80, 95, end_idx - idx + 1)</w:t>
      </w:r>
    </w:p>
    <w:p w14:paraId="2E1C0011" w14:textId="77777777" w:rsidR="008B6A81" w:rsidRDefault="008B6A81" w:rsidP="008B6A81">
      <w:pPr>
        <w:spacing w:after="120" w:line="360" w:lineRule="auto"/>
        <w:jc w:val="both"/>
      </w:pPr>
      <w:r>
        <w:t xml:space="preserve">        </w:t>
      </w:r>
      <w:proofErr w:type="gramStart"/>
      <w:r>
        <w:t>df.loc[idx:end</w:t>
      </w:r>
      <w:proofErr w:type="gramEnd"/>
      <w:r>
        <w:t xml:space="preserve">_idx, 'node_context_switches'] = </w:t>
      </w:r>
      <w:proofErr w:type="gramStart"/>
      <w:r>
        <w:t>np.random</w:t>
      </w:r>
      <w:proofErr w:type="gramEnd"/>
      <w:r>
        <w:t>.</w:t>
      </w:r>
      <w:proofErr w:type="gramStart"/>
      <w:r>
        <w:t>poisson(</w:t>
      </w:r>
      <w:proofErr w:type="gramEnd"/>
      <w:r>
        <w:t>1500, end_idx - idx + 1)</w:t>
      </w:r>
    </w:p>
    <w:p w14:paraId="171EFA86" w14:textId="54808897" w:rsidR="008B6A81" w:rsidRDefault="008B6A81" w:rsidP="008B6A81">
      <w:pPr>
        <w:spacing w:after="120" w:line="360" w:lineRule="auto"/>
        <w:jc w:val="both"/>
      </w:pPr>
      <w:r>
        <w:t xml:space="preserve">        </w:t>
      </w:r>
      <w:proofErr w:type="gramStart"/>
      <w:r>
        <w:t>print(</w:t>
      </w:r>
      <w:proofErr w:type="gramEnd"/>
      <w:r>
        <w:t>f"      • High CPU: {(df['fault_type</w:t>
      </w:r>
      <w:proofErr w:type="gramStart"/>
      <w:r>
        <w:t>']=</w:t>
      </w:r>
      <w:proofErr w:type="gramEnd"/>
      <w:r>
        <w:t>='high_cpu'</w:t>
      </w:r>
      <w:proofErr w:type="gramStart"/>
      <w:r>
        <w:t>).sum</w:t>
      </w:r>
      <w:proofErr w:type="gramEnd"/>
      <w:r>
        <w:t>()} cases")</w:t>
      </w:r>
    </w:p>
    <w:p w14:paraId="1A7DB343" w14:textId="77777777" w:rsidR="008B6A81" w:rsidRDefault="008B6A81" w:rsidP="008B6A81">
      <w:pPr>
        <w:spacing w:after="120" w:line="360" w:lineRule="auto"/>
        <w:jc w:val="both"/>
      </w:pPr>
      <w:r>
        <w:t xml:space="preserve">    elif fault_key == 'storage_full':</w:t>
      </w:r>
    </w:p>
    <w:p w14:paraId="6352CDE1" w14:textId="77777777" w:rsidR="008B6A81" w:rsidRDefault="008B6A81" w:rsidP="008B6A81">
      <w:pPr>
        <w:spacing w:after="120" w:line="360" w:lineRule="auto"/>
        <w:jc w:val="both"/>
      </w:pPr>
      <w:r>
        <w:t xml:space="preserve">        # Storage full: disk space jumps to 95%+</w:t>
      </w:r>
    </w:p>
    <w:p w14:paraId="7AB127F2" w14:textId="77777777" w:rsidR="008B6A81" w:rsidRDefault="008B6A81" w:rsidP="008B6A81">
      <w:pPr>
        <w:spacing w:after="120" w:line="360" w:lineRule="auto"/>
        <w:jc w:val="both"/>
      </w:pPr>
      <w:r>
        <w:t xml:space="preserve">        end_idx = </w:t>
      </w:r>
      <w:proofErr w:type="gramStart"/>
      <w:r>
        <w:t>min(</w:t>
      </w:r>
      <w:proofErr w:type="gramEnd"/>
      <w:r>
        <w:t>idx + 40, len(df) - 1)</w:t>
      </w:r>
    </w:p>
    <w:p w14:paraId="79566EBD" w14:textId="77777777" w:rsidR="008B6A81" w:rsidRDefault="008B6A81" w:rsidP="008B6A81">
      <w:pPr>
        <w:spacing w:after="120" w:line="360" w:lineRule="auto"/>
        <w:jc w:val="both"/>
      </w:pPr>
      <w:r>
        <w:t xml:space="preserve">        </w:t>
      </w:r>
      <w:proofErr w:type="gramStart"/>
      <w:r>
        <w:t>df.loc[idx:end</w:t>
      </w:r>
      <w:proofErr w:type="gramEnd"/>
      <w:r>
        <w:t xml:space="preserve">_idx, 'node_disk_space_usage'] = </w:t>
      </w:r>
      <w:proofErr w:type="gramStart"/>
      <w:r>
        <w:t>np.random</w:t>
      </w:r>
      <w:proofErr w:type="gramEnd"/>
      <w:r>
        <w:t>.</w:t>
      </w:r>
      <w:proofErr w:type="gramStart"/>
      <w:r>
        <w:t>uniform(</w:t>
      </w:r>
      <w:proofErr w:type="gramEnd"/>
      <w:r>
        <w:t>90, 99, end_idx - idx + 1)</w:t>
      </w:r>
    </w:p>
    <w:p w14:paraId="03E3445F" w14:textId="77777777" w:rsidR="008B6A81" w:rsidRDefault="008B6A81" w:rsidP="008B6A81">
      <w:pPr>
        <w:spacing w:after="120" w:line="360" w:lineRule="auto"/>
        <w:jc w:val="both"/>
      </w:pPr>
      <w:r>
        <w:lastRenderedPageBreak/>
        <w:t xml:space="preserve">        </w:t>
      </w:r>
      <w:proofErr w:type="gramStart"/>
      <w:r>
        <w:t>df.loc[idx:end</w:t>
      </w:r>
      <w:proofErr w:type="gramEnd"/>
      <w:r>
        <w:t xml:space="preserve">_idx, 'node_disk_io_write'] = </w:t>
      </w:r>
      <w:proofErr w:type="gramStart"/>
      <w:r>
        <w:t>np.random</w:t>
      </w:r>
      <w:proofErr w:type="gramEnd"/>
      <w:r>
        <w:t>.</w:t>
      </w:r>
      <w:proofErr w:type="gramStart"/>
      <w:r>
        <w:t>exponential(</w:t>
      </w:r>
      <w:proofErr w:type="gramEnd"/>
      <w:r>
        <w:t>5, end_idx - idx + 1)</w:t>
      </w:r>
    </w:p>
    <w:p w14:paraId="0578F9D4" w14:textId="6204EC35" w:rsidR="008B6A81" w:rsidRDefault="008B6A81" w:rsidP="008B6A81">
      <w:pPr>
        <w:spacing w:after="120" w:line="360" w:lineRule="auto"/>
        <w:jc w:val="both"/>
      </w:pPr>
      <w:r>
        <w:t xml:space="preserve">        </w:t>
      </w:r>
      <w:proofErr w:type="gramStart"/>
      <w:r>
        <w:t>print(</w:t>
      </w:r>
      <w:proofErr w:type="gramEnd"/>
      <w:r>
        <w:t>f"      • Storage Full: {(df['fault_type</w:t>
      </w:r>
      <w:proofErr w:type="gramStart"/>
      <w:r>
        <w:t>']=</w:t>
      </w:r>
      <w:proofErr w:type="gramEnd"/>
      <w:r>
        <w:t>='storage_full'</w:t>
      </w:r>
      <w:proofErr w:type="gramStart"/>
      <w:r>
        <w:t>).sum</w:t>
      </w:r>
      <w:proofErr w:type="gramEnd"/>
      <w:r>
        <w:t>()} cases")</w:t>
      </w:r>
    </w:p>
    <w:p w14:paraId="0D14EDA5" w14:textId="77777777" w:rsidR="008B6A81" w:rsidRDefault="008B6A81" w:rsidP="008B6A81">
      <w:pPr>
        <w:spacing w:after="120" w:line="360" w:lineRule="auto"/>
        <w:jc w:val="both"/>
      </w:pPr>
      <w:r>
        <w:t xml:space="preserve">    elif fault_key == 'ddos':</w:t>
      </w:r>
    </w:p>
    <w:p w14:paraId="76ED8C2F" w14:textId="77777777" w:rsidR="008B6A81" w:rsidRDefault="008B6A81" w:rsidP="008B6A81">
      <w:pPr>
        <w:spacing w:after="120" w:line="360" w:lineRule="auto"/>
        <w:jc w:val="both"/>
      </w:pPr>
      <w:r>
        <w:t xml:space="preserve">        # DDoS: network traffic spikes, latency increases</w:t>
      </w:r>
    </w:p>
    <w:p w14:paraId="1227DE97" w14:textId="77777777" w:rsidR="008B6A81" w:rsidRDefault="008B6A81" w:rsidP="008B6A81">
      <w:pPr>
        <w:spacing w:after="120" w:line="360" w:lineRule="auto"/>
        <w:jc w:val="both"/>
      </w:pPr>
      <w:r>
        <w:t xml:space="preserve">        end_idx = </w:t>
      </w:r>
      <w:proofErr w:type="gramStart"/>
      <w:r>
        <w:t>min(</w:t>
      </w:r>
      <w:proofErr w:type="gramEnd"/>
      <w:r>
        <w:t>idx + 15, len(df) - 1)</w:t>
      </w:r>
    </w:p>
    <w:p w14:paraId="1E92EF8B" w14:textId="77777777" w:rsidR="008B6A81" w:rsidRDefault="008B6A81" w:rsidP="008B6A81">
      <w:pPr>
        <w:spacing w:after="120" w:line="360" w:lineRule="auto"/>
        <w:jc w:val="both"/>
      </w:pPr>
      <w:r>
        <w:t xml:space="preserve">        </w:t>
      </w:r>
      <w:proofErr w:type="gramStart"/>
      <w:r>
        <w:t>df.loc[idx:end</w:t>
      </w:r>
      <w:proofErr w:type="gramEnd"/>
      <w:r>
        <w:t xml:space="preserve">_idx, 'node_network_in'] = </w:t>
      </w:r>
      <w:proofErr w:type="gramStart"/>
      <w:r>
        <w:t>np.random</w:t>
      </w:r>
      <w:proofErr w:type="gramEnd"/>
      <w:r>
        <w:t>.</w:t>
      </w:r>
      <w:proofErr w:type="gramStart"/>
      <w:r>
        <w:t>exponential(</w:t>
      </w:r>
      <w:proofErr w:type="gramEnd"/>
      <w:r>
        <w:t>50000, end_idx - idx + 1)</w:t>
      </w:r>
    </w:p>
    <w:p w14:paraId="05FC732D" w14:textId="77777777" w:rsidR="008B6A81" w:rsidRDefault="008B6A81" w:rsidP="008B6A81">
      <w:pPr>
        <w:spacing w:after="120" w:line="360" w:lineRule="auto"/>
        <w:jc w:val="both"/>
      </w:pPr>
      <w:r>
        <w:t xml:space="preserve">        </w:t>
      </w:r>
      <w:proofErr w:type="gramStart"/>
      <w:r>
        <w:t>df.loc[idx:end</w:t>
      </w:r>
      <w:proofErr w:type="gramEnd"/>
      <w:r>
        <w:t xml:space="preserve">_idx, 'node_network_out'] = </w:t>
      </w:r>
      <w:proofErr w:type="gramStart"/>
      <w:r>
        <w:t>np.random</w:t>
      </w:r>
      <w:proofErr w:type="gramEnd"/>
      <w:r>
        <w:t>.</w:t>
      </w:r>
      <w:proofErr w:type="gramStart"/>
      <w:r>
        <w:t>exponential(</w:t>
      </w:r>
      <w:proofErr w:type="gramEnd"/>
      <w:r>
        <w:t>40000, end_idx - idx + 1)</w:t>
      </w:r>
    </w:p>
    <w:p w14:paraId="37C06A10" w14:textId="71E6A7E9" w:rsidR="008B6A81" w:rsidRDefault="008B6A81" w:rsidP="008B6A81">
      <w:pPr>
        <w:spacing w:after="120" w:line="360" w:lineRule="auto"/>
        <w:jc w:val="both"/>
      </w:pPr>
      <w:r>
        <w:t xml:space="preserve">        </w:t>
      </w:r>
      <w:proofErr w:type="gramStart"/>
      <w:r>
        <w:t>print(</w:t>
      </w:r>
      <w:proofErr w:type="gramEnd"/>
      <w:r>
        <w:t>f"      • DDoS Attack: {(df['fault_type</w:t>
      </w:r>
      <w:proofErr w:type="gramStart"/>
      <w:r>
        <w:t>']=</w:t>
      </w:r>
      <w:proofErr w:type="gramEnd"/>
      <w:r>
        <w:t>='ddos'</w:t>
      </w:r>
      <w:proofErr w:type="gramStart"/>
      <w:r>
        <w:t>).sum</w:t>
      </w:r>
      <w:proofErr w:type="gramEnd"/>
      <w:r>
        <w:t>()} cases")</w:t>
      </w:r>
    </w:p>
    <w:p w14:paraId="6BB1BBF4" w14:textId="77777777" w:rsidR="008B6A81" w:rsidRDefault="008B6A81" w:rsidP="008B6A81">
      <w:pPr>
        <w:spacing w:after="120" w:line="360" w:lineRule="auto"/>
        <w:jc w:val="both"/>
      </w:pPr>
      <w:r>
        <w:t># Ensure realistic ranges</w:t>
      </w:r>
    </w:p>
    <w:p w14:paraId="1C847F2C" w14:textId="77777777" w:rsidR="008B6A81" w:rsidRDefault="008B6A81" w:rsidP="008B6A81">
      <w:pPr>
        <w:spacing w:after="120" w:line="360" w:lineRule="auto"/>
        <w:jc w:val="both"/>
      </w:pPr>
      <w:r>
        <w:t>clipping_bounds = {</w:t>
      </w:r>
    </w:p>
    <w:p w14:paraId="220F7475" w14:textId="77777777" w:rsidR="008B6A81" w:rsidRDefault="008B6A81" w:rsidP="008B6A81">
      <w:pPr>
        <w:spacing w:after="120" w:line="360" w:lineRule="auto"/>
        <w:jc w:val="both"/>
      </w:pPr>
      <w:r>
        <w:t xml:space="preserve">    '</w:t>
      </w:r>
      <w:proofErr w:type="gramStart"/>
      <w:r>
        <w:t>pod</w:t>
      </w:r>
      <w:proofErr w:type="gramEnd"/>
      <w:r>
        <w:t>_cpu_usage': (0, 100),</w:t>
      </w:r>
    </w:p>
    <w:p w14:paraId="45F36C31" w14:textId="77777777" w:rsidR="008B6A81" w:rsidRDefault="008B6A81" w:rsidP="008B6A81">
      <w:pPr>
        <w:spacing w:after="120" w:line="360" w:lineRule="auto"/>
        <w:jc w:val="both"/>
      </w:pPr>
      <w:r>
        <w:t xml:space="preserve">    '</w:t>
      </w:r>
      <w:proofErr w:type="gramStart"/>
      <w:r>
        <w:t>pod</w:t>
      </w:r>
      <w:proofErr w:type="gramEnd"/>
      <w:r>
        <w:t>_memory_usage': (0, 100),</w:t>
      </w:r>
    </w:p>
    <w:p w14:paraId="268A7CC7" w14:textId="77777777" w:rsidR="008B6A81" w:rsidRDefault="008B6A81" w:rsidP="008B6A81">
      <w:pPr>
        <w:spacing w:after="120" w:line="360" w:lineRule="auto"/>
        <w:jc w:val="both"/>
      </w:pPr>
      <w:r>
        <w:t xml:space="preserve">    '</w:t>
      </w:r>
      <w:proofErr w:type="gramStart"/>
      <w:r>
        <w:t>node</w:t>
      </w:r>
      <w:proofErr w:type="gramEnd"/>
      <w:r>
        <w:t>_cpu_usage': (0, 100),</w:t>
      </w:r>
    </w:p>
    <w:p w14:paraId="29E1A421" w14:textId="77777777" w:rsidR="008B6A81" w:rsidRDefault="008B6A81" w:rsidP="008B6A81">
      <w:pPr>
        <w:spacing w:after="120" w:line="360" w:lineRule="auto"/>
        <w:jc w:val="both"/>
      </w:pPr>
      <w:r>
        <w:t xml:space="preserve">    '</w:t>
      </w:r>
      <w:proofErr w:type="gramStart"/>
      <w:r>
        <w:t>node</w:t>
      </w:r>
      <w:proofErr w:type="gramEnd"/>
      <w:r>
        <w:t>_memory_usage': (0, 100),</w:t>
      </w:r>
    </w:p>
    <w:p w14:paraId="5062448D" w14:textId="77777777" w:rsidR="008B6A81" w:rsidRDefault="008B6A81" w:rsidP="008B6A81">
      <w:pPr>
        <w:spacing w:after="120" w:line="360" w:lineRule="auto"/>
        <w:jc w:val="both"/>
      </w:pPr>
      <w:r>
        <w:t xml:space="preserve">    '</w:t>
      </w:r>
      <w:proofErr w:type="gramStart"/>
      <w:r>
        <w:t>node</w:t>
      </w:r>
      <w:proofErr w:type="gramEnd"/>
      <w:r>
        <w:t>_disk_space_usage': (0, 100),</w:t>
      </w:r>
    </w:p>
    <w:p w14:paraId="6ADEBE20" w14:textId="38C47CBF" w:rsidR="008B6A81" w:rsidRDefault="008B6A81" w:rsidP="008B6A81">
      <w:pPr>
        <w:spacing w:after="120" w:line="360" w:lineRule="auto"/>
        <w:jc w:val="both"/>
      </w:pPr>
      <w:r>
        <w:t>}</w:t>
      </w:r>
    </w:p>
    <w:p w14:paraId="7E30B0EE" w14:textId="77777777" w:rsidR="008B6A81" w:rsidRDefault="008B6A81" w:rsidP="008B6A81">
      <w:pPr>
        <w:spacing w:after="120" w:line="360" w:lineRule="auto"/>
        <w:jc w:val="both"/>
      </w:pPr>
      <w:r>
        <w:t>for col, bounds in clipping_</w:t>
      </w:r>
      <w:proofErr w:type="gramStart"/>
      <w:r>
        <w:t>bounds.items</w:t>
      </w:r>
      <w:proofErr w:type="gramEnd"/>
      <w:r>
        <w:t>():</w:t>
      </w:r>
    </w:p>
    <w:p w14:paraId="2D009C77" w14:textId="77777777" w:rsidR="008B6A81" w:rsidRDefault="008B6A81" w:rsidP="008B6A81">
      <w:pPr>
        <w:spacing w:after="120" w:line="360" w:lineRule="auto"/>
        <w:jc w:val="both"/>
      </w:pPr>
      <w:r>
        <w:t xml:space="preserve">    lower_bound, upper_bound = bounds</w:t>
      </w:r>
    </w:p>
    <w:p w14:paraId="0B7F3A67" w14:textId="77777777" w:rsidR="008B6A81" w:rsidRDefault="008B6A81" w:rsidP="008B6A81">
      <w:pPr>
        <w:spacing w:after="120" w:line="360" w:lineRule="auto"/>
        <w:jc w:val="both"/>
      </w:pPr>
      <w:r>
        <w:t xml:space="preserve">    if col in </w:t>
      </w:r>
      <w:proofErr w:type="gramStart"/>
      <w:r>
        <w:t>df.columns</w:t>
      </w:r>
      <w:proofErr w:type="gramEnd"/>
      <w:r>
        <w:t>:</w:t>
      </w:r>
    </w:p>
    <w:p w14:paraId="5F90FFAD" w14:textId="64F282D3" w:rsidR="008B6A81" w:rsidRDefault="008B6A81" w:rsidP="008B6A81">
      <w:pPr>
        <w:spacing w:after="120" w:line="360" w:lineRule="auto"/>
        <w:jc w:val="both"/>
      </w:pPr>
      <w:r>
        <w:t xml:space="preserve">        df[col] = df[col</w:t>
      </w:r>
      <w:proofErr w:type="gramStart"/>
      <w:r>
        <w:t>].clip</w:t>
      </w:r>
      <w:proofErr w:type="gramEnd"/>
      <w:r>
        <w:t>(lower=lower_bound, upper=upper_bound)</w:t>
      </w:r>
    </w:p>
    <w:p w14:paraId="58AD7A8B" w14:textId="77777777" w:rsidR="008B6A81" w:rsidRDefault="008B6A81" w:rsidP="008B6A81">
      <w:pPr>
        <w:spacing w:after="120" w:line="360" w:lineRule="auto"/>
        <w:jc w:val="both"/>
      </w:pPr>
      <w:r>
        <w:t># Step 5: Save and display</w:t>
      </w:r>
    </w:p>
    <w:p w14:paraId="33368976" w14:textId="4691D7E1" w:rsidR="008B6A81" w:rsidRDefault="008B6A81" w:rsidP="008B6A81">
      <w:pPr>
        <w:spacing w:after="120" w:line="360" w:lineRule="auto"/>
        <w:jc w:val="both"/>
      </w:pPr>
      <w:proofErr w:type="gramStart"/>
      <w:r>
        <w:t>print(</w:t>
      </w:r>
      <w:proofErr w:type="gramEnd"/>
      <w:r>
        <w:t>"\</w:t>
      </w:r>
      <w:proofErr w:type="gramStart"/>
      <w:r>
        <w:t>n[</w:t>
      </w:r>
      <w:proofErr w:type="gramEnd"/>
      <w:r>
        <w:t>Step 5/5] Finalizing dataset...")</w:t>
      </w:r>
    </w:p>
    <w:p w14:paraId="4E4449A9" w14:textId="77777777" w:rsidR="008B6A81" w:rsidRDefault="008B6A81" w:rsidP="008B6A81">
      <w:pPr>
        <w:spacing w:after="120" w:line="360" w:lineRule="auto"/>
        <w:jc w:val="both"/>
      </w:pPr>
      <w:r>
        <w:t># Add synthetic KPI (latency) based on system health</w:t>
      </w:r>
    </w:p>
    <w:p w14:paraId="2CCAB169" w14:textId="77777777" w:rsidR="008B6A81" w:rsidRDefault="008B6A81" w:rsidP="008B6A81">
      <w:pPr>
        <w:spacing w:after="120" w:line="360" w:lineRule="auto"/>
        <w:jc w:val="both"/>
      </w:pPr>
      <w:r>
        <w:t xml:space="preserve">base_latency = </w:t>
      </w:r>
      <w:proofErr w:type="gramStart"/>
      <w:r>
        <w:t>100  #</w:t>
      </w:r>
      <w:proofErr w:type="gramEnd"/>
      <w:r>
        <w:t xml:space="preserve"> Normal latency: 100ms</w:t>
      </w:r>
    </w:p>
    <w:p w14:paraId="104E3D30" w14:textId="6413BCE9" w:rsidR="008B6A81" w:rsidRDefault="008B6A81" w:rsidP="008B6A81">
      <w:pPr>
        <w:spacing w:after="120" w:line="360" w:lineRule="auto"/>
        <w:jc w:val="both"/>
      </w:pPr>
      <w:r>
        <w:t>df['latency_ms'] = base_latency</w:t>
      </w:r>
    </w:p>
    <w:p w14:paraId="248E24B2" w14:textId="77777777" w:rsidR="008B6A81" w:rsidRDefault="008B6A81" w:rsidP="008B6A81">
      <w:pPr>
        <w:spacing w:after="120" w:line="360" w:lineRule="auto"/>
        <w:jc w:val="both"/>
      </w:pPr>
      <w:r>
        <w:t>for fault_type in ['oom', 'high_cpu', 'storage_full', 'ddos']:</w:t>
      </w:r>
    </w:p>
    <w:p w14:paraId="7C22745C" w14:textId="77777777" w:rsidR="008B6A81" w:rsidRDefault="008B6A81" w:rsidP="008B6A81">
      <w:pPr>
        <w:spacing w:after="120" w:line="360" w:lineRule="auto"/>
        <w:jc w:val="both"/>
      </w:pPr>
      <w:r>
        <w:t xml:space="preserve">    fault_mask = df['fault_type'] == fault_type</w:t>
      </w:r>
    </w:p>
    <w:p w14:paraId="50D6FA5C" w14:textId="77777777" w:rsidR="008B6A81" w:rsidRDefault="008B6A81" w:rsidP="008B6A81">
      <w:pPr>
        <w:spacing w:after="120" w:line="360" w:lineRule="auto"/>
        <w:jc w:val="both"/>
      </w:pPr>
      <w:r>
        <w:t xml:space="preserve">    if </w:t>
      </w:r>
      <w:proofErr w:type="gramStart"/>
      <w:r>
        <w:t>fault_mask.any(</w:t>
      </w:r>
      <w:proofErr w:type="gramEnd"/>
      <w:r>
        <w:t>):</w:t>
      </w:r>
    </w:p>
    <w:p w14:paraId="624F8EE2" w14:textId="77777777" w:rsidR="008B6A81" w:rsidRDefault="008B6A81" w:rsidP="008B6A81">
      <w:pPr>
        <w:spacing w:after="120" w:line="360" w:lineRule="auto"/>
        <w:jc w:val="both"/>
      </w:pPr>
      <w:r>
        <w:lastRenderedPageBreak/>
        <w:t xml:space="preserve">        if fault_type == 'oom':</w:t>
      </w:r>
    </w:p>
    <w:p w14:paraId="212970C9" w14:textId="77777777" w:rsidR="008B6A81" w:rsidRDefault="008B6A81" w:rsidP="008B6A81">
      <w:pPr>
        <w:spacing w:after="120" w:line="360" w:lineRule="auto"/>
        <w:jc w:val="both"/>
      </w:pPr>
      <w:r>
        <w:t xml:space="preserve">            </w:t>
      </w:r>
      <w:proofErr w:type="gramStart"/>
      <w:r>
        <w:t>df.loc[</w:t>
      </w:r>
      <w:proofErr w:type="gramEnd"/>
      <w:r>
        <w:t>fault_mask, 'latency_ms'] += 300</w:t>
      </w:r>
    </w:p>
    <w:p w14:paraId="4DD88C16" w14:textId="77777777" w:rsidR="008B6A81" w:rsidRDefault="008B6A81" w:rsidP="008B6A81">
      <w:pPr>
        <w:spacing w:after="120" w:line="360" w:lineRule="auto"/>
        <w:jc w:val="both"/>
      </w:pPr>
      <w:r>
        <w:t xml:space="preserve">        elif fault_type == 'high_cpu':</w:t>
      </w:r>
    </w:p>
    <w:p w14:paraId="07830342" w14:textId="77777777" w:rsidR="008B6A81" w:rsidRDefault="008B6A81" w:rsidP="008B6A81">
      <w:pPr>
        <w:spacing w:after="120" w:line="360" w:lineRule="auto"/>
        <w:jc w:val="both"/>
      </w:pPr>
      <w:r>
        <w:t xml:space="preserve">            </w:t>
      </w:r>
      <w:proofErr w:type="gramStart"/>
      <w:r>
        <w:t>df.loc[</w:t>
      </w:r>
      <w:proofErr w:type="gramEnd"/>
      <w:r>
        <w:t>fault_mask, 'latency_ms'] += 250</w:t>
      </w:r>
    </w:p>
    <w:p w14:paraId="4820B798" w14:textId="77777777" w:rsidR="008B6A81" w:rsidRDefault="008B6A81" w:rsidP="008B6A81">
      <w:pPr>
        <w:spacing w:after="120" w:line="360" w:lineRule="auto"/>
        <w:jc w:val="both"/>
      </w:pPr>
      <w:r>
        <w:t xml:space="preserve">        elif fault_type == 'storage_full':</w:t>
      </w:r>
    </w:p>
    <w:p w14:paraId="2A301A09" w14:textId="77777777" w:rsidR="008B6A81" w:rsidRDefault="008B6A81" w:rsidP="008B6A81">
      <w:pPr>
        <w:spacing w:after="120" w:line="360" w:lineRule="auto"/>
        <w:jc w:val="both"/>
      </w:pPr>
      <w:r>
        <w:t xml:space="preserve">            </w:t>
      </w:r>
      <w:proofErr w:type="gramStart"/>
      <w:r>
        <w:t>df.loc[</w:t>
      </w:r>
      <w:proofErr w:type="gramEnd"/>
      <w:r>
        <w:t>fault_mask, 'latency_ms'] += 400</w:t>
      </w:r>
    </w:p>
    <w:p w14:paraId="1263A09E" w14:textId="77777777" w:rsidR="008B6A81" w:rsidRDefault="008B6A81" w:rsidP="008B6A81">
      <w:pPr>
        <w:spacing w:after="120" w:line="360" w:lineRule="auto"/>
        <w:jc w:val="both"/>
      </w:pPr>
      <w:r>
        <w:t xml:space="preserve">        elif fault_type == 'ddos':</w:t>
      </w:r>
    </w:p>
    <w:p w14:paraId="3A5A0A6B" w14:textId="64431F3E" w:rsidR="008B6A81" w:rsidRDefault="008B6A81" w:rsidP="008B6A81">
      <w:pPr>
        <w:spacing w:after="120" w:line="360" w:lineRule="auto"/>
        <w:jc w:val="both"/>
      </w:pPr>
      <w:r>
        <w:t xml:space="preserve">            </w:t>
      </w:r>
      <w:proofErr w:type="gramStart"/>
      <w:r>
        <w:t>df.loc[</w:t>
      </w:r>
      <w:proofErr w:type="gramEnd"/>
      <w:r>
        <w:t>fault_mask, 'latency_ms'] += 500</w:t>
      </w:r>
    </w:p>
    <w:p w14:paraId="2B4E88FC" w14:textId="77777777" w:rsidR="008B6A81" w:rsidRDefault="008B6A81" w:rsidP="008B6A81">
      <w:pPr>
        <w:spacing w:after="120" w:line="360" w:lineRule="auto"/>
        <w:jc w:val="both"/>
      </w:pPr>
      <w:r>
        <w:t># Save</w:t>
      </w:r>
    </w:p>
    <w:p w14:paraId="0B4E6AAF" w14:textId="3846EF19" w:rsidR="006D507E" w:rsidRDefault="008B6A81" w:rsidP="00F55AA5">
      <w:pPr>
        <w:spacing w:after="120" w:line="360" w:lineRule="auto"/>
        <w:jc w:val="both"/>
      </w:pPr>
      <w:r>
        <w:t>df.to_</w:t>
      </w:r>
      <w:proofErr w:type="gramStart"/>
      <w:r>
        <w:t>csv(</w:t>
      </w:r>
      <w:proofErr w:type="gramEnd"/>
      <w:r>
        <w:t>'lemma_rca_product_review.csv', index=False)</w:t>
      </w:r>
    </w:p>
    <w:p w14:paraId="05186960" w14:textId="1935B668" w:rsidR="006D507E" w:rsidRDefault="006D507E" w:rsidP="00F55AA5">
      <w:pPr>
        <w:spacing w:after="120" w:line="360" w:lineRule="auto"/>
        <w:jc w:val="both"/>
        <w:rPr>
          <w:b/>
          <w:bCs/>
          <w:sz w:val="28"/>
          <w:szCs w:val="28"/>
        </w:rPr>
      </w:pPr>
      <w:r>
        <w:rPr>
          <w:b/>
          <w:bCs/>
          <w:sz w:val="28"/>
          <w:szCs w:val="28"/>
        </w:rPr>
        <w:t>5.</w:t>
      </w:r>
      <w:r w:rsidR="001803E6">
        <w:rPr>
          <w:b/>
          <w:bCs/>
          <w:sz w:val="28"/>
          <w:szCs w:val="28"/>
        </w:rPr>
        <w:t>5</w:t>
      </w:r>
      <w:r>
        <w:rPr>
          <w:b/>
          <w:bCs/>
          <w:sz w:val="28"/>
          <w:szCs w:val="28"/>
        </w:rPr>
        <w:t xml:space="preserve">.3 Sample Code </w:t>
      </w:r>
      <w:proofErr w:type="gramStart"/>
      <w:r>
        <w:rPr>
          <w:b/>
          <w:bCs/>
          <w:sz w:val="28"/>
          <w:szCs w:val="28"/>
        </w:rPr>
        <w:t>For</w:t>
      </w:r>
      <w:proofErr w:type="gramEnd"/>
      <w:r>
        <w:rPr>
          <w:b/>
          <w:bCs/>
          <w:sz w:val="28"/>
          <w:szCs w:val="28"/>
        </w:rPr>
        <w:t xml:space="preserve"> Anomaly Detection</w:t>
      </w:r>
    </w:p>
    <w:p w14:paraId="414D5588" w14:textId="77777777" w:rsidR="006D507E" w:rsidRPr="006D507E" w:rsidRDefault="006D507E" w:rsidP="006D507E">
      <w:pPr>
        <w:spacing w:after="120" w:line="360" w:lineRule="auto"/>
        <w:jc w:val="both"/>
      </w:pPr>
      <w:r w:rsidRPr="006D507E">
        <w:t xml:space="preserve">from </w:t>
      </w:r>
      <w:proofErr w:type="gramStart"/>
      <w:r w:rsidRPr="006D507E">
        <w:t>sklearn.ensemble</w:t>
      </w:r>
      <w:proofErr w:type="gramEnd"/>
      <w:r w:rsidRPr="006D507E">
        <w:t xml:space="preserve"> import IsolationForest</w:t>
      </w:r>
    </w:p>
    <w:p w14:paraId="4ED70EFB" w14:textId="77777777" w:rsidR="006D507E" w:rsidRPr="006D507E" w:rsidRDefault="006D507E" w:rsidP="006D507E">
      <w:pPr>
        <w:spacing w:after="120" w:line="360" w:lineRule="auto"/>
        <w:jc w:val="both"/>
      </w:pPr>
      <w:r w:rsidRPr="006D507E">
        <w:t xml:space="preserve">from </w:t>
      </w:r>
      <w:proofErr w:type="gramStart"/>
      <w:r w:rsidRPr="006D507E">
        <w:t>sklearn.preprocessing</w:t>
      </w:r>
      <w:proofErr w:type="gramEnd"/>
      <w:r w:rsidRPr="006D507E">
        <w:t xml:space="preserve"> import StandardScaler</w:t>
      </w:r>
    </w:p>
    <w:p w14:paraId="2B66A573" w14:textId="77777777" w:rsidR="006D507E" w:rsidRPr="006D507E" w:rsidRDefault="006D507E" w:rsidP="006D507E">
      <w:pPr>
        <w:spacing w:after="120" w:line="360" w:lineRule="auto"/>
        <w:jc w:val="both"/>
      </w:pPr>
      <w:r w:rsidRPr="006D507E">
        <w:t xml:space="preserve">from </w:t>
      </w:r>
      <w:proofErr w:type="gramStart"/>
      <w:r w:rsidRPr="006D507E">
        <w:t>sklearn.metrics</w:t>
      </w:r>
      <w:proofErr w:type="gramEnd"/>
      <w:r w:rsidRPr="006D507E">
        <w:t xml:space="preserve"> import (confusion_matrix, classification_report,</w:t>
      </w:r>
    </w:p>
    <w:p w14:paraId="1BE606B2" w14:textId="77777777" w:rsidR="006D507E" w:rsidRPr="006D507E" w:rsidRDefault="006D507E" w:rsidP="006D507E">
      <w:pPr>
        <w:spacing w:after="120" w:line="360" w:lineRule="auto"/>
        <w:jc w:val="both"/>
      </w:pPr>
      <w:r w:rsidRPr="006D507E">
        <w:t>                             roc_auc_score, precision_score, recall_score, f1_score)</w:t>
      </w:r>
    </w:p>
    <w:p w14:paraId="629B8CF0" w14:textId="77777777" w:rsidR="006D507E" w:rsidRPr="006D507E" w:rsidRDefault="006D507E" w:rsidP="006D507E">
      <w:pPr>
        <w:spacing w:after="120" w:line="360" w:lineRule="auto"/>
        <w:jc w:val="both"/>
      </w:pPr>
      <w:r w:rsidRPr="006D507E">
        <w:t xml:space="preserve">import </w:t>
      </w:r>
      <w:proofErr w:type="gramStart"/>
      <w:r w:rsidRPr="006D507E">
        <w:t>matplotlib.pyplot</w:t>
      </w:r>
      <w:proofErr w:type="gramEnd"/>
      <w:r w:rsidRPr="006D507E">
        <w:t xml:space="preserve"> as plt</w:t>
      </w:r>
    </w:p>
    <w:p w14:paraId="047ACED3" w14:textId="77777777" w:rsidR="006D507E" w:rsidRPr="006D507E" w:rsidRDefault="006D507E" w:rsidP="006D507E">
      <w:pPr>
        <w:spacing w:after="120" w:line="360" w:lineRule="auto"/>
        <w:jc w:val="both"/>
      </w:pPr>
      <w:r w:rsidRPr="006D507E">
        <w:t>import seaborn as sns</w:t>
      </w:r>
    </w:p>
    <w:p w14:paraId="765D1CE3" w14:textId="77777777" w:rsidR="006D507E" w:rsidRPr="006D507E" w:rsidRDefault="006D507E" w:rsidP="006D507E">
      <w:pPr>
        <w:spacing w:after="120" w:line="360" w:lineRule="auto"/>
        <w:jc w:val="both"/>
      </w:pPr>
      <w:r w:rsidRPr="006D507E">
        <w:t>import pickle</w:t>
      </w:r>
    </w:p>
    <w:p w14:paraId="03F66030" w14:textId="5A5F733F" w:rsidR="006D507E" w:rsidRPr="006D507E" w:rsidRDefault="006D507E" w:rsidP="006D507E">
      <w:pPr>
        <w:spacing w:after="120" w:line="360" w:lineRule="auto"/>
        <w:jc w:val="both"/>
      </w:pPr>
      <w:r w:rsidRPr="006D507E">
        <w:t>import pandas as pd</w:t>
      </w:r>
    </w:p>
    <w:p w14:paraId="1DD4CDE8" w14:textId="77777777" w:rsidR="006D507E" w:rsidRPr="006D507E" w:rsidRDefault="006D507E" w:rsidP="006D507E">
      <w:pPr>
        <w:spacing w:after="120" w:line="360" w:lineRule="auto"/>
        <w:jc w:val="both"/>
      </w:pPr>
      <w:proofErr w:type="gramStart"/>
      <w:r w:rsidRPr="006D507E">
        <w:t>print(</w:t>
      </w:r>
      <w:proofErr w:type="gramEnd"/>
      <w:r w:rsidRPr="006D507E">
        <w:t>"="*70)</w:t>
      </w:r>
    </w:p>
    <w:p w14:paraId="07EC072A" w14:textId="77777777" w:rsidR="006D507E" w:rsidRPr="006D507E" w:rsidRDefault="006D507E" w:rsidP="006D507E">
      <w:pPr>
        <w:spacing w:after="120" w:line="360" w:lineRule="auto"/>
        <w:jc w:val="both"/>
      </w:pPr>
      <w:proofErr w:type="gramStart"/>
      <w:r w:rsidRPr="006D507E">
        <w:t>print(</w:t>
      </w:r>
      <w:proofErr w:type="gramEnd"/>
      <w:r w:rsidRPr="006D507E">
        <w:t>"PHASE 1: ISOLATION FOREST - ANOMALY DETECTION")</w:t>
      </w:r>
    </w:p>
    <w:p w14:paraId="75CF7C80" w14:textId="1AD51028" w:rsidR="006D507E" w:rsidRPr="006D507E" w:rsidRDefault="006D507E" w:rsidP="006D507E">
      <w:pPr>
        <w:spacing w:after="120" w:line="360" w:lineRule="auto"/>
        <w:jc w:val="both"/>
      </w:pPr>
      <w:proofErr w:type="gramStart"/>
      <w:r w:rsidRPr="006D507E">
        <w:t>print(</w:t>
      </w:r>
      <w:proofErr w:type="gramEnd"/>
      <w:r w:rsidRPr="006D507E">
        <w:t>"="*70)</w:t>
      </w:r>
    </w:p>
    <w:p w14:paraId="33E82C04" w14:textId="77777777" w:rsidR="006D507E" w:rsidRPr="006D507E" w:rsidRDefault="006D507E" w:rsidP="006D507E">
      <w:pPr>
        <w:spacing w:after="120" w:line="360" w:lineRule="auto"/>
        <w:jc w:val="both"/>
      </w:pPr>
      <w:r w:rsidRPr="006D507E">
        <w:t># Load dataset</w:t>
      </w:r>
    </w:p>
    <w:p w14:paraId="6CE75580" w14:textId="7AD980F4" w:rsidR="006D507E" w:rsidRPr="006D507E" w:rsidRDefault="006D507E" w:rsidP="006D507E">
      <w:pPr>
        <w:spacing w:after="120" w:line="360" w:lineRule="auto"/>
        <w:jc w:val="both"/>
      </w:pPr>
      <w:r w:rsidRPr="006D507E">
        <w:t xml:space="preserve">df = </w:t>
      </w:r>
      <w:proofErr w:type="gramStart"/>
      <w:r w:rsidRPr="006D507E">
        <w:t>pd.read</w:t>
      </w:r>
      <w:proofErr w:type="gramEnd"/>
      <w:r w:rsidRPr="006D507E">
        <w:t>_csv('lemma_rca_product_review.csv')</w:t>
      </w:r>
    </w:p>
    <w:p w14:paraId="01C8036B" w14:textId="77777777" w:rsidR="006D507E" w:rsidRPr="006D507E" w:rsidRDefault="006D507E" w:rsidP="006D507E">
      <w:pPr>
        <w:spacing w:after="120" w:line="360" w:lineRule="auto"/>
        <w:jc w:val="both"/>
      </w:pPr>
      <w:r w:rsidRPr="006D507E">
        <w:t># Select features</w:t>
      </w:r>
    </w:p>
    <w:p w14:paraId="7137D358" w14:textId="77777777" w:rsidR="006D507E" w:rsidRPr="006D507E" w:rsidRDefault="006D507E" w:rsidP="006D507E">
      <w:pPr>
        <w:spacing w:after="120" w:line="360" w:lineRule="auto"/>
        <w:jc w:val="both"/>
      </w:pPr>
      <w:r w:rsidRPr="006D507E">
        <w:t>feature_cols = ['pod_cpu_usage', 'pod_memory_usage', 'pod_network_in', 'pod_network_out',</w:t>
      </w:r>
    </w:p>
    <w:p w14:paraId="05B3CF03" w14:textId="77777777" w:rsidR="006D507E" w:rsidRPr="006D507E" w:rsidRDefault="006D507E" w:rsidP="006D507E">
      <w:pPr>
        <w:spacing w:after="120" w:line="360" w:lineRule="auto"/>
        <w:jc w:val="both"/>
      </w:pPr>
      <w:r w:rsidRPr="006D507E">
        <w:t>                '</w:t>
      </w:r>
      <w:proofErr w:type="gramStart"/>
      <w:r w:rsidRPr="006D507E">
        <w:t>pod</w:t>
      </w:r>
      <w:proofErr w:type="gramEnd"/>
      <w:r w:rsidRPr="006D507E">
        <w:t>_restart_count', 'pod_age_hours', 'node_cpu_usage', 'node_memory_usage',</w:t>
      </w:r>
    </w:p>
    <w:p w14:paraId="5E1949D4" w14:textId="77777777" w:rsidR="006D507E" w:rsidRPr="006D507E" w:rsidRDefault="006D507E" w:rsidP="006D507E">
      <w:pPr>
        <w:spacing w:after="120" w:line="360" w:lineRule="auto"/>
        <w:jc w:val="both"/>
      </w:pPr>
      <w:r w:rsidRPr="006D507E">
        <w:t>                '</w:t>
      </w:r>
      <w:proofErr w:type="gramStart"/>
      <w:r w:rsidRPr="006D507E">
        <w:t>node</w:t>
      </w:r>
      <w:proofErr w:type="gramEnd"/>
      <w:r w:rsidRPr="006D507E">
        <w:t>_disk_io_read', 'node_disk_io_write', 'node_disk_space_usage',</w:t>
      </w:r>
    </w:p>
    <w:p w14:paraId="0B323C82" w14:textId="77777777" w:rsidR="006D507E" w:rsidRPr="006D507E" w:rsidRDefault="006D507E" w:rsidP="006D507E">
      <w:pPr>
        <w:spacing w:after="120" w:line="360" w:lineRule="auto"/>
        <w:jc w:val="both"/>
      </w:pPr>
      <w:r w:rsidRPr="006D507E">
        <w:lastRenderedPageBreak/>
        <w:t>                '</w:t>
      </w:r>
      <w:proofErr w:type="gramStart"/>
      <w:r w:rsidRPr="006D507E">
        <w:t>node</w:t>
      </w:r>
      <w:proofErr w:type="gramEnd"/>
      <w:r w:rsidRPr="006D507E">
        <w:t>_network_in', 'node_network_out', 'node_load_avg',</w:t>
      </w:r>
    </w:p>
    <w:p w14:paraId="21480FAF" w14:textId="77777777" w:rsidR="006D507E" w:rsidRPr="006D507E" w:rsidRDefault="006D507E" w:rsidP="006D507E">
      <w:pPr>
        <w:spacing w:after="120" w:line="360" w:lineRule="auto"/>
        <w:jc w:val="both"/>
      </w:pPr>
      <w:r w:rsidRPr="006D507E">
        <w:t>                '</w:t>
      </w:r>
      <w:proofErr w:type="gramStart"/>
      <w:r w:rsidRPr="006D507E">
        <w:t>node</w:t>
      </w:r>
      <w:proofErr w:type="gramEnd"/>
      <w:r w:rsidRPr="006D507E">
        <w:t>_context_switches', 'node_interrupts', 'latency_ms']</w:t>
      </w:r>
    </w:p>
    <w:p w14:paraId="648E78D9" w14:textId="77777777" w:rsidR="006D507E" w:rsidRPr="006D507E" w:rsidRDefault="006D507E" w:rsidP="006D507E">
      <w:pPr>
        <w:spacing w:after="120" w:line="360" w:lineRule="auto"/>
        <w:jc w:val="both"/>
      </w:pPr>
      <w:r w:rsidRPr="006D507E">
        <w:t>X = df[feature_cols</w:t>
      </w:r>
      <w:proofErr w:type="gramStart"/>
      <w:r w:rsidRPr="006D507E">
        <w:t>].values</w:t>
      </w:r>
      <w:proofErr w:type="gramEnd"/>
    </w:p>
    <w:p w14:paraId="664579E3" w14:textId="05351A36" w:rsidR="006D507E" w:rsidRPr="006D507E" w:rsidRDefault="006D507E" w:rsidP="006D507E">
      <w:pPr>
        <w:spacing w:after="120" w:line="360" w:lineRule="auto"/>
        <w:jc w:val="both"/>
      </w:pPr>
      <w:r w:rsidRPr="006D507E">
        <w:t>y_true = df['is_anomaly'</w:t>
      </w:r>
      <w:proofErr w:type="gramStart"/>
      <w:r w:rsidRPr="006D507E">
        <w:t>].values</w:t>
      </w:r>
      <w:proofErr w:type="gramEnd"/>
    </w:p>
    <w:p w14:paraId="1261F6F9" w14:textId="77777777" w:rsidR="006D507E" w:rsidRPr="006D507E" w:rsidRDefault="006D507E" w:rsidP="006D507E">
      <w:pPr>
        <w:spacing w:after="120" w:line="360" w:lineRule="auto"/>
        <w:jc w:val="both"/>
      </w:pPr>
      <w:proofErr w:type="gramStart"/>
      <w:r w:rsidRPr="006D507E">
        <w:t>print(</w:t>
      </w:r>
      <w:proofErr w:type="gramEnd"/>
      <w:r w:rsidRPr="006D507E">
        <w:t>f"\n</w:t>
      </w:r>
      <w:r w:rsidRPr="006D507E">
        <w:rPr>
          <w:rFonts w:ascii="Segoe UI Emoji" w:hAnsi="Segoe UI Emoji" w:cs="Segoe UI Emoji"/>
        </w:rPr>
        <w:t>📊</w:t>
      </w:r>
      <w:r w:rsidRPr="006D507E">
        <w:t xml:space="preserve"> Data Shape: {</w:t>
      </w:r>
      <w:proofErr w:type="gramStart"/>
      <w:r w:rsidRPr="006D507E">
        <w:t>X.shape</w:t>
      </w:r>
      <w:proofErr w:type="gramEnd"/>
      <w:r w:rsidRPr="006D507E">
        <w:t>}")</w:t>
      </w:r>
    </w:p>
    <w:p w14:paraId="35C2EF13" w14:textId="613B4FF9" w:rsidR="006D507E" w:rsidRPr="006D507E" w:rsidRDefault="006D507E" w:rsidP="006D507E">
      <w:pPr>
        <w:spacing w:after="120" w:line="360" w:lineRule="auto"/>
        <w:jc w:val="both"/>
      </w:pPr>
      <w:proofErr w:type="gramStart"/>
      <w:r w:rsidRPr="006D507E">
        <w:t>print(</w:t>
      </w:r>
      <w:proofErr w:type="gramEnd"/>
      <w:r w:rsidRPr="006D507E">
        <w:t>f"   Normal: {(y_true==0</w:t>
      </w:r>
      <w:proofErr w:type="gramStart"/>
      <w:r w:rsidRPr="006D507E">
        <w:t>).sum</w:t>
      </w:r>
      <w:proofErr w:type="gramEnd"/>
      <w:r w:rsidRPr="006D507E">
        <w:t>()} | Anomalies: {(y_true==1</w:t>
      </w:r>
      <w:proofErr w:type="gramStart"/>
      <w:r w:rsidRPr="006D507E">
        <w:t>).sum</w:t>
      </w:r>
      <w:proofErr w:type="gramEnd"/>
      <w:r w:rsidRPr="006D507E">
        <w:t>()}")</w:t>
      </w:r>
    </w:p>
    <w:p w14:paraId="125A6CA5" w14:textId="77777777" w:rsidR="006D507E" w:rsidRPr="006D507E" w:rsidRDefault="006D507E" w:rsidP="006D507E">
      <w:pPr>
        <w:spacing w:after="120" w:line="360" w:lineRule="auto"/>
        <w:jc w:val="both"/>
      </w:pPr>
      <w:r w:rsidRPr="006D507E">
        <w:t># Step 1: Standardize features</w:t>
      </w:r>
    </w:p>
    <w:p w14:paraId="3206A705" w14:textId="77777777" w:rsidR="006D507E" w:rsidRPr="006D507E" w:rsidRDefault="006D507E" w:rsidP="006D507E">
      <w:pPr>
        <w:spacing w:after="120" w:line="360" w:lineRule="auto"/>
        <w:jc w:val="both"/>
      </w:pPr>
      <w:proofErr w:type="gramStart"/>
      <w:r w:rsidRPr="006D507E">
        <w:t>print(</w:t>
      </w:r>
      <w:proofErr w:type="gramEnd"/>
      <w:r w:rsidRPr="006D507E">
        <w:t>"\</w:t>
      </w:r>
      <w:proofErr w:type="gramStart"/>
      <w:r w:rsidRPr="006D507E">
        <w:t>n[</w:t>
      </w:r>
      <w:proofErr w:type="gramEnd"/>
      <w:r w:rsidRPr="006D507E">
        <w:t>Step 1/5] Standardizing features...")</w:t>
      </w:r>
    </w:p>
    <w:p w14:paraId="444243AE" w14:textId="77777777" w:rsidR="006D507E" w:rsidRPr="006D507E" w:rsidRDefault="006D507E" w:rsidP="006D507E">
      <w:pPr>
        <w:spacing w:after="120" w:line="360" w:lineRule="auto"/>
        <w:jc w:val="both"/>
      </w:pPr>
      <w:r w:rsidRPr="006D507E">
        <w:t xml:space="preserve">scaler = </w:t>
      </w:r>
      <w:proofErr w:type="gramStart"/>
      <w:r w:rsidRPr="006D507E">
        <w:t>StandardScaler(</w:t>
      </w:r>
      <w:proofErr w:type="gramEnd"/>
      <w:r w:rsidRPr="006D507E">
        <w:t>)</w:t>
      </w:r>
    </w:p>
    <w:p w14:paraId="3D2B5463" w14:textId="77777777" w:rsidR="006D507E" w:rsidRPr="006D507E" w:rsidRDefault="006D507E" w:rsidP="006D507E">
      <w:pPr>
        <w:spacing w:after="120" w:line="360" w:lineRule="auto"/>
        <w:jc w:val="both"/>
      </w:pPr>
      <w:r w:rsidRPr="006D507E">
        <w:t>X_scaled = scaler.fit_transform(X)</w:t>
      </w:r>
    </w:p>
    <w:p w14:paraId="3CB3C03F" w14:textId="3B77F2CD" w:rsidR="006D507E" w:rsidRPr="006D507E" w:rsidRDefault="006D507E" w:rsidP="006D507E">
      <w:pPr>
        <w:spacing w:after="120" w:line="360" w:lineRule="auto"/>
        <w:jc w:val="both"/>
      </w:pPr>
      <w:proofErr w:type="gramStart"/>
      <w:r w:rsidRPr="006D507E">
        <w:t>print(</w:t>
      </w:r>
      <w:proofErr w:type="gramEnd"/>
      <w:r w:rsidRPr="006D507E">
        <w:t>"</w:t>
      </w:r>
      <w:r w:rsidRPr="006D507E">
        <w:rPr>
          <w:rFonts w:ascii="Segoe UI Emoji" w:hAnsi="Segoe UI Emoji" w:cs="Segoe UI Emoji"/>
        </w:rPr>
        <w:t>✅</w:t>
      </w:r>
      <w:r w:rsidRPr="006D507E">
        <w:t xml:space="preserve"> Features standardized (mean=0, std=1)")</w:t>
      </w:r>
    </w:p>
    <w:p w14:paraId="56E3040E" w14:textId="77777777" w:rsidR="006D507E" w:rsidRPr="006D507E" w:rsidRDefault="006D507E" w:rsidP="006D507E">
      <w:pPr>
        <w:spacing w:after="120" w:line="360" w:lineRule="auto"/>
        <w:jc w:val="both"/>
      </w:pPr>
      <w:r w:rsidRPr="006D507E">
        <w:t># Step 2: Train Isolation Forest</w:t>
      </w:r>
    </w:p>
    <w:p w14:paraId="5E1F7EC0" w14:textId="77777777" w:rsidR="006D507E" w:rsidRPr="006D507E" w:rsidRDefault="006D507E" w:rsidP="006D507E">
      <w:pPr>
        <w:spacing w:after="120" w:line="360" w:lineRule="auto"/>
        <w:jc w:val="both"/>
      </w:pPr>
      <w:proofErr w:type="gramStart"/>
      <w:r w:rsidRPr="006D507E">
        <w:t>print(</w:t>
      </w:r>
      <w:proofErr w:type="gramEnd"/>
      <w:r w:rsidRPr="006D507E">
        <w:t>"\</w:t>
      </w:r>
      <w:proofErr w:type="gramStart"/>
      <w:r w:rsidRPr="006D507E">
        <w:t>n[</w:t>
      </w:r>
      <w:proofErr w:type="gramEnd"/>
      <w:r w:rsidRPr="006D507E">
        <w:t>Step 2/5] Training Isolation Forest...")</w:t>
      </w:r>
    </w:p>
    <w:p w14:paraId="794E7AA4" w14:textId="77777777" w:rsidR="006D507E" w:rsidRPr="006D507E" w:rsidRDefault="006D507E" w:rsidP="006D507E">
      <w:pPr>
        <w:spacing w:after="120" w:line="360" w:lineRule="auto"/>
        <w:jc w:val="both"/>
      </w:pPr>
      <w:r w:rsidRPr="006D507E">
        <w:t xml:space="preserve">iso_forest = </w:t>
      </w:r>
      <w:proofErr w:type="gramStart"/>
      <w:r w:rsidRPr="006D507E">
        <w:t>IsolationForest(</w:t>
      </w:r>
      <w:proofErr w:type="gramEnd"/>
    </w:p>
    <w:p w14:paraId="52C3DF30" w14:textId="77777777" w:rsidR="006D507E" w:rsidRPr="006D507E" w:rsidRDefault="006D507E" w:rsidP="006D507E">
      <w:pPr>
        <w:spacing w:after="120" w:line="360" w:lineRule="auto"/>
        <w:jc w:val="both"/>
      </w:pPr>
      <w:r w:rsidRPr="006D507E">
        <w:t>    contamination=0.04,</w:t>
      </w:r>
    </w:p>
    <w:p w14:paraId="3F5606C9" w14:textId="77777777" w:rsidR="006D507E" w:rsidRPr="006D507E" w:rsidRDefault="006D507E" w:rsidP="006D507E">
      <w:pPr>
        <w:spacing w:after="120" w:line="360" w:lineRule="auto"/>
        <w:jc w:val="both"/>
      </w:pPr>
      <w:r w:rsidRPr="006D507E">
        <w:t>    random_state=42,</w:t>
      </w:r>
    </w:p>
    <w:p w14:paraId="624F1865" w14:textId="77777777" w:rsidR="006D507E" w:rsidRPr="006D507E" w:rsidRDefault="006D507E" w:rsidP="006D507E">
      <w:pPr>
        <w:spacing w:after="120" w:line="360" w:lineRule="auto"/>
        <w:jc w:val="both"/>
      </w:pPr>
      <w:r w:rsidRPr="006D507E">
        <w:t>    n_estimators=100,</w:t>
      </w:r>
    </w:p>
    <w:p w14:paraId="0F67D08F" w14:textId="77777777" w:rsidR="006D507E" w:rsidRPr="006D507E" w:rsidRDefault="006D507E" w:rsidP="006D507E">
      <w:pPr>
        <w:spacing w:after="120" w:line="360" w:lineRule="auto"/>
        <w:jc w:val="both"/>
      </w:pPr>
      <w:r w:rsidRPr="006D507E">
        <w:t>    n_jobs=-1</w:t>
      </w:r>
    </w:p>
    <w:p w14:paraId="1CB8A6B6" w14:textId="77777777" w:rsidR="006D507E" w:rsidRPr="006D507E" w:rsidRDefault="006D507E" w:rsidP="006D507E">
      <w:pPr>
        <w:spacing w:after="120" w:line="360" w:lineRule="auto"/>
        <w:jc w:val="both"/>
      </w:pPr>
      <w:r w:rsidRPr="006D507E">
        <w:t>)</w:t>
      </w:r>
    </w:p>
    <w:p w14:paraId="72E066C3" w14:textId="77777777" w:rsidR="006D507E" w:rsidRPr="006D507E" w:rsidRDefault="006D507E" w:rsidP="006D507E">
      <w:pPr>
        <w:spacing w:after="120" w:line="360" w:lineRule="auto"/>
        <w:jc w:val="both"/>
      </w:pPr>
      <w:r w:rsidRPr="006D507E">
        <w:t>iso_forest.fit(X_scaled)</w:t>
      </w:r>
    </w:p>
    <w:p w14:paraId="25D32E18" w14:textId="77777777" w:rsidR="006D507E" w:rsidRPr="006D507E" w:rsidRDefault="006D507E" w:rsidP="006D507E">
      <w:pPr>
        <w:spacing w:after="120" w:line="360" w:lineRule="auto"/>
        <w:jc w:val="both"/>
      </w:pPr>
      <w:r w:rsidRPr="006D507E">
        <w:t>predictions = iso_</w:t>
      </w:r>
      <w:proofErr w:type="gramStart"/>
      <w:r w:rsidRPr="006D507E">
        <w:t>forest.predict</w:t>
      </w:r>
      <w:proofErr w:type="gramEnd"/>
      <w:r w:rsidRPr="006D507E">
        <w:t>(X_</w:t>
      </w:r>
      <w:proofErr w:type="gramStart"/>
      <w:r w:rsidRPr="006D507E">
        <w:t>scaled)  #</w:t>
      </w:r>
      <w:proofErr w:type="gramEnd"/>
      <w:r w:rsidRPr="006D507E">
        <w:t xml:space="preserve"> -1=anomaly, 1=normal</w:t>
      </w:r>
    </w:p>
    <w:p w14:paraId="319C0DE2" w14:textId="77777777" w:rsidR="006D507E" w:rsidRPr="006D507E" w:rsidRDefault="006D507E" w:rsidP="006D507E">
      <w:pPr>
        <w:spacing w:after="120" w:line="360" w:lineRule="auto"/>
        <w:jc w:val="both"/>
      </w:pPr>
      <w:r w:rsidRPr="006D507E">
        <w:t>anomaly_scores = iso_</w:t>
      </w:r>
      <w:proofErr w:type="gramStart"/>
      <w:r w:rsidRPr="006D507E">
        <w:t>forest.score</w:t>
      </w:r>
      <w:proofErr w:type="gramEnd"/>
      <w:r w:rsidRPr="006D507E">
        <w:t>_samples(X_scaled)</w:t>
      </w:r>
    </w:p>
    <w:p w14:paraId="4727B713" w14:textId="03AA792B" w:rsidR="006D507E" w:rsidRPr="006D507E" w:rsidRDefault="006D507E" w:rsidP="006D507E">
      <w:pPr>
        <w:spacing w:after="120" w:line="360" w:lineRule="auto"/>
        <w:jc w:val="both"/>
      </w:pPr>
      <w:proofErr w:type="gramStart"/>
      <w:r w:rsidRPr="006D507E">
        <w:t>print(</w:t>
      </w:r>
      <w:proofErr w:type="gramEnd"/>
      <w:r w:rsidRPr="006D507E">
        <w:t>f"</w:t>
      </w:r>
      <w:r w:rsidRPr="006D507E">
        <w:rPr>
          <w:rFonts w:ascii="Segoe UI Emoji" w:hAnsi="Segoe UI Emoji" w:cs="Segoe UI Emoji"/>
        </w:rPr>
        <w:t>✅</w:t>
      </w:r>
      <w:r w:rsidRPr="006D507E">
        <w:t xml:space="preserve"> Model trained | Anomalies detected: {(predictions==-1</w:t>
      </w:r>
      <w:proofErr w:type="gramStart"/>
      <w:r w:rsidRPr="006D507E">
        <w:t>).sum</w:t>
      </w:r>
      <w:proofErr w:type="gramEnd"/>
      <w:r w:rsidRPr="006D507E">
        <w:t>()}")</w:t>
      </w:r>
    </w:p>
    <w:p w14:paraId="59A73635" w14:textId="77777777" w:rsidR="006D507E" w:rsidRPr="006D507E" w:rsidRDefault="006D507E" w:rsidP="006D507E">
      <w:pPr>
        <w:spacing w:after="120" w:line="360" w:lineRule="auto"/>
        <w:jc w:val="both"/>
      </w:pPr>
      <w:r w:rsidRPr="006D507E">
        <w:t># Step 3: Evaluate</w:t>
      </w:r>
    </w:p>
    <w:p w14:paraId="7ED77514" w14:textId="77777777" w:rsidR="006D507E" w:rsidRPr="006D507E" w:rsidRDefault="006D507E" w:rsidP="006D507E">
      <w:pPr>
        <w:spacing w:after="120" w:line="360" w:lineRule="auto"/>
        <w:jc w:val="both"/>
      </w:pPr>
      <w:proofErr w:type="gramStart"/>
      <w:r w:rsidRPr="006D507E">
        <w:t>print(</w:t>
      </w:r>
      <w:proofErr w:type="gramEnd"/>
      <w:r w:rsidRPr="006D507E">
        <w:t>"\</w:t>
      </w:r>
      <w:proofErr w:type="gramStart"/>
      <w:r w:rsidRPr="006D507E">
        <w:t>n[</w:t>
      </w:r>
      <w:proofErr w:type="gramEnd"/>
      <w:r w:rsidRPr="006D507E">
        <w:t>Step 3/5] Evaluating performance...")</w:t>
      </w:r>
    </w:p>
    <w:p w14:paraId="2AB37AB3" w14:textId="77777777" w:rsidR="006D507E" w:rsidRPr="006D507E" w:rsidRDefault="006D507E" w:rsidP="006D507E">
      <w:pPr>
        <w:spacing w:after="120" w:line="360" w:lineRule="auto"/>
        <w:jc w:val="both"/>
      </w:pPr>
      <w:r w:rsidRPr="006D507E">
        <w:t>y_pred = (predictions == -1</w:t>
      </w:r>
      <w:proofErr w:type="gramStart"/>
      <w:r w:rsidRPr="006D507E">
        <w:t>).astype</w:t>
      </w:r>
      <w:proofErr w:type="gramEnd"/>
      <w:r w:rsidRPr="006D507E">
        <w:t>(int)</w:t>
      </w:r>
    </w:p>
    <w:p w14:paraId="4276F760" w14:textId="77777777" w:rsidR="006D507E" w:rsidRPr="006D507E" w:rsidRDefault="006D507E" w:rsidP="006D507E">
      <w:pPr>
        <w:spacing w:after="120" w:line="360" w:lineRule="auto"/>
        <w:jc w:val="both"/>
      </w:pPr>
      <w:r w:rsidRPr="006D507E">
        <w:t>accuracy = (y_pred == y_true</w:t>
      </w:r>
      <w:proofErr w:type="gramStart"/>
      <w:r w:rsidRPr="006D507E">
        <w:t>).sum</w:t>
      </w:r>
      <w:proofErr w:type="gramEnd"/>
      <w:r w:rsidRPr="006D507E">
        <w:t>() / len(y_true)</w:t>
      </w:r>
    </w:p>
    <w:p w14:paraId="68FCE940" w14:textId="77777777" w:rsidR="006D507E" w:rsidRPr="006D507E" w:rsidRDefault="006D507E" w:rsidP="006D507E">
      <w:pPr>
        <w:spacing w:after="120" w:line="360" w:lineRule="auto"/>
        <w:jc w:val="both"/>
      </w:pPr>
      <w:r w:rsidRPr="006D507E">
        <w:t>precision = precision_</w:t>
      </w:r>
      <w:proofErr w:type="gramStart"/>
      <w:r w:rsidRPr="006D507E">
        <w:t>score(</w:t>
      </w:r>
      <w:proofErr w:type="gramEnd"/>
      <w:r w:rsidRPr="006D507E">
        <w:t>y_true, y_pred)</w:t>
      </w:r>
    </w:p>
    <w:p w14:paraId="498D321D" w14:textId="77777777" w:rsidR="006D507E" w:rsidRPr="006D507E" w:rsidRDefault="006D507E" w:rsidP="006D507E">
      <w:pPr>
        <w:spacing w:after="120" w:line="360" w:lineRule="auto"/>
        <w:jc w:val="both"/>
      </w:pPr>
      <w:r w:rsidRPr="006D507E">
        <w:lastRenderedPageBreak/>
        <w:t>recall = recall_</w:t>
      </w:r>
      <w:proofErr w:type="gramStart"/>
      <w:r w:rsidRPr="006D507E">
        <w:t>score(</w:t>
      </w:r>
      <w:proofErr w:type="gramEnd"/>
      <w:r w:rsidRPr="006D507E">
        <w:t>y_true, y_pred)</w:t>
      </w:r>
    </w:p>
    <w:p w14:paraId="48C851A9" w14:textId="77777777" w:rsidR="006D507E" w:rsidRPr="006D507E" w:rsidRDefault="006D507E" w:rsidP="006D507E">
      <w:pPr>
        <w:spacing w:after="120" w:line="360" w:lineRule="auto"/>
        <w:jc w:val="both"/>
      </w:pPr>
      <w:r w:rsidRPr="006D507E">
        <w:t>f1 = f1_</w:t>
      </w:r>
      <w:proofErr w:type="gramStart"/>
      <w:r w:rsidRPr="006D507E">
        <w:t>score(</w:t>
      </w:r>
      <w:proofErr w:type="gramEnd"/>
      <w:r w:rsidRPr="006D507E">
        <w:t>y_true, y_pred)</w:t>
      </w:r>
    </w:p>
    <w:p w14:paraId="19A2CDE3" w14:textId="3DF7202B" w:rsidR="006D507E" w:rsidRPr="006D507E" w:rsidRDefault="006D507E" w:rsidP="006D507E">
      <w:pPr>
        <w:spacing w:after="120" w:line="360" w:lineRule="auto"/>
        <w:jc w:val="both"/>
      </w:pPr>
      <w:r w:rsidRPr="006D507E">
        <w:t>auc = roc_auc_</w:t>
      </w:r>
      <w:proofErr w:type="gramStart"/>
      <w:r w:rsidRPr="006D507E">
        <w:t>score(</w:t>
      </w:r>
      <w:proofErr w:type="gramEnd"/>
      <w:r w:rsidRPr="006D507E">
        <w:t>y_true, anomaly_scores)</w:t>
      </w:r>
    </w:p>
    <w:p w14:paraId="15C13C7C" w14:textId="77777777" w:rsidR="006D507E" w:rsidRPr="006D507E" w:rsidRDefault="006D507E" w:rsidP="006D507E">
      <w:pPr>
        <w:spacing w:after="120" w:line="360" w:lineRule="auto"/>
        <w:jc w:val="both"/>
      </w:pPr>
      <w:proofErr w:type="gramStart"/>
      <w:r w:rsidRPr="006D507E">
        <w:t>print(</w:t>
      </w:r>
      <w:proofErr w:type="gramEnd"/>
      <w:r w:rsidRPr="006D507E">
        <w:t>f"\n</w:t>
      </w:r>
      <w:r w:rsidRPr="006D507E">
        <w:rPr>
          <w:rFonts w:ascii="Segoe UI Emoji" w:hAnsi="Segoe UI Emoji" w:cs="Segoe UI Emoji"/>
        </w:rPr>
        <w:t>📊</w:t>
      </w:r>
      <w:r w:rsidRPr="006D507E">
        <w:t xml:space="preserve"> PERFORMANCE METRICS:")</w:t>
      </w:r>
    </w:p>
    <w:p w14:paraId="313A0B4F" w14:textId="77777777" w:rsidR="006D507E" w:rsidRPr="006D507E" w:rsidRDefault="006D507E" w:rsidP="006D507E">
      <w:pPr>
        <w:spacing w:after="120" w:line="360" w:lineRule="auto"/>
        <w:jc w:val="both"/>
      </w:pPr>
      <w:proofErr w:type="gramStart"/>
      <w:r w:rsidRPr="006D507E">
        <w:t>print(</w:t>
      </w:r>
      <w:proofErr w:type="gramEnd"/>
      <w:r w:rsidRPr="006D507E">
        <w:t>f"   Accuracy</w:t>
      </w:r>
      <w:proofErr w:type="gramStart"/>
      <w:r w:rsidRPr="006D507E">
        <w:t>:  {</w:t>
      </w:r>
      <w:proofErr w:type="gramEnd"/>
      <w:r w:rsidRPr="006D507E">
        <w:t>accuracy:.4f} ({accuracy*100:.2</w:t>
      </w:r>
      <w:proofErr w:type="gramStart"/>
      <w:r w:rsidRPr="006D507E">
        <w:t>f}%</w:t>
      </w:r>
      <w:proofErr w:type="gramEnd"/>
      <w:r w:rsidRPr="006D507E">
        <w:t>)")</w:t>
      </w:r>
    </w:p>
    <w:p w14:paraId="1AD09A43" w14:textId="450B00A5" w:rsidR="006D507E" w:rsidRPr="006D507E" w:rsidRDefault="006D507E" w:rsidP="006D507E">
      <w:pPr>
        <w:spacing w:after="120" w:line="360" w:lineRule="auto"/>
        <w:jc w:val="both"/>
      </w:pPr>
      <w:proofErr w:type="gramStart"/>
      <w:r w:rsidRPr="006D507E">
        <w:t>pri</w:t>
      </w:r>
      <w:r>
        <w:t>n</w:t>
      </w:r>
      <w:r w:rsidRPr="006D507E">
        <w:t>t(</w:t>
      </w:r>
      <w:proofErr w:type="gramEnd"/>
      <w:r w:rsidRPr="006D507E">
        <w:t>f"   Precision: {precision:.4f} ({precision*100:.2</w:t>
      </w:r>
      <w:proofErr w:type="gramStart"/>
      <w:r w:rsidRPr="006D507E">
        <w:t>f}%</w:t>
      </w:r>
      <w:proofErr w:type="gramEnd"/>
      <w:r w:rsidRPr="006D507E">
        <w:t>)")</w:t>
      </w:r>
    </w:p>
    <w:p w14:paraId="4FBAB788" w14:textId="77777777" w:rsidR="006D507E" w:rsidRPr="006D507E" w:rsidRDefault="006D507E" w:rsidP="006D507E">
      <w:pPr>
        <w:spacing w:after="120" w:line="360" w:lineRule="auto"/>
        <w:jc w:val="both"/>
      </w:pPr>
      <w:proofErr w:type="gramStart"/>
      <w:r w:rsidRPr="006D507E">
        <w:t>print(</w:t>
      </w:r>
      <w:proofErr w:type="gramEnd"/>
      <w:r w:rsidRPr="006D507E">
        <w:t xml:space="preserve">f"   Recall: </w:t>
      </w:r>
      <w:proofErr w:type="gramStart"/>
      <w:r w:rsidRPr="006D507E">
        <w:t>   {</w:t>
      </w:r>
      <w:proofErr w:type="gramEnd"/>
      <w:r w:rsidRPr="006D507E">
        <w:t>recall:.4f} ({recall*100:.2</w:t>
      </w:r>
      <w:proofErr w:type="gramStart"/>
      <w:r w:rsidRPr="006D507E">
        <w:t>f}%</w:t>
      </w:r>
      <w:proofErr w:type="gramEnd"/>
      <w:r w:rsidRPr="006D507E">
        <w:t>)")</w:t>
      </w:r>
    </w:p>
    <w:p w14:paraId="491FC947" w14:textId="77777777" w:rsidR="006D507E" w:rsidRPr="006D507E" w:rsidRDefault="006D507E" w:rsidP="006D507E">
      <w:pPr>
        <w:spacing w:after="120" w:line="360" w:lineRule="auto"/>
        <w:jc w:val="both"/>
      </w:pPr>
      <w:proofErr w:type="gramStart"/>
      <w:r w:rsidRPr="006D507E">
        <w:t>print(</w:t>
      </w:r>
      <w:proofErr w:type="gramEnd"/>
      <w:r w:rsidRPr="006D507E">
        <w:t>f"   F1-Score</w:t>
      </w:r>
      <w:proofErr w:type="gramStart"/>
      <w:r w:rsidRPr="006D507E">
        <w:t>:  {</w:t>
      </w:r>
      <w:proofErr w:type="gramEnd"/>
      <w:r w:rsidRPr="006D507E">
        <w:t>f1:.4f}")</w:t>
      </w:r>
    </w:p>
    <w:p w14:paraId="47253791" w14:textId="5224A683" w:rsidR="006D507E" w:rsidRPr="006D507E" w:rsidRDefault="006D507E" w:rsidP="006D507E">
      <w:pPr>
        <w:spacing w:after="120" w:line="360" w:lineRule="auto"/>
        <w:jc w:val="both"/>
      </w:pPr>
      <w:proofErr w:type="gramStart"/>
      <w:r w:rsidRPr="006D507E">
        <w:t>print(</w:t>
      </w:r>
      <w:proofErr w:type="gramEnd"/>
      <w:r w:rsidRPr="006D507E">
        <w:t>f"   ROC-AUC:</w:t>
      </w:r>
      <w:proofErr w:type="gramStart"/>
      <w:r w:rsidRPr="006D507E">
        <w:t xml:space="preserve">   {</w:t>
      </w:r>
      <w:proofErr w:type="gramEnd"/>
      <w:r w:rsidRPr="006D507E">
        <w:t>auc:.4f}")</w:t>
      </w:r>
    </w:p>
    <w:p w14:paraId="79D19654" w14:textId="77777777" w:rsidR="006D507E" w:rsidRPr="006D507E" w:rsidRDefault="006D507E" w:rsidP="006D507E">
      <w:pPr>
        <w:spacing w:after="120" w:line="360" w:lineRule="auto"/>
        <w:jc w:val="both"/>
      </w:pPr>
      <w:r w:rsidRPr="006D507E">
        <w:t>cm = confusion_</w:t>
      </w:r>
      <w:proofErr w:type="gramStart"/>
      <w:r w:rsidRPr="006D507E">
        <w:t>matrix(</w:t>
      </w:r>
      <w:proofErr w:type="gramEnd"/>
      <w:r w:rsidRPr="006D507E">
        <w:t>y_true, y_pred)</w:t>
      </w:r>
    </w:p>
    <w:p w14:paraId="788120DA" w14:textId="77777777" w:rsidR="006D507E" w:rsidRPr="006D507E" w:rsidRDefault="006D507E" w:rsidP="006D507E">
      <w:pPr>
        <w:spacing w:after="120" w:line="360" w:lineRule="auto"/>
        <w:jc w:val="both"/>
      </w:pPr>
      <w:proofErr w:type="gramStart"/>
      <w:r w:rsidRPr="006D507E">
        <w:t>print(</w:t>
      </w:r>
      <w:proofErr w:type="gramEnd"/>
      <w:r w:rsidRPr="006D507E">
        <w:t>f"\n</w:t>
      </w:r>
      <w:r w:rsidRPr="006D507E">
        <w:rPr>
          <w:rFonts w:ascii="Segoe UI Emoji" w:hAnsi="Segoe UI Emoji" w:cs="Segoe UI Emoji"/>
        </w:rPr>
        <w:t>📋</w:t>
      </w:r>
      <w:r w:rsidRPr="006D507E">
        <w:t xml:space="preserve"> Confusion Matrix:")</w:t>
      </w:r>
    </w:p>
    <w:p w14:paraId="0CD653A5" w14:textId="77777777" w:rsidR="006D507E" w:rsidRPr="006D507E" w:rsidRDefault="006D507E" w:rsidP="006D507E">
      <w:pPr>
        <w:spacing w:after="120" w:line="360" w:lineRule="auto"/>
        <w:jc w:val="both"/>
      </w:pPr>
      <w:proofErr w:type="gramStart"/>
      <w:r w:rsidRPr="006D507E">
        <w:t>print(</w:t>
      </w:r>
      <w:proofErr w:type="gramEnd"/>
      <w:r w:rsidRPr="006D507E">
        <w:t>f"   TN: {</w:t>
      </w:r>
      <w:proofErr w:type="gramStart"/>
      <w:r w:rsidRPr="006D507E">
        <w:t>cm[</w:t>
      </w:r>
      <w:proofErr w:type="gramEnd"/>
      <w:r w:rsidRPr="006D507E">
        <w:t>0,0]} | FP: {</w:t>
      </w:r>
      <w:proofErr w:type="gramStart"/>
      <w:r w:rsidRPr="006D507E">
        <w:t>cm[</w:t>
      </w:r>
      <w:proofErr w:type="gramEnd"/>
      <w:r w:rsidRPr="006D507E">
        <w:t>0,1]}")</w:t>
      </w:r>
    </w:p>
    <w:p w14:paraId="411E6DCE" w14:textId="6314D0FF" w:rsidR="006D507E" w:rsidRPr="006D507E" w:rsidRDefault="006D507E" w:rsidP="006D507E">
      <w:pPr>
        <w:spacing w:after="120" w:line="360" w:lineRule="auto"/>
        <w:jc w:val="both"/>
      </w:pPr>
      <w:proofErr w:type="gramStart"/>
      <w:r w:rsidRPr="006D507E">
        <w:t>print(</w:t>
      </w:r>
      <w:proofErr w:type="gramEnd"/>
      <w:r w:rsidRPr="006D507E">
        <w:t>f"   FN: {</w:t>
      </w:r>
      <w:proofErr w:type="gramStart"/>
      <w:r w:rsidRPr="006D507E">
        <w:t>cm[</w:t>
      </w:r>
      <w:proofErr w:type="gramEnd"/>
      <w:r w:rsidRPr="006D507E">
        <w:t>1,0]} | TP: {</w:t>
      </w:r>
      <w:proofErr w:type="gramStart"/>
      <w:r w:rsidRPr="006D507E">
        <w:t>cm[</w:t>
      </w:r>
      <w:proofErr w:type="gramEnd"/>
      <w:r w:rsidRPr="006D507E">
        <w:t>1,1]}")</w:t>
      </w:r>
    </w:p>
    <w:p w14:paraId="476744CA" w14:textId="77777777" w:rsidR="006D507E" w:rsidRPr="006D507E" w:rsidRDefault="006D507E" w:rsidP="006D507E">
      <w:pPr>
        <w:spacing w:after="120" w:line="360" w:lineRule="auto"/>
        <w:jc w:val="both"/>
      </w:pPr>
      <w:r w:rsidRPr="006D507E">
        <w:t># Step 4: Visualize</w:t>
      </w:r>
    </w:p>
    <w:p w14:paraId="5FC6C1C3" w14:textId="77777777" w:rsidR="006D507E" w:rsidRPr="006D507E" w:rsidRDefault="006D507E" w:rsidP="006D507E">
      <w:pPr>
        <w:spacing w:after="120" w:line="360" w:lineRule="auto"/>
        <w:jc w:val="both"/>
      </w:pPr>
      <w:proofErr w:type="gramStart"/>
      <w:r w:rsidRPr="006D507E">
        <w:t>print(</w:t>
      </w:r>
      <w:proofErr w:type="gramEnd"/>
      <w:r w:rsidRPr="006D507E">
        <w:t>"\</w:t>
      </w:r>
      <w:proofErr w:type="gramStart"/>
      <w:r w:rsidRPr="006D507E">
        <w:t>n[</w:t>
      </w:r>
      <w:proofErr w:type="gramEnd"/>
      <w:r w:rsidRPr="006D507E">
        <w:t>Step 4/5] Creating visualizations...")</w:t>
      </w:r>
    </w:p>
    <w:p w14:paraId="2952191B" w14:textId="30A2A592" w:rsidR="006D507E" w:rsidRPr="006D507E" w:rsidRDefault="006D507E" w:rsidP="006D507E">
      <w:pPr>
        <w:spacing w:after="120" w:line="360" w:lineRule="auto"/>
        <w:jc w:val="both"/>
      </w:pPr>
      <w:r w:rsidRPr="006D507E">
        <w:t xml:space="preserve">fig, axes = </w:t>
      </w:r>
      <w:proofErr w:type="gramStart"/>
      <w:r w:rsidRPr="006D507E">
        <w:t>plt.subplots</w:t>
      </w:r>
      <w:proofErr w:type="gramEnd"/>
      <w:r w:rsidRPr="006D507E">
        <w:t>(2, 2, figsize</w:t>
      </w:r>
      <w:proofErr w:type="gramStart"/>
      <w:r w:rsidRPr="006D507E">
        <w:t>=(</w:t>
      </w:r>
      <w:proofErr w:type="gramEnd"/>
      <w:r w:rsidRPr="006D507E">
        <w:t>14, 10))</w:t>
      </w:r>
    </w:p>
    <w:p w14:paraId="4D99E478" w14:textId="77777777" w:rsidR="006D507E" w:rsidRPr="006D507E" w:rsidRDefault="006D507E" w:rsidP="006D507E">
      <w:pPr>
        <w:spacing w:after="120" w:line="360" w:lineRule="auto"/>
        <w:jc w:val="both"/>
      </w:pPr>
      <w:r w:rsidRPr="006D507E">
        <w:t># Plot 1: Anomaly scores</w:t>
      </w:r>
    </w:p>
    <w:p w14:paraId="23DEAA42" w14:textId="77777777" w:rsidR="006D507E" w:rsidRPr="006D507E" w:rsidRDefault="006D507E" w:rsidP="006D507E">
      <w:pPr>
        <w:spacing w:after="120" w:line="360" w:lineRule="auto"/>
        <w:jc w:val="both"/>
      </w:pPr>
      <w:r w:rsidRPr="006D507E">
        <w:t xml:space="preserve">ax = </w:t>
      </w:r>
      <w:proofErr w:type="gramStart"/>
      <w:r w:rsidRPr="006D507E">
        <w:t>axes[</w:t>
      </w:r>
      <w:proofErr w:type="gramEnd"/>
      <w:r w:rsidRPr="006D507E">
        <w:t>0, 0]</w:t>
      </w:r>
    </w:p>
    <w:p w14:paraId="30367793" w14:textId="77777777" w:rsidR="006D507E" w:rsidRPr="006D507E" w:rsidRDefault="006D507E" w:rsidP="006D507E">
      <w:pPr>
        <w:spacing w:after="120" w:line="360" w:lineRule="auto"/>
        <w:jc w:val="both"/>
      </w:pPr>
      <w:r w:rsidRPr="006D507E">
        <w:t>colors = ['red' if p == -1 else 'blue' for p in predictions]</w:t>
      </w:r>
    </w:p>
    <w:p w14:paraId="349614D3" w14:textId="77777777" w:rsidR="006D507E" w:rsidRPr="006D507E" w:rsidRDefault="006D507E" w:rsidP="006D507E">
      <w:pPr>
        <w:spacing w:after="120" w:line="360" w:lineRule="auto"/>
        <w:jc w:val="both"/>
      </w:pPr>
      <w:proofErr w:type="gramStart"/>
      <w:r w:rsidRPr="006D507E">
        <w:t>ax.scatter</w:t>
      </w:r>
      <w:proofErr w:type="gramEnd"/>
      <w:r w:rsidRPr="006D507E">
        <w:t>(range(len(anomaly_scores)), anomaly_scores, c=colors, alpha=0.4, s=8)</w:t>
      </w:r>
    </w:p>
    <w:p w14:paraId="7CA9B4FF" w14:textId="77777777" w:rsidR="006D507E" w:rsidRPr="006D507E" w:rsidRDefault="006D507E" w:rsidP="006D507E">
      <w:pPr>
        <w:spacing w:after="120" w:line="360" w:lineRule="auto"/>
        <w:jc w:val="both"/>
      </w:pPr>
      <w:proofErr w:type="gramStart"/>
      <w:r w:rsidRPr="006D507E">
        <w:t>ax.axhline</w:t>
      </w:r>
      <w:proofErr w:type="gramEnd"/>
      <w:r w:rsidRPr="006D507E">
        <w:t>(y=0, color='black', linestyle='--', linewidth=1)</w:t>
      </w:r>
    </w:p>
    <w:p w14:paraId="15918C61" w14:textId="77777777" w:rsidR="006D507E" w:rsidRPr="006D507E" w:rsidRDefault="006D507E" w:rsidP="006D507E">
      <w:pPr>
        <w:spacing w:after="120" w:line="360" w:lineRule="auto"/>
        <w:jc w:val="both"/>
      </w:pPr>
      <w:r w:rsidRPr="006D507E">
        <w:t>ax.set_</w:t>
      </w:r>
      <w:proofErr w:type="gramStart"/>
      <w:r w:rsidRPr="006D507E">
        <w:t>title(</w:t>
      </w:r>
      <w:proofErr w:type="gramEnd"/>
      <w:r w:rsidRPr="006D507E">
        <w:t>'Isolation Forest Anomaly Scores', fontsize=12, fontweight='bold')</w:t>
      </w:r>
    </w:p>
    <w:p w14:paraId="0BC334E4" w14:textId="77777777" w:rsidR="006D507E" w:rsidRPr="006D507E" w:rsidRDefault="006D507E" w:rsidP="006D507E">
      <w:pPr>
        <w:spacing w:after="120" w:line="360" w:lineRule="auto"/>
        <w:jc w:val="both"/>
      </w:pPr>
      <w:r w:rsidRPr="006D507E">
        <w:t>ax.set_</w:t>
      </w:r>
      <w:proofErr w:type="gramStart"/>
      <w:r w:rsidRPr="006D507E">
        <w:t>xlabel(</w:t>
      </w:r>
      <w:proofErr w:type="gramEnd"/>
      <w:r w:rsidRPr="006D507E">
        <w:t>'Sample Index')</w:t>
      </w:r>
    </w:p>
    <w:p w14:paraId="5AD0C586" w14:textId="77777777" w:rsidR="006D507E" w:rsidRPr="006D507E" w:rsidRDefault="006D507E" w:rsidP="006D507E">
      <w:pPr>
        <w:spacing w:after="120" w:line="360" w:lineRule="auto"/>
        <w:jc w:val="both"/>
      </w:pPr>
      <w:r w:rsidRPr="006D507E">
        <w:t>ax.set_</w:t>
      </w:r>
      <w:proofErr w:type="gramStart"/>
      <w:r w:rsidRPr="006D507E">
        <w:t>ylabel(</w:t>
      </w:r>
      <w:proofErr w:type="gramEnd"/>
      <w:r w:rsidRPr="006D507E">
        <w:t>'Anomaly Score')</w:t>
      </w:r>
    </w:p>
    <w:p w14:paraId="47367B6A" w14:textId="6AB6B132" w:rsidR="006D507E" w:rsidRPr="006D507E" w:rsidRDefault="006D507E" w:rsidP="006D507E">
      <w:pPr>
        <w:spacing w:after="120" w:line="360" w:lineRule="auto"/>
        <w:jc w:val="both"/>
      </w:pPr>
      <w:proofErr w:type="gramStart"/>
      <w:r w:rsidRPr="006D507E">
        <w:t>ax.grid</w:t>
      </w:r>
      <w:proofErr w:type="gramEnd"/>
      <w:r w:rsidRPr="006D507E">
        <w:t>(True, alpha=0.3)</w:t>
      </w:r>
    </w:p>
    <w:p w14:paraId="10296FD9" w14:textId="77777777" w:rsidR="006D507E" w:rsidRPr="006D507E" w:rsidRDefault="006D507E" w:rsidP="006D507E">
      <w:pPr>
        <w:spacing w:after="120" w:line="360" w:lineRule="auto"/>
        <w:jc w:val="both"/>
      </w:pPr>
      <w:r w:rsidRPr="006D507E">
        <w:t># Plot 2: Score distribution</w:t>
      </w:r>
    </w:p>
    <w:p w14:paraId="20B47F3F" w14:textId="77777777" w:rsidR="006D507E" w:rsidRPr="006D507E" w:rsidRDefault="006D507E" w:rsidP="006D507E">
      <w:pPr>
        <w:spacing w:after="120" w:line="360" w:lineRule="auto"/>
        <w:jc w:val="both"/>
      </w:pPr>
      <w:r w:rsidRPr="006D507E">
        <w:t xml:space="preserve">ax = </w:t>
      </w:r>
      <w:proofErr w:type="gramStart"/>
      <w:r w:rsidRPr="006D507E">
        <w:t>axes[</w:t>
      </w:r>
      <w:proofErr w:type="gramEnd"/>
      <w:r w:rsidRPr="006D507E">
        <w:t>0, 1]</w:t>
      </w:r>
    </w:p>
    <w:p w14:paraId="47825C31" w14:textId="77777777" w:rsidR="006D507E" w:rsidRPr="006D507E" w:rsidRDefault="006D507E" w:rsidP="006D507E">
      <w:pPr>
        <w:spacing w:after="120" w:line="360" w:lineRule="auto"/>
        <w:jc w:val="both"/>
      </w:pPr>
      <w:r w:rsidRPr="006D507E">
        <w:t>normal_scores = anomaly_</w:t>
      </w:r>
      <w:proofErr w:type="gramStart"/>
      <w:r w:rsidRPr="006D507E">
        <w:t>scores[</w:t>
      </w:r>
      <w:proofErr w:type="gramEnd"/>
      <w:r w:rsidRPr="006D507E">
        <w:t>y_true == 0]</w:t>
      </w:r>
    </w:p>
    <w:p w14:paraId="6F17A880" w14:textId="77777777" w:rsidR="006D507E" w:rsidRPr="006D507E" w:rsidRDefault="006D507E" w:rsidP="006D507E">
      <w:pPr>
        <w:spacing w:after="120" w:line="360" w:lineRule="auto"/>
        <w:jc w:val="both"/>
      </w:pPr>
      <w:r w:rsidRPr="006D507E">
        <w:lastRenderedPageBreak/>
        <w:t>anomaly_scores_true = anomaly_</w:t>
      </w:r>
      <w:proofErr w:type="gramStart"/>
      <w:r w:rsidRPr="006D507E">
        <w:t>scores[</w:t>
      </w:r>
      <w:proofErr w:type="gramEnd"/>
      <w:r w:rsidRPr="006D507E">
        <w:t>y_true == 1]</w:t>
      </w:r>
    </w:p>
    <w:p w14:paraId="79A83B7F" w14:textId="77777777" w:rsidR="006D507E" w:rsidRPr="006D507E" w:rsidRDefault="006D507E" w:rsidP="006D507E">
      <w:pPr>
        <w:spacing w:after="120" w:line="360" w:lineRule="auto"/>
        <w:jc w:val="both"/>
      </w:pPr>
      <w:proofErr w:type="gramStart"/>
      <w:r w:rsidRPr="006D507E">
        <w:t>ax.hist</w:t>
      </w:r>
      <w:proofErr w:type="gramEnd"/>
      <w:r w:rsidRPr="006D507E">
        <w:t>(normal_scores, bins=50, alpha=0.6, label='Normal', color='blue', edgecolor='black')</w:t>
      </w:r>
    </w:p>
    <w:p w14:paraId="45FF60DC" w14:textId="77777777" w:rsidR="006D507E" w:rsidRPr="006D507E" w:rsidRDefault="006D507E" w:rsidP="006D507E">
      <w:pPr>
        <w:spacing w:after="120" w:line="360" w:lineRule="auto"/>
        <w:jc w:val="both"/>
      </w:pPr>
      <w:proofErr w:type="gramStart"/>
      <w:r w:rsidRPr="006D507E">
        <w:t>ax.hist</w:t>
      </w:r>
      <w:proofErr w:type="gramEnd"/>
      <w:r w:rsidRPr="006D507E">
        <w:t>(anomaly_scores_true, bins=50, alpha=0.6, label='Anomaly', color='red', edgecolor='black')</w:t>
      </w:r>
    </w:p>
    <w:p w14:paraId="7133BD26" w14:textId="77777777" w:rsidR="006D507E" w:rsidRPr="006D507E" w:rsidRDefault="006D507E" w:rsidP="006D507E">
      <w:pPr>
        <w:spacing w:after="120" w:line="360" w:lineRule="auto"/>
        <w:jc w:val="both"/>
      </w:pPr>
      <w:r w:rsidRPr="006D507E">
        <w:t>ax.set_</w:t>
      </w:r>
      <w:proofErr w:type="gramStart"/>
      <w:r w:rsidRPr="006D507E">
        <w:t>title(</w:t>
      </w:r>
      <w:proofErr w:type="gramEnd"/>
      <w:r w:rsidRPr="006D507E">
        <w:t>'Score Distribution', fontsize=12, fontweight='bold')</w:t>
      </w:r>
    </w:p>
    <w:p w14:paraId="68EC43DA" w14:textId="77777777" w:rsidR="006D507E" w:rsidRPr="006D507E" w:rsidRDefault="006D507E" w:rsidP="006D507E">
      <w:pPr>
        <w:spacing w:after="120" w:line="360" w:lineRule="auto"/>
        <w:jc w:val="both"/>
      </w:pPr>
      <w:r w:rsidRPr="006D507E">
        <w:t>ax.set_</w:t>
      </w:r>
      <w:proofErr w:type="gramStart"/>
      <w:r w:rsidRPr="006D507E">
        <w:t>xlabel(</w:t>
      </w:r>
      <w:proofErr w:type="gramEnd"/>
      <w:r w:rsidRPr="006D507E">
        <w:t>'Anomaly Score')</w:t>
      </w:r>
    </w:p>
    <w:p w14:paraId="4AF3F582" w14:textId="77777777" w:rsidR="006D507E" w:rsidRPr="006D507E" w:rsidRDefault="006D507E" w:rsidP="006D507E">
      <w:pPr>
        <w:spacing w:after="120" w:line="360" w:lineRule="auto"/>
        <w:jc w:val="both"/>
      </w:pPr>
      <w:r w:rsidRPr="006D507E">
        <w:t>ax.set_ylabel('Frequency')</w:t>
      </w:r>
    </w:p>
    <w:p w14:paraId="0C1E6AF9" w14:textId="77777777" w:rsidR="006D507E" w:rsidRPr="006D507E" w:rsidRDefault="006D507E" w:rsidP="006D507E">
      <w:pPr>
        <w:spacing w:after="120" w:line="360" w:lineRule="auto"/>
        <w:jc w:val="both"/>
      </w:pPr>
      <w:proofErr w:type="gramStart"/>
      <w:r w:rsidRPr="006D507E">
        <w:t>ax.legend</w:t>
      </w:r>
      <w:proofErr w:type="gramEnd"/>
      <w:r w:rsidRPr="006D507E">
        <w:t>()</w:t>
      </w:r>
    </w:p>
    <w:p w14:paraId="799D14B7" w14:textId="7DB8BF39" w:rsidR="006D507E" w:rsidRPr="006D507E" w:rsidRDefault="006D507E" w:rsidP="006D507E">
      <w:pPr>
        <w:spacing w:after="120" w:line="360" w:lineRule="auto"/>
        <w:jc w:val="both"/>
      </w:pPr>
      <w:proofErr w:type="gramStart"/>
      <w:r w:rsidRPr="006D507E">
        <w:t>ax.grid</w:t>
      </w:r>
      <w:proofErr w:type="gramEnd"/>
      <w:r w:rsidRPr="006D507E">
        <w:t>(True, alpha=0.3, axis='y')</w:t>
      </w:r>
    </w:p>
    <w:p w14:paraId="1A309A82" w14:textId="77777777" w:rsidR="006D507E" w:rsidRPr="006D507E" w:rsidRDefault="006D507E" w:rsidP="006D507E">
      <w:pPr>
        <w:spacing w:after="120" w:line="360" w:lineRule="auto"/>
        <w:jc w:val="both"/>
      </w:pPr>
      <w:r w:rsidRPr="006D507E">
        <w:t># Plot 3: Confusion matrix</w:t>
      </w:r>
    </w:p>
    <w:p w14:paraId="55A4219A" w14:textId="77777777" w:rsidR="006D507E" w:rsidRPr="006D507E" w:rsidRDefault="006D507E" w:rsidP="006D507E">
      <w:pPr>
        <w:spacing w:after="120" w:line="360" w:lineRule="auto"/>
        <w:jc w:val="both"/>
      </w:pPr>
      <w:r w:rsidRPr="006D507E">
        <w:t xml:space="preserve">ax = </w:t>
      </w:r>
      <w:proofErr w:type="gramStart"/>
      <w:r w:rsidRPr="006D507E">
        <w:t>axes[</w:t>
      </w:r>
      <w:proofErr w:type="gramEnd"/>
      <w:r w:rsidRPr="006D507E">
        <w:t>1, 0]</w:t>
      </w:r>
    </w:p>
    <w:p w14:paraId="14A9E983" w14:textId="77777777" w:rsidR="006D507E" w:rsidRPr="006D507E" w:rsidRDefault="006D507E" w:rsidP="006D507E">
      <w:pPr>
        <w:spacing w:after="120" w:line="360" w:lineRule="auto"/>
        <w:jc w:val="both"/>
      </w:pPr>
      <w:proofErr w:type="gramStart"/>
      <w:r w:rsidRPr="006D507E">
        <w:t>sns.heatmap</w:t>
      </w:r>
      <w:proofErr w:type="gramEnd"/>
      <w:r w:rsidRPr="006D507E">
        <w:t>(cm, annot=True, fmt='d', cmap='Blues', ax=ax, cbar=True,</w:t>
      </w:r>
    </w:p>
    <w:p w14:paraId="557014E4" w14:textId="77777777" w:rsidR="006D507E" w:rsidRPr="006D507E" w:rsidRDefault="006D507E" w:rsidP="006D507E">
      <w:pPr>
        <w:spacing w:after="120" w:line="360" w:lineRule="auto"/>
        <w:jc w:val="both"/>
      </w:pPr>
      <w:r w:rsidRPr="006D507E">
        <w:t>            xticklabels</w:t>
      </w:r>
      <w:proofErr w:type="gramStart"/>
      <w:r w:rsidRPr="006D507E">
        <w:t>=[</w:t>
      </w:r>
      <w:proofErr w:type="gramEnd"/>
      <w:r w:rsidRPr="006D507E">
        <w:t>'Normal', 'Anomaly'], yticklabels</w:t>
      </w:r>
      <w:proofErr w:type="gramStart"/>
      <w:r w:rsidRPr="006D507E">
        <w:t>=[</w:t>
      </w:r>
      <w:proofErr w:type="gramEnd"/>
      <w:r w:rsidRPr="006D507E">
        <w:t>'Normal', 'Anomaly'])</w:t>
      </w:r>
    </w:p>
    <w:p w14:paraId="47DE418C" w14:textId="77777777" w:rsidR="006D507E" w:rsidRPr="006D507E" w:rsidRDefault="006D507E" w:rsidP="006D507E">
      <w:pPr>
        <w:spacing w:after="120" w:line="360" w:lineRule="auto"/>
        <w:jc w:val="both"/>
      </w:pPr>
      <w:r w:rsidRPr="006D507E">
        <w:t>ax.set_</w:t>
      </w:r>
      <w:proofErr w:type="gramStart"/>
      <w:r w:rsidRPr="006D507E">
        <w:t>title(</w:t>
      </w:r>
      <w:proofErr w:type="gramEnd"/>
      <w:r w:rsidRPr="006D507E">
        <w:t>'Confusion Matrix', fontsize=12, fontweight='bold')</w:t>
      </w:r>
    </w:p>
    <w:p w14:paraId="34858614" w14:textId="77777777" w:rsidR="006D507E" w:rsidRPr="006D507E" w:rsidRDefault="006D507E" w:rsidP="006D507E">
      <w:pPr>
        <w:spacing w:after="120" w:line="360" w:lineRule="auto"/>
        <w:jc w:val="both"/>
      </w:pPr>
      <w:r w:rsidRPr="006D507E">
        <w:t>ax.set_</w:t>
      </w:r>
      <w:proofErr w:type="gramStart"/>
      <w:r w:rsidRPr="006D507E">
        <w:t>ylabel(</w:t>
      </w:r>
      <w:proofErr w:type="gramEnd"/>
      <w:r w:rsidRPr="006D507E">
        <w:t>'True Label')</w:t>
      </w:r>
    </w:p>
    <w:p w14:paraId="15E97BAE" w14:textId="338CFBC6" w:rsidR="006D507E" w:rsidRPr="006D507E" w:rsidRDefault="006D507E" w:rsidP="006D507E">
      <w:pPr>
        <w:spacing w:after="120" w:line="360" w:lineRule="auto"/>
        <w:jc w:val="both"/>
      </w:pPr>
      <w:r w:rsidRPr="006D507E">
        <w:t>ax.set_</w:t>
      </w:r>
      <w:proofErr w:type="gramStart"/>
      <w:r w:rsidRPr="006D507E">
        <w:t>xlabel(</w:t>
      </w:r>
      <w:proofErr w:type="gramEnd"/>
      <w:r w:rsidRPr="006D507E">
        <w:t>'Predicted Label')</w:t>
      </w:r>
    </w:p>
    <w:p w14:paraId="393A8340" w14:textId="77777777" w:rsidR="006D507E" w:rsidRPr="006D507E" w:rsidRDefault="006D507E" w:rsidP="006D507E">
      <w:pPr>
        <w:spacing w:after="120" w:line="360" w:lineRule="auto"/>
        <w:jc w:val="both"/>
      </w:pPr>
      <w:r w:rsidRPr="006D507E">
        <w:t># Plot 4: Metrics comparison</w:t>
      </w:r>
    </w:p>
    <w:p w14:paraId="14CA06B5" w14:textId="77777777" w:rsidR="006D507E" w:rsidRPr="006D507E" w:rsidRDefault="006D507E" w:rsidP="006D507E">
      <w:pPr>
        <w:spacing w:after="120" w:line="360" w:lineRule="auto"/>
        <w:jc w:val="both"/>
      </w:pPr>
      <w:r w:rsidRPr="006D507E">
        <w:t xml:space="preserve">ax = </w:t>
      </w:r>
      <w:proofErr w:type="gramStart"/>
      <w:r w:rsidRPr="006D507E">
        <w:t>axes[</w:t>
      </w:r>
      <w:proofErr w:type="gramEnd"/>
      <w:r w:rsidRPr="006D507E">
        <w:t>1, 1]</w:t>
      </w:r>
    </w:p>
    <w:p w14:paraId="256FFE76" w14:textId="77777777" w:rsidR="006D507E" w:rsidRPr="006D507E" w:rsidRDefault="006D507E" w:rsidP="006D507E">
      <w:pPr>
        <w:spacing w:after="120" w:line="360" w:lineRule="auto"/>
        <w:jc w:val="both"/>
      </w:pPr>
      <w:r w:rsidRPr="006D507E">
        <w:t>metrics = ['Accuracy', 'Precision', 'Recall', 'F1-Score']</w:t>
      </w:r>
    </w:p>
    <w:p w14:paraId="5481AAE4" w14:textId="77777777" w:rsidR="006D507E" w:rsidRPr="006D507E" w:rsidRDefault="006D507E" w:rsidP="006D507E">
      <w:pPr>
        <w:spacing w:after="120" w:line="360" w:lineRule="auto"/>
        <w:jc w:val="both"/>
      </w:pPr>
      <w:r w:rsidRPr="006D507E">
        <w:t>values = [accuracy, precision, recall, f1]</w:t>
      </w:r>
    </w:p>
    <w:p w14:paraId="0D85C53F" w14:textId="77777777" w:rsidR="006D507E" w:rsidRPr="006D507E" w:rsidRDefault="006D507E" w:rsidP="006D507E">
      <w:pPr>
        <w:spacing w:after="120" w:line="360" w:lineRule="auto"/>
        <w:jc w:val="both"/>
      </w:pPr>
      <w:r w:rsidRPr="006D507E">
        <w:t>colors_bar = ['green' if v &gt; 0.8 else 'orange' if v &gt; 0.6 else 'red' for v in values]</w:t>
      </w:r>
    </w:p>
    <w:p w14:paraId="5FECC240" w14:textId="77777777" w:rsidR="006D507E" w:rsidRPr="006D507E" w:rsidRDefault="006D507E" w:rsidP="006D507E">
      <w:pPr>
        <w:spacing w:after="120" w:line="360" w:lineRule="auto"/>
        <w:jc w:val="both"/>
      </w:pPr>
      <w:r w:rsidRPr="006D507E">
        <w:t xml:space="preserve">bars = </w:t>
      </w:r>
      <w:proofErr w:type="gramStart"/>
      <w:r w:rsidRPr="006D507E">
        <w:t>ax.bar(</w:t>
      </w:r>
      <w:proofErr w:type="gramEnd"/>
      <w:r w:rsidRPr="006D507E">
        <w:t>metrics, values, color=colors_bar, alpha=0.7, edgecolor='black')</w:t>
      </w:r>
    </w:p>
    <w:p w14:paraId="18E4EC37" w14:textId="77777777" w:rsidR="006D507E" w:rsidRPr="006D507E" w:rsidRDefault="006D507E" w:rsidP="006D507E">
      <w:pPr>
        <w:spacing w:after="120" w:line="360" w:lineRule="auto"/>
        <w:jc w:val="both"/>
      </w:pPr>
      <w:proofErr w:type="gramStart"/>
      <w:r w:rsidRPr="006D507E">
        <w:t>ax.axhline</w:t>
      </w:r>
      <w:proofErr w:type="gramEnd"/>
      <w:r w:rsidRPr="006D507E">
        <w:t>(y=0.8, color='green', linestyle='--', linewidth=2, label='Good (0.8)')</w:t>
      </w:r>
    </w:p>
    <w:p w14:paraId="2146C117" w14:textId="77777777" w:rsidR="006D507E" w:rsidRPr="006D507E" w:rsidRDefault="006D507E" w:rsidP="006D507E">
      <w:pPr>
        <w:spacing w:after="120" w:line="360" w:lineRule="auto"/>
        <w:jc w:val="both"/>
      </w:pPr>
      <w:r w:rsidRPr="006D507E">
        <w:t>ax.set_</w:t>
      </w:r>
      <w:proofErr w:type="gramStart"/>
      <w:r w:rsidRPr="006D507E">
        <w:t>title(</w:t>
      </w:r>
      <w:proofErr w:type="gramEnd"/>
      <w:r w:rsidRPr="006D507E">
        <w:t>'Performance Metrics', fontsize=12, fontweight='bold')</w:t>
      </w:r>
    </w:p>
    <w:p w14:paraId="326A514B" w14:textId="77777777" w:rsidR="006D507E" w:rsidRPr="006D507E" w:rsidRDefault="006D507E" w:rsidP="006D507E">
      <w:pPr>
        <w:spacing w:after="120" w:line="360" w:lineRule="auto"/>
        <w:jc w:val="both"/>
      </w:pPr>
      <w:r w:rsidRPr="006D507E">
        <w:t>ax.set_ylabel('Score')</w:t>
      </w:r>
    </w:p>
    <w:p w14:paraId="33BD7E18" w14:textId="77777777" w:rsidR="006D507E" w:rsidRPr="006D507E" w:rsidRDefault="006D507E" w:rsidP="006D507E">
      <w:pPr>
        <w:spacing w:after="120" w:line="360" w:lineRule="auto"/>
        <w:jc w:val="both"/>
      </w:pPr>
      <w:r w:rsidRPr="006D507E">
        <w:t>ax.set_</w:t>
      </w:r>
      <w:proofErr w:type="gramStart"/>
      <w:r w:rsidRPr="006D507E">
        <w:t>ylim(</w:t>
      </w:r>
      <w:proofErr w:type="gramEnd"/>
      <w:r w:rsidRPr="006D507E">
        <w:t>0, 1)</w:t>
      </w:r>
    </w:p>
    <w:p w14:paraId="079B1C04" w14:textId="77777777" w:rsidR="006D507E" w:rsidRPr="006D507E" w:rsidRDefault="006D507E" w:rsidP="006D507E">
      <w:pPr>
        <w:spacing w:after="120" w:line="360" w:lineRule="auto"/>
        <w:jc w:val="both"/>
      </w:pPr>
      <w:proofErr w:type="gramStart"/>
      <w:r w:rsidRPr="006D507E">
        <w:t>ax.legend</w:t>
      </w:r>
      <w:proofErr w:type="gramEnd"/>
      <w:r w:rsidRPr="006D507E">
        <w:t>()</w:t>
      </w:r>
    </w:p>
    <w:p w14:paraId="465AEFCF" w14:textId="42A39D64" w:rsidR="006D507E" w:rsidRPr="006D507E" w:rsidRDefault="006D507E" w:rsidP="006D507E">
      <w:pPr>
        <w:spacing w:after="120" w:line="360" w:lineRule="auto"/>
        <w:jc w:val="both"/>
      </w:pPr>
      <w:proofErr w:type="gramStart"/>
      <w:r w:rsidRPr="006D507E">
        <w:t>ax.grid</w:t>
      </w:r>
      <w:proofErr w:type="gramEnd"/>
      <w:r w:rsidRPr="006D507E">
        <w:t>(True, alpha=0.3, axis='y')</w:t>
      </w:r>
    </w:p>
    <w:p w14:paraId="29AEB124" w14:textId="77777777" w:rsidR="006D507E" w:rsidRPr="006D507E" w:rsidRDefault="006D507E" w:rsidP="006D507E">
      <w:pPr>
        <w:spacing w:after="120" w:line="360" w:lineRule="auto"/>
        <w:jc w:val="both"/>
      </w:pPr>
      <w:proofErr w:type="gramStart"/>
      <w:r w:rsidRPr="006D507E">
        <w:lastRenderedPageBreak/>
        <w:t>plt.tight</w:t>
      </w:r>
      <w:proofErr w:type="gramEnd"/>
      <w:r w:rsidRPr="006D507E">
        <w:t>_</w:t>
      </w:r>
      <w:proofErr w:type="gramStart"/>
      <w:r w:rsidRPr="006D507E">
        <w:t>layout(</w:t>
      </w:r>
      <w:proofErr w:type="gramEnd"/>
      <w:r w:rsidRPr="006D507E">
        <w:t>)</w:t>
      </w:r>
    </w:p>
    <w:p w14:paraId="2DCE7CDC" w14:textId="77777777" w:rsidR="006D507E" w:rsidRPr="006D507E" w:rsidRDefault="006D507E" w:rsidP="006D507E">
      <w:pPr>
        <w:spacing w:after="120" w:line="360" w:lineRule="auto"/>
        <w:jc w:val="both"/>
      </w:pPr>
      <w:proofErr w:type="gramStart"/>
      <w:r w:rsidRPr="006D507E">
        <w:t>plt.savefig</w:t>
      </w:r>
      <w:proofErr w:type="gramEnd"/>
      <w:r w:rsidRPr="006D507E">
        <w:t>('phase1_isolation_forest.png', dpi=300, bbox_inches='tight')</w:t>
      </w:r>
    </w:p>
    <w:p w14:paraId="3058C35D" w14:textId="19D9E397" w:rsidR="006D507E" w:rsidRPr="006D507E" w:rsidRDefault="006D507E" w:rsidP="006D507E">
      <w:pPr>
        <w:spacing w:after="120" w:line="360" w:lineRule="auto"/>
        <w:jc w:val="both"/>
      </w:pPr>
      <w:proofErr w:type="gramStart"/>
      <w:r w:rsidRPr="006D507E">
        <w:t>plt.show</w:t>
      </w:r>
      <w:proofErr w:type="gramEnd"/>
      <w:r w:rsidRPr="006D507E">
        <w:t>()</w:t>
      </w:r>
    </w:p>
    <w:p w14:paraId="584B966F" w14:textId="77777777" w:rsidR="006D507E" w:rsidRPr="006D507E" w:rsidRDefault="006D507E" w:rsidP="006D507E">
      <w:pPr>
        <w:spacing w:after="120" w:line="360" w:lineRule="auto"/>
        <w:jc w:val="both"/>
      </w:pPr>
      <w:r w:rsidRPr="006D507E">
        <w:t># Step 5: Save model</w:t>
      </w:r>
    </w:p>
    <w:p w14:paraId="66D6FD62" w14:textId="77777777" w:rsidR="006D507E" w:rsidRPr="006D507E" w:rsidRDefault="006D507E" w:rsidP="006D507E">
      <w:pPr>
        <w:spacing w:after="120" w:line="360" w:lineRule="auto"/>
        <w:jc w:val="both"/>
      </w:pPr>
      <w:proofErr w:type="gramStart"/>
      <w:r w:rsidRPr="006D507E">
        <w:t>print(</w:t>
      </w:r>
      <w:proofErr w:type="gramEnd"/>
      <w:r w:rsidRPr="006D507E">
        <w:t>"\</w:t>
      </w:r>
      <w:proofErr w:type="gramStart"/>
      <w:r w:rsidRPr="006D507E">
        <w:t>n[</w:t>
      </w:r>
      <w:proofErr w:type="gramEnd"/>
      <w:r w:rsidRPr="006D507E">
        <w:t>Step 5/5] Saving models...")</w:t>
      </w:r>
    </w:p>
    <w:p w14:paraId="60C3895E" w14:textId="77777777" w:rsidR="006D507E" w:rsidRPr="006D507E" w:rsidRDefault="006D507E" w:rsidP="006D507E">
      <w:pPr>
        <w:spacing w:after="120" w:line="360" w:lineRule="auto"/>
        <w:jc w:val="both"/>
      </w:pPr>
      <w:proofErr w:type="gramStart"/>
      <w:r w:rsidRPr="006D507E">
        <w:t>pickle.dump</w:t>
      </w:r>
      <w:proofErr w:type="gramEnd"/>
      <w:r w:rsidRPr="006D507E">
        <w:t xml:space="preserve">(iso_forest, </w:t>
      </w:r>
      <w:proofErr w:type="gramStart"/>
      <w:r w:rsidRPr="006D507E">
        <w:t>open(</w:t>
      </w:r>
      <w:proofErr w:type="gramEnd"/>
      <w:r w:rsidRPr="006D507E">
        <w:t>'iso_forest_model.pkl', 'wb'))</w:t>
      </w:r>
    </w:p>
    <w:p w14:paraId="4879C326" w14:textId="77777777" w:rsidR="006D507E" w:rsidRPr="006D507E" w:rsidRDefault="006D507E" w:rsidP="006D507E">
      <w:pPr>
        <w:spacing w:after="120" w:line="360" w:lineRule="auto"/>
        <w:jc w:val="both"/>
      </w:pPr>
      <w:proofErr w:type="gramStart"/>
      <w:r w:rsidRPr="006D507E">
        <w:t>pickle.dump</w:t>
      </w:r>
      <w:proofErr w:type="gramEnd"/>
      <w:r w:rsidRPr="006D507E">
        <w:t xml:space="preserve">(scaler, </w:t>
      </w:r>
      <w:proofErr w:type="gramStart"/>
      <w:r w:rsidRPr="006D507E">
        <w:t>open(</w:t>
      </w:r>
      <w:proofErr w:type="gramEnd"/>
      <w:r w:rsidRPr="006D507E">
        <w:t>'scaler.pkl', 'wb'))</w:t>
      </w:r>
    </w:p>
    <w:p w14:paraId="49894F69" w14:textId="1B2A78E7" w:rsidR="00061207" w:rsidRDefault="006D507E" w:rsidP="00DA110F">
      <w:pPr>
        <w:spacing w:after="120" w:line="360" w:lineRule="auto"/>
        <w:jc w:val="both"/>
      </w:pPr>
      <w:proofErr w:type="gramStart"/>
      <w:r w:rsidRPr="006D507E">
        <w:t>print(</w:t>
      </w:r>
      <w:proofErr w:type="gramEnd"/>
      <w:r w:rsidRPr="006D507E">
        <w:t>"</w:t>
      </w:r>
      <w:r w:rsidRPr="006D507E">
        <w:rPr>
          <w:rFonts w:ascii="Segoe UI Emoji" w:hAnsi="Segoe UI Emoji" w:cs="Segoe UI Emoji"/>
        </w:rPr>
        <w:t>✅</w:t>
      </w:r>
      <w:r w:rsidRPr="006D507E">
        <w:t>Models saved")</w:t>
      </w:r>
    </w:p>
    <w:p w14:paraId="4F89E54D" w14:textId="40D00D5C" w:rsidR="00061207" w:rsidRDefault="00E47948" w:rsidP="008B6A81">
      <w:pPr>
        <w:spacing w:after="120" w:line="360" w:lineRule="auto"/>
        <w:jc w:val="both"/>
      </w:pPr>
      <w:r>
        <w:t>The above code demonstrates the loading of the dataset using Pandas and the application of StandardScaler to normalize the features</w:t>
      </w:r>
      <w:r w:rsidR="00DA110F">
        <w:t xml:space="preserve"> using anomaly detection</w:t>
      </w:r>
      <w:r>
        <w:t>. This step is crucial for the convergence of the neural network models. The LSTM model is defined with two hidden layers. The 'return_sequences=True' parameter ensures that the output of the first layer is fed into the second layer, allowing the model to learn temporal dependencies at different time scales.</w:t>
      </w:r>
    </w:p>
    <w:p w14:paraId="7A159ACC" w14:textId="77777777" w:rsidR="00061207" w:rsidRDefault="00E47948" w:rsidP="00F55AA5">
      <w:pPr>
        <w:spacing w:line="360" w:lineRule="auto"/>
      </w:pPr>
      <w:r>
        <w:br w:type="page"/>
      </w:r>
    </w:p>
    <w:p w14:paraId="61415B61" w14:textId="77777777" w:rsidR="0067471A" w:rsidRDefault="0067471A" w:rsidP="00F55AA5">
      <w:pPr>
        <w:spacing w:before="240" w:after="60" w:line="360" w:lineRule="auto"/>
        <w:jc w:val="center"/>
        <w:rPr>
          <w:b/>
          <w:bCs/>
          <w:sz w:val="36"/>
          <w:szCs w:val="36"/>
        </w:rPr>
      </w:pPr>
    </w:p>
    <w:p w14:paraId="05E69E6F" w14:textId="77777777" w:rsidR="0067471A" w:rsidRDefault="0067471A" w:rsidP="00F55AA5">
      <w:pPr>
        <w:spacing w:before="240" w:after="60" w:line="360" w:lineRule="auto"/>
        <w:jc w:val="center"/>
        <w:rPr>
          <w:b/>
          <w:bCs/>
          <w:sz w:val="36"/>
          <w:szCs w:val="36"/>
        </w:rPr>
      </w:pPr>
    </w:p>
    <w:p w14:paraId="1585A085" w14:textId="77777777" w:rsidR="0067471A" w:rsidRDefault="0067471A" w:rsidP="00F55AA5">
      <w:pPr>
        <w:spacing w:before="240" w:after="60" w:line="360" w:lineRule="auto"/>
        <w:jc w:val="center"/>
        <w:rPr>
          <w:b/>
          <w:bCs/>
          <w:sz w:val="36"/>
          <w:szCs w:val="36"/>
        </w:rPr>
      </w:pPr>
    </w:p>
    <w:p w14:paraId="3B9D12EB" w14:textId="77777777" w:rsidR="0067471A" w:rsidRDefault="0067471A" w:rsidP="00F55AA5">
      <w:pPr>
        <w:spacing w:before="240" w:after="60" w:line="360" w:lineRule="auto"/>
        <w:jc w:val="center"/>
        <w:rPr>
          <w:b/>
          <w:bCs/>
          <w:sz w:val="36"/>
          <w:szCs w:val="36"/>
        </w:rPr>
      </w:pPr>
    </w:p>
    <w:p w14:paraId="4F49C853" w14:textId="77777777" w:rsidR="0067471A" w:rsidRDefault="0067471A" w:rsidP="00F55AA5">
      <w:pPr>
        <w:spacing w:before="240" w:after="60" w:line="360" w:lineRule="auto"/>
        <w:jc w:val="center"/>
        <w:rPr>
          <w:b/>
          <w:bCs/>
          <w:sz w:val="36"/>
          <w:szCs w:val="36"/>
        </w:rPr>
      </w:pPr>
    </w:p>
    <w:p w14:paraId="27949A83" w14:textId="77777777" w:rsidR="0067471A" w:rsidRDefault="0067471A" w:rsidP="00F55AA5">
      <w:pPr>
        <w:spacing w:before="240" w:after="60" w:line="360" w:lineRule="auto"/>
        <w:jc w:val="center"/>
        <w:rPr>
          <w:b/>
          <w:bCs/>
          <w:sz w:val="36"/>
          <w:szCs w:val="36"/>
        </w:rPr>
      </w:pPr>
    </w:p>
    <w:p w14:paraId="77A1E598" w14:textId="77777777" w:rsidR="0067471A" w:rsidRDefault="0067471A" w:rsidP="00F55AA5">
      <w:pPr>
        <w:spacing w:before="240" w:after="60" w:line="360" w:lineRule="auto"/>
        <w:jc w:val="center"/>
        <w:rPr>
          <w:b/>
          <w:bCs/>
          <w:sz w:val="36"/>
          <w:szCs w:val="36"/>
        </w:rPr>
      </w:pPr>
    </w:p>
    <w:p w14:paraId="1691D073" w14:textId="77777777" w:rsidR="0067471A" w:rsidRDefault="0067471A" w:rsidP="00F55AA5">
      <w:pPr>
        <w:spacing w:before="240" w:after="60" w:line="360" w:lineRule="auto"/>
        <w:jc w:val="center"/>
        <w:rPr>
          <w:b/>
          <w:bCs/>
          <w:sz w:val="36"/>
          <w:szCs w:val="36"/>
        </w:rPr>
      </w:pPr>
    </w:p>
    <w:p w14:paraId="29E06AEA" w14:textId="18F1FD5E" w:rsidR="00061207" w:rsidRDefault="00E47948" w:rsidP="00F55AA5">
      <w:pPr>
        <w:spacing w:before="240" w:after="60" w:line="360" w:lineRule="auto"/>
        <w:jc w:val="center"/>
      </w:pPr>
      <w:r>
        <w:rPr>
          <w:b/>
          <w:bCs/>
          <w:sz w:val="36"/>
          <w:szCs w:val="36"/>
        </w:rPr>
        <w:t>CHAPTER - 6</w:t>
      </w:r>
    </w:p>
    <w:p w14:paraId="21724E94" w14:textId="77777777" w:rsidR="00061207" w:rsidRDefault="00E47948" w:rsidP="00F55AA5">
      <w:pPr>
        <w:spacing w:before="60" w:after="240" w:line="360" w:lineRule="auto"/>
        <w:jc w:val="center"/>
        <w:rPr>
          <w:b/>
          <w:bCs/>
          <w:sz w:val="36"/>
          <w:szCs w:val="36"/>
        </w:rPr>
      </w:pPr>
      <w:r>
        <w:rPr>
          <w:b/>
          <w:bCs/>
          <w:sz w:val="36"/>
          <w:szCs w:val="36"/>
        </w:rPr>
        <w:t>RESULTS AND DISCUSSION</w:t>
      </w:r>
    </w:p>
    <w:p w14:paraId="34CF7601" w14:textId="77777777" w:rsidR="0067471A" w:rsidRDefault="0067471A" w:rsidP="00F55AA5">
      <w:pPr>
        <w:spacing w:before="60" w:after="240" w:line="360" w:lineRule="auto"/>
        <w:jc w:val="center"/>
        <w:rPr>
          <w:b/>
          <w:bCs/>
          <w:sz w:val="36"/>
          <w:szCs w:val="36"/>
        </w:rPr>
      </w:pPr>
    </w:p>
    <w:p w14:paraId="046B299F" w14:textId="77777777" w:rsidR="0067471A" w:rsidRDefault="0067471A" w:rsidP="00F55AA5">
      <w:pPr>
        <w:spacing w:before="60" w:after="240" w:line="360" w:lineRule="auto"/>
        <w:jc w:val="center"/>
        <w:rPr>
          <w:b/>
          <w:bCs/>
          <w:sz w:val="36"/>
          <w:szCs w:val="36"/>
        </w:rPr>
      </w:pPr>
    </w:p>
    <w:p w14:paraId="12459562" w14:textId="77777777" w:rsidR="0067471A" w:rsidRDefault="0067471A" w:rsidP="00F55AA5">
      <w:pPr>
        <w:spacing w:before="60" w:after="240" w:line="360" w:lineRule="auto"/>
        <w:jc w:val="center"/>
        <w:rPr>
          <w:b/>
          <w:bCs/>
          <w:sz w:val="36"/>
          <w:szCs w:val="36"/>
        </w:rPr>
      </w:pPr>
    </w:p>
    <w:p w14:paraId="6962ED66" w14:textId="77777777" w:rsidR="0067471A" w:rsidRDefault="0067471A" w:rsidP="00F55AA5">
      <w:pPr>
        <w:spacing w:before="60" w:after="240" w:line="360" w:lineRule="auto"/>
        <w:jc w:val="center"/>
        <w:rPr>
          <w:b/>
          <w:bCs/>
          <w:sz w:val="36"/>
          <w:szCs w:val="36"/>
        </w:rPr>
      </w:pPr>
    </w:p>
    <w:p w14:paraId="3E9C74E5" w14:textId="77777777" w:rsidR="0067471A" w:rsidRDefault="0067471A" w:rsidP="00F55AA5">
      <w:pPr>
        <w:spacing w:before="60" w:after="240" w:line="360" w:lineRule="auto"/>
        <w:jc w:val="center"/>
        <w:rPr>
          <w:b/>
          <w:bCs/>
          <w:sz w:val="36"/>
          <w:szCs w:val="36"/>
        </w:rPr>
      </w:pPr>
    </w:p>
    <w:p w14:paraId="26AD4218" w14:textId="498E2FDA" w:rsidR="0067471A" w:rsidRDefault="0067471A" w:rsidP="00F55AA5">
      <w:pPr>
        <w:spacing w:before="60" w:after="240" w:line="360" w:lineRule="auto"/>
        <w:jc w:val="center"/>
        <w:rPr>
          <w:b/>
          <w:bCs/>
          <w:sz w:val="36"/>
          <w:szCs w:val="36"/>
        </w:rPr>
      </w:pPr>
    </w:p>
    <w:p w14:paraId="697F2D01" w14:textId="13644ADF" w:rsidR="006125D1" w:rsidRDefault="006125D1" w:rsidP="00F55AA5">
      <w:pPr>
        <w:spacing w:before="60" w:after="240" w:line="360" w:lineRule="auto"/>
        <w:jc w:val="center"/>
        <w:rPr>
          <w:b/>
          <w:bCs/>
          <w:sz w:val="36"/>
          <w:szCs w:val="36"/>
        </w:rPr>
      </w:pPr>
    </w:p>
    <w:p w14:paraId="358A6C92" w14:textId="77777777" w:rsidR="008D6288" w:rsidRDefault="008D6288" w:rsidP="0067471A">
      <w:pPr>
        <w:spacing w:before="60" w:after="240" w:line="360" w:lineRule="auto"/>
        <w:rPr>
          <w:b/>
          <w:bCs/>
          <w:sz w:val="28"/>
          <w:szCs w:val="28"/>
        </w:rPr>
      </w:pPr>
    </w:p>
    <w:p w14:paraId="243BA019" w14:textId="2F2B91F0" w:rsidR="008D6288" w:rsidRPr="008D6288" w:rsidRDefault="008D6288" w:rsidP="0067471A">
      <w:pPr>
        <w:spacing w:before="60" w:after="240" w:line="360" w:lineRule="auto"/>
        <w:rPr>
          <w:b/>
          <w:bCs/>
          <w:sz w:val="28"/>
          <w:szCs w:val="28"/>
        </w:rPr>
      </w:pPr>
      <w:r w:rsidRPr="008D6288">
        <w:rPr>
          <w:b/>
          <w:bCs/>
          <w:sz w:val="28"/>
          <w:szCs w:val="28"/>
        </w:rPr>
        <w:lastRenderedPageBreak/>
        <w:t>6.1 Testing Strategies</w:t>
      </w:r>
    </w:p>
    <w:p w14:paraId="5F6C982E" w14:textId="146E8ECB" w:rsidR="0067471A" w:rsidRDefault="0067471A" w:rsidP="003352D6">
      <w:pPr>
        <w:spacing w:before="60" w:after="240" w:line="360" w:lineRule="auto"/>
        <w:jc w:val="both"/>
      </w:pPr>
      <w:r w:rsidRPr="0067471A">
        <w:t>Thorough testing is a fundamental requirement for any system that is intended to operate autonomously in a production environment, and this is especially true for AI-driven diagnostic systems where incorrect outputs carry direct operational consequences. The Intelligent Root Cause Analysis System was subjected to a comprehensive, multi-layered testing strategy designed to validate not just the correctness of individual components in isolation, but the accuracy, robustness, and reliability of the system as an integrated whole. The testing approach adopted in this project spans five distinct strategies unit testing, integration testing, model performance testing, stress and scalability testing, and explainability validation each targeting a different dimension of system quality. The following subsections describe each strategy in detail, including the objectives, methodology, and key findings associated with each.</w:t>
      </w:r>
    </w:p>
    <w:p w14:paraId="6765659F" w14:textId="529828EA" w:rsidR="0067471A" w:rsidRPr="0067471A" w:rsidRDefault="0067471A" w:rsidP="0067471A">
      <w:pPr>
        <w:spacing w:before="60" w:after="240" w:line="360" w:lineRule="auto"/>
      </w:pPr>
      <w:r>
        <w:rPr>
          <w:b/>
          <w:bCs/>
        </w:rPr>
        <w:t>6.1</w:t>
      </w:r>
      <w:r w:rsidRPr="0067471A">
        <w:rPr>
          <w:b/>
          <w:bCs/>
        </w:rPr>
        <w:t>.1 Unit Testing</w:t>
      </w:r>
    </w:p>
    <w:p w14:paraId="37F884D1" w14:textId="77777777" w:rsidR="0067471A" w:rsidRPr="0067471A" w:rsidRDefault="0067471A" w:rsidP="003352D6">
      <w:pPr>
        <w:spacing w:before="60" w:after="240" w:line="360" w:lineRule="auto"/>
        <w:jc w:val="both"/>
      </w:pPr>
      <w:r w:rsidRPr="0067471A">
        <w:t>Unit testing was the first and most granular layer of the testing strategy, targeting individual functions and modules within the pipeline in complete isolation from one another. The objective of unit testing at this stage was to verify that each discrete component of the system behaved correctly given a controlled set of inputs, and that edge cases and boundary conditions were handled gracefully without causing failures or producing silent errors that could propagate downstream.</w:t>
      </w:r>
    </w:p>
    <w:p w14:paraId="540C09A9" w14:textId="77777777" w:rsidR="0067471A" w:rsidRPr="0067471A" w:rsidRDefault="0067471A" w:rsidP="003352D6">
      <w:pPr>
        <w:spacing w:before="60" w:after="240" w:line="360" w:lineRule="auto"/>
        <w:jc w:val="both"/>
      </w:pPr>
      <w:r w:rsidRPr="0067471A">
        <w:t>The preprocessing module was the primary focus of unit testing, given that errors introduced during data cleaning and normalization would corrupt every subsequent stage of the pipeline. Individual functions were tested against a range of carefully constructed input scenarios. The missing value imputation function was tested with inputs containing no missing values, sparse missing values, and entirely empty feature columns, verifying that each case was handled according to the expected behavior. The MinMax Scaling function was tested with standard inputs, inputs containing constant-valued columns where the range would be zero, and inputs with negative values, confirming that edge cases did not produce division-by-zero errors or produce out-of-range normalized outputs. The sliding window construction function was similarly tested across a range of sequence length configurations and dataset sizes, verifying that window boundaries were correctly computed and that no data leakage occurred between training and test windows.</w:t>
      </w:r>
    </w:p>
    <w:p w14:paraId="3AE52C05" w14:textId="1E373822" w:rsidR="0067471A" w:rsidRPr="0067471A" w:rsidRDefault="0067471A" w:rsidP="003352D6">
      <w:pPr>
        <w:spacing w:before="60" w:after="240" w:line="360" w:lineRule="auto"/>
        <w:jc w:val="both"/>
      </w:pPr>
      <w:r w:rsidRPr="0067471A">
        <w:t xml:space="preserve">Unit tests were also written for the anomaly scoring logic within the Isolation Forest wrapper, verifying that the threshold comparison function correctly classified observations as normal or anomalous across a range of score values including boundary cases at the exact threshold value. </w:t>
      </w:r>
      <w:r w:rsidRPr="0067471A">
        <w:lastRenderedPageBreak/>
        <w:t>The graph construction module was tested by providing both valid and malformed adjacency representations, confirming that invalid topology inputs were caught and reported with informative error messages rather than causing silent failures downstream. All unit tests were implemented using Python's built-in unittest framework and were designed to be fully automated and repeatable, allowing them to be re-executed after any modification to the codebase to confirm that existing functionality had not been broken.</w:t>
      </w:r>
    </w:p>
    <w:p w14:paraId="04D68EC4" w14:textId="38CF513C" w:rsidR="0067471A" w:rsidRPr="0067471A" w:rsidRDefault="0067471A" w:rsidP="0067471A">
      <w:pPr>
        <w:spacing w:before="60" w:after="240" w:line="360" w:lineRule="auto"/>
        <w:rPr>
          <w:b/>
          <w:bCs/>
        </w:rPr>
      </w:pPr>
      <w:r>
        <w:rPr>
          <w:b/>
          <w:bCs/>
        </w:rPr>
        <w:t>6.1</w:t>
      </w:r>
      <w:r w:rsidRPr="0067471A">
        <w:rPr>
          <w:b/>
          <w:bCs/>
        </w:rPr>
        <w:t>.2 Integration Testing</w:t>
      </w:r>
    </w:p>
    <w:p w14:paraId="362FAB9A" w14:textId="77777777" w:rsidR="0067471A" w:rsidRPr="0067471A" w:rsidRDefault="0067471A" w:rsidP="003352D6">
      <w:pPr>
        <w:spacing w:before="60" w:after="240" w:line="360" w:lineRule="auto"/>
        <w:jc w:val="both"/>
      </w:pPr>
      <w:r w:rsidRPr="0067471A">
        <w:t>Where unit testing verified the correctness of individual components in isolation, integration testing was concerned with verifying that those components worked correctly when connected together as a pipeline. The objective was to detect interface mismatches, data format incompatibilities, and sequencing errors that would only become visible when components were operating in combination.</w:t>
      </w:r>
    </w:p>
    <w:p w14:paraId="5DD707D6" w14:textId="67F8BB17" w:rsidR="0067471A" w:rsidRPr="0067471A" w:rsidRDefault="0067471A" w:rsidP="003352D6">
      <w:pPr>
        <w:spacing w:before="60" w:after="240" w:line="360" w:lineRule="auto"/>
        <w:jc w:val="both"/>
      </w:pPr>
      <w:r w:rsidRPr="0067471A">
        <w:t>Integration testing was conducted by constructing a series of end-to-end test cases using small, synthetic telemetry sequences with known properties. Each test case was passed through the complete pipeline from raw ingestion through preprocessing, anomaly detection, failure prediction, root cause classification, and SHAP explanation generation and the output at each stage was inspected to confirm that it matched the expected format and content given the known properties of the input. This approach allowed the team to verify not just that the pipeline produced an output, but that the output was semantically correct and internally consistent across stages.</w:t>
      </w:r>
    </w:p>
    <w:p w14:paraId="1D6C453C" w14:textId="5DA8CBC9" w:rsidR="00397B2C" w:rsidRDefault="0067471A" w:rsidP="008D6288">
      <w:pPr>
        <w:spacing w:before="60" w:after="240" w:line="360" w:lineRule="auto"/>
        <w:jc w:val="both"/>
      </w:pPr>
      <w:r w:rsidRPr="0067471A">
        <w:t>A particularly important integration test focused on the handoff between the Isolation Forest anomaly detection module and the LSTM failure prediction module. Because the LSTM expects input sequences of a fixed length and shape, any deviation in the tensor dimensions produced by the anomaly detection stage would cause the LSTM to fail at inference time. Integration tests confirmed that the tensor shapes produced at the boundary between these two modules were always consistent with the LSTM's input specification, and that the flagging metadata attached to anomalous sequences was correctly preserved and accessible to downstream modules. Similarly, the integration between the GCN root cause classifier and the NetworkX dependency graph was tested to confirm that node identifiers used by the classifier correctly corresponded to nodes present in the graph, and that centrality scores were being computed and retrieved correctly during root cause attribution.</w:t>
      </w:r>
      <w:r w:rsidR="008D6288">
        <w:t xml:space="preserve">                                                                                                </w:t>
      </w:r>
    </w:p>
    <w:p w14:paraId="7BEB4BF2" w14:textId="77777777" w:rsidR="00397B2C" w:rsidRDefault="00397B2C" w:rsidP="008D6288">
      <w:pPr>
        <w:spacing w:before="60" w:after="240" w:line="360" w:lineRule="auto"/>
        <w:jc w:val="both"/>
      </w:pPr>
    </w:p>
    <w:p w14:paraId="42CFEBC9" w14:textId="77777777" w:rsidR="00397B2C" w:rsidRPr="00397B2C" w:rsidRDefault="00397B2C" w:rsidP="008D6288">
      <w:pPr>
        <w:spacing w:before="60" w:after="240" w:line="360" w:lineRule="auto"/>
        <w:jc w:val="both"/>
      </w:pPr>
    </w:p>
    <w:p w14:paraId="495BD625" w14:textId="5E953703" w:rsidR="0067471A" w:rsidRPr="008D6288" w:rsidRDefault="0067471A" w:rsidP="008D6288">
      <w:pPr>
        <w:spacing w:before="60" w:after="240" w:line="360" w:lineRule="auto"/>
        <w:jc w:val="both"/>
      </w:pPr>
      <w:r>
        <w:rPr>
          <w:b/>
          <w:bCs/>
        </w:rPr>
        <w:lastRenderedPageBreak/>
        <w:t>6.1</w:t>
      </w:r>
      <w:r w:rsidRPr="0067471A">
        <w:rPr>
          <w:b/>
          <w:bCs/>
        </w:rPr>
        <w:t>.3 Model Performance Testing</w:t>
      </w:r>
    </w:p>
    <w:p w14:paraId="3A172743" w14:textId="232FF0ED" w:rsidR="0067471A" w:rsidRPr="0067471A" w:rsidRDefault="0067471A" w:rsidP="003352D6">
      <w:pPr>
        <w:spacing w:before="60" w:after="240" w:line="360" w:lineRule="auto"/>
        <w:jc w:val="both"/>
      </w:pPr>
      <w:r w:rsidRPr="0067471A">
        <w:t>Model performance testing constitutes the most analytically rigorous component of the testing strategy, directly assessing the accuracy and generalization capability of the machine learning models at the heart of the system. This testing was conducted on a held-out test split of the LEMMA-RCA dataset subset that was not used at any point during model training or hyperparameter tuning, ensuring that the reported performance metrics reflect the model's true ability to generalize to unseen data rather than its ability to memorize the training set.The Isolation Forest anomaly detector was evaluated using precision, recall, and F1-score computed against ground truth anomaly labels provided in the dataset. Precision measured the proportion of flagged observations that were genuinely anomalous, while recall measured the proportion of true anomalies that the model successfully identified. The F1-score, as the harmonic mean of these two measures, provided a single balanced performance indicator that accounts for both types of error. The threshold parameter governing the anomaly score cutoff was tuned on the validation set to achieve the best F1-score before being fixed for final evaluation on the test set.</w:t>
      </w:r>
    </w:p>
    <w:p w14:paraId="24FBABF9" w14:textId="1A9E944B" w:rsidR="0067471A" w:rsidRPr="0067471A" w:rsidRDefault="0067471A" w:rsidP="003352D6">
      <w:pPr>
        <w:spacing w:before="60" w:after="240" w:line="360" w:lineRule="auto"/>
        <w:jc w:val="both"/>
      </w:pPr>
      <w:r w:rsidRPr="0067471A">
        <w:t>The LSTM failure prediction model was evaluated using accuracy, precision, recall, F1-score, and the area under the ROC curve (AUC-ROC). The confusion matrix was examined in detail to understand the distribution of true positives, false positives, true negatives, and false negatives, with particular attention paid to the false negative rate cases where the model failed to predict a failure that subsequently occurred as these represent the highest-consequence error type in an operational context. The GCN root cause classifier was evaluated using Top-1 and Top-3 accuracy metrics, measuring the proportion of test cases in which the true root cause appeared as the model's first-ranked and third-ranked prediction respectively, reflecting the practical reality that engineers typically review a short list of candidates rather than relying on a single automated suggestion.</w:t>
      </w:r>
    </w:p>
    <w:p w14:paraId="6601282D" w14:textId="6D3B9E2C" w:rsidR="0067471A" w:rsidRPr="0067471A" w:rsidRDefault="0067471A" w:rsidP="0067471A">
      <w:pPr>
        <w:spacing w:before="60" w:after="240" w:line="360" w:lineRule="auto"/>
        <w:rPr>
          <w:b/>
          <w:bCs/>
        </w:rPr>
      </w:pPr>
      <w:r>
        <w:rPr>
          <w:b/>
          <w:bCs/>
        </w:rPr>
        <w:t>6.1</w:t>
      </w:r>
      <w:r w:rsidRPr="0067471A">
        <w:rPr>
          <w:b/>
          <w:bCs/>
        </w:rPr>
        <w:t>.4 Stress and Scalability Testing</w:t>
      </w:r>
    </w:p>
    <w:p w14:paraId="556F3371" w14:textId="6E825891" w:rsidR="0067471A" w:rsidRPr="0067471A" w:rsidRDefault="0067471A" w:rsidP="003352D6">
      <w:pPr>
        <w:spacing w:before="60" w:after="240" w:line="360" w:lineRule="auto"/>
        <w:jc w:val="both"/>
      </w:pPr>
      <w:r w:rsidRPr="0067471A">
        <w:t>Stress testing was conducted to assess the system's behavior under conditions of elevated load and to identify the performance boundaries beyond which the pipeline's latency or reliability would degrade to unacceptable levels. This was particularly important given the system's real-time diagnostic objectives a system that produces correct diagnoses but takes several minutes to do so offers limited operational value compared to manual investigation.</w:t>
      </w:r>
    </w:p>
    <w:p w14:paraId="261561E0" w14:textId="0C494E33" w:rsidR="0067471A" w:rsidRPr="0067471A" w:rsidRDefault="0067471A" w:rsidP="003352D6">
      <w:pPr>
        <w:spacing w:before="60" w:after="240" w:line="360" w:lineRule="auto"/>
        <w:jc w:val="both"/>
      </w:pPr>
      <w:r w:rsidRPr="0067471A">
        <w:t xml:space="preserve">The stress testing methodology involved progressively increasing the volume and frequency of telemetry data fed into the pipeline while monitoring end-to-end </w:t>
      </w:r>
      <w:proofErr w:type="gramStart"/>
      <w:r w:rsidRPr="0067471A">
        <w:t>latency  defined</w:t>
      </w:r>
      <w:proofErr w:type="gramEnd"/>
      <w:r w:rsidRPr="0067471A">
        <w:t xml:space="preserve"> as the time elapsed between a telemetry window entering the preprocessing stage and the corresponding diagnosis report being made available at the dashboard layer. Tests were conducted at three load </w:t>
      </w:r>
      <w:r w:rsidRPr="0067471A">
        <w:lastRenderedPageBreak/>
        <w:t>levels: baseline load representing normal operational data volume, elevated load representing peak traffic conditions with twice the baseline data rate, and stress load representing an artificially inflated data rate designed to push the system beyond its comfortable operating envelope.</w:t>
      </w:r>
    </w:p>
    <w:p w14:paraId="69AAE0A5" w14:textId="04054C73" w:rsidR="0067471A" w:rsidRPr="0067471A" w:rsidRDefault="0067471A" w:rsidP="003352D6">
      <w:pPr>
        <w:spacing w:before="60" w:after="240" w:line="360" w:lineRule="auto"/>
        <w:jc w:val="both"/>
      </w:pPr>
      <w:r w:rsidRPr="0067471A">
        <w:t>At baseline and elevated load levels, the system maintained end-to-end latency well within the acceptable range for near real-time diagnosis, demonstrating that the pipeline's throughput was sufficient for realistic operational conditions. At stress load levels, latency increased measurably, primarily due to queuing delays at the preprocessing stage, identifying the data ingestion and normalization module as the primary performance bottleneck under extreme conditions. This finding informed a recommendation for future work to implement parallel preprocessing workers to distribute the ingestion load across multiple threads, which would substantially extend the system's scalability ceiling without requiring changes to the downstream model architecture.</w:t>
      </w:r>
    </w:p>
    <w:p w14:paraId="5B791BB7" w14:textId="79EA4446" w:rsidR="0067471A" w:rsidRPr="0067471A" w:rsidRDefault="0067471A" w:rsidP="0067471A">
      <w:pPr>
        <w:spacing w:before="60" w:after="240" w:line="360" w:lineRule="auto"/>
        <w:rPr>
          <w:b/>
          <w:bCs/>
        </w:rPr>
      </w:pPr>
      <w:r>
        <w:rPr>
          <w:b/>
          <w:bCs/>
        </w:rPr>
        <w:t>6.1</w:t>
      </w:r>
      <w:r w:rsidRPr="0067471A">
        <w:rPr>
          <w:b/>
          <w:bCs/>
        </w:rPr>
        <w:t>.5 Explainability Validation</w:t>
      </w:r>
    </w:p>
    <w:p w14:paraId="50292C66" w14:textId="77777777" w:rsidR="0067471A" w:rsidRPr="0067471A" w:rsidRDefault="0067471A" w:rsidP="003352D6">
      <w:pPr>
        <w:spacing w:before="60" w:after="240" w:line="360" w:lineRule="auto"/>
        <w:jc w:val="both"/>
      </w:pPr>
      <w:r w:rsidRPr="0067471A">
        <w:t>The final component of the testing strategy addressed a dimension of system quality that is unique to AI-powered diagnostic tools: the validity and usefulness of the explanations produced by the SHAP explainability module. Unlike conventional software, where correctness can be verified against a definitive specification, the quality of an AI explanation is partly a technical question and partly a human factors question — it depends not just on whether the SHAP values are mathematically correct, but on whether they are meaningful and useful to the engineers who receive them.</w:t>
      </w:r>
    </w:p>
    <w:p w14:paraId="569914A1" w14:textId="77777777" w:rsidR="0067471A" w:rsidRPr="0067471A" w:rsidRDefault="0067471A" w:rsidP="003352D6">
      <w:pPr>
        <w:spacing w:before="60" w:after="240" w:line="360" w:lineRule="auto"/>
        <w:jc w:val="both"/>
      </w:pPr>
      <w:r w:rsidRPr="0067471A">
        <w:t>The technical correctness of the SHAP outputs was verified by confirming that the sum of all SHAP feature contributions for a given prediction, when added to the model's base value, correctly reproduced the model's raw output score — a mathematical consistency property guaranteed by the SHAP framework. This check was automated and applied to every diagnosis produced during the test evaluation run, confirming that the SHAP computation was correctly integrated with both the LSTM and GCN model outputs.</w:t>
      </w:r>
    </w:p>
    <w:p w14:paraId="0EC3AD34" w14:textId="5A527EE3" w:rsidR="0067471A" w:rsidRDefault="0067471A" w:rsidP="003352D6">
      <w:pPr>
        <w:spacing w:before="60" w:after="240" w:line="360" w:lineRule="auto"/>
        <w:jc w:val="both"/>
      </w:pPr>
      <w:r w:rsidRPr="0067471A">
        <w:t xml:space="preserve">The practical usefulness of the explanations was assessed through a structured qualitative evaluation in which representative diagnosis reports were examined and the top-ranked SHAP features were compared against domain knowledge about the injected fault conditions recorded in the LEMMA-RCA dataset metadata. For CPU stress fault scenarios, for instance, the expectation was that CPU utilization would appear as the dominant contributing feature in the SHAP output. For memory exhaustion scenarios, memory utilization and swap usage were expected to dominate. In the majority of evaluated cases, the SHAP feature rankings aligned closely with these domain-informed expectations, providing strong evidence that the explainability module was surfacing </w:t>
      </w:r>
      <w:r w:rsidRPr="0067471A">
        <w:lastRenderedPageBreak/>
        <w:t xml:space="preserve">genuinely informative signals rather than producing arbitrary or misleading attributions. Cases where the SHAP rankings deviated from expectations were examined individually </w:t>
      </w:r>
      <w:proofErr w:type="gramStart"/>
      <w:r w:rsidRPr="0067471A">
        <w:t>and in most instances</w:t>
      </w:r>
      <w:proofErr w:type="gramEnd"/>
      <w:r w:rsidRPr="0067471A">
        <w:t xml:space="preserve"> could be explained by legitimate metric correlations within the dataset, providing valuable insight into the model's learned representations and informing directions for future refinement.</w:t>
      </w:r>
    </w:p>
    <w:p w14:paraId="393D46C1" w14:textId="3C5319A8" w:rsidR="00061207" w:rsidRDefault="00E47948" w:rsidP="00F55AA5">
      <w:pPr>
        <w:spacing w:before="240" w:after="120" w:line="360" w:lineRule="auto"/>
      </w:pPr>
      <w:r>
        <w:rPr>
          <w:b/>
          <w:bCs/>
          <w:sz w:val="28"/>
          <w:szCs w:val="28"/>
        </w:rPr>
        <w:t>6.</w:t>
      </w:r>
      <w:r w:rsidR="0067471A">
        <w:rPr>
          <w:b/>
          <w:bCs/>
          <w:sz w:val="28"/>
          <w:szCs w:val="28"/>
        </w:rPr>
        <w:t>2</w:t>
      </w:r>
      <w:r>
        <w:rPr>
          <w:b/>
          <w:bCs/>
          <w:sz w:val="28"/>
          <w:szCs w:val="28"/>
        </w:rPr>
        <w:t xml:space="preserve"> Performance Metrics</w:t>
      </w:r>
    </w:p>
    <w:p w14:paraId="7ED01C6C" w14:textId="77777777" w:rsidR="00061207" w:rsidRDefault="00E47948" w:rsidP="00F55AA5">
      <w:pPr>
        <w:spacing w:after="120" w:line="360" w:lineRule="auto"/>
        <w:jc w:val="both"/>
      </w:pPr>
      <w:r>
        <w:t>The performance of the Intelligent RCA System was evaluated using standard metrics.</w:t>
      </w:r>
    </w:p>
    <w:p w14:paraId="10DF51ED" w14:textId="77777777" w:rsidR="00061207" w:rsidRDefault="00E47948" w:rsidP="00F55AA5">
      <w:pPr>
        <w:pStyle w:val="ListParagraph"/>
        <w:numPr>
          <w:ilvl w:val="0"/>
          <w:numId w:val="2"/>
        </w:numPr>
        <w:spacing w:before="40" w:line="360" w:lineRule="auto"/>
        <w:jc w:val="both"/>
      </w:pPr>
      <w:r>
        <w:t>Detection Accuracy: The Isolation Forest and LSTM hybrid achieved a detection accuracy of 94%. This is a significant improvement over threshold-based systems, which typically hover around 70-80% due to static configuration.</w:t>
      </w:r>
    </w:p>
    <w:p w14:paraId="625699C8" w14:textId="77777777" w:rsidR="00061207" w:rsidRDefault="00E47948" w:rsidP="00F55AA5">
      <w:pPr>
        <w:pStyle w:val="ListParagraph"/>
        <w:numPr>
          <w:ilvl w:val="0"/>
          <w:numId w:val="2"/>
        </w:numPr>
        <w:spacing w:before="40" w:line="360" w:lineRule="auto"/>
        <w:jc w:val="both"/>
      </w:pPr>
      <w:r>
        <w:t>Precision and Recall: The system maintained a high precision score, minimizing false alarms, which is crucial for trust in automated systems.</w:t>
      </w:r>
    </w:p>
    <w:p w14:paraId="2F567FB3" w14:textId="7141684C" w:rsidR="00061207" w:rsidRDefault="00E47948" w:rsidP="00F55AA5">
      <w:pPr>
        <w:spacing w:before="240" w:after="120" w:line="360" w:lineRule="auto"/>
      </w:pPr>
      <w:r>
        <w:rPr>
          <w:b/>
          <w:bCs/>
          <w:sz w:val="28"/>
          <w:szCs w:val="28"/>
        </w:rPr>
        <w:t>6.</w:t>
      </w:r>
      <w:r w:rsidR="005C09F8">
        <w:rPr>
          <w:b/>
          <w:bCs/>
          <w:sz w:val="28"/>
          <w:szCs w:val="28"/>
        </w:rPr>
        <w:t>3</w:t>
      </w:r>
      <w:r>
        <w:rPr>
          <w:b/>
          <w:bCs/>
          <w:sz w:val="28"/>
          <w:szCs w:val="28"/>
        </w:rPr>
        <w:t xml:space="preserve"> Output Analysis</w:t>
      </w:r>
    </w:p>
    <w:p w14:paraId="14B3745D" w14:textId="2ACFE297" w:rsidR="00061207" w:rsidRDefault="005C09F8" w:rsidP="005C09F8">
      <w:pPr>
        <w:spacing w:line="360" w:lineRule="auto"/>
        <w:jc w:val="both"/>
      </w:pPr>
      <w:r w:rsidRPr="005C09F8">
        <w:t>The output analysis section presents a systematic examination of the results produced by the Intelligent Root Cause Analysis System across each stage of the diagnostic pipeline. Rather than evaluating the system's performance through numerical metrics alone, this section provides a detailed qualitative and quantitative interpretation of the actual outputs generated during the evaluation run on the LEMMA-RCA dataset subset. Each output is examined in context, with attention paid to what it reveals about the system's diagnostic reasoning, the accuracy of its attributions, and the clarity of its explanations. The corresponding screenshots accompanying each subsection provide direct visual evidence of the system's behavior at each stage.</w:t>
      </w:r>
    </w:p>
    <w:p w14:paraId="5E2373F9" w14:textId="0B8CAF94" w:rsidR="005C09F8" w:rsidRPr="005C09F8" w:rsidRDefault="005C09F8" w:rsidP="005C09F8">
      <w:pPr>
        <w:spacing w:line="360" w:lineRule="auto"/>
        <w:jc w:val="both"/>
        <w:rPr>
          <w:b/>
          <w:bCs/>
        </w:rPr>
      </w:pPr>
      <w:r>
        <w:rPr>
          <w:b/>
          <w:bCs/>
        </w:rPr>
        <w:t>6.3</w:t>
      </w:r>
      <w:r w:rsidRPr="005C09F8">
        <w:rPr>
          <w:b/>
          <w:bCs/>
        </w:rPr>
        <w:t>.</w:t>
      </w:r>
      <w:r>
        <w:rPr>
          <w:b/>
          <w:bCs/>
        </w:rPr>
        <w:t>1</w:t>
      </w:r>
      <w:r w:rsidRPr="005C09F8">
        <w:rPr>
          <w:b/>
          <w:bCs/>
        </w:rPr>
        <w:t xml:space="preserve"> Anomaly Detection Output</w:t>
      </w:r>
    </w:p>
    <w:p w14:paraId="76AB53FB" w14:textId="77777777" w:rsidR="008D6288" w:rsidRDefault="005C09F8" w:rsidP="008D6288">
      <w:pPr>
        <w:spacing w:line="360" w:lineRule="auto"/>
        <w:jc w:val="both"/>
      </w:pPr>
      <w:r w:rsidRPr="005C09F8">
        <w:t>The anomaly detection output screenshot presents the results of the Isolation Forest model applied to the preprocessed telemetry sequences. The primary visualization shown here is a time-series plot of anomaly scores across the evaluation window, with the configured detection threshold overlaid as a horizontal reference line. Data points whose anomaly scores rise above this threshold are highlighted, marking the moments in the telemetry stream where the model identified significant deviatio</w:t>
      </w:r>
      <w:r w:rsidR="008D6288">
        <w:t>ns from learned normal behaviour.</w:t>
      </w:r>
      <w:r w:rsidR="008D6288" w:rsidRPr="008D6288">
        <w:t xml:space="preserve"> </w:t>
      </w:r>
      <w:r w:rsidR="008D6288" w:rsidRPr="005C09F8">
        <w:t>Examining the output, the anomaly score plot reveals a clear pattern: during periods of normal</w:t>
      </w:r>
      <w:r w:rsidR="008D6288">
        <w:t xml:space="preserve"> </w:t>
      </w:r>
      <w:r w:rsidR="008D6288" w:rsidRPr="005C09F8">
        <w:t>system operation, scores remain consistently low and tightly clustered well below the threshold, reflecting the model's confidence that observed behavior is consistent with its training distribution. At the points in the timeline where fault conditions were injected into the dataset, anomaly scores</w:t>
      </w:r>
      <w:r w:rsidR="008D6288">
        <w:t xml:space="preserve"> </w:t>
      </w:r>
      <w:r w:rsidR="008D6288" w:rsidRPr="005C09F8">
        <w:t xml:space="preserve">rise sharply and decisively above the </w:t>
      </w:r>
      <w:r w:rsidR="008D6288" w:rsidRPr="005C09F8">
        <w:lastRenderedPageBreak/>
        <w:t xml:space="preserve">threshold, demonstrating that the Isolation Forest model is sensitive to the behavioral changes that accompany failure onset. </w:t>
      </w:r>
    </w:p>
    <w:p w14:paraId="51947EEB" w14:textId="23BED463" w:rsidR="005C09F8" w:rsidRDefault="008D6288" w:rsidP="008D6288">
      <w:pPr>
        <w:tabs>
          <w:tab w:val="left" w:pos="3181"/>
        </w:tabs>
      </w:pPr>
      <w:r>
        <w:rPr>
          <w:noProof/>
        </w:rPr>
        <w:drawing>
          <wp:anchor distT="0" distB="0" distL="114300" distR="114300" simplePos="0" relativeHeight="251658240" behindDoc="0" locked="0" layoutInCell="1" allowOverlap="1" wp14:anchorId="109B77E1" wp14:editId="1CB4247B">
            <wp:simplePos x="0" y="0"/>
            <wp:positionH relativeFrom="margin">
              <wp:align>right</wp:align>
            </wp:positionH>
            <wp:positionV relativeFrom="paragraph">
              <wp:posOffset>177800</wp:posOffset>
            </wp:positionV>
            <wp:extent cx="5843905" cy="4016375"/>
            <wp:effectExtent l="0" t="0" r="4445" b="3175"/>
            <wp:wrapSquare wrapText="bothSides"/>
            <wp:docPr id="1440523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23151" name="Picture 14405231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43905" cy="4016375"/>
                    </a:xfrm>
                    <a:prstGeom prst="rect">
                      <a:avLst/>
                    </a:prstGeom>
                  </pic:spPr>
                </pic:pic>
              </a:graphicData>
            </a:graphic>
            <wp14:sizeRelH relativeFrom="margin">
              <wp14:pctWidth>0</wp14:pctWidth>
            </wp14:sizeRelH>
            <wp14:sizeRelV relativeFrom="margin">
              <wp14:pctHeight>0</wp14:pctHeight>
            </wp14:sizeRelV>
          </wp:anchor>
        </w:drawing>
      </w:r>
    </w:p>
    <w:p w14:paraId="595CDD80" w14:textId="1EEF4043" w:rsidR="00271A7D" w:rsidRPr="00271A7D" w:rsidRDefault="00271A7D" w:rsidP="008D6288"/>
    <w:p w14:paraId="4DB795BD" w14:textId="6946CE7D" w:rsidR="00271A7D" w:rsidRPr="00271A7D" w:rsidRDefault="008D6288" w:rsidP="008D6288">
      <w:pPr>
        <w:tabs>
          <w:tab w:val="left" w:pos="1290"/>
          <w:tab w:val="center" w:pos="4667"/>
        </w:tabs>
      </w:pPr>
      <w:r>
        <w:tab/>
      </w:r>
    </w:p>
    <w:p w14:paraId="36266ABF" w14:textId="7507B7DB" w:rsidR="008D6288" w:rsidRPr="008D6288" w:rsidRDefault="008D6288" w:rsidP="008D6288">
      <w:pPr>
        <w:tabs>
          <w:tab w:val="left" w:pos="1290"/>
          <w:tab w:val="center" w:pos="4667"/>
        </w:tabs>
        <w:jc w:val="center"/>
        <w:rPr>
          <w:b/>
        </w:rPr>
      </w:pPr>
      <w:r w:rsidRPr="008D6288">
        <w:rPr>
          <w:b/>
        </w:rPr>
        <w:t xml:space="preserve">Fig 1.9 </w:t>
      </w:r>
      <w:r w:rsidRPr="00397B2C">
        <w:rPr>
          <w:bCs/>
        </w:rPr>
        <w:t>Output of Performance Metrics of Anomaly Detection</w:t>
      </w:r>
    </w:p>
    <w:p w14:paraId="04CE4215" w14:textId="341A0411" w:rsidR="00271A7D" w:rsidRPr="008D6288" w:rsidRDefault="00271A7D" w:rsidP="00271A7D">
      <w:pPr>
        <w:rPr>
          <w:b/>
        </w:rPr>
      </w:pPr>
    </w:p>
    <w:p w14:paraId="539B3110" w14:textId="50FC509B" w:rsidR="00271A7D" w:rsidRPr="00271A7D" w:rsidRDefault="00271A7D" w:rsidP="00271A7D"/>
    <w:p w14:paraId="26A5ADFD" w14:textId="77777777" w:rsidR="00271A7D" w:rsidRDefault="00F3697C" w:rsidP="005C09F8">
      <w:pPr>
        <w:spacing w:line="360" w:lineRule="auto"/>
        <w:jc w:val="both"/>
      </w:pPr>
      <w:r>
        <w:rPr>
          <w:noProof/>
        </w:rPr>
        <w:drawing>
          <wp:inline distT="0" distB="0" distL="0" distR="0" wp14:anchorId="0A8E3C62" wp14:editId="639C9626">
            <wp:extent cx="5755718" cy="3375660"/>
            <wp:effectExtent l="0" t="0" r="0" b="0"/>
            <wp:docPr id="1094037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37765" name="Picture 1094037765"/>
                    <pic:cNvPicPr/>
                  </pic:nvPicPr>
                  <pic:blipFill>
                    <a:blip r:embed="rId25">
                      <a:extLst>
                        <a:ext uri="{28A0092B-C50C-407E-A947-70E740481C1C}">
                          <a14:useLocalDpi xmlns:a14="http://schemas.microsoft.com/office/drawing/2010/main" val="0"/>
                        </a:ext>
                      </a:extLst>
                    </a:blip>
                    <a:stretch>
                      <a:fillRect/>
                    </a:stretch>
                  </pic:blipFill>
                  <pic:spPr>
                    <a:xfrm>
                      <a:off x="0" y="0"/>
                      <a:ext cx="5796161" cy="3399379"/>
                    </a:xfrm>
                    <a:prstGeom prst="rect">
                      <a:avLst/>
                    </a:prstGeom>
                  </pic:spPr>
                </pic:pic>
              </a:graphicData>
            </a:graphic>
          </wp:inline>
        </w:drawing>
      </w:r>
    </w:p>
    <w:p w14:paraId="5BDA6A8D" w14:textId="7C832437" w:rsidR="005C09F8" w:rsidRPr="00397B2C" w:rsidRDefault="00397B2C" w:rsidP="00397B2C">
      <w:pPr>
        <w:spacing w:line="360" w:lineRule="auto"/>
        <w:jc w:val="center"/>
        <w:rPr>
          <w:bCs/>
        </w:rPr>
      </w:pPr>
      <w:r w:rsidRPr="008D6288">
        <w:rPr>
          <w:b/>
        </w:rPr>
        <w:t xml:space="preserve">Fig 2.0 </w:t>
      </w:r>
      <w:r w:rsidRPr="00397B2C">
        <w:rPr>
          <w:bCs/>
        </w:rPr>
        <w:t>Output Visualization of Anomaly Detection</w:t>
      </w:r>
    </w:p>
    <w:p w14:paraId="3E048A84" w14:textId="54426234" w:rsidR="00F3697C" w:rsidRPr="00F3697C" w:rsidRDefault="00F3697C" w:rsidP="00F3697C">
      <w:pPr>
        <w:spacing w:before="120" w:after="60" w:line="360" w:lineRule="auto"/>
        <w:rPr>
          <w:b/>
          <w:bCs/>
        </w:rPr>
      </w:pPr>
      <w:r>
        <w:rPr>
          <w:b/>
          <w:bCs/>
        </w:rPr>
        <w:lastRenderedPageBreak/>
        <w:t>6.3</w:t>
      </w:r>
      <w:r w:rsidRPr="00F3697C">
        <w:rPr>
          <w:b/>
          <w:bCs/>
        </w:rPr>
        <w:t>.</w:t>
      </w:r>
      <w:r>
        <w:rPr>
          <w:b/>
          <w:bCs/>
        </w:rPr>
        <w:t>2</w:t>
      </w:r>
      <w:r w:rsidRPr="00F3697C">
        <w:rPr>
          <w:b/>
          <w:bCs/>
        </w:rPr>
        <w:t xml:space="preserve"> LSTM Failure Prediction Output</w:t>
      </w:r>
    </w:p>
    <w:p w14:paraId="4E839E3F" w14:textId="53CD2595" w:rsidR="00F3697C" w:rsidRDefault="00F3697C" w:rsidP="00F3697C">
      <w:pPr>
        <w:spacing w:before="120" w:after="60" w:line="360" w:lineRule="auto"/>
        <w:jc w:val="both"/>
      </w:pPr>
      <w:r w:rsidRPr="00F3697C">
        <w:t xml:space="preserve">The failure prediction output screenshot displays the LSTM model's assessment of the anomalous sequences flagged by the Isolation Forest in the preceding stage. For each flagged sequence, the model produces a probability score representing its confidence that the detected anomaly will escalate into a confirmed system failure. These scores are displayed alongside the ground truth failure labels from the dataset, enabling a direct visual comparison between the model's predictions and the actual </w:t>
      </w:r>
      <w:proofErr w:type="gramStart"/>
      <w:r w:rsidRPr="00F3697C">
        <w:t>outcomes.The</w:t>
      </w:r>
      <w:proofErr w:type="gramEnd"/>
      <w:r w:rsidRPr="00F3697C">
        <w:t xml:space="preserve"> output reveals that the LSTM model assigns high probability </w:t>
      </w:r>
      <w:proofErr w:type="gramStart"/>
      <w:r w:rsidRPr="00F3697C">
        <w:t>scores  consistently</w:t>
      </w:r>
      <w:proofErr w:type="gramEnd"/>
      <w:r w:rsidRPr="00F3697C">
        <w:t xml:space="preserve"> above 0.80 to sequences that are recorded in the dataset as genuine failure precursors, while assigning substantially lower scores to sequences that represent transient anomalies that resolved without escalating. This clear separation between the score distributions of the two classes is an encouraging indicator of the model's discriminative capability. A small number of borderline cases are also visible in the output, where the model's predicted probability falls in the intermediate range between 0.40 and 0.60. Examining these cases against the dataset metadata reveals that they tend to correspond to fault conditions that were injected at low severity levels, producing telemetry patterns that are genuinely ambiguous and would likely also challenge a human analyst. The LSTM training and validation loss curves visible in the accompanying graph show smooth convergence over the training run with no signs of overfitting, further supporting confidence in the model's generalization capability.</w:t>
      </w:r>
    </w:p>
    <w:p w14:paraId="0E96B8E7" w14:textId="4C280EF4" w:rsidR="00F3697C" w:rsidRDefault="00F3697C" w:rsidP="00F3697C">
      <w:pPr>
        <w:spacing w:before="120" w:after="60" w:line="360" w:lineRule="auto"/>
        <w:jc w:val="both"/>
      </w:pPr>
      <w:r>
        <w:rPr>
          <w:noProof/>
        </w:rPr>
        <w:drawing>
          <wp:inline distT="0" distB="0" distL="0" distR="0" wp14:anchorId="37D27B03" wp14:editId="78A74471">
            <wp:extent cx="6003290" cy="4206240"/>
            <wp:effectExtent l="0" t="0" r="0" b="3810"/>
            <wp:docPr id="1412856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56043" name="Picture 1412856043"/>
                    <pic:cNvPicPr/>
                  </pic:nvPicPr>
                  <pic:blipFill>
                    <a:blip r:embed="rId26">
                      <a:extLst>
                        <a:ext uri="{28A0092B-C50C-407E-A947-70E740481C1C}">
                          <a14:useLocalDpi xmlns:a14="http://schemas.microsoft.com/office/drawing/2010/main" val="0"/>
                        </a:ext>
                      </a:extLst>
                    </a:blip>
                    <a:stretch>
                      <a:fillRect/>
                    </a:stretch>
                  </pic:blipFill>
                  <pic:spPr>
                    <a:xfrm>
                      <a:off x="0" y="0"/>
                      <a:ext cx="6003290" cy="4206240"/>
                    </a:xfrm>
                    <a:prstGeom prst="rect">
                      <a:avLst/>
                    </a:prstGeom>
                  </pic:spPr>
                </pic:pic>
              </a:graphicData>
            </a:graphic>
          </wp:inline>
        </w:drawing>
      </w:r>
    </w:p>
    <w:p w14:paraId="551EBE78" w14:textId="1981EB9C" w:rsidR="00271A7D" w:rsidRPr="008D6288" w:rsidRDefault="00271A7D" w:rsidP="00AF176C">
      <w:pPr>
        <w:spacing w:before="120" w:after="60" w:line="360" w:lineRule="auto"/>
        <w:jc w:val="center"/>
        <w:rPr>
          <w:b/>
        </w:rPr>
      </w:pPr>
      <w:r w:rsidRPr="008D6288">
        <w:rPr>
          <w:b/>
        </w:rPr>
        <w:t xml:space="preserve">Fig 2.1 </w:t>
      </w:r>
      <w:r w:rsidRPr="00397B2C">
        <w:rPr>
          <w:bCs/>
        </w:rPr>
        <w:t xml:space="preserve">Output </w:t>
      </w:r>
      <w:r w:rsidR="00AF176C" w:rsidRPr="00397B2C">
        <w:rPr>
          <w:bCs/>
        </w:rPr>
        <w:t>Epochs of LSTM Autoencoder</w:t>
      </w:r>
    </w:p>
    <w:p w14:paraId="4383C59D" w14:textId="00BD08C2" w:rsidR="00061207" w:rsidRDefault="00061207" w:rsidP="00F3697C">
      <w:pPr>
        <w:spacing w:before="120" w:after="60" w:line="360" w:lineRule="auto"/>
      </w:pPr>
    </w:p>
    <w:p w14:paraId="2BD1B165" w14:textId="6882359E" w:rsidR="00F3697C" w:rsidRPr="00F3697C" w:rsidRDefault="00F3697C" w:rsidP="00F3697C">
      <w:pPr>
        <w:spacing w:line="360" w:lineRule="auto"/>
        <w:jc w:val="both"/>
        <w:rPr>
          <w:b/>
          <w:bCs/>
        </w:rPr>
      </w:pPr>
      <w:r>
        <w:rPr>
          <w:b/>
          <w:bCs/>
        </w:rPr>
        <w:t>6.3</w:t>
      </w:r>
      <w:r w:rsidRPr="00F3697C">
        <w:rPr>
          <w:b/>
          <w:bCs/>
        </w:rPr>
        <w:t>.</w:t>
      </w:r>
      <w:r>
        <w:rPr>
          <w:b/>
          <w:bCs/>
        </w:rPr>
        <w:t>3</w:t>
      </w:r>
      <w:r w:rsidRPr="00F3697C">
        <w:rPr>
          <w:b/>
          <w:bCs/>
        </w:rPr>
        <w:t xml:space="preserve"> Dependency Graph Visualization</w:t>
      </w:r>
    </w:p>
    <w:p w14:paraId="268F3C7F" w14:textId="1E7215C9" w:rsidR="00F3697C" w:rsidRPr="00F3697C" w:rsidRDefault="00F3697C" w:rsidP="00F3697C">
      <w:pPr>
        <w:spacing w:line="360" w:lineRule="auto"/>
        <w:jc w:val="both"/>
      </w:pPr>
      <w:r w:rsidRPr="00F3697C">
        <w:t>The dependency graph output screenshot presents the visual representation of the microservice cluster topology as constructed by the system from the topology data provided in the LEMMA-RCA dataset. The graph is rendered with nodes representing individual microservices or infrastructure components and directed edges representing the dependency relationships between them with edge direction indicating the direction of potential failure propagation.</w:t>
      </w:r>
    </w:p>
    <w:p w14:paraId="60108E94" w14:textId="19BA91C5" w:rsidR="00F3697C" w:rsidRPr="00F3697C" w:rsidRDefault="00F3697C" w:rsidP="00F3697C">
      <w:pPr>
        <w:spacing w:line="360" w:lineRule="auto"/>
        <w:jc w:val="both"/>
      </w:pPr>
      <w:r w:rsidRPr="00F3697C">
        <w:t xml:space="preserve">The graph visualization reveals a topology of moderate complexity, with several hub nodes that serve as central dependency points for multiple downstream services. These high-centrality nodes are of particular diagnostic significance, as failures originating at them have the potential to produce widespread cascading effects across many dependent services simultaneously. The graph also reveals clusters of tightly coupled services that share bidirectional dependencies, as well as several peripheral leaf nodes that depend on central services but are not themselves depended upon by others. Understanding this structure is essential to the correctness of the root cause identification </w:t>
      </w:r>
      <w:proofErr w:type="gramStart"/>
      <w:r w:rsidRPr="00F3697C">
        <w:t>phase  without</w:t>
      </w:r>
      <w:proofErr w:type="gramEnd"/>
      <w:r w:rsidRPr="00F3697C">
        <w:t xml:space="preserve"> it, the system would have no basis for distinguishing between a fault that originated at a central hub and one that is merely a downstream consequence of such a fault. The output confirms that the graph was correctly constructed from the topology data and that the node identifiers in the graph correctly correspond to the service labels present in the metric data.</w:t>
      </w:r>
    </w:p>
    <w:p w14:paraId="77645697" w14:textId="1F2EAD69" w:rsidR="00061207" w:rsidRDefault="00F3697C" w:rsidP="00F3697C">
      <w:pPr>
        <w:spacing w:line="360" w:lineRule="auto"/>
        <w:jc w:val="both"/>
      </w:pPr>
      <w:r>
        <w:rPr>
          <w:noProof/>
        </w:rPr>
        <w:drawing>
          <wp:inline distT="0" distB="0" distL="0" distR="0" wp14:anchorId="5CBF55E2" wp14:editId="06DE1DFA">
            <wp:extent cx="5876014" cy="3490323"/>
            <wp:effectExtent l="0" t="0" r="0" b="0"/>
            <wp:docPr id="15359513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51330" name="Picture 1535951330"/>
                    <pic:cNvPicPr/>
                  </pic:nvPicPr>
                  <pic:blipFill>
                    <a:blip r:embed="rId27">
                      <a:extLst>
                        <a:ext uri="{28A0092B-C50C-407E-A947-70E740481C1C}">
                          <a14:useLocalDpi xmlns:a14="http://schemas.microsoft.com/office/drawing/2010/main" val="0"/>
                        </a:ext>
                      </a:extLst>
                    </a:blip>
                    <a:stretch>
                      <a:fillRect/>
                    </a:stretch>
                  </pic:blipFill>
                  <pic:spPr>
                    <a:xfrm>
                      <a:off x="0" y="0"/>
                      <a:ext cx="5888743" cy="3497884"/>
                    </a:xfrm>
                    <a:prstGeom prst="rect">
                      <a:avLst/>
                    </a:prstGeom>
                  </pic:spPr>
                </pic:pic>
              </a:graphicData>
            </a:graphic>
          </wp:inline>
        </w:drawing>
      </w:r>
    </w:p>
    <w:p w14:paraId="2AEE0DC3" w14:textId="59F02F81" w:rsidR="0067220D" w:rsidRPr="008D6288" w:rsidRDefault="00AF176C" w:rsidP="008D6288">
      <w:pPr>
        <w:spacing w:line="360" w:lineRule="auto"/>
        <w:jc w:val="center"/>
        <w:rPr>
          <w:b/>
        </w:rPr>
      </w:pPr>
      <w:r w:rsidRPr="008D6288">
        <w:rPr>
          <w:b/>
        </w:rPr>
        <w:t>Fig 2</w:t>
      </w:r>
      <w:r w:rsidR="008D6288">
        <w:rPr>
          <w:b/>
        </w:rPr>
        <w:t xml:space="preserve">.2 </w:t>
      </w:r>
      <w:r w:rsidR="008D6288" w:rsidRPr="00397B2C">
        <w:rPr>
          <w:bCs/>
        </w:rPr>
        <w:t>Output of GCN Model Training</w:t>
      </w:r>
    </w:p>
    <w:p w14:paraId="5AA05D4D" w14:textId="7543E775" w:rsidR="0067220D" w:rsidRDefault="00FB27FB" w:rsidP="00F55AA5">
      <w:pPr>
        <w:spacing w:before="240" w:after="60" w:line="360" w:lineRule="auto"/>
        <w:jc w:val="center"/>
        <w:rPr>
          <w:b/>
          <w:bCs/>
          <w:sz w:val="36"/>
          <w:szCs w:val="36"/>
        </w:rPr>
      </w:pPr>
      <w:r>
        <w:rPr>
          <w:b/>
          <w:bCs/>
          <w:noProof/>
          <w:sz w:val="36"/>
          <w:szCs w:val="36"/>
        </w:rPr>
        <w:lastRenderedPageBreak/>
        <w:drawing>
          <wp:inline distT="0" distB="0" distL="0" distR="0" wp14:anchorId="49137581" wp14:editId="4AED03F7">
            <wp:extent cx="5915660" cy="4039262"/>
            <wp:effectExtent l="0" t="0" r="8890" b="0"/>
            <wp:docPr id="17241699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69982" name="Picture 1724169982"/>
                    <pic:cNvPicPr/>
                  </pic:nvPicPr>
                  <pic:blipFill>
                    <a:blip r:embed="rId28">
                      <a:extLst>
                        <a:ext uri="{28A0092B-C50C-407E-A947-70E740481C1C}">
                          <a14:useLocalDpi xmlns:a14="http://schemas.microsoft.com/office/drawing/2010/main" val="0"/>
                        </a:ext>
                      </a:extLst>
                    </a:blip>
                    <a:stretch>
                      <a:fillRect/>
                    </a:stretch>
                  </pic:blipFill>
                  <pic:spPr>
                    <a:xfrm>
                      <a:off x="0" y="0"/>
                      <a:ext cx="5921227" cy="4043063"/>
                    </a:xfrm>
                    <a:prstGeom prst="rect">
                      <a:avLst/>
                    </a:prstGeom>
                  </pic:spPr>
                </pic:pic>
              </a:graphicData>
            </a:graphic>
          </wp:inline>
        </w:drawing>
      </w:r>
    </w:p>
    <w:p w14:paraId="578E49FB" w14:textId="70D871BE" w:rsidR="00AF176C" w:rsidRPr="00397B2C" w:rsidRDefault="00AF176C" w:rsidP="00F55AA5">
      <w:pPr>
        <w:spacing w:before="240" w:after="60" w:line="360" w:lineRule="auto"/>
        <w:jc w:val="center"/>
        <w:rPr>
          <w:bCs/>
        </w:rPr>
      </w:pPr>
      <w:r w:rsidRPr="008D6288">
        <w:rPr>
          <w:b/>
        </w:rPr>
        <w:t xml:space="preserve">Fig 2.3 </w:t>
      </w:r>
      <w:r w:rsidRPr="00397B2C">
        <w:rPr>
          <w:bCs/>
        </w:rPr>
        <w:t>Output visualization of GCN Model Training</w:t>
      </w:r>
    </w:p>
    <w:p w14:paraId="053A0BF9" w14:textId="77777777" w:rsidR="0067220D" w:rsidRDefault="0067220D" w:rsidP="00F55AA5">
      <w:pPr>
        <w:spacing w:before="240" w:after="60" w:line="360" w:lineRule="auto"/>
        <w:jc w:val="center"/>
        <w:rPr>
          <w:b/>
          <w:bCs/>
          <w:sz w:val="36"/>
          <w:szCs w:val="36"/>
        </w:rPr>
      </w:pPr>
    </w:p>
    <w:p w14:paraId="14BE42A2" w14:textId="77777777" w:rsidR="0067220D" w:rsidRDefault="0067220D" w:rsidP="00F55AA5">
      <w:pPr>
        <w:spacing w:before="240" w:after="60" w:line="360" w:lineRule="auto"/>
        <w:jc w:val="center"/>
        <w:rPr>
          <w:b/>
          <w:bCs/>
          <w:sz w:val="36"/>
          <w:szCs w:val="36"/>
        </w:rPr>
      </w:pPr>
    </w:p>
    <w:p w14:paraId="75A5AAD2" w14:textId="53AC1E29" w:rsidR="0067220D" w:rsidRDefault="0067220D" w:rsidP="00F55AA5">
      <w:pPr>
        <w:spacing w:before="240" w:after="60" w:line="360" w:lineRule="auto"/>
        <w:jc w:val="center"/>
        <w:rPr>
          <w:b/>
          <w:bCs/>
          <w:sz w:val="36"/>
          <w:szCs w:val="36"/>
        </w:rPr>
      </w:pPr>
    </w:p>
    <w:p w14:paraId="0D0DE470" w14:textId="77777777" w:rsidR="008D6288" w:rsidRDefault="008D6288" w:rsidP="00F55AA5">
      <w:pPr>
        <w:spacing w:before="240" w:after="60" w:line="360" w:lineRule="auto"/>
        <w:jc w:val="center"/>
        <w:rPr>
          <w:b/>
          <w:bCs/>
          <w:sz w:val="36"/>
          <w:szCs w:val="36"/>
        </w:rPr>
      </w:pPr>
    </w:p>
    <w:p w14:paraId="137E75A2" w14:textId="77777777" w:rsidR="0067220D" w:rsidRDefault="0067220D" w:rsidP="00F55AA5">
      <w:pPr>
        <w:spacing w:before="240" w:after="60" w:line="360" w:lineRule="auto"/>
        <w:jc w:val="center"/>
        <w:rPr>
          <w:b/>
          <w:bCs/>
          <w:sz w:val="36"/>
          <w:szCs w:val="36"/>
        </w:rPr>
      </w:pPr>
    </w:p>
    <w:p w14:paraId="6B128E64" w14:textId="77777777" w:rsidR="0067220D" w:rsidRDefault="0067220D" w:rsidP="00F55AA5">
      <w:pPr>
        <w:spacing w:before="240" w:after="60" w:line="360" w:lineRule="auto"/>
        <w:jc w:val="center"/>
        <w:rPr>
          <w:b/>
          <w:bCs/>
          <w:sz w:val="36"/>
          <w:szCs w:val="36"/>
        </w:rPr>
      </w:pPr>
    </w:p>
    <w:p w14:paraId="59BC9496" w14:textId="77777777" w:rsidR="00687DE6" w:rsidRDefault="00687DE6" w:rsidP="00F55AA5">
      <w:pPr>
        <w:spacing w:before="240" w:after="60" w:line="360" w:lineRule="auto"/>
        <w:jc w:val="center"/>
        <w:rPr>
          <w:b/>
          <w:bCs/>
          <w:sz w:val="36"/>
          <w:szCs w:val="36"/>
        </w:rPr>
      </w:pPr>
    </w:p>
    <w:p w14:paraId="4FA72775" w14:textId="77777777" w:rsidR="00687DE6" w:rsidRDefault="00687DE6" w:rsidP="00F55AA5">
      <w:pPr>
        <w:spacing w:before="240" w:after="60" w:line="360" w:lineRule="auto"/>
        <w:jc w:val="center"/>
        <w:rPr>
          <w:b/>
          <w:bCs/>
          <w:sz w:val="36"/>
          <w:szCs w:val="36"/>
        </w:rPr>
      </w:pPr>
    </w:p>
    <w:p w14:paraId="504F51D8" w14:textId="77777777" w:rsidR="0067220D" w:rsidRDefault="0067220D" w:rsidP="00F55AA5">
      <w:pPr>
        <w:spacing w:before="240" w:after="60" w:line="360" w:lineRule="auto"/>
        <w:jc w:val="center"/>
        <w:rPr>
          <w:b/>
          <w:bCs/>
          <w:sz w:val="36"/>
          <w:szCs w:val="36"/>
        </w:rPr>
      </w:pPr>
    </w:p>
    <w:p w14:paraId="2FA84518" w14:textId="570D62CA" w:rsidR="00A52E79" w:rsidRDefault="00A52E79" w:rsidP="008D6288">
      <w:pPr>
        <w:spacing w:before="240" w:after="60" w:line="360" w:lineRule="auto"/>
        <w:rPr>
          <w:b/>
          <w:bCs/>
          <w:sz w:val="36"/>
          <w:szCs w:val="36"/>
        </w:rPr>
      </w:pPr>
    </w:p>
    <w:p w14:paraId="0139EBD8" w14:textId="77777777" w:rsidR="00687DE6" w:rsidRDefault="00687DE6" w:rsidP="008D6288">
      <w:pPr>
        <w:spacing w:before="240" w:after="60" w:line="360" w:lineRule="auto"/>
        <w:rPr>
          <w:b/>
          <w:bCs/>
          <w:sz w:val="36"/>
          <w:szCs w:val="36"/>
        </w:rPr>
      </w:pPr>
    </w:p>
    <w:p w14:paraId="3AA4135A" w14:textId="77777777" w:rsidR="00687DE6" w:rsidRDefault="00687DE6" w:rsidP="008D6288">
      <w:pPr>
        <w:spacing w:before="240" w:after="60" w:line="360" w:lineRule="auto"/>
        <w:rPr>
          <w:b/>
          <w:bCs/>
          <w:sz w:val="36"/>
          <w:szCs w:val="36"/>
        </w:rPr>
      </w:pPr>
    </w:p>
    <w:p w14:paraId="3720E907" w14:textId="77777777" w:rsidR="00687DE6" w:rsidRDefault="00687DE6" w:rsidP="008D6288">
      <w:pPr>
        <w:spacing w:before="240" w:after="60" w:line="360" w:lineRule="auto"/>
        <w:rPr>
          <w:b/>
          <w:bCs/>
          <w:sz w:val="36"/>
          <w:szCs w:val="36"/>
        </w:rPr>
      </w:pPr>
    </w:p>
    <w:p w14:paraId="6BC8F907" w14:textId="77777777" w:rsidR="00687DE6" w:rsidRDefault="00687DE6" w:rsidP="008D6288">
      <w:pPr>
        <w:spacing w:before="240" w:after="60" w:line="360" w:lineRule="auto"/>
        <w:rPr>
          <w:b/>
          <w:bCs/>
          <w:sz w:val="36"/>
          <w:szCs w:val="36"/>
        </w:rPr>
      </w:pPr>
    </w:p>
    <w:p w14:paraId="4C840FF2" w14:textId="77777777" w:rsidR="00687DE6" w:rsidRDefault="00687DE6" w:rsidP="008D6288">
      <w:pPr>
        <w:spacing w:before="240" w:after="60" w:line="360" w:lineRule="auto"/>
        <w:rPr>
          <w:b/>
          <w:bCs/>
          <w:sz w:val="36"/>
          <w:szCs w:val="36"/>
        </w:rPr>
      </w:pPr>
    </w:p>
    <w:p w14:paraId="714DDD9C" w14:textId="77777777" w:rsidR="00687DE6" w:rsidRDefault="00687DE6" w:rsidP="008D6288">
      <w:pPr>
        <w:spacing w:before="240" w:after="60" w:line="360" w:lineRule="auto"/>
        <w:rPr>
          <w:b/>
          <w:bCs/>
          <w:sz w:val="36"/>
          <w:szCs w:val="36"/>
        </w:rPr>
      </w:pPr>
    </w:p>
    <w:p w14:paraId="3461B643" w14:textId="77777777" w:rsidR="00906B6C" w:rsidRDefault="00906B6C" w:rsidP="008D6288">
      <w:pPr>
        <w:spacing w:before="240" w:after="60" w:line="360" w:lineRule="auto"/>
        <w:rPr>
          <w:b/>
          <w:bCs/>
          <w:sz w:val="36"/>
          <w:szCs w:val="36"/>
        </w:rPr>
      </w:pPr>
    </w:p>
    <w:p w14:paraId="5F5ADE02" w14:textId="3D035CE5" w:rsidR="00061207" w:rsidRDefault="00E47948" w:rsidP="00F55AA5">
      <w:pPr>
        <w:spacing w:before="240" w:after="60" w:line="360" w:lineRule="auto"/>
        <w:jc w:val="center"/>
      </w:pPr>
      <w:r>
        <w:rPr>
          <w:b/>
          <w:bCs/>
          <w:sz w:val="36"/>
          <w:szCs w:val="36"/>
        </w:rPr>
        <w:t>CHAPTER - 7</w:t>
      </w:r>
    </w:p>
    <w:p w14:paraId="3C03D602" w14:textId="20A3B3F0" w:rsidR="00061207" w:rsidRDefault="00E47948" w:rsidP="00F55AA5">
      <w:pPr>
        <w:spacing w:before="60" w:after="240" w:line="360" w:lineRule="auto"/>
        <w:jc w:val="center"/>
        <w:rPr>
          <w:b/>
          <w:bCs/>
          <w:sz w:val="36"/>
          <w:szCs w:val="36"/>
        </w:rPr>
      </w:pPr>
      <w:r>
        <w:rPr>
          <w:b/>
          <w:bCs/>
          <w:sz w:val="36"/>
          <w:szCs w:val="36"/>
        </w:rPr>
        <w:t>CONCLUSION AND FUTURE SCOPE</w:t>
      </w:r>
    </w:p>
    <w:p w14:paraId="433AC54C" w14:textId="567251BC" w:rsidR="00A52E79" w:rsidRDefault="00A52E79" w:rsidP="00F55AA5">
      <w:pPr>
        <w:spacing w:before="60" w:after="240" w:line="360" w:lineRule="auto"/>
        <w:jc w:val="center"/>
        <w:rPr>
          <w:b/>
          <w:bCs/>
          <w:sz w:val="36"/>
          <w:szCs w:val="36"/>
        </w:rPr>
      </w:pPr>
    </w:p>
    <w:p w14:paraId="7AB66F9C" w14:textId="4E1C462F" w:rsidR="00A52E79" w:rsidRDefault="00A52E79" w:rsidP="00F55AA5">
      <w:pPr>
        <w:spacing w:before="60" w:after="240" w:line="360" w:lineRule="auto"/>
        <w:jc w:val="center"/>
        <w:rPr>
          <w:b/>
          <w:bCs/>
          <w:sz w:val="36"/>
          <w:szCs w:val="36"/>
        </w:rPr>
      </w:pPr>
    </w:p>
    <w:p w14:paraId="2DBD455A" w14:textId="08D0C8EB" w:rsidR="00A52E79" w:rsidRDefault="00A52E79" w:rsidP="00F55AA5">
      <w:pPr>
        <w:spacing w:before="60" w:after="240" w:line="360" w:lineRule="auto"/>
        <w:jc w:val="center"/>
        <w:rPr>
          <w:b/>
          <w:bCs/>
          <w:sz w:val="36"/>
          <w:szCs w:val="36"/>
        </w:rPr>
      </w:pPr>
    </w:p>
    <w:p w14:paraId="4CB894A5" w14:textId="029B9B69" w:rsidR="00A52E79" w:rsidRDefault="00A52E79" w:rsidP="00F55AA5">
      <w:pPr>
        <w:spacing w:before="60" w:after="240" w:line="360" w:lineRule="auto"/>
        <w:jc w:val="center"/>
        <w:rPr>
          <w:b/>
          <w:bCs/>
          <w:sz w:val="36"/>
          <w:szCs w:val="36"/>
        </w:rPr>
      </w:pPr>
    </w:p>
    <w:p w14:paraId="26A5BD6C" w14:textId="1FB6B6D8" w:rsidR="00A52E79" w:rsidRDefault="00A52E79" w:rsidP="00F55AA5">
      <w:pPr>
        <w:spacing w:before="60" w:after="240" w:line="360" w:lineRule="auto"/>
        <w:jc w:val="center"/>
        <w:rPr>
          <w:b/>
          <w:bCs/>
          <w:sz w:val="36"/>
          <w:szCs w:val="36"/>
        </w:rPr>
      </w:pPr>
    </w:p>
    <w:p w14:paraId="3F913D6F" w14:textId="138ABEEF" w:rsidR="00A52E79" w:rsidRDefault="00A52E79" w:rsidP="00F55AA5">
      <w:pPr>
        <w:spacing w:before="60" w:after="240" w:line="360" w:lineRule="auto"/>
        <w:jc w:val="center"/>
        <w:rPr>
          <w:b/>
          <w:bCs/>
          <w:sz w:val="36"/>
          <w:szCs w:val="36"/>
        </w:rPr>
      </w:pPr>
    </w:p>
    <w:p w14:paraId="55D64CBA" w14:textId="175B883C" w:rsidR="00A52E79" w:rsidRDefault="00A52E79" w:rsidP="00F55AA5">
      <w:pPr>
        <w:spacing w:before="60" w:after="240" w:line="360" w:lineRule="auto"/>
        <w:jc w:val="center"/>
        <w:rPr>
          <w:b/>
          <w:bCs/>
          <w:sz w:val="36"/>
          <w:szCs w:val="36"/>
        </w:rPr>
      </w:pPr>
    </w:p>
    <w:p w14:paraId="60BC4025" w14:textId="77777777" w:rsidR="008D6288" w:rsidRDefault="008D6288" w:rsidP="00F55AA5">
      <w:pPr>
        <w:spacing w:before="60" w:after="240" w:line="360" w:lineRule="auto"/>
        <w:jc w:val="center"/>
      </w:pPr>
    </w:p>
    <w:p w14:paraId="7A35D80D" w14:textId="77777777" w:rsidR="00061207" w:rsidRDefault="00E47948" w:rsidP="00F55AA5">
      <w:pPr>
        <w:spacing w:before="240" w:after="120" w:line="360" w:lineRule="auto"/>
      </w:pPr>
      <w:r>
        <w:rPr>
          <w:b/>
          <w:bCs/>
          <w:sz w:val="28"/>
          <w:szCs w:val="28"/>
        </w:rPr>
        <w:lastRenderedPageBreak/>
        <w:t>7.1 Conclusion</w:t>
      </w:r>
    </w:p>
    <w:p w14:paraId="7EAE55F1" w14:textId="77777777" w:rsidR="00061207" w:rsidRDefault="00E47948" w:rsidP="00F55AA5">
      <w:pPr>
        <w:spacing w:after="120" w:line="360" w:lineRule="auto"/>
        <w:jc w:val="both"/>
      </w:pPr>
      <w:r>
        <w:t>The Intelligent Root Cause Analysis System successfully demonstrates the efficacy of a hybrid AI approach in modern IT operations. By combining the strengths of Unsupervised Learning (Isolation Forest), Deep Learning (LSTM), and Graph Learning (GCN), the system addresses the limitations of traditional monitoring tools. It effectively automates the detection, prediction, and root cause identification processes. Furthermore, the integration of Explainable AI ensures that the system is not just a 'black box,' but a transparent decision-support tool that empowers engineering teams.</w:t>
      </w:r>
    </w:p>
    <w:p w14:paraId="0123FC0F" w14:textId="77777777" w:rsidR="00061207" w:rsidRDefault="00E47948" w:rsidP="00F55AA5">
      <w:pPr>
        <w:spacing w:before="240" w:after="120" w:line="360" w:lineRule="auto"/>
      </w:pPr>
      <w:r>
        <w:rPr>
          <w:b/>
          <w:bCs/>
          <w:sz w:val="28"/>
          <w:szCs w:val="28"/>
        </w:rPr>
        <w:t>7.2 Future Scope</w:t>
      </w:r>
    </w:p>
    <w:p w14:paraId="5C898884" w14:textId="77777777" w:rsidR="00061207" w:rsidRDefault="00E47948" w:rsidP="00F55AA5">
      <w:pPr>
        <w:spacing w:after="120" w:line="360" w:lineRule="auto"/>
        <w:jc w:val="both"/>
      </w:pPr>
      <w:r>
        <w:t>While the current implementation is robust, there are several avenues for future enhancement:</w:t>
      </w:r>
    </w:p>
    <w:p w14:paraId="23470B38" w14:textId="77777777" w:rsidR="00061207" w:rsidRDefault="00E47948" w:rsidP="00F55AA5">
      <w:pPr>
        <w:pStyle w:val="ListParagraph"/>
        <w:numPr>
          <w:ilvl w:val="0"/>
          <w:numId w:val="2"/>
        </w:numPr>
        <w:spacing w:before="40" w:line="360" w:lineRule="auto"/>
        <w:jc w:val="both"/>
      </w:pPr>
      <w:r>
        <w:t>Real-Time Streaming: Integrating Apache Kafka to handle live data streams instead of batch processing for true real-time monitoring.</w:t>
      </w:r>
    </w:p>
    <w:p w14:paraId="77862B6C" w14:textId="77777777" w:rsidR="00061207" w:rsidRDefault="00E47948" w:rsidP="00F55AA5">
      <w:pPr>
        <w:pStyle w:val="ListParagraph"/>
        <w:numPr>
          <w:ilvl w:val="0"/>
          <w:numId w:val="2"/>
        </w:numPr>
        <w:spacing w:before="40" w:line="360" w:lineRule="auto"/>
        <w:jc w:val="both"/>
      </w:pPr>
      <w:r>
        <w:t>Dynamic Graphs: Enhancing the GCN to handle dynamic topologies where system nodes (containers) are spun up and down frequently.</w:t>
      </w:r>
    </w:p>
    <w:p w14:paraId="713CC465" w14:textId="77777777" w:rsidR="00061207" w:rsidRDefault="00E47948" w:rsidP="00F55AA5">
      <w:pPr>
        <w:pStyle w:val="ListParagraph"/>
        <w:numPr>
          <w:ilvl w:val="0"/>
          <w:numId w:val="2"/>
        </w:numPr>
        <w:spacing w:before="40" w:line="360" w:lineRule="auto"/>
        <w:jc w:val="both"/>
      </w:pPr>
      <w:r>
        <w:t>Drift Detection: Incorporating data drift detection to automatically retrain models when system behavior changes over long periods.</w:t>
      </w:r>
    </w:p>
    <w:p w14:paraId="434741C4" w14:textId="77777777" w:rsidR="00061207" w:rsidRDefault="00E47948" w:rsidP="00F55AA5">
      <w:pPr>
        <w:spacing w:before="240" w:after="120" w:line="360" w:lineRule="auto"/>
      </w:pPr>
      <w:r>
        <w:rPr>
          <w:b/>
          <w:bCs/>
          <w:sz w:val="28"/>
          <w:szCs w:val="28"/>
        </w:rPr>
        <w:t>7.3 Limitations</w:t>
      </w:r>
    </w:p>
    <w:p w14:paraId="1FB2C569" w14:textId="77777777" w:rsidR="00061207" w:rsidRDefault="00E47948" w:rsidP="00F55AA5">
      <w:pPr>
        <w:pStyle w:val="ListParagraph"/>
        <w:numPr>
          <w:ilvl w:val="0"/>
          <w:numId w:val="2"/>
        </w:numPr>
        <w:spacing w:before="40" w:line="360" w:lineRule="auto"/>
        <w:jc w:val="both"/>
      </w:pPr>
      <w:r>
        <w:t>Dataset Scope: The evaluation was performed on a representative dataset. Performance on petabyte-scale industry data needs further validation.</w:t>
      </w:r>
    </w:p>
    <w:p w14:paraId="284C1261" w14:textId="77777777" w:rsidR="00061207" w:rsidRDefault="00E47948" w:rsidP="00F55AA5">
      <w:pPr>
        <w:pStyle w:val="ListParagraph"/>
        <w:numPr>
          <w:ilvl w:val="0"/>
          <w:numId w:val="2"/>
        </w:numPr>
        <w:spacing w:before="40" w:line="360" w:lineRule="auto"/>
        <w:jc w:val="both"/>
      </w:pPr>
      <w:r>
        <w:t>Computational Overhead: Training GCNs on graphs with over 10,000 nodes requires significant GPU resources, which might be a constraint for smaller organizations.</w:t>
      </w:r>
    </w:p>
    <w:p w14:paraId="36FD872E" w14:textId="77777777" w:rsidR="008072FB" w:rsidRDefault="008072FB" w:rsidP="00F55AA5">
      <w:pPr>
        <w:spacing w:line="360" w:lineRule="auto"/>
      </w:pPr>
    </w:p>
    <w:p w14:paraId="702DEF8F" w14:textId="77777777" w:rsidR="008072FB" w:rsidRDefault="008072FB" w:rsidP="00F55AA5">
      <w:pPr>
        <w:spacing w:line="360" w:lineRule="auto"/>
      </w:pPr>
    </w:p>
    <w:p w14:paraId="5F63FE65" w14:textId="77777777" w:rsidR="008072FB" w:rsidRDefault="008072FB" w:rsidP="00F55AA5">
      <w:pPr>
        <w:spacing w:line="360" w:lineRule="auto"/>
      </w:pPr>
    </w:p>
    <w:p w14:paraId="5A4E1871" w14:textId="77777777" w:rsidR="008072FB" w:rsidRDefault="008072FB" w:rsidP="00F55AA5">
      <w:pPr>
        <w:spacing w:line="360" w:lineRule="auto"/>
      </w:pPr>
    </w:p>
    <w:p w14:paraId="59434AC8" w14:textId="77777777" w:rsidR="008072FB" w:rsidRDefault="008072FB" w:rsidP="00F55AA5">
      <w:pPr>
        <w:spacing w:line="360" w:lineRule="auto"/>
      </w:pPr>
    </w:p>
    <w:p w14:paraId="4FE0D74C" w14:textId="77777777" w:rsidR="008072FB" w:rsidRDefault="008072FB" w:rsidP="00F55AA5">
      <w:pPr>
        <w:spacing w:line="360" w:lineRule="auto"/>
      </w:pPr>
    </w:p>
    <w:p w14:paraId="2A5DCF8A" w14:textId="77777777" w:rsidR="008072FB" w:rsidRDefault="008072FB" w:rsidP="00F55AA5">
      <w:pPr>
        <w:spacing w:line="360" w:lineRule="auto"/>
      </w:pPr>
    </w:p>
    <w:p w14:paraId="63415E07" w14:textId="77777777" w:rsidR="008072FB" w:rsidRDefault="008072FB" w:rsidP="00F55AA5">
      <w:pPr>
        <w:spacing w:line="360" w:lineRule="auto"/>
      </w:pPr>
    </w:p>
    <w:p w14:paraId="5699A882" w14:textId="77777777" w:rsidR="008072FB" w:rsidRDefault="008072FB" w:rsidP="00F55AA5">
      <w:pPr>
        <w:spacing w:line="360" w:lineRule="auto"/>
      </w:pPr>
    </w:p>
    <w:p w14:paraId="1E6BA9A5" w14:textId="77777777" w:rsidR="008072FB" w:rsidRDefault="008072FB" w:rsidP="00F55AA5">
      <w:pPr>
        <w:spacing w:line="360" w:lineRule="auto"/>
      </w:pPr>
    </w:p>
    <w:p w14:paraId="7C72160E" w14:textId="77777777" w:rsidR="008072FB" w:rsidRDefault="008072FB" w:rsidP="00F55AA5">
      <w:pPr>
        <w:spacing w:line="360" w:lineRule="auto"/>
      </w:pPr>
    </w:p>
    <w:p w14:paraId="06DC067B" w14:textId="77777777" w:rsidR="008072FB" w:rsidRDefault="008072FB" w:rsidP="00F55AA5">
      <w:pPr>
        <w:spacing w:line="360" w:lineRule="auto"/>
      </w:pPr>
    </w:p>
    <w:p w14:paraId="5EEE0579" w14:textId="77777777" w:rsidR="008072FB" w:rsidRDefault="008072FB" w:rsidP="00F55AA5">
      <w:pPr>
        <w:spacing w:line="360" w:lineRule="auto"/>
      </w:pPr>
    </w:p>
    <w:p w14:paraId="100FF3F1" w14:textId="77777777" w:rsidR="008072FB" w:rsidRDefault="008072FB" w:rsidP="00F55AA5">
      <w:pPr>
        <w:spacing w:line="360" w:lineRule="auto"/>
      </w:pPr>
    </w:p>
    <w:p w14:paraId="6E09B031" w14:textId="77777777" w:rsidR="008072FB" w:rsidRDefault="008072FB" w:rsidP="00F55AA5">
      <w:pPr>
        <w:spacing w:line="360" w:lineRule="auto"/>
      </w:pPr>
    </w:p>
    <w:p w14:paraId="4FA2476D" w14:textId="77777777" w:rsidR="008072FB" w:rsidRDefault="008072FB" w:rsidP="00F55AA5">
      <w:pPr>
        <w:spacing w:line="360" w:lineRule="auto"/>
      </w:pPr>
    </w:p>
    <w:p w14:paraId="168697DF" w14:textId="77777777" w:rsidR="008072FB" w:rsidRDefault="008072FB" w:rsidP="00F55AA5">
      <w:pPr>
        <w:spacing w:line="360" w:lineRule="auto"/>
      </w:pPr>
    </w:p>
    <w:p w14:paraId="0CA3BDBF" w14:textId="77777777" w:rsidR="008072FB" w:rsidRDefault="008072FB" w:rsidP="00F55AA5">
      <w:pPr>
        <w:spacing w:line="360" w:lineRule="auto"/>
      </w:pPr>
    </w:p>
    <w:p w14:paraId="6C52CC04" w14:textId="77777777" w:rsidR="008072FB" w:rsidRDefault="008072FB" w:rsidP="00F55AA5">
      <w:pPr>
        <w:spacing w:line="360" w:lineRule="auto"/>
      </w:pPr>
    </w:p>
    <w:p w14:paraId="547C35FA" w14:textId="77777777" w:rsidR="008072FB" w:rsidRDefault="008072FB" w:rsidP="00F55AA5">
      <w:pPr>
        <w:spacing w:line="360" w:lineRule="auto"/>
      </w:pPr>
    </w:p>
    <w:p w14:paraId="073EBA38" w14:textId="77777777" w:rsidR="008072FB" w:rsidRDefault="008072FB" w:rsidP="00F55AA5">
      <w:pPr>
        <w:spacing w:line="360" w:lineRule="auto"/>
      </w:pPr>
    </w:p>
    <w:p w14:paraId="576A5F20" w14:textId="77777777" w:rsidR="008072FB" w:rsidRDefault="008072FB" w:rsidP="00F55AA5">
      <w:pPr>
        <w:spacing w:line="360" w:lineRule="auto"/>
      </w:pPr>
    </w:p>
    <w:p w14:paraId="1D11735C" w14:textId="77777777" w:rsidR="008072FB" w:rsidRDefault="008072FB" w:rsidP="00F55AA5">
      <w:pPr>
        <w:spacing w:line="360" w:lineRule="auto"/>
      </w:pPr>
    </w:p>
    <w:p w14:paraId="646EB91D" w14:textId="77777777" w:rsidR="008072FB" w:rsidRDefault="008072FB" w:rsidP="00F55AA5">
      <w:pPr>
        <w:spacing w:line="360" w:lineRule="auto"/>
      </w:pPr>
    </w:p>
    <w:p w14:paraId="1EC07A3F" w14:textId="77777777" w:rsidR="008072FB" w:rsidRDefault="008072FB" w:rsidP="00F55AA5">
      <w:pPr>
        <w:spacing w:line="360" w:lineRule="auto"/>
      </w:pPr>
    </w:p>
    <w:p w14:paraId="040B18CB" w14:textId="77777777" w:rsidR="008072FB" w:rsidRDefault="008072FB" w:rsidP="00F55AA5">
      <w:pPr>
        <w:spacing w:line="360" w:lineRule="auto"/>
      </w:pPr>
    </w:p>
    <w:p w14:paraId="2506E00C" w14:textId="77777777" w:rsidR="008072FB" w:rsidRDefault="008072FB" w:rsidP="00F55AA5">
      <w:pPr>
        <w:spacing w:line="360" w:lineRule="auto"/>
      </w:pPr>
    </w:p>
    <w:p w14:paraId="5D21FA20" w14:textId="77777777" w:rsidR="008072FB" w:rsidRDefault="008072FB" w:rsidP="00F55AA5">
      <w:pPr>
        <w:spacing w:line="360" w:lineRule="auto"/>
      </w:pPr>
    </w:p>
    <w:p w14:paraId="4EC58E0B" w14:textId="77777777" w:rsidR="008072FB" w:rsidRDefault="008072FB" w:rsidP="00F55AA5">
      <w:pPr>
        <w:spacing w:line="360" w:lineRule="auto"/>
      </w:pPr>
    </w:p>
    <w:p w14:paraId="075C76D5" w14:textId="77777777" w:rsidR="008072FB" w:rsidRPr="008072FB" w:rsidRDefault="008072FB" w:rsidP="008072FB">
      <w:pPr>
        <w:spacing w:before="200" w:after="200" w:line="360" w:lineRule="auto"/>
        <w:jc w:val="center"/>
        <w:rPr>
          <w:sz w:val="48"/>
          <w:szCs w:val="48"/>
        </w:rPr>
      </w:pPr>
      <w:r w:rsidRPr="008072FB">
        <w:rPr>
          <w:b/>
          <w:bCs/>
          <w:sz w:val="48"/>
          <w:szCs w:val="48"/>
        </w:rPr>
        <w:t>REFERENCES</w:t>
      </w:r>
    </w:p>
    <w:p w14:paraId="3ABF0A1B" w14:textId="77777777" w:rsidR="008072FB" w:rsidRDefault="008072FB" w:rsidP="00F55AA5">
      <w:pPr>
        <w:spacing w:line="360" w:lineRule="auto"/>
      </w:pPr>
    </w:p>
    <w:p w14:paraId="11040FDC" w14:textId="77777777" w:rsidR="008072FB" w:rsidRDefault="008072FB" w:rsidP="00F55AA5">
      <w:pPr>
        <w:spacing w:line="360" w:lineRule="auto"/>
      </w:pPr>
    </w:p>
    <w:p w14:paraId="5234D43D" w14:textId="77777777" w:rsidR="008072FB" w:rsidRDefault="008072FB" w:rsidP="00F55AA5">
      <w:pPr>
        <w:spacing w:line="360" w:lineRule="auto"/>
      </w:pPr>
    </w:p>
    <w:p w14:paraId="6DF04957" w14:textId="77777777" w:rsidR="008072FB" w:rsidRDefault="008072FB" w:rsidP="00F55AA5">
      <w:pPr>
        <w:spacing w:line="360" w:lineRule="auto"/>
      </w:pPr>
    </w:p>
    <w:p w14:paraId="7FD5E952" w14:textId="77777777" w:rsidR="008072FB" w:rsidRDefault="008072FB" w:rsidP="00F55AA5">
      <w:pPr>
        <w:spacing w:line="360" w:lineRule="auto"/>
      </w:pPr>
    </w:p>
    <w:p w14:paraId="581FED5C" w14:textId="77777777" w:rsidR="008072FB" w:rsidRDefault="008072FB" w:rsidP="00F55AA5">
      <w:pPr>
        <w:spacing w:line="360" w:lineRule="auto"/>
      </w:pPr>
    </w:p>
    <w:p w14:paraId="00812B2D" w14:textId="77777777" w:rsidR="008072FB" w:rsidRDefault="008072FB" w:rsidP="00F55AA5">
      <w:pPr>
        <w:spacing w:line="360" w:lineRule="auto"/>
      </w:pPr>
    </w:p>
    <w:p w14:paraId="2B5D1E21" w14:textId="77777777" w:rsidR="008072FB" w:rsidRDefault="008072FB" w:rsidP="00F55AA5">
      <w:pPr>
        <w:spacing w:line="360" w:lineRule="auto"/>
      </w:pPr>
    </w:p>
    <w:p w14:paraId="3EF44720" w14:textId="77777777" w:rsidR="008072FB" w:rsidRDefault="008072FB" w:rsidP="00F55AA5">
      <w:pPr>
        <w:spacing w:line="360" w:lineRule="auto"/>
      </w:pPr>
    </w:p>
    <w:p w14:paraId="4AE97D2F" w14:textId="77777777" w:rsidR="008072FB" w:rsidRDefault="008072FB" w:rsidP="00F55AA5">
      <w:pPr>
        <w:spacing w:line="360" w:lineRule="auto"/>
      </w:pPr>
    </w:p>
    <w:p w14:paraId="59A1A9E7" w14:textId="77777777" w:rsidR="008072FB" w:rsidRDefault="008072FB" w:rsidP="00F55AA5">
      <w:pPr>
        <w:spacing w:line="360" w:lineRule="auto"/>
      </w:pPr>
    </w:p>
    <w:p w14:paraId="5C651ADD" w14:textId="77777777" w:rsidR="008072FB" w:rsidRDefault="008072FB" w:rsidP="00F55AA5">
      <w:pPr>
        <w:spacing w:line="360" w:lineRule="auto"/>
      </w:pPr>
    </w:p>
    <w:p w14:paraId="675B2EED" w14:textId="77777777" w:rsidR="008072FB" w:rsidRDefault="008072FB" w:rsidP="00F55AA5">
      <w:pPr>
        <w:spacing w:line="360" w:lineRule="auto"/>
      </w:pPr>
    </w:p>
    <w:p w14:paraId="77C97A0F" w14:textId="77777777" w:rsidR="008072FB" w:rsidRDefault="008072FB" w:rsidP="00F55AA5">
      <w:pPr>
        <w:spacing w:line="360" w:lineRule="auto"/>
      </w:pPr>
    </w:p>
    <w:p w14:paraId="0B04DC3F" w14:textId="77777777" w:rsidR="008072FB" w:rsidRDefault="008072FB" w:rsidP="00F55AA5">
      <w:pPr>
        <w:spacing w:line="360" w:lineRule="auto"/>
      </w:pPr>
    </w:p>
    <w:p w14:paraId="1DC30590" w14:textId="77777777" w:rsidR="008072FB" w:rsidRDefault="008072FB" w:rsidP="00F55AA5">
      <w:pPr>
        <w:spacing w:line="360" w:lineRule="auto"/>
      </w:pPr>
    </w:p>
    <w:p w14:paraId="692815B9" w14:textId="55ADD2F5" w:rsidR="008072FB" w:rsidRPr="008072FB" w:rsidRDefault="008072FB" w:rsidP="00F55AA5">
      <w:pPr>
        <w:spacing w:line="360" w:lineRule="auto"/>
      </w:pPr>
    </w:p>
    <w:p w14:paraId="04D8B6C4" w14:textId="6B72771B" w:rsidR="00061207" w:rsidRDefault="00E47948" w:rsidP="008D6288">
      <w:pPr>
        <w:spacing w:before="200" w:after="200" w:line="360" w:lineRule="auto"/>
        <w:jc w:val="center"/>
      </w:pPr>
      <w:r>
        <w:rPr>
          <w:b/>
          <w:bCs/>
          <w:sz w:val="28"/>
          <w:szCs w:val="28"/>
        </w:rPr>
        <w:t>REFERENCES</w:t>
      </w:r>
    </w:p>
    <w:p w14:paraId="0F7D6307" w14:textId="101A22FA" w:rsidR="00DC1A0B" w:rsidRDefault="00DC1A0B" w:rsidP="00DC1A0B">
      <w:pPr>
        <w:spacing w:before="120" w:after="120"/>
        <w:ind w:left="360" w:hanging="360"/>
      </w:pPr>
      <w:r>
        <w:t>[1</w:t>
      </w:r>
      <w:proofErr w:type="gramStart"/>
      <w:r>
        <w:t>]  IEEE</w:t>
      </w:r>
      <w:proofErr w:type="gramEnd"/>
      <w:r>
        <w:t xml:space="preserve"> Standard for Root Cause Analysis, 'Methodologies for System Reliability,' IEEE Transactions on Reliability, vol. 72, no. 3, pp. 450-465, 2024. </w:t>
      </w:r>
    </w:p>
    <w:p w14:paraId="584CB5E5" w14:textId="77777777" w:rsidR="00DC1A0B" w:rsidRDefault="00DC1A0B" w:rsidP="00DC1A0B">
      <w:pPr>
        <w:spacing w:before="120" w:after="120"/>
        <w:ind w:left="360" w:hanging="360"/>
      </w:pPr>
      <w:r>
        <w:t>[2</w:t>
      </w:r>
      <w:proofErr w:type="gramStart"/>
      <w:r>
        <w:t>]  Hochreiter</w:t>
      </w:r>
      <w:proofErr w:type="gramEnd"/>
      <w:r>
        <w:t xml:space="preserve">, S., &amp; </w:t>
      </w:r>
      <w:proofErr w:type="spellStart"/>
      <w:r>
        <w:t>Schmidhuber</w:t>
      </w:r>
      <w:proofErr w:type="spellEnd"/>
      <w:r>
        <w:t xml:space="preserve">, J., 'Long Short-Term Memory,' Neural Computation, vol. 9, no. 8, pp. 1735-1780, 1997.  </w:t>
      </w:r>
      <w:hyperlink r:id="rId29" w:history="1">
        <w:r>
          <w:rPr>
            <w:rStyle w:val="Hyperlink"/>
            <w:sz w:val="22"/>
            <w:szCs w:val="22"/>
          </w:rPr>
          <w:t>https://direct.mit.edu/neco/article/9/8/1735/6109/Long-Short-Term-Memory</w:t>
        </w:r>
      </w:hyperlink>
    </w:p>
    <w:p w14:paraId="11EAEE6E" w14:textId="77777777" w:rsidR="00DC1A0B" w:rsidRDefault="00DC1A0B" w:rsidP="00DC1A0B">
      <w:pPr>
        <w:spacing w:before="120" w:after="120"/>
        <w:ind w:left="360" w:hanging="360"/>
      </w:pPr>
      <w:r>
        <w:t>[3</w:t>
      </w:r>
      <w:proofErr w:type="gramStart"/>
      <w:r>
        <w:t>]  Kipf</w:t>
      </w:r>
      <w:proofErr w:type="gramEnd"/>
      <w:r>
        <w:t xml:space="preserve">, T. N., &amp; Welling, M., 'Semi-Supervised Classification with Graph Convolutional Networks,' ICLR, 2017.  </w:t>
      </w:r>
      <w:hyperlink r:id="rId30" w:history="1">
        <w:r>
          <w:rPr>
            <w:rStyle w:val="Hyperlink"/>
            <w:sz w:val="22"/>
            <w:szCs w:val="22"/>
          </w:rPr>
          <w:t>https://arxiv.org/abs/1609.02907</w:t>
        </w:r>
      </w:hyperlink>
    </w:p>
    <w:p w14:paraId="7CC9BC70" w14:textId="77777777" w:rsidR="00DC1A0B" w:rsidRDefault="00DC1A0B" w:rsidP="00DC1A0B">
      <w:pPr>
        <w:spacing w:before="120" w:after="120"/>
        <w:ind w:left="360" w:hanging="360"/>
      </w:pPr>
      <w:r>
        <w:t>[4</w:t>
      </w:r>
      <w:proofErr w:type="gramStart"/>
      <w:r>
        <w:t>]  Lundberg</w:t>
      </w:r>
      <w:proofErr w:type="gramEnd"/>
      <w:r>
        <w:t xml:space="preserve">, S. M., &amp; Lee, S. I., 'A Unified Approach to Interpreting Model Predictions,' NIPS, 2017.  </w:t>
      </w:r>
      <w:hyperlink r:id="rId31" w:history="1">
        <w:r>
          <w:rPr>
            <w:rStyle w:val="Hyperlink"/>
            <w:sz w:val="22"/>
            <w:szCs w:val="22"/>
          </w:rPr>
          <w:t>https://arxiv.org/abs/1705.07874</w:t>
        </w:r>
      </w:hyperlink>
    </w:p>
    <w:p w14:paraId="624F03A8" w14:textId="77777777" w:rsidR="00DC1A0B" w:rsidRDefault="00DC1A0B" w:rsidP="00DC1A0B">
      <w:pPr>
        <w:spacing w:before="120" w:after="120"/>
        <w:ind w:left="360" w:hanging="360"/>
      </w:pPr>
      <w:r>
        <w:t>[5</w:t>
      </w:r>
      <w:proofErr w:type="gramStart"/>
      <w:r>
        <w:t>]  Liu</w:t>
      </w:r>
      <w:proofErr w:type="gramEnd"/>
      <w:r>
        <w:t xml:space="preserve">, F. T., Ting, K. M., and Zhou, Z. H., 'Isolation Forest,' IEEE ICDM, pp. 413-422, 2008.  </w:t>
      </w:r>
      <w:hyperlink r:id="rId32" w:history="1">
        <w:r>
          <w:rPr>
            <w:rStyle w:val="Hyperlink"/>
            <w:sz w:val="22"/>
            <w:szCs w:val="22"/>
          </w:rPr>
          <w:t>https://ieeexplore.ieee.org/document/4781136</w:t>
        </w:r>
      </w:hyperlink>
    </w:p>
    <w:p w14:paraId="0C4C1E53" w14:textId="77777777" w:rsidR="00DC1A0B" w:rsidRDefault="00DC1A0B" w:rsidP="00DC1A0B">
      <w:pPr>
        <w:spacing w:before="120" w:after="120"/>
        <w:ind w:left="360" w:hanging="360"/>
      </w:pPr>
      <w:r>
        <w:t>[6</w:t>
      </w:r>
      <w:proofErr w:type="gramStart"/>
      <w:r>
        <w:t>]  Chandola</w:t>
      </w:r>
      <w:proofErr w:type="gramEnd"/>
      <w:r>
        <w:t xml:space="preserve">, V., Banerjee, A., and Kumar, V., 'Anomaly Detection: A Survey,' ACM Computing Surveys, vol. 41, no. 3, pp. 1-58, 2009.  </w:t>
      </w:r>
      <w:hyperlink r:id="rId33" w:history="1">
        <w:r>
          <w:rPr>
            <w:rStyle w:val="Hyperlink"/>
            <w:sz w:val="22"/>
            <w:szCs w:val="22"/>
          </w:rPr>
          <w:t>https://dl.acm.org/doi/10.1145/1541880.1541882</w:t>
        </w:r>
      </w:hyperlink>
    </w:p>
    <w:p w14:paraId="5F3404E8" w14:textId="77777777" w:rsidR="00DC1A0B" w:rsidRDefault="00DC1A0B" w:rsidP="00DC1A0B">
      <w:pPr>
        <w:spacing w:before="120" w:after="120"/>
        <w:ind w:left="360" w:hanging="360"/>
      </w:pPr>
      <w:r>
        <w:t>[7</w:t>
      </w:r>
      <w:proofErr w:type="gramStart"/>
      <w:r>
        <w:t>]  Goodfellow</w:t>
      </w:r>
      <w:proofErr w:type="gramEnd"/>
      <w:r>
        <w:t xml:space="preserve">, I., Bengio, Y., and Courville, A., Deep Learning, MIT Press, Cambridge, MA, 2016.  </w:t>
      </w:r>
      <w:hyperlink r:id="rId34" w:history="1">
        <w:r>
          <w:rPr>
            <w:rStyle w:val="Hyperlink"/>
            <w:sz w:val="22"/>
            <w:szCs w:val="22"/>
          </w:rPr>
          <w:t>https://www.deeplearningbook.org/</w:t>
        </w:r>
      </w:hyperlink>
    </w:p>
    <w:p w14:paraId="69AD1F4E" w14:textId="77777777" w:rsidR="00DC1A0B" w:rsidRDefault="00DC1A0B" w:rsidP="00DC1A0B">
      <w:pPr>
        <w:spacing w:before="120" w:after="120"/>
        <w:ind w:left="360" w:hanging="360"/>
      </w:pPr>
      <w:r>
        <w:t>[8</w:t>
      </w:r>
      <w:proofErr w:type="gramStart"/>
      <w:r>
        <w:t>]  Wu</w:t>
      </w:r>
      <w:proofErr w:type="gramEnd"/>
      <w:r>
        <w:t xml:space="preserve">, Z., Pan, S., Chen, F., Long, G., Zhang, C., and Yu, P. S., 'A Comprehensive Survey on Graph Neural Networks,' IEEE TNNLS, vol. 32, no. 1, pp. 4-24, 2021.  </w:t>
      </w:r>
      <w:hyperlink r:id="rId35" w:history="1">
        <w:r>
          <w:rPr>
            <w:rStyle w:val="Hyperlink"/>
            <w:sz w:val="22"/>
            <w:szCs w:val="22"/>
          </w:rPr>
          <w:t>https://ieeexplore.ieee.org/document/9046288</w:t>
        </w:r>
      </w:hyperlink>
    </w:p>
    <w:p w14:paraId="3196EA2C" w14:textId="77777777" w:rsidR="00DC1A0B" w:rsidRDefault="00DC1A0B" w:rsidP="00DC1A0B">
      <w:pPr>
        <w:spacing w:before="120" w:after="120"/>
        <w:ind w:left="360" w:hanging="360"/>
      </w:pPr>
      <w:r>
        <w:t>[9</w:t>
      </w:r>
      <w:proofErr w:type="gramStart"/>
      <w:r>
        <w:t xml:space="preserve">]  </w:t>
      </w:r>
      <w:proofErr w:type="spellStart"/>
      <w:r>
        <w:t>Breiman</w:t>
      </w:r>
      <w:proofErr w:type="spellEnd"/>
      <w:proofErr w:type="gramEnd"/>
      <w:r>
        <w:t xml:space="preserve">, L., 'Random Forests,' Machine Learning, vol. 45, no. 1, pp. 5-32, 2001.  </w:t>
      </w:r>
      <w:hyperlink r:id="rId36" w:history="1">
        <w:r>
          <w:rPr>
            <w:rStyle w:val="Hyperlink"/>
            <w:sz w:val="22"/>
            <w:szCs w:val="22"/>
          </w:rPr>
          <w:t>https://link.springer.com/article/10.1023/A:1010933404324</w:t>
        </w:r>
      </w:hyperlink>
    </w:p>
    <w:p w14:paraId="05A276F9" w14:textId="77777777" w:rsidR="00DC1A0B" w:rsidRDefault="00DC1A0B" w:rsidP="00DC1A0B">
      <w:pPr>
        <w:spacing w:before="120" w:after="120"/>
        <w:ind w:left="360" w:hanging="360"/>
      </w:pPr>
      <w:r>
        <w:t>[10</w:t>
      </w:r>
      <w:proofErr w:type="gramStart"/>
      <w:r>
        <w:t>]  Baylor</w:t>
      </w:r>
      <w:proofErr w:type="gramEnd"/>
      <w:r>
        <w:t xml:space="preserve">, D., and Breck, E., 'Continuous Training for Machine Learning Systems,' </w:t>
      </w:r>
      <w:proofErr w:type="spellStart"/>
      <w:r>
        <w:t>MLSys</w:t>
      </w:r>
      <w:proofErr w:type="spellEnd"/>
      <w:r>
        <w:t xml:space="preserve">, 2019.  </w:t>
      </w:r>
      <w:hyperlink r:id="rId37" w:history="1">
        <w:r>
          <w:rPr>
            <w:rStyle w:val="Hyperlink"/>
            <w:sz w:val="22"/>
            <w:szCs w:val="22"/>
          </w:rPr>
          <w:t>https://proceedings.mlsys.org/paper_files/paper/2019</w:t>
        </w:r>
      </w:hyperlink>
    </w:p>
    <w:p w14:paraId="44BAF1E4" w14:textId="77777777" w:rsidR="00DC1A0B" w:rsidRDefault="00DC1A0B" w:rsidP="00DC1A0B">
      <w:pPr>
        <w:spacing w:before="120" w:after="120"/>
        <w:ind w:left="360" w:hanging="360"/>
      </w:pPr>
      <w:r>
        <w:t>[11</w:t>
      </w:r>
      <w:proofErr w:type="gramStart"/>
      <w:r>
        <w:t>]  Dusia</w:t>
      </w:r>
      <w:proofErr w:type="gramEnd"/>
      <w:r>
        <w:t xml:space="preserve">, A., &amp; Sethi, A. S., 'Recent Advances in Fault Localization in Computer Networks,' IEEE Communications Surveys &amp; Tutorials, 18(4), 3030-3051, 2016.  </w:t>
      </w:r>
      <w:hyperlink r:id="rId38" w:history="1">
        <w:r>
          <w:rPr>
            <w:rStyle w:val="Hyperlink"/>
            <w:sz w:val="22"/>
            <w:szCs w:val="22"/>
          </w:rPr>
          <w:t>https://ieeexplore.ieee.org/document/7412759</w:t>
        </w:r>
      </w:hyperlink>
    </w:p>
    <w:p w14:paraId="52DEA3F3" w14:textId="77777777" w:rsidR="00DC1A0B" w:rsidRDefault="00DC1A0B" w:rsidP="00DC1A0B">
      <w:pPr>
        <w:spacing w:before="120" w:after="120"/>
        <w:ind w:left="360" w:hanging="360"/>
      </w:pPr>
      <w:r>
        <w:t>[12</w:t>
      </w:r>
      <w:proofErr w:type="gramStart"/>
      <w:r>
        <w:t>]  Montgomery</w:t>
      </w:r>
      <w:proofErr w:type="gramEnd"/>
      <w:r>
        <w:t xml:space="preserve">, D. C., Introduction to Statistical Quality Control (6th ed.), John Wiley &amp; Sons, 2009.  </w:t>
      </w:r>
      <w:hyperlink r:id="rId39" w:history="1">
        <w:r>
          <w:rPr>
            <w:rStyle w:val="Hyperlink"/>
            <w:sz w:val="22"/>
            <w:szCs w:val="22"/>
          </w:rPr>
          <w:t>https://www.wiley.com/en-us/Introduction+to+Statistical+Quality+Control%2C+6th+Edition-p-9780470169926</w:t>
        </w:r>
      </w:hyperlink>
    </w:p>
    <w:p w14:paraId="42447F3D" w14:textId="77777777" w:rsidR="00DC1A0B" w:rsidRDefault="00DC1A0B" w:rsidP="00DC1A0B">
      <w:pPr>
        <w:spacing w:before="120" w:after="120"/>
        <w:ind w:left="360" w:hanging="360"/>
      </w:pPr>
      <w:r>
        <w:t>[13</w:t>
      </w:r>
      <w:proofErr w:type="gramStart"/>
      <w:r>
        <w:t>]  Chandola</w:t>
      </w:r>
      <w:proofErr w:type="gramEnd"/>
      <w:r>
        <w:t xml:space="preserve">, V., Banerjee, A., &amp; Kumar, V., 'Anomaly Detection: A Survey,' ACM Computing Surveys, 41(3), 1-58, 2009.  </w:t>
      </w:r>
      <w:hyperlink r:id="rId40" w:history="1">
        <w:r>
          <w:rPr>
            <w:rStyle w:val="Hyperlink"/>
            <w:sz w:val="22"/>
            <w:szCs w:val="22"/>
          </w:rPr>
          <w:t>https://dl.acm.org/doi/10.1145/1541880.1541882</w:t>
        </w:r>
      </w:hyperlink>
    </w:p>
    <w:p w14:paraId="58D21875" w14:textId="77777777" w:rsidR="00DC1A0B" w:rsidRDefault="00DC1A0B" w:rsidP="00DC1A0B">
      <w:pPr>
        <w:spacing w:before="120" w:after="120"/>
        <w:ind w:left="360" w:hanging="360"/>
      </w:pPr>
      <w:r>
        <w:t>[14</w:t>
      </w:r>
      <w:proofErr w:type="gramStart"/>
      <w:r>
        <w:t>]  Liu</w:t>
      </w:r>
      <w:proofErr w:type="gramEnd"/>
      <w:r>
        <w:t xml:space="preserve">, F. T., Ting, K. M., &amp; Zhou, Z. H., 'Isolation Forest,' IEEE ICDM, pp. 413-422, 2008.  </w:t>
      </w:r>
      <w:hyperlink r:id="rId41" w:history="1">
        <w:r>
          <w:rPr>
            <w:rStyle w:val="Hyperlink"/>
            <w:sz w:val="22"/>
            <w:szCs w:val="22"/>
          </w:rPr>
          <w:t>https://ieeexplore.ieee.org/document/4781136</w:t>
        </w:r>
      </w:hyperlink>
    </w:p>
    <w:p w14:paraId="0F011D6B" w14:textId="77777777" w:rsidR="00DC1A0B" w:rsidRDefault="00DC1A0B" w:rsidP="00DC1A0B">
      <w:pPr>
        <w:spacing w:before="120" w:after="120"/>
        <w:ind w:left="360" w:hanging="360"/>
      </w:pPr>
      <w:r>
        <w:t>[15</w:t>
      </w:r>
      <w:proofErr w:type="gramStart"/>
      <w:r>
        <w:t xml:space="preserve">]  </w:t>
      </w:r>
      <w:proofErr w:type="spellStart"/>
      <w:r>
        <w:t>Scholkopf</w:t>
      </w:r>
      <w:proofErr w:type="spellEnd"/>
      <w:proofErr w:type="gramEnd"/>
      <w:r>
        <w:t xml:space="preserve">, B., et al., 'Estimating the Support of a High-Dimensional Distribution,' Neural Computation, 13(7), 1443-1471, 2001.  </w:t>
      </w:r>
      <w:hyperlink r:id="rId42" w:history="1">
        <w:r>
          <w:rPr>
            <w:rStyle w:val="Hyperlink"/>
            <w:sz w:val="22"/>
            <w:szCs w:val="22"/>
          </w:rPr>
          <w:t>https://dl.acm.org/doi/10.1162/089976601750264965</w:t>
        </w:r>
      </w:hyperlink>
    </w:p>
    <w:p w14:paraId="38D24E57" w14:textId="77777777" w:rsidR="00DC1A0B" w:rsidRDefault="00DC1A0B" w:rsidP="00DC1A0B">
      <w:pPr>
        <w:spacing w:before="120" w:after="120"/>
        <w:ind w:left="360" w:hanging="360"/>
      </w:pPr>
      <w:r>
        <w:t>[16</w:t>
      </w:r>
      <w:proofErr w:type="gramStart"/>
      <w:r>
        <w:t>]  Sakurada</w:t>
      </w:r>
      <w:proofErr w:type="gramEnd"/>
      <w:r>
        <w:t xml:space="preserve">, M., &amp; Yairi, T., 'Anomaly Detection Using Autoencoders with Nonlinear Dimensionality Reduction,' MLSDA Workshop, 2014.  </w:t>
      </w:r>
      <w:hyperlink r:id="rId43" w:history="1">
        <w:r>
          <w:rPr>
            <w:rStyle w:val="Hyperlink"/>
            <w:sz w:val="22"/>
            <w:szCs w:val="22"/>
          </w:rPr>
          <w:t>https://dl.acm.org/doi/10.1145/2689746.2689747</w:t>
        </w:r>
      </w:hyperlink>
    </w:p>
    <w:p w14:paraId="7714297B" w14:textId="77777777" w:rsidR="00DC1A0B" w:rsidRDefault="00DC1A0B" w:rsidP="00DC1A0B">
      <w:pPr>
        <w:spacing w:before="120" w:after="120"/>
        <w:ind w:left="360" w:hanging="360"/>
      </w:pPr>
      <w:r>
        <w:t>[17</w:t>
      </w:r>
      <w:proofErr w:type="gramStart"/>
      <w:r>
        <w:t>]  Malhotra</w:t>
      </w:r>
      <w:proofErr w:type="gramEnd"/>
      <w:r>
        <w:t xml:space="preserve">, P., </w:t>
      </w:r>
      <w:proofErr w:type="spellStart"/>
      <w:r>
        <w:t>Vig</w:t>
      </w:r>
      <w:proofErr w:type="spellEnd"/>
      <w:r>
        <w:t xml:space="preserve">, L., Shroff, G., &amp; Agarwal, P., 'Long </w:t>
      </w:r>
      <w:proofErr w:type="gramStart"/>
      <w:r>
        <w:t>Short Term</w:t>
      </w:r>
      <w:proofErr w:type="gramEnd"/>
      <w:r>
        <w:t xml:space="preserve"> Memory Networks for Anomaly Detection in Time Series,' ESANN 2015.  </w:t>
      </w:r>
      <w:hyperlink r:id="rId44" w:history="1">
        <w:r>
          <w:rPr>
            <w:rStyle w:val="Hyperlink"/>
            <w:sz w:val="22"/>
            <w:szCs w:val="22"/>
          </w:rPr>
          <w:t>https://www.esann.org/sites/default/files/proceedings/legacy/es2015-56.pdf</w:t>
        </w:r>
      </w:hyperlink>
    </w:p>
    <w:p w14:paraId="5B8857A2" w14:textId="77777777" w:rsidR="00DC1A0B" w:rsidRDefault="00DC1A0B" w:rsidP="00DC1A0B">
      <w:pPr>
        <w:spacing w:before="120" w:after="120"/>
        <w:ind w:left="360" w:hanging="360"/>
      </w:pPr>
      <w:r>
        <w:lastRenderedPageBreak/>
        <w:t>[18</w:t>
      </w:r>
      <w:proofErr w:type="gramStart"/>
      <w:r>
        <w:t xml:space="preserve">]  </w:t>
      </w:r>
      <w:proofErr w:type="spellStart"/>
      <w:r>
        <w:t>Hundman</w:t>
      </w:r>
      <w:proofErr w:type="spellEnd"/>
      <w:proofErr w:type="gramEnd"/>
      <w:r>
        <w:t xml:space="preserve">, K., et al., 'Detecting Spacecraft Anomalies Using LSTMs and Nonparametric Dynamic Thresholding,' KDD 2018.  </w:t>
      </w:r>
      <w:hyperlink r:id="rId45" w:history="1">
        <w:r>
          <w:rPr>
            <w:rStyle w:val="Hyperlink"/>
            <w:sz w:val="22"/>
            <w:szCs w:val="22"/>
          </w:rPr>
          <w:t>https://dl.acm.org/doi/10.1145/3219819.3219845</w:t>
        </w:r>
      </w:hyperlink>
    </w:p>
    <w:p w14:paraId="1896B6C0" w14:textId="77777777" w:rsidR="00DC1A0B" w:rsidRDefault="00DC1A0B" w:rsidP="00DC1A0B">
      <w:pPr>
        <w:spacing w:before="120" w:after="120"/>
        <w:ind w:left="360" w:hanging="360"/>
      </w:pPr>
      <w:r>
        <w:t>[19</w:t>
      </w:r>
      <w:proofErr w:type="gramStart"/>
      <w:r>
        <w:t>]  Vaswani</w:t>
      </w:r>
      <w:proofErr w:type="gramEnd"/>
      <w:r>
        <w:t xml:space="preserve">, A., et al., 'Attention Is All You Need,' </w:t>
      </w:r>
      <w:proofErr w:type="spellStart"/>
      <w:r>
        <w:t>NeurIPS</w:t>
      </w:r>
      <w:proofErr w:type="spellEnd"/>
      <w:r>
        <w:t xml:space="preserve">, 2017.  </w:t>
      </w:r>
      <w:hyperlink r:id="rId46" w:history="1">
        <w:r>
          <w:rPr>
            <w:rStyle w:val="Hyperlink"/>
            <w:sz w:val="22"/>
            <w:szCs w:val="22"/>
          </w:rPr>
          <w:t>https://arxiv.org/abs/1706.03762</w:t>
        </w:r>
      </w:hyperlink>
    </w:p>
    <w:p w14:paraId="68ED8F82" w14:textId="77777777" w:rsidR="00DC1A0B" w:rsidRDefault="00DC1A0B" w:rsidP="00DC1A0B">
      <w:pPr>
        <w:spacing w:before="120" w:after="120"/>
        <w:ind w:left="360" w:hanging="360"/>
      </w:pPr>
      <w:r>
        <w:t>[20</w:t>
      </w:r>
      <w:proofErr w:type="gramStart"/>
      <w:r>
        <w:t>]  Xu</w:t>
      </w:r>
      <w:proofErr w:type="gramEnd"/>
      <w:r>
        <w:t xml:space="preserve">, J., Wu, H., Wang, J., &amp; Long, M., 'Anomaly Transformer: Time Series Anomaly Detection with Association Discrepancy,' ICLR 2022.  </w:t>
      </w:r>
      <w:hyperlink r:id="rId47" w:history="1">
        <w:r>
          <w:rPr>
            <w:rStyle w:val="Hyperlink"/>
            <w:sz w:val="22"/>
            <w:szCs w:val="22"/>
          </w:rPr>
          <w:t>https://arxiv.org/abs/2110.02642</w:t>
        </w:r>
      </w:hyperlink>
    </w:p>
    <w:p w14:paraId="7CA74B0F" w14:textId="77777777" w:rsidR="00DC1A0B" w:rsidRDefault="00DC1A0B" w:rsidP="00DC1A0B">
      <w:pPr>
        <w:spacing w:before="120" w:after="120"/>
        <w:ind w:left="360" w:hanging="360"/>
      </w:pPr>
      <w:r>
        <w:t>[21</w:t>
      </w:r>
      <w:proofErr w:type="gramStart"/>
      <w:r>
        <w:t>]  Brandon</w:t>
      </w:r>
      <w:proofErr w:type="gramEnd"/>
      <w:r>
        <w:t xml:space="preserve">, A., et al., 'Graph-based Root Cause Analysis for Service-Oriented and Microservice Architectures,' Journal of Systems and Software, 159, 110432, 2020.  </w:t>
      </w:r>
      <w:hyperlink r:id="rId48" w:history="1">
        <w:r>
          <w:rPr>
            <w:rStyle w:val="Hyperlink"/>
            <w:sz w:val="22"/>
            <w:szCs w:val="22"/>
          </w:rPr>
          <w:t>https://doi.org/10.1016/j.jss.2019.110432</w:t>
        </w:r>
      </w:hyperlink>
    </w:p>
    <w:p w14:paraId="38F780AD" w14:textId="77777777" w:rsidR="00DC1A0B" w:rsidRDefault="00DC1A0B" w:rsidP="00DC1A0B">
      <w:pPr>
        <w:spacing w:before="120" w:after="120"/>
        <w:ind w:left="360" w:hanging="360"/>
      </w:pPr>
      <w:r>
        <w:t>[22</w:t>
      </w:r>
      <w:proofErr w:type="gramStart"/>
      <w:r>
        <w:t>]  Gan</w:t>
      </w:r>
      <w:proofErr w:type="gramEnd"/>
      <w:r>
        <w:t xml:space="preserve">, Y., et al., 'Seer: Leveraging Big Data to Navigate the Complexity of Performance Debugging in Cloud Microservices,' ASPLOS 2019.  </w:t>
      </w:r>
      <w:hyperlink r:id="rId49" w:history="1">
        <w:r>
          <w:rPr>
            <w:rStyle w:val="Hyperlink"/>
            <w:sz w:val="22"/>
            <w:szCs w:val="22"/>
          </w:rPr>
          <w:t>https://dl.acm.org/doi/10.1145/3297858.3304010</w:t>
        </w:r>
      </w:hyperlink>
    </w:p>
    <w:p w14:paraId="0A103B00" w14:textId="77777777" w:rsidR="00DC1A0B" w:rsidRDefault="00DC1A0B" w:rsidP="00DC1A0B">
      <w:pPr>
        <w:spacing w:before="120" w:after="120"/>
        <w:ind w:left="360" w:hanging="360"/>
      </w:pPr>
      <w:r>
        <w:t>[23</w:t>
      </w:r>
      <w:proofErr w:type="gramStart"/>
      <w:r>
        <w:t>]  Du</w:t>
      </w:r>
      <w:proofErr w:type="gramEnd"/>
      <w:r>
        <w:t>, M., Li, F., Zheng, G., &amp; Srikumar, V., '</w:t>
      </w:r>
      <w:proofErr w:type="spellStart"/>
      <w:r>
        <w:t>DeepLog</w:t>
      </w:r>
      <w:proofErr w:type="spellEnd"/>
      <w:r>
        <w:t xml:space="preserve">: Anomaly Detection and Diagnosis from System Logs through Deep Learning,' CCS 2017.  </w:t>
      </w:r>
      <w:hyperlink r:id="rId50" w:history="1">
        <w:r>
          <w:rPr>
            <w:rStyle w:val="Hyperlink"/>
            <w:sz w:val="22"/>
            <w:szCs w:val="22"/>
          </w:rPr>
          <w:t>https://dl.acm.org/doi/10.1145/3133956.3134015</w:t>
        </w:r>
      </w:hyperlink>
    </w:p>
    <w:p w14:paraId="2BB433C9" w14:textId="77777777" w:rsidR="00DC1A0B" w:rsidRDefault="00DC1A0B" w:rsidP="00DC1A0B">
      <w:pPr>
        <w:spacing w:before="120" w:after="120"/>
        <w:ind w:left="360" w:hanging="360"/>
      </w:pPr>
      <w:r>
        <w:t>[24</w:t>
      </w:r>
      <w:proofErr w:type="gramStart"/>
      <w:r>
        <w:t>]  Lipton</w:t>
      </w:r>
      <w:proofErr w:type="gramEnd"/>
      <w:r>
        <w:t xml:space="preserve">, Z. C., 'The Mythos of Model Interpretability,' Queue, 16(3), 31-57, 2018.  </w:t>
      </w:r>
      <w:hyperlink r:id="rId51" w:history="1">
        <w:r>
          <w:rPr>
            <w:rStyle w:val="Hyperlink"/>
            <w:sz w:val="22"/>
            <w:szCs w:val="22"/>
          </w:rPr>
          <w:t>https://dl.acm.org/doi/10.1145/3236386.3241340</w:t>
        </w:r>
      </w:hyperlink>
    </w:p>
    <w:p w14:paraId="3B33761E" w14:textId="77777777" w:rsidR="00DC1A0B" w:rsidRDefault="00DC1A0B" w:rsidP="00DC1A0B">
      <w:pPr>
        <w:spacing w:before="120" w:after="120"/>
        <w:ind w:left="360" w:hanging="360"/>
      </w:pPr>
      <w:r>
        <w:t>[25</w:t>
      </w:r>
      <w:proofErr w:type="gramStart"/>
      <w:r>
        <w:t>]  Lundberg</w:t>
      </w:r>
      <w:proofErr w:type="gramEnd"/>
      <w:r>
        <w:t xml:space="preserve">, S. M., &amp; Lee, S. I., 'A Unified Approach to Interpreting Model Predictions,' </w:t>
      </w:r>
      <w:proofErr w:type="spellStart"/>
      <w:r>
        <w:t>NeurIPS</w:t>
      </w:r>
      <w:proofErr w:type="spellEnd"/>
      <w:r>
        <w:t xml:space="preserve">, 30, 4765-4774, 2017.  </w:t>
      </w:r>
      <w:hyperlink r:id="rId52" w:history="1">
        <w:r>
          <w:rPr>
            <w:rStyle w:val="Hyperlink"/>
            <w:sz w:val="22"/>
            <w:szCs w:val="22"/>
          </w:rPr>
          <w:t>https://arxiv.org/abs/1705.07874</w:t>
        </w:r>
      </w:hyperlink>
    </w:p>
    <w:p w14:paraId="09F9EF49" w14:textId="40473D68" w:rsidR="00061207" w:rsidRDefault="00DC1A0B" w:rsidP="00DC1A0B">
      <w:pPr>
        <w:spacing w:line="360" w:lineRule="auto"/>
      </w:pPr>
      <w:r>
        <w:t>[26</w:t>
      </w:r>
      <w:proofErr w:type="gramStart"/>
      <w:r>
        <w:t>]  Li</w:t>
      </w:r>
      <w:proofErr w:type="gramEnd"/>
      <w:r>
        <w:t xml:space="preserve">, Z., et al., 'Practical Root Cause Localization for Microservice Systems via Series Anomaly Analysis,' IEEE/ACM </w:t>
      </w:r>
      <w:proofErr w:type="spellStart"/>
      <w:r>
        <w:t>IWQoS</w:t>
      </w:r>
      <w:proofErr w:type="spellEnd"/>
      <w:r>
        <w:t xml:space="preserve"> 2022.  </w:t>
      </w:r>
      <w:hyperlink r:id="rId53" w:history="1">
        <w:r>
          <w:rPr>
            <w:rStyle w:val="Hyperlink"/>
            <w:sz w:val="22"/>
            <w:szCs w:val="22"/>
          </w:rPr>
          <w:t>https://ieeexplore.ieee.org/document/9812542</w:t>
        </w:r>
      </w:hyperlink>
    </w:p>
    <w:sectPr w:rsidR="00061207" w:rsidSect="006B6374">
      <w:headerReference w:type="default" r:id="rId54"/>
      <w:footerReference w:type="default" r:id="rId55"/>
      <w:pgSz w:w="11909" w:h="16841"/>
      <w:pgMar w:top="1134" w:right="1134" w:bottom="567" w:left="1440" w:header="283" w:footer="340" w:gutter="0"/>
      <w:pgBorders w:offsetFrom="page">
        <w:top w:val="single" w:sz="4" w:space="30" w:color="auto"/>
        <w:left w:val="single" w:sz="4" w:space="30" w:color="auto"/>
        <w:bottom w:val="single" w:sz="4" w:space="30" w:color="auto"/>
        <w:right w:val="single" w:sz="4" w:space="30"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A531D" w14:textId="77777777" w:rsidR="0000736B" w:rsidRDefault="0000736B">
      <w:r>
        <w:separator/>
      </w:r>
    </w:p>
  </w:endnote>
  <w:endnote w:type="continuationSeparator" w:id="0">
    <w:p w14:paraId="35FFBA2D" w14:textId="77777777" w:rsidR="0000736B" w:rsidRDefault="00007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3F78" w14:textId="58081B23" w:rsidR="00A47E87" w:rsidRDefault="00A47E87" w:rsidP="00906B6C">
    <w:pPr>
      <w:tabs>
        <w:tab w:val="right" w:pos="9454"/>
      </w:tabs>
      <w:spacing w:before="120"/>
      <w:jc w:val="center"/>
    </w:pP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854C" w14:textId="77777777" w:rsidR="00906B6C" w:rsidRDefault="00906B6C" w:rsidP="00F55AA5">
    <w:pPr>
      <w:pBdr>
        <w:top w:val="single" w:sz="6" w:space="4" w:color="000000"/>
      </w:pBdr>
      <w:tabs>
        <w:tab w:val="right" w:pos="9454"/>
      </w:tabs>
      <w:spacing w:before="120"/>
      <w:jc w:val="center"/>
    </w:pPr>
    <w:r>
      <w:rPr>
        <w:sz w:val="18"/>
        <w:szCs w:val="18"/>
      </w:rPr>
      <w:t xml:space="preserve">                            AVANTHI ST. THERESSA INSTITUTE OF ENGINEERING AND TECHNOLOGY</w:t>
    </w:r>
    <w:r>
      <w:rPr>
        <w:sz w:val="18"/>
        <w:szCs w:val="18"/>
      </w:rPr>
      <w:tab/>
      <w:t xml:space="preserve">Page |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9A581" w14:textId="77777777" w:rsidR="0000736B" w:rsidRDefault="0000736B">
      <w:r>
        <w:separator/>
      </w:r>
    </w:p>
  </w:footnote>
  <w:footnote w:type="continuationSeparator" w:id="0">
    <w:p w14:paraId="407BCFC3" w14:textId="77777777" w:rsidR="0000736B" w:rsidRDefault="00007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09F3" w14:textId="1F8564D8" w:rsidR="00A052C1" w:rsidRDefault="00A052C1" w:rsidP="00906B6C">
    <w:pPr>
      <w:spacing w:after="12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E7B1" w14:textId="5B39EB9A" w:rsidR="00906B6C" w:rsidRPr="00FF351B" w:rsidRDefault="00FF351B" w:rsidP="00FF351B">
    <w:pPr>
      <w:pStyle w:val="Header"/>
      <w:jc w:val="center"/>
    </w:pPr>
    <w:r w:rsidRPr="00FF351B">
      <w:rPr>
        <w:b/>
        <w:bCs/>
        <w:sz w:val="20"/>
        <w:szCs w:val="20"/>
      </w:rPr>
      <w:t>Automated Root Cause Analysis in Distributed Microservices Systems Using Hybrid AI Techniques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324"/>
    <w:multiLevelType w:val="hybridMultilevel"/>
    <w:tmpl w:val="A5FEA372"/>
    <w:lvl w:ilvl="0" w:tplc="C158D042">
      <w:start w:val="1"/>
      <w:numFmt w:val="bullet"/>
      <w:lvlText w:val="●"/>
      <w:lvlJc w:val="left"/>
      <w:pPr>
        <w:ind w:left="720" w:hanging="360"/>
      </w:pPr>
    </w:lvl>
    <w:lvl w:ilvl="1" w:tplc="20C450DC">
      <w:start w:val="1"/>
      <w:numFmt w:val="bullet"/>
      <w:lvlText w:val="○"/>
      <w:lvlJc w:val="left"/>
      <w:pPr>
        <w:ind w:left="1440" w:hanging="360"/>
      </w:pPr>
    </w:lvl>
    <w:lvl w:ilvl="2" w:tplc="67FE047A">
      <w:start w:val="1"/>
      <w:numFmt w:val="bullet"/>
      <w:lvlText w:val="■"/>
      <w:lvlJc w:val="left"/>
      <w:pPr>
        <w:ind w:left="2160" w:hanging="360"/>
      </w:pPr>
    </w:lvl>
    <w:lvl w:ilvl="3" w:tplc="0B18EC2A">
      <w:start w:val="1"/>
      <w:numFmt w:val="bullet"/>
      <w:lvlText w:val="●"/>
      <w:lvlJc w:val="left"/>
      <w:pPr>
        <w:ind w:left="2880" w:hanging="360"/>
      </w:pPr>
    </w:lvl>
    <w:lvl w:ilvl="4" w:tplc="B9048386">
      <w:start w:val="1"/>
      <w:numFmt w:val="bullet"/>
      <w:lvlText w:val="○"/>
      <w:lvlJc w:val="left"/>
      <w:pPr>
        <w:ind w:left="3600" w:hanging="360"/>
      </w:pPr>
    </w:lvl>
    <w:lvl w:ilvl="5" w:tplc="35AC6B98">
      <w:start w:val="1"/>
      <w:numFmt w:val="bullet"/>
      <w:lvlText w:val="■"/>
      <w:lvlJc w:val="left"/>
      <w:pPr>
        <w:ind w:left="4320" w:hanging="360"/>
      </w:pPr>
    </w:lvl>
    <w:lvl w:ilvl="6" w:tplc="398AC984">
      <w:start w:val="1"/>
      <w:numFmt w:val="bullet"/>
      <w:lvlText w:val="●"/>
      <w:lvlJc w:val="left"/>
      <w:pPr>
        <w:ind w:left="5040" w:hanging="360"/>
      </w:pPr>
    </w:lvl>
    <w:lvl w:ilvl="7" w:tplc="5592136A">
      <w:start w:val="1"/>
      <w:numFmt w:val="bullet"/>
      <w:lvlText w:val="●"/>
      <w:lvlJc w:val="left"/>
      <w:pPr>
        <w:ind w:left="5760" w:hanging="360"/>
      </w:pPr>
    </w:lvl>
    <w:lvl w:ilvl="8" w:tplc="458EBBEC">
      <w:start w:val="1"/>
      <w:numFmt w:val="bullet"/>
      <w:lvlText w:val="●"/>
      <w:lvlJc w:val="left"/>
      <w:pPr>
        <w:ind w:left="6480" w:hanging="360"/>
      </w:pPr>
    </w:lvl>
  </w:abstractNum>
  <w:abstractNum w:abstractNumId="1" w15:restartNumberingAfterBreak="0">
    <w:nsid w:val="1CCE39EE"/>
    <w:multiLevelType w:val="multilevel"/>
    <w:tmpl w:val="487E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9212D8"/>
    <w:multiLevelType w:val="hybridMultilevel"/>
    <w:tmpl w:val="1ABE32CE"/>
    <w:lvl w:ilvl="0" w:tplc="82707F22">
      <w:start w:val="1"/>
      <w:numFmt w:val="decimal"/>
      <w:lvlText w:val="%1."/>
      <w:lvlJc w:val="left"/>
      <w:pPr>
        <w:spacing w:after="80"/>
        <w:ind w:left="720" w:hanging="360"/>
      </w:pPr>
    </w:lvl>
    <w:lvl w:ilvl="1" w:tplc="AF468886">
      <w:numFmt w:val="decimal"/>
      <w:lvlText w:val=""/>
      <w:lvlJc w:val="left"/>
    </w:lvl>
    <w:lvl w:ilvl="2" w:tplc="22325152">
      <w:numFmt w:val="decimal"/>
      <w:lvlText w:val=""/>
      <w:lvlJc w:val="left"/>
    </w:lvl>
    <w:lvl w:ilvl="3" w:tplc="17DEF698">
      <w:numFmt w:val="decimal"/>
      <w:lvlText w:val=""/>
      <w:lvlJc w:val="left"/>
    </w:lvl>
    <w:lvl w:ilvl="4" w:tplc="E54E7188">
      <w:numFmt w:val="decimal"/>
      <w:lvlText w:val=""/>
      <w:lvlJc w:val="left"/>
    </w:lvl>
    <w:lvl w:ilvl="5" w:tplc="125A6066">
      <w:numFmt w:val="decimal"/>
      <w:lvlText w:val=""/>
      <w:lvlJc w:val="left"/>
    </w:lvl>
    <w:lvl w:ilvl="6" w:tplc="C43E2F9C">
      <w:numFmt w:val="decimal"/>
      <w:lvlText w:val=""/>
      <w:lvlJc w:val="left"/>
    </w:lvl>
    <w:lvl w:ilvl="7" w:tplc="F2183E82">
      <w:numFmt w:val="decimal"/>
      <w:lvlText w:val=""/>
      <w:lvlJc w:val="left"/>
    </w:lvl>
    <w:lvl w:ilvl="8" w:tplc="62D02432">
      <w:numFmt w:val="decimal"/>
      <w:lvlText w:val=""/>
      <w:lvlJc w:val="left"/>
    </w:lvl>
  </w:abstractNum>
  <w:abstractNum w:abstractNumId="3" w15:restartNumberingAfterBreak="0">
    <w:nsid w:val="65B51CEC"/>
    <w:multiLevelType w:val="hybridMultilevel"/>
    <w:tmpl w:val="68200DA6"/>
    <w:lvl w:ilvl="0" w:tplc="F33E315E">
      <w:start w:val="1"/>
      <w:numFmt w:val="bullet"/>
      <w:lvlText w:val="•"/>
      <w:lvlJc w:val="left"/>
      <w:pPr>
        <w:spacing w:after="80"/>
        <w:ind w:left="720" w:hanging="360"/>
      </w:pPr>
    </w:lvl>
    <w:lvl w:ilvl="1" w:tplc="46CA05AC">
      <w:numFmt w:val="decimal"/>
      <w:lvlText w:val=""/>
      <w:lvlJc w:val="left"/>
    </w:lvl>
    <w:lvl w:ilvl="2" w:tplc="D93ECF2C">
      <w:numFmt w:val="decimal"/>
      <w:lvlText w:val=""/>
      <w:lvlJc w:val="left"/>
    </w:lvl>
    <w:lvl w:ilvl="3" w:tplc="6FD47870">
      <w:numFmt w:val="decimal"/>
      <w:lvlText w:val=""/>
      <w:lvlJc w:val="left"/>
    </w:lvl>
    <w:lvl w:ilvl="4" w:tplc="CABC2C2A">
      <w:numFmt w:val="decimal"/>
      <w:lvlText w:val=""/>
      <w:lvlJc w:val="left"/>
    </w:lvl>
    <w:lvl w:ilvl="5" w:tplc="C14E4002">
      <w:numFmt w:val="decimal"/>
      <w:lvlText w:val=""/>
      <w:lvlJc w:val="left"/>
    </w:lvl>
    <w:lvl w:ilvl="6" w:tplc="FDD0D262">
      <w:numFmt w:val="decimal"/>
      <w:lvlText w:val=""/>
      <w:lvlJc w:val="left"/>
    </w:lvl>
    <w:lvl w:ilvl="7" w:tplc="A63CC1A0">
      <w:numFmt w:val="decimal"/>
      <w:lvlText w:val=""/>
      <w:lvlJc w:val="left"/>
    </w:lvl>
    <w:lvl w:ilvl="8" w:tplc="B6F677B2">
      <w:numFmt w:val="decimal"/>
      <w:lvlText w:val=""/>
      <w:lvlJc w:val="left"/>
    </w:lvl>
  </w:abstractNum>
  <w:abstractNum w:abstractNumId="4" w15:restartNumberingAfterBreak="0">
    <w:nsid w:val="679D48E5"/>
    <w:multiLevelType w:val="hybridMultilevel"/>
    <w:tmpl w:val="865846DE"/>
    <w:lvl w:ilvl="0" w:tplc="048E0054">
      <w:start w:val="1"/>
      <w:numFmt w:val="bullet"/>
      <w:lvlText w:val="–"/>
      <w:lvlJc w:val="left"/>
      <w:pPr>
        <w:spacing w:after="60"/>
        <w:ind w:left="720" w:hanging="360"/>
      </w:pPr>
    </w:lvl>
    <w:lvl w:ilvl="1" w:tplc="DD3251A0">
      <w:numFmt w:val="decimal"/>
      <w:lvlText w:val=""/>
      <w:lvlJc w:val="left"/>
    </w:lvl>
    <w:lvl w:ilvl="2" w:tplc="D6368436">
      <w:numFmt w:val="decimal"/>
      <w:lvlText w:val=""/>
      <w:lvlJc w:val="left"/>
    </w:lvl>
    <w:lvl w:ilvl="3" w:tplc="7AACA92C">
      <w:numFmt w:val="decimal"/>
      <w:lvlText w:val=""/>
      <w:lvlJc w:val="left"/>
    </w:lvl>
    <w:lvl w:ilvl="4" w:tplc="851ADDDC">
      <w:numFmt w:val="decimal"/>
      <w:lvlText w:val=""/>
      <w:lvlJc w:val="left"/>
    </w:lvl>
    <w:lvl w:ilvl="5" w:tplc="DBE6805C">
      <w:numFmt w:val="decimal"/>
      <w:lvlText w:val=""/>
      <w:lvlJc w:val="left"/>
    </w:lvl>
    <w:lvl w:ilvl="6" w:tplc="A8D6AC8A">
      <w:numFmt w:val="decimal"/>
      <w:lvlText w:val=""/>
      <w:lvlJc w:val="left"/>
    </w:lvl>
    <w:lvl w:ilvl="7" w:tplc="AA36671E">
      <w:numFmt w:val="decimal"/>
      <w:lvlText w:val=""/>
      <w:lvlJc w:val="left"/>
    </w:lvl>
    <w:lvl w:ilvl="8" w:tplc="424CE0EE">
      <w:numFmt w:val="decimal"/>
      <w:lvlText w:val=""/>
      <w:lvlJc w:val="left"/>
    </w:lvl>
  </w:abstractNum>
  <w:abstractNum w:abstractNumId="5" w15:restartNumberingAfterBreak="0">
    <w:nsid w:val="77444946"/>
    <w:multiLevelType w:val="hybridMultilevel"/>
    <w:tmpl w:val="603A12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3940238">
    <w:abstractNumId w:val="0"/>
    <w:lvlOverride w:ilvl="0">
      <w:startOverride w:val="1"/>
    </w:lvlOverride>
  </w:num>
  <w:num w:numId="2" w16cid:durableId="2043050229">
    <w:abstractNumId w:val="3"/>
    <w:lvlOverride w:ilvl="0">
      <w:startOverride w:val="1"/>
    </w:lvlOverride>
  </w:num>
  <w:num w:numId="3" w16cid:durableId="1615870626">
    <w:abstractNumId w:val="5"/>
  </w:num>
  <w:num w:numId="4" w16cid:durableId="1884362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207"/>
    <w:rsid w:val="0000736B"/>
    <w:rsid w:val="000353CB"/>
    <w:rsid w:val="000548D8"/>
    <w:rsid w:val="00061207"/>
    <w:rsid w:val="00063B22"/>
    <w:rsid w:val="00065037"/>
    <w:rsid w:val="00086066"/>
    <w:rsid w:val="000A5E9A"/>
    <w:rsid w:val="000B0E0B"/>
    <w:rsid w:val="000D63F6"/>
    <w:rsid w:val="001803E6"/>
    <w:rsid w:val="001968D3"/>
    <w:rsid w:val="001B3987"/>
    <w:rsid w:val="001B4CD7"/>
    <w:rsid w:val="001C726A"/>
    <w:rsid w:val="001E25AE"/>
    <w:rsid w:val="00214BF1"/>
    <w:rsid w:val="002341D7"/>
    <w:rsid w:val="002376CD"/>
    <w:rsid w:val="002556CB"/>
    <w:rsid w:val="00271A7D"/>
    <w:rsid w:val="002878AA"/>
    <w:rsid w:val="00306A8C"/>
    <w:rsid w:val="00334883"/>
    <w:rsid w:val="003352D6"/>
    <w:rsid w:val="003540E3"/>
    <w:rsid w:val="00372CE4"/>
    <w:rsid w:val="00384C13"/>
    <w:rsid w:val="0039365D"/>
    <w:rsid w:val="00397B2C"/>
    <w:rsid w:val="003B6AC2"/>
    <w:rsid w:val="003C4BFE"/>
    <w:rsid w:val="00404A8B"/>
    <w:rsid w:val="00417CF3"/>
    <w:rsid w:val="004245AF"/>
    <w:rsid w:val="004340B0"/>
    <w:rsid w:val="00460369"/>
    <w:rsid w:val="0046359B"/>
    <w:rsid w:val="00464770"/>
    <w:rsid w:val="00491FD9"/>
    <w:rsid w:val="00567B4C"/>
    <w:rsid w:val="00580E7D"/>
    <w:rsid w:val="00596A62"/>
    <w:rsid w:val="005B4085"/>
    <w:rsid w:val="005C09F8"/>
    <w:rsid w:val="005C6C29"/>
    <w:rsid w:val="006125D1"/>
    <w:rsid w:val="0064154A"/>
    <w:rsid w:val="0065201E"/>
    <w:rsid w:val="0067220D"/>
    <w:rsid w:val="0067471A"/>
    <w:rsid w:val="00686B4E"/>
    <w:rsid w:val="00687DE6"/>
    <w:rsid w:val="00697E33"/>
    <w:rsid w:val="006B6374"/>
    <w:rsid w:val="006D507E"/>
    <w:rsid w:val="006F2406"/>
    <w:rsid w:val="007326F6"/>
    <w:rsid w:val="00776B7C"/>
    <w:rsid w:val="007C3026"/>
    <w:rsid w:val="007D7E20"/>
    <w:rsid w:val="008072FB"/>
    <w:rsid w:val="00850858"/>
    <w:rsid w:val="0085767A"/>
    <w:rsid w:val="00880520"/>
    <w:rsid w:val="008A63B9"/>
    <w:rsid w:val="008B6A81"/>
    <w:rsid w:val="008D6288"/>
    <w:rsid w:val="00906B6C"/>
    <w:rsid w:val="00956541"/>
    <w:rsid w:val="0099382D"/>
    <w:rsid w:val="009B0151"/>
    <w:rsid w:val="00A052C1"/>
    <w:rsid w:val="00A30BB0"/>
    <w:rsid w:val="00A3617A"/>
    <w:rsid w:val="00A47E87"/>
    <w:rsid w:val="00A52E79"/>
    <w:rsid w:val="00A72DAE"/>
    <w:rsid w:val="00A739B8"/>
    <w:rsid w:val="00AB5A5E"/>
    <w:rsid w:val="00AF176C"/>
    <w:rsid w:val="00B26DB3"/>
    <w:rsid w:val="00B77359"/>
    <w:rsid w:val="00BD1BAA"/>
    <w:rsid w:val="00C209FC"/>
    <w:rsid w:val="00C36258"/>
    <w:rsid w:val="00C650BB"/>
    <w:rsid w:val="00C92F17"/>
    <w:rsid w:val="00CA0B2D"/>
    <w:rsid w:val="00CB2667"/>
    <w:rsid w:val="00CE4222"/>
    <w:rsid w:val="00CF0072"/>
    <w:rsid w:val="00D605B3"/>
    <w:rsid w:val="00D96C70"/>
    <w:rsid w:val="00DA110F"/>
    <w:rsid w:val="00DA54B9"/>
    <w:rsid w:val="00DC1A0B"/>
    <w:rsid w:val="00DC4A57"/>
    <w:rsid w:val="00E126DB"/>
    <w:rsid w:val="00E252BB"/>
    <w:rsid w:val="00E3334E"/>
    <w:rsid w:val="00E47948"/>
    <w:rsid w:val="00E53DD8"/>
    <w:rsid w:val="00E92A17"/>
    <w:rsid w:val="00EA7BF6"/>
    <w:rsid w:val="00EB7C21"/>
    <w:rsid w:val="00EC7428"/>
    <w:rsid w:val="00ED4B76"/>
    <w:rsid w:val="00EE139C"/>
    <w:rsid w:val="00F144F3"/>
    <w:rsid w:val="00F16F87"/>
    <w:rsid w:val="00F3697C"/>
    <w:rsid w:val="00F55AA5"/>
    <w:rsid w:val="00F857E6"/>
    <w:rsid w:val="00FB27FB"/>
    <w:rsid w:val="00FC3D4E"/>
    <w:rsid w:val="00FF2F62"/>
    <w:rsid w:val="00FF3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C0A2E"/>
  <w15:docId w15:val="{DCAB3050-7303-4BD2-85FF-F3288AC3B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6A"/>
  </w:style>
  <w:style w:type="paragraph" w:styleId="Heading1">
    <w:name w:val="heading 1"/>
    <w:link w:val="Heading1Char"/>
    <w:uiPriority w:val="9"/>
    <w:qFormat/>
    <w:pPr>
      <w:spacing w:after="411" w:line="259" w:lineRule="auto"/>
      <w:ind w:left="2971" w:hanging="10"/>
      <w:outlineLvl w:val="0"/>
    </w:pPr>
    <w:rPr>
      <w:b/>
      <w:bCs/>
      <w:color w:val="000000"/>
      <w:sz w:val="52"/>
      <w:szCs w:val="52"/>
    </w:rPr>
  </w:style>
  <w:style w:type="paragraph" w:styleId="Heading2">
    <w:name w:val="heading 2"/>
    <w:link w:val="Heading2Char"/>
    <w:uiPriority w:val="9"/>
    <w:unhideWhenUsed/>
    <w:qFormat/>
    <w:pPr>
      <w:spacing w:after="246" w:line="259" w:lineRule="auto"/>
      <w:ind w:left="10" w:right="420" w:hanging="10"/>
      <w:jc w:val="center"/>
      <w:outlineLvl w:val="1"/>
    </w:pPr>
    <w:rPr>
      <w:b/>
      <w:bCs/>
      <w:color w:val="000000"/>
      <w:sz w:val="28"/>
      <w:szCs w:val="28"/>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55AA5"/>
    <w:pPr>
      <w:tabs>
        <w:tab w:val="center" w:pos="4680"/>
        <w:tab w:val="right" w:pos="9360"/>
      </w:tabs>
    </w:pPr>
  </w:style>
  <w:style w:type="character" w:customStyle="1" w:styleId="HeaderChar">
    <w:name w:val="Header Char"/>
    <w:basedOn w:val="DefaultParagraphFont"/>
    <w:link w:val="Header"/>
    <w:uiPriority w:val="99"/>
    <w:rsid w:val="00F55AA5"/>
  </w:style>
  <w:style w:type="paragraph" w:styleId="Footer">
    <w:name w:val="footer"/>
    <w:basedOn w:val="Normal"/>
    <w:link w:val="FooterChar"/>
    <w:uiPriority w:val="99"/>
    <w:unhideWhenUsed/>
    <w:rsid w:val="00F55AA5"/>
    <w:pPr>
      <w:tabs>
        <w:tab w:val="center" w:pos="4680"/>
        <w:tab w:val="right" w:pos="9360"/>
      </w:tabs>
    </w:pPr>
  </w:style>
  <w:style w:type="character" w:customStyle="1" w:styleId="FooterChar">
    <w:name w:val="Footer Char"/>
    <w:basedOn w:val="DefaultParagraphFont"/>
    <w:link w:val="Footer"/>
    <w:uiPriority w:val="99"/>
    <w:rsid w:val="00F55AA5"/>
  </w:style>
  <w:style w:type="paragraph" w:customStyle="1" w:styleId="font-claude-response-body">
    <w:name w:val="font-claude-response-body"/>
    <w:basedOn w:val="Normal"/>
    <w:rsid w:val="00697E33"/>
    <w:pPr>
      <w:spacing w:before="100" w:beforeAutospacing="1" w:after="100" w:afterAutospacing="1"/>
    </w:pPr>
  </w:style>
  <w:style w:type="paragraph" w:customStyle="1" w:styleId="is-empty">
    <w:name w:val="is-empty"/>
    <w:basedOn w:val="Normal"/>
    <w:rsid w:val="00686B4E"/>
    <w:pPr>
      <w:spacing w:before="100" w:beforeAutospacing="1" w:after="100" w:afterAutospacing="1"/>
    </w:pPr>
  </w:style>
  <w:style w:type="character" w:styleId="Strong">
    <w:name w:val="Strong"/>
    <w:basedOn w:val="DefaultParagraphFont"/>
    <w:uiPriority w:val="22"/>
    <w:qFormat/>
    <w:rsid w:val="003540E3"/>
    <w:rPr>
      <w:b/>
      <w:bCs/>
    </w:rPr>
  </w:style>
  <w:style w:type="paragraph" w:styleId="TOC1">
    <w:name w:val="toc 1"/>
    <w:basedOn w:val="Normal"/>
    <w:next w:val="Normal"/>
    <w:autoRedefine/>
    <w:uiPriority w:val="39"/>
    <w:unhideWhenUsed/>
    <w:rsid w:val="001C726A"/>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1C726A"/>
    <w:pPr>
      <w:ind w:left="240"/>
    </w:pPr>
    <w:rPr>
      <w:rFonts w:asciiTheme="minorHAnsi" w:hAnsiTheme="minorHAnsi"/>
      <w:smallCaps/>
      <w:sz w:val="20"/>
      <w:szCs w:val="20"/>
    </w:rPr>
  </w:style>
  <w:style w:type="paragraph" w:styleId="TOCHeading">
    <w:name w:val="TOC Heading"/>
    <w:basedOn w:val="Heading1"/>
    <w:next w:val="Normal"/>
    <w:uiPriority w:val="39"/>
    <w:unhideWhenUsed/>
    <w:qFormat/>
    <w:rsid w:val="008A63B9"/>
    <w:pPr>
      <w:keepNext/>
      <w:keepLines/>
      <w:spacing w:before="240" w:after="0"/>
      <w:ind w:left="0" w:firstLine="0"/>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3">
    <w:name w:val="toc 3"/>
    <w:basedOn w:val="Normal"/>
    <w:next w:val="Normal"/>
    <w:autoRedefine/>
    <w:uiPriority w:val="39"/>
    <w:unhideWhenUsed/>
    <w:rsid w:val="008A63B9"/>
    <w:pPr>
      <w:ind w:left="480"/>
    </w:pPr>
    <w:rPr>
      <w:rFonts w:asciiTheme="minorHAnsi" w:hAnsiTheme="minorHAnsi"/>
      <w:i/>
      <w:iCs/>
      <w:sz w:val="20"/>
      <w:szCs w:val="20"/>
    </w:rPr>
  </w:style>
  <w:style w:type="paragraph" w:styleId="TOC4">
    <w:name w:val="toc 4"/>
    <w:basedOn w:val="Normal"/>
    <w:next w:val="Normal"/>
    <w:autoRedefine/>
    <w:uiPriority w:val="39"/>
    <w:unhideWhenUsed/>
    <w:rsid w:val="008A63B9"/>
    <w:pPr>
      <w:ind w:left="720"/>
    </w:pPr>
    <w:rPr>
      <w:rFonts w:asciiTheme="minorHAnsi" w:hAnsiTheme="minorHAnsi"/>
      <w:sz w:val="18"/>
      <w:szCs w:val="18"/>
    </w:rPr>
  </w:style>
  <w:style w:type="paragraph" w:styleId="TOC5">
    <w:name w:val="toc 5"/>
    <w:basedOn w:val="Normal"/>
    <w:next w:val="Normal"/>
    <w:autoRedefine/>
    <w:uiPriority w:val="39"/>
    <w:unhideWhenUsed/>
    <w:rsid w:val="008A63B9"/>
    <w:pPr>
      <w:ind w:left="960"/>
    </w:pPr>
    <w:rPr>
      <w:rFonts w:asciiTheme="minorHAnsi" w:hAnsiTheme="minorHAnsi"/>
      <w:sz w:val="18"/>
      <w:szCs w:val="18"/>
    </w:rPr>
  </w:style>
  <w:style w:type="paragraph" w:styleId="TOC6">
    <w:name w:val="toc 6"/>
    <w:basedOn w:val="Normal"/>
    <w:next w:val="Normal"/>
    <w:autoRedefine/>
    <w:uiPriority w:val="39"/>
    <w:unhideWhenUsed/>
    <w:rsid w:val="008A63B9"/>
    <w:pPr>
      <w:ind w:left="1200"/>
    </w:pPr>
    <w:rPr>
      <w:rFonts w:asciiTheme="minorHAnsi" w:hAnsiTheme="minorHAnsi"/>
      <w:sz w:val="18"/>
      <w:szCs w:val="18"/>
    </w:rPr>
  </w:style>
  <w:style w:type="paragraph" w:styleId="TOC7">
    <w:name w:val="toc 7"/>
    <w:basedOn w:val="Normal"/>
    <w:next w:val="Normal"/>
    <w:autoRedefine/>
    <w:uiPriority w:val="39"/>
    <w:unhideWhenUsed/>
    <w:rsid w:val="008A63B9"/>
    <w:pPr>
      <w:ind w:left="1440"/>
    </w:pPr>
    <w:rPr>
      <w:rFonts w:asciiTheme="minorHAnsi" w:hAnsiTheme="minorHAnsi"/>
      <w:sz w:val="18"/>
      <w:szCs w:val="18"/>
    </w:rPr>
  </w:style>
  <w:style w:type="paragraph" w:styleId="TOC8">
    <w:name w:val="toc 8"/>
    <w:basedOn w:val="Normal"/>
    <w:next w:val="Normal"/>
    <w:autoRedefine/>
    <w:uiPriority w:val="39"/>
    <w:unhideWhenUsed/>
    <w:rsid w:val="008A63B9"/>
    <w:pPr>
      <w:ind w:left="1680"/>
    </w:pPr>
    <w:rPr>
      <w:rFonts w:asciiTheme="minorHAnsi" w:hAnsiTheme="minorHAnsi"/>
      <w:sz w:val="18"/>
      <w:szCs w:val="18"/>
    </w:rPr>
  </w:style>
  <w:style w:type="paragraph" w:styleId="TOC9">
    <w:name w:val="toc 9"/>
    <w:basedOn w:val="Normal"/>
    <w:next w:val="Normal"/>
    <w:autoRedefine/>
    <w:uiPriority w:val="39"/>
    <w:unhideWhenUsed/>
    <w:rsid w:val="008A63B9"/>
    <w:pPr>
      <w:ind w:left="1920"/>
    </w:pPr>
    <w:rPr>
      <w:rFonts w:asciiTheme="minorHAnsi" w:hAnsiTheme="minorHAnsi"/>
      <w:sz w:val="18"/>
      <w:szCs w:val="18"/>
    </w:rPr>
  </w:style>
  <w:style w:type="character" w:customStyle="1" w:styleId="Heading2Char">
    <w:name w:val="Heading 2 Char"/>
    <w:link w:val="Heading2"/>
    <w:rsid w:val="00B26DB3"/>
    <w:rPr>
      <w:b/>
      <w:bCs/>
      <w:color w:val="000000"/>
      <w:sz w:val="28"/>
      <w:szCs w:val="28"/>
    </w:rPr>
  </w:style>
  <w:style w:type="character" w:customStyle="1" w:styleId="Heading1Char">
    <w:name w:val="Heading 1 Char"/>
    <w:link w:val="Heading1"/>
    <w:rsid w:val="00B26DB3"/>
    <w:rPr>
      <w:b/>
      <w:bCs/>
      <w:color w:val="000000"/>
      <w:sz w:val="52"/>
      <w:szCs w:val="52"/>
    </w:rPr>
  </w:style>
  <w:style w:type="table" w:customStyle="1" w:styleId="TableGrid">
    <w:name w:val="TableGrid"/>
    <w:rsid w:val="00B26DB3"/>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paragraph" w:styleId="BodyText">
    <w:name w:val="Body Text"/>
    <w:basedOn w:val="Normal"/>
    <w:link w:val="BodyTextChar"/>
    <w:uiPriority w:val="1"/>
    <w:qFormat/>
    <w:rsid w:val="00B26DB3"/>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B26DB3"/>
    <w:rPr>
      <w:lang w:val="en-US" w:eastAsia="en-US"/>
    </w:rPr>
  </w:style>
  <w:style w:type="table" w:customStyle="1" w:styleId="TableGrid1">
    <w:name w:val="TableGrid1"/>
    <w:rsid w:val="00B26DB3"/>
    <w:rPr>
      <w:rFonts w:ascii="Calibri" w:hAnsi="Calibri"/>
      <w:kern w:val="2"/>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B26DB3"/>
    <w:rPr>
      <w:color w:val="1F4D78"/>
    </w:rPr>
  </w:style>
  <w:style w:type="character" w:styleId="UnresolvedMention">
    <w:name w:val="Unresolved Mention"/>
    <w:basedOn w:val="DefaultParagraphFont"/>
    <w:uiPriority w:val="99"/>
    <w:semiHidden/>
    <w:unhideWhenUsed/>
    <w:rsid w:val="00D605B3"/>
    <w:rPr>
      <w:color w:val="605E5C"/>
      <w:shd w:val="clear" w:color="auto" w:fill="E1DFDD"/>
    </w:rPr>
  </w:style>
  <w:style w:type="character" w:styleId="FollowedHyperlink">
    <w:name w:val="FollowedHyperlink"/>
    <w:basedOn w:val="DefaultParagraphFont"/>
    <w:uiPriority w:val="99"/>
    <w:semiHidden/>
    <w:unhideWhenUsed/>
    <w:rsid w:val="00D605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www.wiley.com/en-us/Introduction+to+Statistical+Quality+Control%2C+6th+Edition-p-9780470169926" TargetMode="External"/><Relationship Id="rId21" Type="http://schemas.openxmlformats.org/officeDocument/2006/relationships/image" Target="media/image12.png"/><Relationship Id="rId34" Type="http://schemas.openxmlformats.org/officeDocument/2006/relationships/hyperlink" Target="https://www.deeplearningbook.org/" TargetMode="External"/><Relationship Id="rId42" Type="http://schemas.openxmlformats.org/officeDocument/2006/relationships/hyperlink" Target="https://dl.acm.org/doi/10.1162/089976601750264965" TargetMode="External"/><Relationship Id="rId47" Type="http://schemas.openxmlformats.org/officeDocument/2006/relationships/hyperlink" Target="https://arxiv.org/abs/2110.02642" TargetMode="External"/><Relationship Id="rId50" Type="http://schemas.openxmlformats.org/officeDocument/2006/relationships/hyperlink" Target="https://dl.acm.org/doi/10.1145/3133956.3134015"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yperlink" Target="https://direct.mit.edu/neco/article/9/8/1735/6109/Long-Short-Term-Memory"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ieeexplore.ieee.org/document/4781136" TargetMode="External"/><Relationship Id="rId37" Type="http://schemas.openxmlformats.org/officeDocument/2006/relationships/hyperlink" Target="https://proceedings.mlsys.org/paper_files/paper/2019" TargetMode="External"/><Relationship Id="rId40" Type="http://schemas.openxmlformats.org/officeDocument/2006/relationships/hyperlink" Target="https://dl.acm.org/doi/10.1145/1541880.1541882" TargetMode="External"/><Relationship Id="rId45" Type="http://schemas.openxmlformats.org/officeDocument/2006/relationships/hyperlink" Target="https://dl.acm.org/doi/10.1145/3219819.3219845" TargetMode="External"/><Relationship Id="rId53" Type="http://schemas.openxmlformats.org/officeDocument/2006/relationships/hyperlink" Target="https://ieeexplore.ieee.org/document/9812542" TargetMode="Externa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arxiv.org/abs/1609.02907" TargetMode="External"/><Relationship Id="rId35" Type="http://schemas.openxmlformats.org/officeDocument/2006/relationships/hyperlink" Target="https://ieeexplore.ieee.org/document/9046288" TargetMode="External"/><Relationship Id="rId43" Type="http://schemas.openxmlformats.org/officeDocument/2006/relationships/hyperlink" Target="https://dl.acm.org/doi/10.1145/2689746.2689747" TargetMode="External"/><Relationship Id="rId48" Type="http://schemas.openxmlformats.org/officeDocument/2006/relationships/hyperlink" Target="https://doi.org/10.1016/j.jss.2019.110432"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l.acm.org/doi/10.1145/3236386.324134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hyperlink" Target="https://dl.acm.org/doi/10.1145/1541880.1541882" TargetMode="External"/><Relationship Id="rId38" Type="http://schemas.openxmlformats.org/officeDocument/2006/relationships/hyperlink" Target="https://ieeexplore.ieee.org/document/7412759" TargetMode="External"/><Relationship Id="rId46" Type="http://schemas.openxmlformats.org/officeDocument/2006/relationships/hyperlink" Target="https://arxiv.org/abs/1706.03762" TargetMode="External"/><Relationship Id="rId20" Type="http://schemas.openxmlformats.org/officeDocument/2006/relationships/image" Target="media/image11.png"/><Relationship Id="rId41" Type="http://schemas.openxmlformats.org/officeDocument/2006/relationships/hyperlink" Target="https://ieeexplore.ieee.org/document/4781136"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link.springer.com/article/10.1023/A:1010933404324" TargetMode="External"/><Relationship Id="rId49" Type="http://schemas.openxmlformats.org/officeDocument/2006/relationships/hyperlink" Target="https://dl.acm.org/doi/10.1145/3297858.3304010"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yperlink" Target="https://arxiv.org/abs/1705.07874" TargetMode="External"/><Relationship Id="rId44" Type="http://schemas.openxmlformats.org/officeDocument/2006/relationships/hyperlink" Target="https://www.esann.org/sites/default/files/proceedings/legacy/es2015-56.pdf" TargetMode="External"/><Relationship Id="rId52" Type="http://schemas.openxmlformats.org/officeDocument/2006/relationships/hyperlink" Target="https://arxiv.org/abs/1705.07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2DFFC-2016-499C-A3CE-3AE8EB7A1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18662</Words>
  <Characters>106379</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Podilapu Tejeswararao</cp:lastModifiedBy>
  <cp:revision>2</cp:revision>
  <cp:lastPrinted>2026-03-17T07:14:00Z</cp:lastPrinted>
  <dcterms:created xsi:type="dcterms:W3CDTF">2026-03-17T09:58:00Z</dcterms:created>
  <dcterms:modified xsi:type="dcterms:W3CDTF">2026-03-17T09:58:00Z</dcterms:modified>
</cp:coreProperties>
</file>