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emf" ContentType="image/x-emf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customXml/itemProps4.xml" ContentType="application/vnd.openxmlformats-officedocument.customXmlProperti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/>
    </w:p>
    <w:tbl>
      <w:tblPr>
        <w:tblStyle w:val="946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>
        <w:trPr>
          <w:trHeight w:val="2192"/>
        </w:trPr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93640" cy="444500"/>
                      <wp:effectExtent l="0" t="0" r="0" b="0"/>
                      <wp:docPr id="5" name="Imagen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93640" cy="444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31.00pt;height:35.00pt;mso-wrap-distance-left:0.00pt;mso-wrap-distance-top:0.00pt;mso-wrap-distance-right:0.00pt;mso-wrap-distance-bottom:0.00pt;z-index:1;" stroked="f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entury Gothic" w:hAnsi="Century Gothic"/>
                <w:b/>
                <w:bCs/>
                <w:sz w:val="28"/>
                <w:szCs w:val="28"/>
              </w:rPr>
            </w:r>
          </w:p>
        </w:tc>
        <w:tc>
          <w:tcPr>
            <w:tcBorders/>
            <w:tcW w:w="9088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</w:t>
            </w:r>
            <w:r>
              <w:rPr>
                <w:rFonts w:eastAsiaTheme="majorEastAsia"/>
                <w:sz w:val="24"/>
                <w:szCs w:val="24"/>
              </w:rPr>
              <w:t xml:space="preserve">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>
              <w:rPr>
                <w:rFonts w:eastAsiaTheme="majorEastAsia"/>
                <w:sz w:val="24"/>
                <w:szCs w:val="24"/>
              </w:rPr>
              <w:t xml:space="preserve">con tu grupo</w:t>
            </w:r>
            <w:r>
              <w:rPr>
                <w:rFonts w:eastAsiaTheme="majorEastAsia"/>
                <w:sz w:val="24"/>
                <w:szCs w:val="24"/>
              </w:rPr>
              <w:t xml:space="preserve">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</w:tc>
      </w:tr>
    </w:tbl>
    <w:p>
      <w:pPr>
        <w:pBdr/>
        <w:spacing w:after="0" w:line="240" w:lineRule="auto"/>
        <w:ind/>
        <w:rPr>
          <w:rFonts w:eastAsiaTheme="majorEastAsia"/>
          <w:color w:val="767171" w:themeColor="background2" w:themeShade="80"/>
          <w:sz w:val="24"/>
          <w:szCs w:val="24"/>
        </w:rPr>
      </w:pPr>
      <w:r>
        <w:rPr>
          <w:rFonts w:eastAsiaTheme="majorEastAsia"/>
          <w:color w:val="767171" w:themeColor="background2" w:themeShade="80"/>
          <w:sz w:val="24"/>
          <w:szCs w:val="24"/>
        </w:rPr>
      </w:r>
      <w:r>
        <w:rPr>
          <w:rFonts w:eastAsiaTheme="majorEastAsia"/>
          <w:color w:val="767171" w:themeColor="background2" w:themeShade="80"/>
          <w:sz w:val="24"/>
          <w:szCs w:val="24"/>
        </w:rPr>
      </w:r>
    </w:p>
    <w:tbl>
      <w:tblPr>
        <w:tblW w:w="10057" w:type="dxa"/>
        <w:tblBorders/>
        <w:tblCellMar>
          <w:left w:w="15" w:type="dxa"/>
          <w:top w:w="15" w:type="dxa"/>
          <w:right w:w="15" w:type="dxa"/>
          <w:bottom w:w="15" w:type="dxa"/>
        </w:tblCellMar>
        <w:tblLook w:val="04A0" w:firstRow="1" w:lastRow="0" w:firstColumn="1" w:lastColumn="0" w:noHBand="0" w:noVBand="1"/>
      </w:tblPr>
      <w:tblGrid>
        <w:gridCol w:w="10057"/>
      </w:tblGrid>
      <w:tr>
        <w:trPr/>
        <w:tc>
          <w:tcPr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tcW w:w="1005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>
              <w:rPr>
                <w:rFonts w:eastAsiaTheme="majorEastAsia"/>
                <w:sz w:val="24"/>
                <w:szCs w:val="24"/>
              </w:rPr>
              <w:t xml:space="preserve">2</w:t>
            </w:r>
            <w:r>
              <w:rPr>
                <w:rFonts w:eastAsiaTheme="majorEastAsia"/>
                <w:sz w:val="24"/>
                <w:szCs w:val="24"/>
              </w:rPr>
              <w:t xml:space="preserve">, para retroalimentación de tu docente.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</w:tc>
      </w:tr>
    </w:tbl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tbl>
      <w:tblPr>
        <w:tblStyle w:val="946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>
        <w:trPr>
          <w:trHeight w:val="440"/>
        </w:trPr>
        <w:tc>
          <w:tcPr>
            <w:tcBorders/>
            <w:tcW w:w="100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1. Mira tu carta Gantt y reflexiona sobre los avances de tu Proyecto APT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r>
          </w:p>
        </w:tc>
      </w:tr>
      <w:tr>
        <w:trPr>
          <w:trHeight w:val="1639"/>
        </w:trPr>
        <w:tc>
          <w:tcPr>
            <w:shd w:val="clear" w:color="auto" w:fill="deeaf6" w:themeFill="accent1" w:themeFillTint="33"/>
            <w:tcBorders/>
            <w:tcW w:w="100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¿Has podido cumplir todas las actividades en los tiempos definidos? ¿Qué factores han facilitado o dificultado el desarrollo de las actividades de tu plan de trabajo?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ha estado bastante ajustada, todo por temas de mi trabajo. Toma mucho tiempo y arta habilidad para poder administrar tiempos que sean suficientes para traer avances al proyecto de Capstone. En este sentido, se me ha hecho un poco difícil, pero no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ha impedido lograr tener avances.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</w:p>
          <w:p>
            <w:pPr>
              <w:pBdr/>
              <w:spacing/>
              <w:ind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</w:p>
          <w:p>
            <w:pPr>
              <w:pBdr/>
              <w:spacing/>
              <w:ind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</w:p>
        </w:tc>
      </w:tr>
    </w:tbl>
    <w:p>
      <w:pPr>
        <w:pBdr/>
        <w:spacing w:after="0" w:line="360" w:lineRule="auto"/>
        <w:ind/>
        <w:jc w:val="both"/>
        <w:rPr>
          <w:color w:val="595959" w:themeColor="text1" w:themeTint="A6"/>
          <w:sz w:val="24"/>
          <w:szCs w:val="24"/>
          <w:lang w:eastAsia="ja-JP"/>
        </w:rPr>
      </w:pPr>
      <w:r>
        <w:rPr>
          <w:color w:val="595959" w:themeColor="text1" w:themeTint="A6"/>
          <w:sz w:val="24"/>
          <w:szCs w:val="24"/>
          <w:lang w:eastAsia="ja-JP"/>
        </w:rPr>
      </w:r>
      <w:r>
        <w:rPr>
          <w:color w:val="595959" w:themeColor="text1" w:themeTint="A6"/>
          <w:sz w:val="24"/>
          <w:szCs w:val="24"/>
          <w:lang w:eastAsia="ja-JP"/>
        </w:rPr>
      </w:r>
    </w:p>
    <w:tbl>
      <w:tblPr>
        <w:tblStyle w:val="946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>
        <w:trPr>
          <w:trHeight w:val="440"/>
        </w:trPr>
        <w:tc>
          <w:tcPr>
            <w:tcBorders/>
            <w:tcW w:w="100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2. 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r>
          </w:p>
        </w:tc>
      </w:tr>
      <w:tr>
        <w:trPr>
          <w:trHeight w:val="1639"/>
        </w:trPr>
        <w:tc>
          <w:tcPr>
            <w:shd w:val="clear" w:color="auto" w:fill="deeaf6" w:themeFill="accent1" w:themeFillTint="33"/>
            <w:tcBorders/>
            <w:tcW w:w="100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Conversando con mi jefe y también mis compañeros de grupo. Estas han sido las mejores maneras para así poder tener la mejor coordinación y preparación ante cualquier dificultad.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</w:p>
          <w:p>
            <w:pPr>
              <w:pBdr/>
              <w:spacing/>
              <w:ind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</w:p>
        </w:tc>
      </w:tr>
    </w:tbl>
    <w:p>
      <w:pPr>
        <w:pBdr/>
        <w:spacing w:after="0" w:line="360" w:lineRule="auto"/>
        <w:ind/>
        <w:jc w:val="both"/>
        <w:rPr>
          <w:color w:val="595959" w:themeColor="text1" w:themeTint="A6"/>
          <w:sz w:val="24"/>
          <w:szCs w:val="24"/>
          <w:lang w:eastAsia="ja-JP"/>
        </w:rPr>
      </w:pPr>
      <w:r>
        <w:rPr>
          <w:color w:val="595959" w:themeColor="text1" w:themeTint="A6"/>
          <w:sz w:val="24"/>
          <w:szCs w:val="24"/>
          <w:lang w:eastAsia="ja-JP"/>
        </w:rPr>
      </w:r>
      <w:r>
        <w:rPr>
          <w:color w:val="595959" w:themeColor="text1" w:themeTint="A6"/>
          <w:sz w:val="24"/>
          <w:szCs w:val="24"/>
          <w:lang w:eastAsia="ja-JP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tbl>
      <w:tblPr>
        <w:tblStyle w:val="946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>
        <w:trPr>
          <w:trHeight w:val="440"/>
        </w:trPr>
        <w:tc>
          <w:tcPr>
            <w:tcBorders/>
            <w:tcW w:w="100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3. Hasta el momento: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r>
          </w:p>
        </w:tc>
      </w:tr>
      <w:tr>
        <w:trPr>
          <w:trHeight w:val="1624"/>
        </w:trPr>
        <w:tc>
          <w:tcPr>
            <w:shd w:val="clear" w:color="auto" w:fill="deeaf6" w:themeFill="accent1" w:themeFillTint="33"/>
            <w:tcBorders/>
            <w:tcW w:w="100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¿Cómo evalúas tu</w:t>
            </w:r>
            <w:r>
              <w:rPr>
                <w:rFonts w:eastAsiaTheme="majorEastAsia"/>
                <w:sz w:val="24"/>
                <w:szCs w:val="24"/>
              </w:rPr>
              <w:t xml:space="preserve"> trabajo</w:t>
            </w:r>
            <w:r>
              <w:rPr>
                <w:rFonts w:eastAsiaTheme="majorEastAsia"/>
                <w:sz w:val="24"/>
                <w:szCs w:val="24"/>
              </w:rPr>
              <w:t xml:space="preserve">? ¿Qué destacas y qué podrías hacer para mejorar tu</w:t>
            </w:r>
            <w:r>
              <w:rPr>
                <w:rFonts w:eastAsiaTheme="majorEastAsia"/>
                <w:sz w:val="24"/>
                <w:szCs w:val="24"/>
              </w:rPr>
              <w:t xml:space="preserve"> trabajo</w:t>
            </w:r>
            <w:r>
              <w:rPr>
                <w:rFonts w:eastAsiaTheme="majorEastAsia"/>
                <w:sz w:val="24"/>
                <w:szCs w:val="24"/>
              </w:rPr>
              <w:t xml:space="preserve">?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actualmente estoy haciendo bien mi trabajo, y si hay algo que tenga que mejorar, me daré cuenta y lo corregiré.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</w:p>
          <w:p>
            <w:pPr>
              <w:pBdr/>
              <w:spacing/>
              <w:ind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</w:p>
        </w:tc>
      </w:tr>
    </w:tbl>
    <w:p>
      <w:pPr>
        <w:pBdr/>
        <w:spacing w:after="0" w:line="360" w:lineRule="auto"/>
        <w:ind/>
        <w:jc w:val="both"/>
        <w:rPr>
          <w:color w:val="595959" w:themeColor="text1" w:themeTint="A6"/>
          <w:sz w:val="24"/>
          <w:szCs w:val="24"/>
          <w:lang w:eastAsia="ja-JP"/>
        </w:rPr>
      </w:pPr>
      <w:r>
        <w:rPr>
          <w:color w:val="595959" w:themeColor="text1" w:themeTint="A6"/>
          <w:sz w:val="24"/>
          <w:szCs w:val="24"/>
          <w:lang w:eastAsia="ja-JP"/>
        </w:rPr>
      </w:r>
      <w:r>
        <w:rPr>
          <w:color w:val="595959" w:themeColor="text1" w:themeTint="A6"/>
          <w:sz w:val="24"/>
          <w:szCs w:val="24"/>
          <w:lang w:eastAsia="ja-JP"/>
        </w:rPr>
      </w:r>
    </w:p>
    <w:p>
      <w:pPr>
        <w:pBdr/>
        <w:spacing/>
        <w:ind/>
        <w:rPr/>
      </w:pPr>
      <w:r/>
      <w:r/>
    </w:p>
    <w:tbl>
      <w:tblPr>
        <w:tblStyle w:val="946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2"/>
      </w:tblGrid>
      <w:tr>
        <w:trPr>
          <w:trHeight w:val="359"/>
        </w:trPr>
        <w:tc>
          <w:tcPr>
            <w:tcBorders/>
            <w:tcW w:w="100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4. Después de reflexionar sobre el avance de tu Proyecto APT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r>
          </w:p>
        </w:tc>
      </w:tr>
      <w:tr>
        <w:trPr>
          <w:trHeight w:val="1341"/>
        </w:trPr>
        <w:tc>
          <w:tcPr>
            <w:shd w:val="clear" w:color="auto" w:fill="deeaf6" w:themeFill="accent1" w:themeFillTint="33"/>
            <w:tcBorders/>
            <w:tcW w:w="100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¿Qué inquietudes te quedan sobre cómo proceder? ¿Qué pregunta te gustaría hacerle a tu docente o a tus pares?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tengo inquietudes por el momento.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</w:tc>
      </w:tr>
    </w:tbl>
    <w:p>
      <w:pPr>
        <w:pBdr/>
        <w:spacing w:after="0" w:line="360" w:lineRule="auto"/>
        <w:ind/>
        <w:jc w:val="both"/>
        <w:rPr>
          <w:color w:val="595959" w:themeColor="text1" w:themeTint="A6"/>
          <w:sz w:val="24"/>
          <w:szCs w:val="24"/>
          <w:lang w:eastAsia="ja-JP"/>
        </w:rPr>
      </w:pPr>
      <w:r>
        <w:rPr>
          <w:color w:val="595959" w:themeColor="text1" w:themeTint="A6"/>
          <w:sz w:val="24"/>
          <w:szCs w:val="24"/>
          <w:lang w:eastAsia="ja-JP"/>
        </w:rPr>
      </w:r>
      <w:r>
        <w:rPr>
          <w:color w:val="595959" w:themeColor="text1" w:themeTint="A6"/>
          <w:sz w:val="24"/>
          <w:szCs w:val="24"/>
          <w:lang w:eastAsia="ja-JP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tbl>
      <w:tblPr>
        <w:tblStyle w:val="946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2"/>
      </w:tblGrid>
      <w:tr>
        <w:trPr>
          <w:trHeight w:val="357"/>
        </w:trPr>
        <w:tc>
          <w:tcPr>
            <w:tcBorders/>
            <w:tcW w:w="100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5. A partir de esta instancia de monitoreo de su Proyecto APT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r>
          </w:p>
        </w:tc>
      </w:tr>
      <w:tr>
        <w:trPr>
          <w:trHeight w:val="2118"/>
        </w:trPr>
        <w:tc>
          <w:tcPr>
            <w:shd w:val="clear" w:color="auto" w:fill="deeaf6" w:themeFill="accent1" w:themeFillTint="33"/>
            <w:tcBorders/>
            <w:tcW w:w="100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¿Consideran que las actividades deben ser redistribuidas entre los miembros del grupo? ¿Hay nuevas actividades que deban ser asignadas a algún miembro del grupo?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lo creo, las actividades ya las tenemos asignadas desde hace un tiempo así que cada miembro del grupo tiene su rol en el proyecto, uno se encarga del front-end, otro del back-end y otro de la base de datos, así de esta manera, nuestra distribución de las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responsabilidades es completamente equilibrada.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</w:tc>
      </w:tr>
    </w:tbl>
    <w:p>
      <w:pPr>
        <w:pBdr/>
        <w:spacing w:after="0" w:line="360" w:lineRule="auto"/>
        <w:ind/>
        <w:jc w:val="both"/>
        <w:rPr>
          <w:color w:val="595959" w:themeColor="text1" w:themeTint="A6"/>
          <w:sz w:val="24"/>
          <w:szCs w:val="24"/>
          <w:lang w:eastAsia="ja-JP"/>
        </w:rPr>
      </w:pPr>
      <w:r>
        <w:rPr>
          <w:color w:val="595959" w:themeColor="text1" w:themeTint="A6"/>
          <w:sz w:val="24"/>
          <w:szCs w:val="24"/>
          <w:lang w:eastAsia="ja-JP"/>
        </w:rPr>
      </w:r>
      <w:r>
        <w:rPr>
          <w:color w:val="595959" w:themeColor="text1" w:themeTint="A6"/>
          <w:sz w:val="24"/>
          <w:szCs w:val="24"/>
          <w:lang w:eastAsia="ja-JP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tbl>
      <w:tblPr>
        <w:tblStyle w:val="946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>
        <w:trPr>
          <w:trHeight w:val="440"/>
        </w:trPr>
        <w:tc>
          <w:tcPr>
            <w:tcBorders/>
            <w:tcW w:w="100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6</w:t>
            </w:r>
            <w:r>
              <w:rPr>
                <w:rFonts w:eastAsiaTheme="majorEastAsia"/>
                <w:sz w:val="24"/>
                <w:szCs w:val="24"/>
              </w:rPr>
              <w:t xml:space="preserve">. APT  grupal</w:t>
            </w:r>
            <w:bookmarkStart w:id="0" w:name="_GoBack"/>
            <w:r/>
            <w:bookmarkEnd w:id="0"/>
            <w:r/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r>
          </w:p>
        </w:tc>
      </w:tr>
      <w:tr>
        <w:trPr>
          <w:trHeight w:val="1639"/>
        </w:trPr>
        <w:tc>
          <w:tcPr>
            <w:shd w:val="clear" w:color="auto" w:fill="deeaf6" w:themeFill="accent1" w:themeFillTint="33"/>
            <w:tcBorders/>
            <w:tcW w:w="100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¿Cómo evalúan el trabajo en grupo? ¿Qué aspectos positivos destacan? ¿Qué aspectos podrían mejorar?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lo evaluaría como excelente. Yo y mis compañeros formamos un buen equipo, podemos sacar resultados de forma eficiente y nuestra comunicación nos permite coordinarnos y evitar cualquier inconveniente, minimizando los riesgos lo mayor posible. Creo que el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aspecto que podríamos mejorar, es tener un mayor conocimiento o manejo con ciertas herramientas.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r>
          </w:p>
        </w:tc>
      </w:tr>
    </w:tbl>
    <w:p>
      <w:pPr>
        <w:pBdr/>
        <w:spacing w:after="0" w:line="360" w:lineRule="auto"/>
        <w:ind/>
        <w:jc w:val="both"/>
        <w:rPr>
          <w:color w:val="595959" w:themeColor="text1" w:themeTint="A6"/>
          <w:sz w:val="24"/>
          <w:szCs w:val="24"/>
          <w:lang w:eastAsia="ja-JP"/>
        </w:rPr>
      </w:pPr>
      <w:r>
        <w:rPr>
          <w:color w:val="595959" w:themeColor="text1" w:themeTint="A6"/>
          <w:sz w:val="24"/>
          <w:szCs w:val="24"/>
          <w:lang w:eastAsia="ja-JP"/>
        </w:rPr>
      </w:r>
      <w:r>
        <w:rPr>
          <w:color w:val="595959" w:themeColor="text1" w:themeTint="A6"/>
          <w:sz w:val="24"/>
          <w:szCs w:val="24"/>
          <w:lang w:eastAsia="ja-JP"/>
        </w:rPr>
      </w:r>
    </w:p>
    <w:p>
      <w:p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sectPr>
      <w:headerReference w:type="default" r:id="rId9"/>
      <w:headerReference w:type="first" r:id="rId10"/>
      <w:footerReference w:type="default" r:id="rId11"/>
      <w:footnotePr/>
      <w:endnotePr/>
      <w:type w:val="nextPage"/>
      <w:pgSz w:h="15840" w:orient="portrait" w:w="12240"/>
      <w:pgMar w:top="1440" w:right="1077" w:bottom="1134" w:left="1077" w:header="567" w:footer="465" w:gutter="0"/>
      <w:pgNumType w:start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604020202020204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Calibri">
    <w:panose1 w:val="020F0502020204030204"/>
  </w:font>
  <w:font w:name="Times New Roman">
    <w:panose1 w:val="02020603050405020304"/>
  </w:font>
  <w:font w:name="Segoe UI">
    <w:panose1 w:val="020B050204050402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937982979"/>
      <w:docPartObj>
        <w:docPartGallery w:val="Page Numbers (Bottom of Page)"/>
        <w:docPartUnique w:val="true"/>
      </w:docPartObj>
      <w:rPr/>
    </w:sdtPr>
    <w:sdtContent>
      <w:p>
        <w:pPr>
          <w:pStyle w:val="949"/>
          <w:pBdr/>
          <w:spacing/>
          <w:ind/>
          <w:rPr/>
        </w:pPr>
        <w:r>
          <w:rPr>
            <w:lang w:eastAsia="es-CL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" name="Grupo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0" name="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Bdr/>
                                  <w:spacing/>
                                  <w:ind/>
                                  <w:jc w:val="center"/>
                                  <w:rPr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 xml:space="preserve"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  <w:r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GrpSpPr/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" name=""/>
                            <wps:cNvSpPr/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"/>
                            <wps:cNvSpPr/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3" o:spid="_x0000_s0000" style="position:absolute;z-index:251659264;o:allowoverlap:true;o:allowincell:true;mso-position-horizontal-relative:page;mso-position-horizontal:center;mso-position-vertical-relative:bottom-margin-area;mso-position-vertical:center;width:610.50pt;height:15.00pt;mso-wrap-distance-left:9.00pt;mso-wrap-distance-top:0.00pt;mso-wrap-distance-right:9.00pt;mso-wrap-distance-bottom:0.00pt;" coordorigin="0,149" coordsize="122,3">
                  <v:shape id="shape 4" o:spid="_x0000_s4" o:spt="202" type="#_x0000_t202" style="position:absolute;left:108;top:149;width:6;height:2;v-text-anchor:top;visibility:visible;" filled="f" stroked="f">
                    <v:textbox inset="0,0,0,0">
                      <w:txbxContent>
                        <w:p>
                          <w:pPr>
                            <w:pBdr/>
                            <w:spacing/>
                            <w:ind/>
                            <w:jc w:val="center"/>
                            <w:rPr/>
                          </w:pPr>
                          <w: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 xml:space="preserve"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  <w:r/>
                        </w:p>
                      </w:txbxContent>
                    </v:textbox>
                  </v:shape>
                  <v:group id="group 5" o:spid="_x0000_s0000" style="position:absolute;left:0;top:149;width:122;height:2;flip:x;" coordorigin="0,149" coordsize="122,2">
                    <v:shape id="shape 6" o:spid="_x0000_s6" o:spt="34" type="#_x0000_t34" style="position:absolute;left:0;top:149;width:12;height:2;flip:y;visibility:visible;" filled="f" strokecolor="#A5A5A5" strokeweight="0.75pt"/>
                    <v:shape id="shape 7" o:spid="_x0000_s7" o:spt="34" type="#_x0000_t34" style="position:absolute;left:12;top:149;width:109;height:2;rotation:180;visibility:visible;" filled="f" strokecolor="#A5A5A5" strokeweight="0.75pt"/>
                  </v:group>
                </v:group>
              </w:pict>
            </mc:Fallback>
          </mc:AlternateContent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946"/>
      <w:tblW w:w="9923" w:type="dxa"/>
      <w:tblBorders/>
      <w:tblLook w:val="04A0" w:firstRow="1" w:lastRow="0" w:firstColumn="1" w:lastColumn="0" w:noHBand="0" w:noVBand="1"/>
    </w:tblPr>
    <w:tblGrid>
      <w:gridCol w:w="5707"/>
      <w:gridCol w:w="4216"/>
    </w:tblGrid>
    <w:tr>
      <w:trPr>
        <w:trHeight w:val="697"/>
      </w:trPr>
      <w:tc>
        <w:tcPr>
          <w:tcBorders>
            <w:top w:val="none" w:color="000000" w:sz="4" w:space="0"/>
            <w:left w:val="none" w:color="000000" w:sz="4" w:space="0"/>
            <w:bottom w:val="none" w:color="000000" w:sz="4" w:space="0"/>
            <w:right w:val="none" w:color="000000" w:sz="4" w:space="0"/>
          </w:tcBorders>
          <w:tcW w:w="5707" w:type="dxa"/>
          <w:textDirection w:val="lrTb"/>
          <w:noWrap w:val="false"/>
        </w:tcPr>
        <w:p>
          <w:pPr>
            <w:pBdr/>
            <w:spacing/>
            <w:ind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Diario de Reflexión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r>
        </w:p>
        <w:p>
          <w:pPr>
            <w:pBdr/>
            <w:spacing/>
            <w:ind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2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r>
        </w:p>
        <w:p>
          <w:pPr>
            <w:pBdr/>
            <w:spacing/>
            <w:ind/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  <w: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r>
          <w: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r>
        </w:p>
      </w:tc>
      <w:tc>
        <w:tcPr>
          <w:tcBorders>
            <w:top w:val="none" w:color="000000" w:sz="4" w:space="0"/>
            <w:left w:val="none" w:color="000000" w:sz="4" w:space="0"/>
            <w:bottom w:val="none" w:color="000000" w:sz="4" w:space="0"/>
            <w:right w:val="none" w:color="000000" w:sz="4" w:space="0"/>
          </w:tcBorders>
          <w:tcW w:w="4216" w:type="dxa"/>
          <w:textDirection w:val="lrTb"/>
          <w:noWrap w:val="false"/>
        </w:tcPr>
        <w:p>
          <w:pPr>
            <w:pBdr/>
            <w:spacing/>
            <w:ind/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lang w:eastAsia="es-CL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996440" cy="428625"/>
                    <wp:effectExtent l="0" t="0" r="3810" b="9525"/>
                    <wp:docPr id="1" name="Imagen 5" descr="http://www.duoc.cl/normasgraficas/normasgraficas/marca-duoc/6logo-fondo-transparente/fondo-transparente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" name="Imagen 18" descr="http://www.duoc.cl/normasgraficas/normasgraficas/marca-duoc/6logo-fondo-transparente/fondo-transparente.png"/>
                            <pic:cNvPicPr/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996440" cy="428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157.20pt;height:33.75pt;mso-wrap-distance-left:0.00pt;mso-wrap-distance-top:0.00pt;mso-wrap-distance-right:0.00pt;mso-wrap-distance-bottom:0.00pt;z-index:1;" stroked="f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r>
        </w:p>
      </w:tc>
    </w:tr>
  </w:tbl>
  <w:p>
    <w:pPr>
      <w:pStyle w:val="947"/>
      <w:pBdr/>
      <w:tabs>
        <w:tab w:val="clear" w:leader="none" w:pos="4419"/>
        <w:tab w:val="left" w:leader="none" w:pos="8122"/>
        <w:tab w:val="clear" w:leader="none" w:pos="8838"/>
      </w:tabs>
      <w:spacing/>
      <w:ind/>
      <w:rPr>
        <w:color w:val="1f4e79" w:themeColor="accent1" w:themeShade="80"/>
      </w:rPr>
    </w:pPr>
    <w:r>
      <w:rPr>
        <w:color w:val="1f4e79" w:themeColor="accent1" w:themeShade="80"/>
      </w:rPr>
    </w:r>
    <w:r>
      <w:rPr>
        <w:color w:val="1f4e79" w:themeColor="accent1" w:themeShade="80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946"/>
      <w:tblW w:w="0" w:type="auto"/>
      <w:tblBorders/>
      <w:tblLook w:val="04A0" w:firstRow="1" w:lastRow="0" w:firstColumn="1" w:lastColumn="0" w:noHBand="0" w:noVBand="1"/>
    </w:tblPr>
    <w:tblGrid>
      <w:gridCol w:w="786"/>
      <w:gridCol w:w="5918"/>
      <w:gridCol w:w="3382"/>
    </w:tblGrid>
    <w:tr>
      <w:trPr>
        <w:trHeight w:val="1091"/>
      </w:trPr>
      <w:tc>
        <w:tcPr>
          <w:tcBorders>
            <w:top w:val="none" w:color="000000" w:sz="4" w:space="0"/>
            <w:left w:val="none" w:color="000000" w:sz="4" w:space="0"/>
            <w:bottom w:val="none" w:color="000000" w:sz="4" w:space="0"/>
            <w:right w:val="none" w:color="000000" w:sz="4" w:space="0"/>
          </w:tcBorders>
          <w:tcW w:w="675" w:type="dxa"/>
          <w:textDirection w:val="lrTb"/>
          <w:noWrap w:val="false"/>
        </w:tcPr>
        <w:p>
          <w:pPr>
            <w:pBdr/>
            <w:spacing/>
            <w:ind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sz w:val="30"/>
              <w:szCs w:val="30"/>
              <w:lang w:eastAsia="es-CL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361950" cy="581025"/>
                    <wp:effectExtent l="0" t="0" r="0" b="9525"/>
                    <wp:docPr id="2" name="Imagen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n 11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361950" cy="581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miter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28.50pt;height:45.75pt;mso-wrap-distance-left:0.00pt;mso-wrap-distance-top:0.00pt;mso-wrap-distance-right:0.00pt;mso-wrap-distance-bottom:0.00pt;z-index:1;" stroked="f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r>
        </w:p>
      </w:tc>
      <w:tc>
        <w:tcPr>
          <w:tcBorders>
            <w:top w:val="none" w:color="000000" w:sz="4" w:space="0"/>
            <w:left w:val="none" w:color="000000" w:sz="4" w:space="0"/>
            <w:bottom w:val="none" w:color="000000" w:sz="4" w:space="0"/>
            <w:right w:val="none" w:color="000000" w:sz="4" w:space="0"/>
          </w:tcBorders>
          <w:tcW w:w="11277" w:type="dxa"/>
          <w:textDirection w:val="lrTb"/>
          <w:noWrap w:val="false"/>
        </w:tcPr>
        <w:p>
          <w:pPr>
            <w:pBdr/>
            <w:spacing/>
            <w:ind/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 xml:space="preserve">PTR7862</w:t>
          </w: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r>
        </w:p>
        <w:p>
          <w:pPr>
            <w:pBdr/>
            <w:spacing/>
            <w:ind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 xml:space="preserve">Técnico en Geomática</w:t>
          </w: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r>
        </w:p>
        <w:p>
          <w:pPr>
            <w:pBdr/>
            <w:spacing/>
            <w:ind/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2</w:t>
          </w: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r>
        </w:p>
        <w:p>
          <w:pPr>
            <w:pBdr/>
            <w:spacing/>
            <w:ind/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  <w: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r>
          <w: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r>
        </w:p>
      </w:tc>
      <w:tc>
        <w:tcPr>
          <w:tcBorders>
            <w:top w:val="none" w:color="000000" w:sz="4" w:space="0"/>
            <w:left w:val="none" w:color="000000" w:sz="4" w:space="0"/>
            <w:bottom w:val="none" w:color="000000" w:sz="4" w:space="0"/>
            <w:right w:val="none" w:color="000000" w:sz="4" w:space="0"/>
          </w:tcBorders>
          <w:tcW w:w="3588" w:type="dxa"/>
          <w:textDirection w:val="lrTb"/>
          <w:noWrap w:val="false"/>
        </w:tcPr>
        <w:p>
          <w:pPr>
            <w:pBdr/>
            <w:spacing/>
            <w:ind/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sz w:val="30"/>
              <w:szCs w:val="30"/>
              <w:lang w:eastAsia="es-CL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895475" cy="466725"/>
                    <wp:effectExtent l="0" t="0" r="9525" b="9525"/>
                    <wp:docPr id="3" name="Imagen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n 12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895474" cy="46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2" o:spid="_x0000_s2" type="#_x0000_t75" style="width:149.25pt;height:36.75pt;mso-wrap-distance-left:0.00pt;mso-wrap-distance-top:0.00pt;mso-wrap-distance-right:0.00pt;mso-wrap-distance-bottom:0.00pt;z-index:1;" stroked="f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r>
        </w:p>
      </w:tc>
    </w:tr>
  </w:tbl>
  <w:p>
    <w:pPr>
      <w:pStyle w:val="947"/>
      <w:pBdr/>
      <w:spacing/>
      <w:ind/>
      <w:jc w:val="right"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upperRoman"/>
      <w:pPr>
        <w:pBdr/>
        <w:spacing/>
        <w:ind w:hanging="720" w:left="108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lowerLetter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lowerLetter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lowerLetter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lowerLetter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lowerLetter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lowerLetter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o"/>
      <w:numFmt w:val="bullet"/>
      <w:pPr>
        <w:pBdr/>
        <w:spacing/>
        <w:ind w:hanging="360" w:left="720"/>
      </w:pPr>
      <w:rPr>
        <w:rFonts w:hint="default" w:ascii="Courier New" w:hAnsi="Courier New" w:cs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40"/>
      </w:pPr>
      <w:rPr/>
      <w:start w:val="1"/>
      <w:suff w:val="tab"/>
    </w:lvl>
  </w:abstractNum>
  <w:abstractNum w:abstractNumId="5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-"/>
      <w:numFmt w:val="decimal"/>
      <w:pPr>
        <w:pBdr/>
        <w:spacing/>
        <w:ind w:hanging="360" w:left="2340"/>
      </w:pPr>
      <w:rPr>
        <w:rFonts w:hint="default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</w:rPr>
      <w:start w:val="1"/>
      <w:suff w:val="tab"/>
    </w:lvl>
  </w:abstractNum>
  <w:abstractNum w:abstractNumId="16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8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o"/>
      <w:numFmt w:val="bullet"/>
      <w:pPr>
        <w:pBdr/>
        <w:spacing/>
        <w:ind w:hanging="360" w:left="720"/>
      </w:pPr>
      <w:rPr>
        <w:rFonts w:hint="default" w:ascii="Courier New" w:hAnsi="Courier New" w:cs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435" w:left="435"/>
      </w:pPr>
      <w:rPr>
        <w:rFonts w:hint="default"/>
      </w:rPr>
      <w:start w:val="2"/>
      <w:suff w:val="tab"/>
    </w:lvl>
    <w:lvl w:ilvl="1">
      <w:isLgl w:val="false"/>
      <w:lvlJc w:val="left"/>
      <w:lvlText w:val="%1.%2.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8">
    <w:lvl w:ilvl="0">
      <w:isLgl w:val="false"/>
      <w:lvlJc w:val="left"/>
      <w:lvlText w:val="%1."/>
      <w:numFmt w:val="upperLetter"/>
      <w:pPr>
        <w:pBdr/>
        <w:spacing/>
        <w:ind w:hanging="360" w:left="720"/>
      </w:pPr>
      <w:rPr>
        <w:rFonts w:asciiTheme="minorHAnsi" w:hAnsiTheme="minorHAnsi" w:eastAsiaTheme="minorHAnsi" w:cstheme="minorBidi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o"/>
      <w:numFmt w:val="bullet"/>
      <w:pPr>
        <w:pBdr/>
        <w:spacing/>
        <w:ind w:hanging="360" w:left="720"/>
      </w:pPr>
      <w:rPr>
        <w:rFonts w:hint="default" w:ascii="Courier New" w:hAnsi="Courier New" w:cs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(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1">
    <w:lvl w:ilvl="0">
      <w:isLgl w:val="false"/>
      <w:lvlJc w:val="left"/>
      <w:lvlText w:val="%1."/>
      <w:numFmt w:val="upperRoman"/>
      <w:pPr>
        <w:pBdr/>
        <w:spacing/>
        <w:ind w:hanging="720" w:left="108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3">
    <w:lvl w:ilvl="0">
      <w:isLgl w:val="false"/>
      <w:lvlJc w:val="left"/>
      <w:lvlText w:val="o"/>
      <w:numFmt w:val="bullet"/>
      <w:pPr>
        <w:pBdr/>
        <w:spacing/>
        <w:ind w:hanging="360" w:left="720"/>
      </w:pPr>
      <w:rPr>
        <w:rFonts w:hint="default" w:ascii="Courier New" w:hAnsi="Courier New" w:cs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4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5">
    <w:lvl w:ilvl="0">
      <w:isLgl w:val="false"/>
      <w:lvlJc w:val="left"/>
      <w:lvlText w:val="o"/>
      <w:numFmt w:val="bullet"/>
      <w:pPr>
        <w:pBdr/>
        <w:spacing/>
        <w:ind w:hanging="360" w:left="720"/>
      </w:pPr>
      <w:rPr>
        <w:rFonts w:hint="default" w:ascii="Courier New" w:hAnsi="Courier New" w:cs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9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94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94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94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9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9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9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9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9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9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9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9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9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">
    <w:name w:val="Heading 4"/>
    <w:basedOn w:val="935"/>
    <w:next w:val="935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935"/>
    <w:next w:val="935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935"/>
    <w:next w:val="935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935"/>
    <w:next w:val="935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935"/>
    <w:next w:val="935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935"/>
    <w:next w:val="935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939"/>
    <w:link w:val="9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939"/>
    <w:link w:val="93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939"/>
    <w:link w:val="9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939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939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939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939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939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939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939"/>
    <w:link w:val="9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939"/>
    <w:link w:val="96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935"/>
    <w:next w:val="935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939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93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7">
    <w:name w:val="Intense Quote Char"/>
    <w:basedOn w:val="939"/>
    <w:link w:val="97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93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93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939"/>
    <w:uiPriority w:val="20"/>
    <w:qFormat/>
    <w:pPr>
      <w:pBdr/>
      <w:spacing/>
      <w:ind/>
    </w:pPr>
    <w:rPr>
      <w:i/>
      <w:iCs/>
    </w:rPr>
  </w:style>
  <w:style w:type="character" w:styleId="173">
    <w:name w:val="Subtle Reference"/>
    <w:basedOn w:val="93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93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939"/>
    <w:link w:val="947"/>
    <w:uiPriority w:val="99"/>
    <w:pPr>
      <w:pBdr/>
      <w:spacing/>
      <w:ind/>
    </w:pPr>
  </w:style>
  <w:style w:type="character" w:styleId="178">
    <w:name w:val="Footer Char"/>
    <w:basedOn w:val="939"/>
    <w:link w:val="949"/>
    <w:uiPriority w:val="99"/>
    <w:pPr>
      <w:pBdr/>
      <w:spacing/>
      <w:ind/>
    </w:pPr>
  </w:style>
  <w:style w:type="character" w:styleId="181">
    <w:name w:val="Footnote Text Char"/>
    <w:basedOn w:val="939"/>
    <w:link w:val="981"/>
    <w:uiPriority w:val="99"/>
    <w:semiHidden/>
    <w:pPr>
      <w:pBdr/>
      <w:spacing/>
      <w:ind/>
    </w:pPr>
    <w:rPr>
      <w:sz w:val="20"/>
      <w:szCs w:val="20"/>
    </w:rPr>
  </w:style>
  <w:style w:type="paragraph" w:styleId="183">
    <w:name w:val="endnote text"/>
    <w:basedOn w:val="935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939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939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93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8">
    <w:name w:val="table of figures"/>
    <w:basedOn w:val="935"/>
    <w:next w:val="935"/>
    <w:uiPriority w:val="99"/>
    <w:unhideWhenUsed/>
    <w:pPr>
      <w:pBdr/>
      <w:spacing w:after="0" w:afterAutospacing="0"/>
      <w:ind/>
    </w:pPr>
  </w:style>
  <w:style w:type="paragraph" w:styleId="935" w:default="1">
    <w:name w:val="Normal"/>
    <w:qFormat/>
    <w:pPr>
      <w:pBdr/>
      <w:spacing/>
      <w:ind/>
    </w:pPr>
  </w:style>
  <w:style w:type="paragraph" w:styleId="936">
    <w:name w:val="Heading 1"/>
    <w:basedOn w:val="935"/>
    <w:next w:val="935"/>
    <w:link w:val="955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37">
    <w:name w:val="Heading 2"/>
    <w:basedOn w:val="935"/>
    <w:next w:val="935"/>
    <w:link w:val="956"/>
    <w:uiPriority w:val="9"/>
    <w:unhideWhenUsed/>
    <w:qFormat/>
    <w:pPr>
      <w:keepNext w:val="true"/>
      <w:keepLines w:val="true"/>
      <w:pBdr/>
      <w:spacing w:after="0"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938">
    <w:name w:val="Heading 3"/>
    <w:basedOn w:val="935"/>
    <w:next w:val="935"/>
    <w:link w:val="957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939" w:default="1">
    <w:name w:val="Default Paragraph Font"/>
    <w:uiPriority w:val="1"/>
    <w:semiHidden/>
    <w:unhideWhenUsed/>
    <w:pPr>
      <w:pBdr/>
      <w:spacing/>
      <w:ind/>
    </w:pPr>
  </w:style>
  <w:style w:type="table" w:styleId="94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41" w:default="1">
    <w:name w:val="No List"/>
    <w:uiPriority w:val="99"/>
    <w:semiHidden/>
    <w:unhideWhenUsed/>
    <w:pPr>
      <w:pBdr/>
      <w:spacing/>
      <w:ind/>
    </w:pPr>
  </w:style>
  <w:style w:type="paragraph" w:styleId="942">
    <w:name w:val="No Spacing"/>
    <w:link w:val="943"/>
    <w:uiPriority w:val="1"/>
    <w:qFormat/>
    <w:pPr>
      <w:pBdr/>
      <w:spacing w:after="0" w:line="240" w:lineRule="auto"/>
      <w:ind/>
    </w:pPr>
    <w:rPr>
      <w:rFonts w:eastAsiaTheme="minorEastAsia"/>
      <w:lang w:eastAsia="es-CL"/>
    </w:rPr>
  </w:style>
  <w:style w:type="character" w:styleId="943" w:customStyle="1">
    <w:name w:val="Sin espaciado Car"/>
    <w:basedOn w:val="939"/>
    <w:link w:val="942"/>
    <w:uiPriority w:val="1"/>
    <w:pPr>
      <w:pBdr/>
      <w:spacing/>
      <w:ind/>
    </w:pPr>
    <w:rPr>
      <w:rFonts w:eastAsiaTheme="minorEastAsia"/>
      <w:lang w:eastAsia="es-CL"/>
    </w:rPr>
  </w:style>
  <w:style w:type="paragraph" w:styleId="944">
    <w:name w:val="Title"/>
    <w:basedOn w:val="935"/>
    <w:next w:val="935"/>
    <w:link w:val="945"/>
    <w:uiPriority w:val="10"/>
    <w:qFormat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45" w:customStyle="1">
    <w:name w:val="Título Car"/>
    <w:basedOn w:val="939"/>
    <w:link w:val="944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table" w:styleId="946">
    <w:name w:val="Table Grid"/>
    <w:basedOn w:val="940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7">
    <w:name w:val="Header"/>
    <w:basedOn w:val="935"/>
    <w:link w:val="948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948" w:customStyle="1">
    <w:name w:val="Encabezado Car"/>
    <w:basedOn w:val="939"/>
    <w:link w:val="947"/>
    <w:pPr>
      <w:pBdr/>
      <w:spacing/>
      <w:ind/>
    </w:pPr>
  </w:style>
  <w:style w:type="paragraph" w:styleId="949">
    <w:name w:val="Footer"/>
    <w:basedOn w:val="935"/>
    <w:link w:val="950"/>
    <w:uiPriority w:val="99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950" w:customStyle="1">
    <w:name w:val="Pie de página Car"/>
    <w:basedOn w:val="939"/>
    <w:link w:val="949"/>
    <w:uiPriority w:val="99"/>
    <w:pPr>
      <w:pBdr/>
      <w:spacing/>
      <w:ind/>
    </w:pPr>
  </w:style>
  <w:style w:type="table" w:styleId="951" w:customStyle="1">
    <w:name w:val="Tabla normal 11"/>
    <w:basedOn w:val="940"/>
    <w:uiPriority w:val="41"/>
    <w:pPr>
      <w:pBdr/>
      <w:spacing w:after="0" w:line="240" w:lineRule="auto"/>
      <w:ind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bfbfbf" w:themeColor="background1" w:themeShade="BF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52">
    <w:name w:val="List Paragraph"/>
    <w:basedOn w:val="935"/>
    <w:link w:val="974"/>
    <w:uiPriority w:val="34"/>
    <w:qFormat/>
    <w:pPr>
      <w:pBdr/>
      <w:spacing/>
      <w:ind w:left="720"/>
      <w:contextualSpacing w:val="true"/>
    </w:pPr>
  </w:style>
  <w:style w:type="paragraph" w:styleId="953">
    <w:name w:val="Balloon Text"/>
    <w:basedOn w:val="935"/>
    <w:link w:val="954"/>
    <w:uiPriority w:val="99"/>
    <w:semiHidden/>
    <w:unhideWhenUsed/>
    <w:pPr>
      <w:pBdr/>
      <w:spacing w:after="0" w:line="240" w:lineRule="auto"/>
      <w:ind/>
    </w:pPr>
    <w:rPr>
      <w:rFonts w:ascii="Segoe UI" w:hAnsi="Segoe UI" w:cs="Segoe UI"/>
      <w:sz w:val="18"/>
      <w:szCs w:val="18"/>
    </w:rPr>
  </w:style>
  <w:style w:type="character" w:styleId="954" w:customStyle="1">
    <w:name w:val="Texto de globo Car"/>
    <w:basedOn w:val="939"/>
    <w:link w:val="953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955" w:customStyle="1">
    <w:name w:val="Título 1 Car"/>
    <w:basedOn w:val="939"/>
    <w:link w:val="936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956" w:customStyle="1">
    <w:name w:val="Título 2 Car"/>
    <w:basedOn w:val="939"/>
    <w:link w:val="937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957" w:customStyle="1">
    <w:name w:val="Título 3 Car"/>
    <w:basedOn w:val="939"/>
    <w:link w:val="938"/>
    <w:uiPriority w:val="9"/>
    <w:pPr>
      <w:pBdr/>
      <w:spacing/>
      <w:ind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958">
    <w:name w:val="Normal (Web)"/>
    <w:basedOn w:val="935"/>
    <w:uiPriority w:val="99"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959">
    <w:name w:val="annotation reference"/>
    <w:basedOn w:val="939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960">
    <w:name w:val="annotation text"/>
    <w:basedOn w:val="935"/>
    <w:link w:val="961"/>
    <w:uiPriority w:val="99"/>
    <w:unhideWhenUsed/>
    <w:pPr>
      <w:pBdr/>
      <w:spacing w:line="240" w:lineRule="auto"/>
      <w:ind/>
    </w:pPr>
    <w:rPr>
      <w:sz w:val="20"/>
      <w:szCs w:val="20"/>
    </w:rPr>
  </w:style>
  <w:style w:type="character" w:styleId="961" w:customStyle="1">
    <w:name w:val="Texto comentario Car"/>
    <w:basedOn w:val="939"/>
    <w:link w:val="960"/>
    <w:uiPriority w:val="99"/>
    <w:pPr>
      <w:pBdr/>
      <w:spacing/>
      <w:ind/>
    </w:pPr>
    <w:rPr>
      <w:sz w:val="20"/>
      <w:szCs w:val="20"/>
    </w:rPr>
  </w:style>
  <w:style w:type="paragraph" w:styleId="962">
    <w:name w:val="annotation subject"/>
    <w:basedOn w:val="960"/>
    <w:next w:val="960"/>
    <w:link w:val="963"/>
    <w:uiPriority w:val="99"/>
    <w:semiHidden/>
    <w:unhideWhenUsed/>
    <w:pPr>
      <w:pBdr/>
      <w:spacing/>
      <w:ind/>
    </w:pPr>
    <w:rPr>
      <w:b/>
      <w:bCs/>
    </w:rPr>
  </w:style>
  <w:style w:type="character" w:styleId="963" w:customStyle="1">
    <w:name w:val="Asunto del comentario Car"/>
    <w:basedOn w:val="961"/>
    <w:link w:val="962"/>
    <w:uiPriority w:val="99"/>
    <w:semiHidden/>
    <w:pPr>
      <w:pBdr/>
      <w:spacing/>
      <w:ind/>
    </w:pPr>
    <w:rPr>
      <w:b/>
      <w:bCs/>
      <w:sz w:val="20"/>
      <w:szCs w:val="20"/>
    </w:rPr>
  </w:style>
  <w:style w:type="table" w:styleId="964" w:customStyle="1">
    <w:name w:val="Tabla con cuadrícula 1 clara - Énfasis 11"/>
    <w:basedOn w:val="940"/>
    <w:uiPriority w:val="46"/>
    <w:pPr>
      <w:pBdr/>
      <w:spacing w:after="0" w:line="240" w:lineRule="auto"/>
      <w:ind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>
          <w:bottom w:val="single" w:color="9cc2e5" w:themeColor="accent1" w:themeTint="99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cc2e5" w:themeColor="accent1" w:themeTint="99" w:sz="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65">
    <w:name w:val="Hyperlink"/>
    <w:basedOn w:val="93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66" w:customStyle="1">
    <w:name w:val="Mención sin resolver1"/>
    <w:basedOn w:val="93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967">
    <w:name w:val="Subtitle"/>
    <w:basedOn w:val="935"/>
    <w:next w:val="935"/>
    <w:link w:val="968"/>
    <w:uiPriority w:val="19"/>
    <w:unhideWhenUsed/>
    <w:qFormat/>
    <w:pPr>
      <w:numPr>
        <w:ilvl w:val="1"/>
      </w:numPr>
      <w:pBdr/>
      <w:spacing w:before="40" w:line="288" w:lineRule="auto"/>
      <w:ind w:right="1080" w:left="432"/>
    </w:pPr>
    <w:rPr>
      <w:rFonts w:asciiTheme="majorHAnsi" w:hAnsiTheme="majorHAnsi" w:eastAsiaTheme="majorEastAsia" w:cstheme="majorBidi"/>
      <w:caps/>
      <w:color w:val="5b9bd5" w:themeColor="accent1"/>
      <w:sz w:val="56"/>
      <w:szCs w:val="20"/>
      <w:lang w:val="en-US" w:eastAsia="ja-JP"/>
    </w:rPr>
  </w:style>
  <w:style w:type="character" w:styleId="968" w:customStyle="1">
    <w:name w:val="Subtítulo Car"/>
    <w:basedOn w:val="939"/>
    <w:link w:val="967"/>
    <w:uiPriority w:val="19"/>
    <w:pPr>
      <w:pBdr/>
      <w:spacing/>
      <w:ind/>
    </w:pPr>
    <w:rPr>
      <w:rFonts w:asciiTheme="majorHAnsi" w:hAnsiTheme="majorHAnsi" w:eastAsiaTheme="majorEastAsia" w:cstheme="majorBidi"/>
      <w:caps/>
      <w:color w:val="5b9bd5" w:themeColor="accent1"/>
      <w:sz w:val="56"/>
      <w:szCs w:val="20"/>
      <w:lang w:val="en-US" w:eastAsia="ja-JP"/>
    </w:rPr>
  </w:style>
  <w:style w:type="table" w:styleId="969" w:customStyle="1">
    <w:name w:val="Tabla financiera"/>
    <w:basedOn w:val="940"/>
    <w:uiPriority w:val="99"/>
    <w:pPr>
      <w:pBdr/>
      <w:spacing w:after="0" w:before="40" w:line="240" w:lineRule="auto"/>
      <w:ind w:right="144" w:lef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tcBorders/>
      <w:vAlign w:val="center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  <w:jc w:val="left"/>
      </w:pPr>
      <w:tblPr>
        <w:tblBorders/>
      </w:tblPr>
      <w:tcPr>
        <w:tcBorders/>
      </w:tcPr>
    </w:tblStylePr>
    <w:tblStylePr w:type="firstRow">
      <w:rPr>
        <w:rFonts w:asciiTheme="majorHAnsi" w:hAnsiTheme="majorHAnsi"/>
        <w:b w:val="0"/>
        <w:caps/>
        <w:smallCaps w:val="0"/>
        <w:color w:val="5b9bd5" w:themeColor="accent1"/>
        <w:sz w:val="22"/>
      </w:rPr>
      <w:pPr>
        <w:pBdr/>
        <w:spacing/>
        <w:ind/>
        <w:jc w:val="right"/>
      </w:pPr>
      <w:tblPr>
        <w:tblBorders/>
      </w:tblPr>
      <w:tcPr>
        <w:tcBorders/>
        <w:vAlign w:val="bottom"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Plain Table 5"/>
    <w:basedOn w:val="940"/>
    <w:uiPriority w:val="45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  <w:jc w:val="right"/>
      </w:pPr>
      <w:tblPr>
        <w:tblBorders/>
      </w:tbl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2 Accent 5"/>
    <w:basedOn w:val="940"/>
    <w:uiPriority w:val="47"/>
    <w:pPr>
      <w:pBdr/>
      <w:spacing w:after="0" w:line="240" w:lineRule="auto"/>
      <w:ind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9e2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9e2f3" w:themeFill="accent5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2" w:customStyle="1">
    <w:name w:val="3CBD5A742C28424DA5172AD252E32316"/>
    <w:pPr>
      <w:pBdr/>
      <w:spacing w:after="200" w:line="276" w:lineRule="auto"/>
      <w:ind/>
    </w:pPr>
    <w:rPr>
      <w:rFonts w:eastAsiaTheme="minorEastAsia"/>
      <w:lang w:eastAsia="es-CL"/>
    </w:rPr>
  </w:style>
  <w:style w:type="paragraph" w:styleId="973">
    <w:name w:val="TOC Heading"/>
    <w:basedOn w:val="936"/>
    <w:next w:val="935"/>
    <w:uiPriority w:val="39"/>
    <w:unhideWhenUsed/>
    <w:qFormat/>
    <w:pPr>
      <w:pBdr/>
      <w:spacing/>
      <w:ind/>
      <w:outlineLvl w:val="9"/>
    </w:pPr>
    <w:rPr>
      <w:lang w:eastAsia="es-CL"/>
    </w:rPr>
  </w:style>
  <w:style w:type="character" w:styleId="974" w:customStyle="1">
    <w:name w:val="Párrafo de lista Car"/>
    <w:link w:val="952"/>
    <w:uiPriority w:val="34"/>
    <w:pPr>
      <w:pBdr/>
      <w:spacing/>
      <w:ind/>
    </w:pPr>
  </w:style>
  <w:style w:type="paragraph" w:styleId="975">
    <w:name w:val="toc 1"/>
    <w:basedOn w:val="935"/>
    <w:next w:val="935"/>
    <w:uiPriority w:val="39"/>
    <w:unhideWhenUsed/>
    <w:pPr>
      <w:pBdr/>
      <w:spacing w:after="100"/>
      <w:ind/>
    </w:pPr>
  </w:style>
  <w:style w:type="paragraph" w:styleId="976">
    <w:name w:val="toc 2"/>
    <w:basedOn w:val="935"/>
    <w:next w:val="935"/>
    <w:uiPriority w:val="39"/>
    <w:unhideWhenUsed/>
    <w:pPr>
      <w:pBdr/>
      <w:spacing w:after="100"/>
      <w:ind w:left="220"/>
    </w:pPr>
  </w:style>
  <w:style w:type="paragraph" w:styleId="977">
    <w:name w:val="toc 3"/>
    <w:basedOn w:val="935"/>
    <w:next w:val="935"/>
    <w:uiPriority w:val="39"/>
    <w:unhideWhenUsed/>
    <w:pPr>
      <w:pBdr/>
      <w:spacing w:after="100"/>
      <w:ind w:left="440"/>
    </w:pPr>
  </w:style>
  <w:style w:type="paragraph" w:styleId="978">
    <w:name w:val="Intense Quote"/>
    <w:basedOn w:val="935"/>
    <w:next w:val="935"/>
    <w:link w:val="979"/>
    <w:uiPriority w:val="30"/>
    <w:qFormat/>
    <w:pPr>
      <w:pBdr>
        <w:bottom w:val="single" w:color="5b9bd5" w:themeColor="accent1" w:sz="4" w:space="4"/>
      </w:pBdr>
      <w:spacing w:after="280" w:before="200" w:line="276" w:lineRule="auto"/>
      <w:ind w:right="936" w:left="936"/>
    </w:pPr>
    <w:rPr>
      <w:b/>
      <w:bCs/>
      <w:i/>
      <w:iCs/>
      <w:color w:val="5b9bd5" w:themeColor="accent1"/>
    </w:rPr>
  </w:style>
  <w:style w:type="character" w:styleId="979" w:customStyle="1">
    <w:name w:val="Cita destacada Car"/>
    <w:basedOn w:val="939"/>
    <w:link w:val="978"/>
    <w:uiPriority w:val="30"/>
    <w:pPr>
      <w:pBdr/>
      <w:spacing/>
      <w:ind/>
    </w:pPr>
    <w:rPr>
      <w:b/>
      <w:bCs/>
      <w:i/>
      <w:iCs/>
      <w:color w:val="5b9bd5" w:themeColor="accent1"/>
    </w:rPr>
  </w:style>
  <w:style w:type="paragraph" w:styleId="980">
    <w:name w:val="Caption"/>
    <w:basedOn w:val="935"/>
    <w:next w:val="935"/>
    <w:uiPriority w:val="35"/>
    <w:unhideWhenUsed/>
    <w:qFormat/>
    <w:pPr>
      <w:pBdr/>
      <w:spacing w:before="40" w:line="240" w:lineRule="auto"/>
      <w:ind/>
    </w:pPr>
    <w:rPr>
      <w:b/>
      <w:bCs/>
      <w:color w:val="5b9bd5" w:themeColor="accent1"/>
      <w:sz w:val="18"/>
      <w:szCs w:val="20"/>
      <w:lang w:val="en-US" w:eastAsia="ja-JP"/>
    </w:rPr>
  </w:style>
  <w:style w:type="paragraph" w:styleId="981">
    <w:name w:val="footnote text"/>
    <w:basedOn w:val="935"/>
    <w:link w:val="982"/>
    <w:uiPriority w:val="99"/>
    <w:semiHidden/>
    <w:unhideWhenUsed/>
    <w:pPr>
      <w:pBdr/>
      <w:spacing w:after="0" w:line="240" w:lineRule="auto"/>
      <w:ind/>
    </w:pPr>
    <w:rPr>
      <w:sz w:val="20"/>
      <w:szCs w:val="20"/>
      <w:lang w:val="es-ES"/>
    </w:rPr>
  </w:style>
  <w:style w:type="character" w:styleId="982" w:customStyle="1">
    <w:name w:val="Texto nota pie Car"/>
    <w:basedOn w:val="939"/>
    <w:link w:val="981"/>
    <w:uiPriority w:val="99"/>
    <w:semiHidden/>
    <w:pPr>
      <w:pBdr/>
      <w:spacing/>
      <w:ind/>
    </w:pPr>
    <w:rPr>
      <w:sz w:val="20"/>
      <w:szCs w:val="20"/>
      <w:lang w:val="es-ES"/>
    </w:rPr>
  </w:style>
  <w:style w:type="character" w:styleId="983">
    <w:name w:val="footnote reference"/>
    <w:basedOn w:val="939"/>
    <w:unhideWhenUsed/>
    <w:pPr>
      <w:pBdr/>
      <w:spacing/>
      <w:ind/>
    </w:pPr>
    <w:rPr>
      <w:vertAlign w:val="superscript"/>
    </w:rPr>
  </w:style>
  <w:style w:type="character" w:styleId="984" w:customStyle="1">
    <w:name w:val="normaltextrun"/>
    <w:basedOn w:val="939"/>
    <w:pPr>
      <w:pBdr/>
      <w:spacing/>
      <w:ind/>
    </w:pPr>
  </w:style>
  <w:style w:type="paragraph" w:styleId="985" w:customStyle="1">
    <w:name w:val="Default"/>
    <w:pPr>
      <w:pBdr/>
      <w:spacing w:after="0" w:line="240" w:lineRule="auto"/>
      <w:ind/>
    </w:pPr>
    <w:rPr>
      <w:rFonts w:ascii="Calibri" w:hAnsi="Calibri" w:cs="Calibri"/>
      <w:color w:val="000000"/>
      <w:sz w:val="24"/>
      <w:szCs w:val="24"/>
    </w:rPr>
  </w:style>
  <w:style w:type="table" w:styleId="986">
    <w:name w:val="Grid Table Light"/>
    <w:basedOn w:val="940"/>
    <w:uiPriority w:val="40"/>
    <w:pPr>
      <w:pBdr/>
      <w:spacing w:after="0" w:line="240" w:lineRule="auto"/>
      <w:ind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Cuadrícula de tabla clara1"/>
    <w:basedOn w:val="940"/>
    <w:next w:val="986"/>
    <w:uiPriority w:val="40"/>
    <w:pPr>
      <w:pBdr/>
      <w:spacing w:after="0" w:line="240" w:lineRule="auto"/>
      <w:ind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88" w:customStyle="1">
    <w:name w:val="m_4042760116434134222msolistparagraph"/>
    <w:basedOn w:val="935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989">
    <w:name w:val="Revision"/>
    <w:hidden/>
    <w:uiPriority w:val="99"/>
    <w:semiHidden/>
    <w:pPr>
      <w:pBdr/>
      <w:spacing w:after="0" w:line="240" w:lineRule="auto"/>
      <w:ind/>
    </w:pPr>
  </w:style>
  <w:style w:type="character" w:styleId="990">
    <w:name w:val="Strong"/>
    <w:basedOn w:val="939"/>
    <w:uiPriority w:val="22"/>
    <w:qFormat/>
    <w:pPr>
      <w:pBdr/>
      <w:spacing/>
      <w:ind/>
    </w:pPr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customXml" Target="../customXml/item3.xml" /><Relationship Id="rId15" Type="http://schemas.openxmlformats.org/officeDocument/2006/relationships/customXml" Target="../customXml/item4.xml" /><Relationship Id="rId16" Type="http://schemas.openxmlformats.org/officeDocument/2006/relationships/image" Target="media/image4.emf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.emf"/><Relationship Id="rId2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>Wal-Mart Stores, Inc.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revision>43</cp:revision>
  <dcterms:created xsi:type="dcterms:W3CDTF">2021-12-31T12:50:00Z</dcterms:created>
  <dcterms:modified xsi:type="dcterms:W3CDTF">2024-10-16T00:58:49Z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