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14B8" w14:textId="27B6F6E3" w:rsidR="00C172D5" w:rsidRPr="00EB635F" w:rsidRDefault="00264E8E" w:rsidP="00C172D5">
      <w:pPr>
        <w:ind w:left="420" w:hanging="420"/>
        <w:jc w:val="center"/>
        <w:rPr>
          <w:rFonts w:ascii="黑体" w:eastAsia="黑体" w:hAnsi="黑体"/>
          <w:b/>
          <w:sz w:val="36"/>
        </w:rPr>
      </w:pPr>
      <w:r w:rsidRPr="00EB635F">
        <w:rPr>
          <w:rFonts w:ascii="黑体" w:eastAsia="黑体" w:hAnsi="黑体" w:hint="eastAsia"/>
          <w:b/>
          <w:sz w:val="36"/>
        </w:rPr>
        <w:t>三角函数</w:t>
      </w:r>
      <w:r w:rsidR="00C172D5" w:rsidRPr="00EB635F">
        <w:rPr>
          <w:rFonts w:ascii="黑体" w:eastAsia="黑体" w:hAnsi="黑体" w:hint="eastAsia"/>
          <w:b/>
          <w:sz w:val="36"/>
        </w:rPr>
        <w:t>计算器需求分析</w:t>
      </w:r>
      <w:r w:rsidR="001E0682" w:rsidRPr="00EB635F">
        <w:rPr>
          <w:rFonts w:ascii="黑体" w:eastAsia="黑体" w:hAnsi="黑体" w:hint="eastAsia"/>
          <w:b/>
          <w:sz w:val="36"/>
        </w:rPr>
        <w:t>说明书</w:t>
      </w:r>
    </w:p>
    <w:p w14:paraId="4570F1E6" w14:textId="32C80F61" w:rsidR="001E0682" w:rsidRPr="00EB635F" w:rsidRDefault="00C044A0" w:rsidP="00EF485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引言</w:t>
      </w:r>
    </w:p>
    <w:p w14:paraId="0C369404" w14:textId="721E8F9B" w:rsidR="001E0682" w:rsidRPr="00EB635F" w:rsidRDefault="001E0682" w:rsidP="001E0682">
      <w:pPr>
        <w:pStyle w:val="a7"/>
        <w:ind w:left="780" w:firstLineChars="0" w:firstLine="0"/>
        <w:rPr>
          <w:rFonts w:ascii="黑体" w:eastAsia="黑体" w:hAnsi="黑体"/>
        </w:rPr>
      </w:pPr>
      <w:proofErr w:type="gramStart"/>
      <w:r w:rsidRPr="00EB635F">
        <w:rPr>
          <w:rFonts w:ascii="黑体" w:eastAsia="黑体" w:hAnsi="黑体" w:hint="eastAsia"/>
        </w:rPr>
        <w:t>本说明</w:t>
      </w:r>
      <w:proofErr w:type="gramEnd"/>
      <w:r w:rsidR="00264E8E" w:rsidRPr="00EB635F">
        <w:rPr>
          <w:rFonts w:ascii="黑体" w:eastAsia="黑体" w:hAnsi="黑体" w:hint="eastAsia"/>
        </w:rPr>
        <w:t>主要分析实现三角函数计算器的需求及相关规定</w:t>
      </w:r>
    </w:p>
    <w:p w14:paraId="2F512980" w14:textId="77777777" w:rsidR="00264E8E" w:rsidRPr="00EB635F" w:rsidRDefault="00C044A0" w:rsidP="00264E8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任务概述</w:t>
      </w:r>
    </w:p>
    <w:p w14:paraId="2C0C21C6" w14:textId="66B03057" w:rsidR="001E0682" w:rsidRPr="00EB635F" w:rsidRDefault="00867815" w:rsidP="00264E8E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任务目标</w:t>
      </w:r>
    </w:p>
    <w:p w14:paraId="32E2A02D" w14:textId="32D739A4" w:rsidR="001E0682" w:rsidRPr="00EB635F" w:rsidRDefault="00867815" w:rsidP="00867815">
      <w:pPr>
        <w:pStyle w:val="a7"/>
        <w:ind w:left="78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实现一个三角函数计算器满足基本函数计算功能，以及一定精度和时效性要求</w:t>
      </w:r>
    </w:p>
    <w:p w14:paraId="32D432A8" w14:textId="1CC2DDC4" w:rsidR="001E0682" w:rsidRPr="00EB635F" w:rsidRDefault="00867815" w:rsidP="00867815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任务用户特点</w:t>
      </w:r>
    </w:p>
    <w:p w14:paraId="3C66C1C1" w14:textId="61519A31" w:rsidR="00F53672" w:rsidRPr="00EB635F" w:rsidRDefault="00867815" w:rsidP="00F53672">
      <w:pPr>
        <w:pStyle w:val="a7"/>
        <w:ind w:left="120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针对需要计算三角函数的目标客户，实现稳定迅速的计算功能实现</w:t>
      </w:r>
    </w:p>
    <w:p w14:paraId="12953D7E" w14:textId="77777777" w:rsidR="00715584" w:rsidRPr="00EB635F" w:rsidRDefault="00715584" w:rsidP="00F53672">
      <w:pPr>
        <w:pStyle w:val="a7"/>
        <w:ind w:left="1200" w:firstLineChars="0" w:firstLine="0"/>
        <w:rPr>
          <w:rFonts w:ascii="黑体" w:eastAsia="黑体" w:hAnsi="黑体"/>
        </w:rPr>
      </w:pPr>
    </w:p>
    <w:p w14:paraId="5E26DA0B" w14:textId="2593C24B" w:rsidR="00C044A0" w:rsidRPr="00EB635F" w:rsidRDefault="00F53672" w:rsidP="00C044A0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假定约束</w:t>
      </w:r>
    </w:p>
    <w:p w14:paraId="45D5505C" w14:textId="40C12B9D" w:rsidR="00F53672" w:rsidRPr="00EB635F" w:rsidRDefault="00F53672" w:rsidP="00F53672">
      <w:pPr>
        <w:pStyle w:val="a7"/>
        <w:ind w:left="42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开发期限：2</w:t>
      </w:r>
      <w:r w:rsidRPr="00EB635F">
        <w:rPr>
          <w:rFonts w:ascii="黑体" w:eastAsia="黑体" w:hAnsi="黑体"/>
        </w:rPr>
        <w:t>021</w:t>
      </w:r>
      <w:r w:rsidRPr="00EB635F">
        <w:rPr>
          <w:rFonts w:ascii="黑体" w:eastAsia="黑体" w:hAnsi="黑体" w:hint="eastAsia"/>
        </w:rPr>
        <w:t>年6月3</w:t>
      </w:r>
      <w:r w:rsidRPr="00EB635F">
        <w:rPr>
          <w:rFonts w:ascii="黑体" w:eastAsia="黑体" w:hAnsi="黑体"/>
        </w:rPr>
        <w:t>1</w:t>
      </w:r>
      <w:r w:rsidRPr="00EB635F">
        <w:rPr>
          <w:rFonts w:ascii="黑体" w:eastAsia="黑体" w:hAnsi="黑体" w:hint="eastAsia"/>
        </w:rPr>
        <w:t>日之前</w:t>
      </w:r>
    </w:p>
    <w:p w14:paraId="4DB30C8A" w14:textId="2A0C4237" w:rsidR="00F53672" w:rsidRPr="00EB635F" w:rsidRDefault="00F53672" w:rsidP="00F53672">
      <w:pPr>
        <w:pStyle w:val="a7"/>
        <w:ind w:left="42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开源公布：要求</w:t>
      </w:r>
      <w:proofErr w:type="spellStart"/>
      <w:r w:rsidRPr="00EB635F">
        <w:rPr>
          <w:rFonts w:ascii="黑体" w:eastAsia="黑体" w:hAnsi="黑体" w:hint="eastAsia"/>
        </w:rPr>
        <w:t>git</w:t>
      </w:r>
      <w:r w:rsidRPr="00EB635F">
        <w:rPr>
          <w:rFonts w:ascii="黑体" w:eastAsia="黑体" w:hAnsi="黑体"/>
        </w:rPr>
        <w:t>hub</w:t>
      </w:r>
      <w:proofErr w:type="spellEnd"/>
      <w:r w:rsidRPr="00EB635F">
        <w:rPr>
          <w:rFonts w:ascii="黑体" w:eastAsia="黑体" w:hAnsi="黑体" w:hint="eastAsia"/>
        </w:rPr>
        <w:t>开源代码</w:t>
      </w:r>
    </w:p>
    <w:p w14:paraId="33550FF3" w14:textId="77777777" w:rsidR="00715584" w:rsidRPr="00EB635F" w:rsidRDefault="00715584" w:rsidP="00F53672">
      <w:pPr>
        <w:pStyle w:val="a7"/>
        <w:ind w:left="420" w:firstLineChars="0" w:firstLine="0"/>
        <w:rPr>
          <w:rFonts w:ascii="黑体" w:eastAsia="黑体" w:hAnsi="黑体"/>
        </w:rPr>
      </w:pPr>
    </w:p>
    <w:p w14:paraId="7519D88F" w14:textId="672AF000" w:rsidR="00F53672" w:rsidRPr="00EB635F" w:rsidRDefault="00F53672" w:rsidP="00F5367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需求规定</w:t>
      </w:r>
    </w:p>
    <w:p w14:paraId="48CDD083" w14:textId="410738BA" w:rsidR="001E0682" w:rsidRPr="00EB635F" w:rsidRDefault="00F53672" w:rsidP="00F53672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软件</w:t>
      </w:r>
      <w:r w:rsidR="00C044A0" w:rsidRPr="00EB635F">
        <w:rPr>
          <w:rFonts w:ascii="黑体" w:eastAsia="黑体" w:hAnsi="黑体" w:hint="eastAsia"/>
        </w:rPr>
        <w:t>功能规定</w:t>
      </w:r>
    </w:p>
    <w:p w14:paraId="4D1808DE" w14:textId="247574DE" w:rsidR="00F53672" w:rsidRPr="00EB635F" w:rsidRDefault="00F53672" w:rsidP="00F53672">
      <w:pPr>
        <w:pStyle w:val="a7"/>
        <w:ind w:left="120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/>
        </w:rPr>
        <w:t xml:space="preserve">sin cos </w:t>
      </w:r>
      <w:proofErr w:type="spellStart"/>
      <w:r w:rsidRPr="00EB635F">
        <w:rPr>
          <w:rFonts w:ascii="黑体" w:eastAsia="黑体" w:hAnsi="黑体"/>
        </w:rPr>
        <w:t>arcsin</w:t>
      </w:r>
      <w:proofErr w:type="spellEnd"/>
      <w:r w:rsidRPr="00EB635F">
        <w:rPr>
          <w:rFonts w:ascii="黑体" w:eastAsia="黑体" w:hAnsi="黑体"/>
        </w:rPr>
        <w:t xml:space="preserve"> arctan 这四个运算功能</w:t>
      </w:r>
      <w:r w:rsidRPr="00EB635F">
        <w:rPr>
          <w:rFonts w:ascii="黑体" w:eastAsia="黑体" w:hAnsi="黑体" w:hint="eastAsia"/>
        </w:rPr>
        <w:t>的实现</w:t>
      </w:r>
      <w:bookmarkStart w:id="0" w:name="_GoBack"/>
      <w:bookmarkEnd w:id="0"/>
    </w:p>
    <w:p w14:paraId="49112E08" w14:textId="01067F2A" w:rsidR="00F53672" w:rsidRPr="00EB635F" w:rsidRDefault="00F53672" w:rsidP="00F53672">
      <w:pPr>
        <w:pStyle w:val="a7"/>
        <w:ind w:left="120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美观简单的U</w:t>
      </w:r>
      <w:r w:rsidRPr="00EB635F">
        <w:rPr>
          <w:rFonts w:ascii="黑体" w:eastAsia="黑体" w:hAnsi="黑体"/>
        </w:rPr>
        <w:t>I</w:t>
      </w:r>
      <w:r w:rsidRPr="00EB635F">
        <w:rPr>
          <w:rFonts w:ascii="黑体" w:eastAsia="黑体" w:hAnsi="黑体" w:hint="eastAsia"/>
        </w:rPr>
        <w:t>界面</w:t>
      </w:r>
    </w:p>
    <w:p w14:paraId="71492447" w14:textId="67557670" w:rsidR="00F53672" w:rsidRPr="00EB635F" w:rsidRDefault="00F53672" w:rsidP="00F53672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软件性能规定</w:t>
      </w:r>
    </w:p>
    <w:p w14:paraId="2039E010" w14:textId="6BAECCBD" w:rsidR="00F53672" w:rsidRPr="00EB635F" w:rsidRDefault="00F53672" w:rsidP="00F53672">
      <w:pPr>
        <w:pStyle w:val="a7"/>
        <w:numPr>
          <w:ilvl w:val="3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精度</w:t>
      </w:r>
    </w:p>
    <w:p w14:paraId="2BF16B44" w14:textId="4EF4F68A" w:rsidR="00F53672" w:rsidRPr="00EB635F" w:rsidRDefault="00F53672" w:rsidP="00F53672">
      <w:pPr>
        <w:pStyle w:val="a7"/>
        <w:ind w:left="162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计算</w:t>
      </w:r>
      <w:r w:rsidR="00715584" w:rsidRPr="00EB635F">
        <w:rPr>
          <w:rFonts w:ascii="黑体" w:eastAsia="黑体" w:hAnsi="黑体" w:hint="eastAsia"/>
        </w:rPr>
        <w:t>角度</w:t>
      </w:r>
      <w:r w:rsidRPr="00EB635F">
        <w:rPr>
          <w:rFonts w:ascii="黑体" w:eastAsia="黑体" w:hAnsi="黑体" w:hint="eastAsia"/>
        </w:rPr>
        <w:t>值保留小数点后两位，计算数值保留小数点后三位</w:t>
      </w:r>
    </w:p>
    <w:p w14:paraId="40DC8D43" w14:textId="7F7F395D" w:rsidR="00F53672" w:rsidRPr="00EB635F" w:rsidRDefault="00715584" w:rsidP="00F53672">
      <w:pPr>
        <w:pStyle w:val="a7"/>
        <w:numPr>
          <w:ilvl w:val="3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时间特性</w:t>
      </w:r>
    </w:p>
    <w:p w14:paraId="4EC8A416" w14:textId="1369B04B" w:rsidR="00715584" w:rsidRPr="00EB635F" w:rsidRDefault="00715584" w:rsidP="00715584">
      <w:pPr>
        <w:pStyle w:val="a7"/>
        <w:ind w:left="162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计算响应时间不超过</w:t>
      </w:r>
      <w:r w:rsidRPr="00EB635F">
        <w:rPr>
          <w:rFonts w:ascii="黑体" w:eastAsia="黑体" w:hAnsi="黑体"/>
        </w:rPr>
        <w:t>200</w:t>
      </w:r>
      <w:r w:rsidRPr="00EB635F">
        <w:rPr>
          <w:rFonts w:ascii="黑体" w:eastAsia="黑体" w:hAnsi="黑体" w:hint="eastAsia"/>
        </w:rPr>
        <w:t>ms</w:t>
      </w:r>
    </w:p>
    <w:p w14:paraId="6B7841BF" w14:textId="7A3653A3" w:rsidR="00715584" w:rsidRPr="00EB635F" w:rsidRDefault="00715584" w:rsidP="00F53672">
      <w:pPr>
        <w:pStyle w:val="a7"/>
        <w:numPr>
          <w:ilvl w:val="3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U</w:t>
      </w:r>
      <w:r w:rsidRPr="00EB635F">
        <w:rPr>
          <w:rFonts w:ascii="黑体" w:eastAsia="黑体" w:hAnsi="黑体"/>
        </w:rPr>
        <w:t>I</w:t>
      </w:r>
      <w:r w:rsidRPr="00EB635F">
        <w:rPr>
          <w:rFonts w:ascii="黑体" w:eastAsia="黑体" w:hAnsi="黑体" w:hint="eastAsia"/>
        </w:rPr>
        <w:t>特性</w:t>
      </w:r>
    </w:p>
    <w:p w14:paraId="113391B9" w14:textId="5C268B69" w:rsidR="00715584" w:rsidRPr="00EB635F" w:rsidRDefault="00715584" w:rsidP="00715584">
      <w:pPr>
        <w:pStyle w:val="a7"/>
        <w:ind w:left="162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界面美观，简单实用</w:t>
      </w:r>
      <w:r w:rsidR="00CD4BD9" w:rsidRPr="00EB635F">
        <w:rPr>
          <w:rFonts w:ascii="黑体" w:eastAsia="黑体" w:hAnsi="黑体" w:hint="eastAsia"/>
        </w:rPr>
        <w:t>，能清晰的表示度和数值等单位。</w:t>
      </w:r>
    </w:p>
    <w:p w14:paraId="63C54526" w14:textId="77777777" w:rsidR="00715584" w:rsidRPr="00EB635F" w:rsidRDefault="00715584" w:rsidP="00715584">
      <w:pPr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</w:pPr>
    </w:p>
    <w:p w14:paraId="1BEFCA83" w14:textId="47DA9BD2" w:rsidR="00C044A0" w:rsidRPr="00EB635F" w:rsidRDefault="00C044A0" w:rsidP="00F5367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输入输出要求</w:t>
      </w:r>
    </w:p>
    <w:p w14:paraId="464036D9" w14:textId="0264CFA3" w:rsidR="00A95A11" w:rsidRPr="00EB635F" w:rsidRDefault="00A95A11" w:rsidP="00A95A11">
      <w:pPr>
        <w:pStyle w:val="a7"/>
        <w:numPr>
          <w:ilvl w:val="0"/>
          <w:numId w:val="15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输入</w:t>
      </w:r>
    </w:p>
    <w:p w14:paraId="707E50EA" w14:textId="0A8F20B1" w:rsidR="00715584" w:rsidRPr="00EB635F" w:rsidRDefault="00715584" w:rsidP="00715584">
      <w:pPr>
        <w:pStyle w:val="a7"/>
        <w:ind w:left="114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针对</w:t>
      </w:r>
      <w:r w:rsidRPr="00EB635F">
        <w:rPr>
          <w:rFonts w:ascii="黑体" w:eastAsia="黑体" w:hAnsi="黑体"/>
        </w:rPr>
        <w:t>sin cos</w:t>
      </w:r>
      <w:r w:rsidRPr="00EB635F">
        <w:rPr>
          <w:rFonts w:ascii="黑体" w:eastAsia="黑体" w:hAnsi="黑体" w:hint="eastAsia"/>
        </w:rPr>
        <w:t>函数，采用角度值输入</w:t>
      </w:r>
      <w:r w:rsidR="00CD4BD9" w:rsidRPr="00EB635F">
        <w:rPr>
          <w:rFonts w:ascii="黑体" w:eastAsia="黑体" w:hAnsi="黑体" w:hint="eastAsia"/>
        </w:rPr>
        <w:t>，在函数里采用</w:t>
      </w:r>
      <w:proofErr w:type="gramStart"/>
      <w:r w:rsidR="00CD4BD9" w:rsidRPr="00EB635F">
        <w:rPr>
          <w:rFonts w:ascii="黑体" w:eastAsia="黑体" w:hAnsi="黑体" w:hint="eastAsia"/>
        </w:rPr>
        <w:t>浮点值</w:t>
      </w:r>
      <w:proofErr w:type="gramEnd"/>
      <w:r w:rsidR="00CD4BD9" w:rsidRPr="00EB635F">
        <w:rPr>
          <w:rFonts w:ascii="黑体" w:eastAsia="黑体" w:hAnsi="黑体" w:hint="eastAsia"/>
        </w:rPr>
        <w:t>进行计算</w:t>
      </w:r>
    </w:p>
    <w:p w14:paraId="03F6047E" w14:textId="24131165" w:rsidR="00715584" w:rsidRPr="00EB635F" w:rsidRDefault="00715584" w:rsidP="00CD4BD9">
      <w:pPr>
        <w:pStyle w:val="a7"/>
        <w:ind w:left="1140" w:firstLineChars="0" w:firstLine="0"/>
        <w:rPr>
          <w:rFonts w:ascii="黑体" w:eastAsia="黑体" w:hAnsi="黑体" w:hint="eastAsia"/>
        </w:rPr>
      </w:pPr>
      <w:r w:rsidRPr="00EB635F">
        <w:rPr>
          <w:rFonts w:ascii="黑体" w:eastAsia="黑体" w:hAnsi="黑体" w:hint="eastAsia"/>
        </w:rPr>
        <w:t>针对</w:t>
      </w:r>
      <w:proofErr w:type="spellStart"/>
      <w:r w:rsidRPr="00EB635F">
        <w:rPr>
          <w:rFonts w:ascii="黑体" w:eastAsia="黑体" w:hAnsi="黑体"/>
        </w:rPr>
        <w:t>arcsin</w:t>
      </w:r>
      <w:proofErr w:type="spellEnd"/>
      <w:r w:rsidRPr="00EB635F">
        <w:rPr>
          <w:rFonts w:ascii="黑体" w:eastAsia="黑体" w:hAnsi="黑体"/>
        </w:rPr>
        <w:t xml:space="preserve"> arctan</w:t>
      </w:r>
      <w:r w:rsidRPr="00EB635F">
        <w:rPr>
          <w:rFonts w:ascii="黑体" w:eastAsia="黑体" w:hAnsi="黑体" w:hint="eastAsia"/>
        </w:rPr>
        <w:t>函数，采用数值输入</w:t>
      </w:r>
      <w:r w:rsidR="00CD4BD9" w:rsidRPr="00EB635F">
        <w:rPr>
          <w:rFonts w:ascii="黑体" w:eastAsia="黑体" w:hAnsi="黑体" w:hint="eastAsia"/>
        </w:rPr>
        <w:t>，</w:t>
      </w:r>
      <w:r w:rsidR="00CD4BD9" w:rsidRPr="00EB635F">
        <w:rPr>
          <w:rFonts w:ascii="黑体" w:eastAsia="黑体" w:hAnsi="黑体" w:hint="eastAsia"/>
        </w:rPr>
        <w:t>在函数里采用</w:t>
      </w:r>
      <w:proofErr w:type="gramStart"/>
      <w:r w:rsidR="00CD4BD9" w:rsidRPr="00EB635F">
        <w:rPr>
          <w:rFonts w:ascii="黑体" w:eastAsia="黑体" w:hAnsi="黑体" w:hint="eastAsia"/>
        </w:rPr>
        <w:t>浮点值</w:t>
      </w:r>
      <w:proofErr w:type="gramEnd"/>
      <w:r w:rsidR="00CD4BD9" w:rsidRPr="00EB635F">
        <w:rPr>
          <w:rFonts w:ascii="黑体" w:eastAsia="黑体" w:hAnsi="黑体" w:hint="eastAsia"/>
        </w:rPr>
        <w:t>进行计算</w:t>
      </w:r>
    </w:p>
    <w:p w14:paraId="0BAFB6F0" w14:textId="5875DBBC" w:rsidR="00A95A11" w:rsidRPr="00EB635F" w:rsidRDefault="00A95A11" w:rsidP="00A95A11">
      <w:pPr>
        <w:pStyle w:val="a7"/>
        <w:numPr>
          <w:ilvl w:val="0"/>
          <w:numId w:val="15"/>
        </w:numPr>
        <w:ind w:firstLineChars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输出</w:t>
      </w:r>
    </w:p>
    <w:p w14:paraId="2C31AFF7" w14:textId="33E37F52" w:rsidR="00715584" w:rsidRPr="00EB635F" w:rsidRDefault="00715584" w:rsidP="00715584">
      <w:pPr>
        <w:pStyle w:val="a7"/>
        <w:ind w:left="114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针对</w:t>
      </w:r>
      <w:r w:rsidRPr="00EB635F">
        <w:rPr>
          <w:rFonts w:ascii="黑体" w:eastAsia="黑体" w:hAnsi="黑体"/>
        </w:rPr>
        <w:t>sin cos</w:t>
      </w:r>
      <w:r w:rsidRPr="00EB635F">
        <w:rPr>
          <w:rFonts w:ascii="黑体" w:eastAsia="黑体" w:hAnsi="黑体" w:hint="eastAsia"/>
        </w:rPr>
        <w:t>函数，采用数值输出</w:t>
      </w:r>
      <w:r w:rsidR="00CD4BD9" w:rsidRPr="00EB635F">
        <w:rPr>
          <w:rFonts w:ascii="黑体" w:eastAsia="黑体" w:hAnsi="黑体" w:hint="eastAsia"/>
        </w:rPr>
        <w:t>，</w:t>
      </w:r>
      <w:r w:rsidR="00CD4BD9" w:rsidRPr="00EB635F">
        <w:rPr>
          <w:rFonts w:ascii="黑体" w:eastAsia="黑体" w:hAnsi="黑体" w:hint="eastAsia"/>
        </w:rPr>
        <w:t>在函数里采用</w:t>
      </w:r>
      <w:proofErr w:type="gramStart"/>
      <w:r w:rsidR="00CD4BD9" w:rsidRPr="00EB635F">
        <w:rPr>
          <w:rFonts w:ascii="黑体" w:eastAsia="黑体" w:hAnsi="黑体" w:hint="eastAsia"/>
        </w:rPr>
        <w:t>浮点值</w:t>
      </w:r>
      <w:proofErr w:type="gramEnd"/>
      <w:r w:rsidR="00CD4BD9" w:rsidRPr="00EB635F">
        <w:rPr>
          <w:rFonts w:ascii="黑体" w:eastAsia="黑体" w:hAnsi="黑体" w:hint="eastAsia"/>
        </w:rPr>
        <w:t>进行计算</w:t>
      </w:r>
      <w:r w:rsidR="00CD4BD9" w:rsidRPr="00EB635F">
        <w:rPr>
          <w:rFonts w:ascii="黑体" w:eastAsia="黑体" w:hAnsi="黑体" w:hint="eastAsia"/>
        </w:rPr>
        <w:t>，但输出精度保留小数点后三位</w:t>
      </w:r>
    </w:p>
    <w:p w14:paraId="09385AB2" w14:textId="1CF79063" w:rsidR="00715584" w:rsidRPr="00EB635F" w:rsidRDefault="00715584" w:rsidP="00715584">
      <w:pPr>
        <w:pStyle w:val="a7"/>
        <w:ind w:left="1140" w:firstLineChars="0" w:firstLine="0"/>
        <w:rPr>
          <w:rFonts w:ascii="黑体" w:eastAsia="黑体" w:hAnsi="黑体"/>
        </w:rPr>
      </w:pPr>
      <w:r w:rsidRPr="00EB635F">
        <w:rPr>
          <w:rFonts w:ascii="黑体" w:eastAsia="黑体" w:hAnsi="黑体" w:hint="eastAsia"/>
        </w:rPr>
        <w:t>针对</w:t>
      </w:r>
      <w:proofErr w:type="spellStart"/>
      <w:r w:rsidRPr="00EB635F">
        <w:rPr>
          <w:rFonts w:ascii="黑体" w:eastAsia="黑体" w:hAnsi="黑体"/>
        </w:rPr>
        <w:t>arcsin</w:t>
      </w:r>
      <w:proofErr w:type="spellEnd"/>
      <w:r w:rsidRPr="00EB635F">
        <w:rPr>
          <w:rFonts w:ascii="黑体" w:eastAsia="黑体" w:hAnsi="黑体"/>
        </w:rPr>
        <w:t xml:space="preserve"> arctan</w:t>
      </w:r>
      <w:r w:rsidRPr="00EB635F">
        <w:rPr>
          <w:rFonts w:ascii="黑体" w:eastAsia="黑体" w:hAnsi="黑体" w:hint="eastAsia"/>
        </w:rPr>
        <w:t>函数，采用角度值输出</w:t>
      </w:r>
      <w:r w:rsidR="00CD4BD9" w:rsidRPr="00EB635F">
        <w:rPr>
          <w:rFonts w:ascii="黑体" w:eastAsia="黑体" w:hAnsi="黑体" w:hint="eastAsia"/>
        </w:rPr>
        <w:t>，</w:t>
      </w:r>
      <w:r w:rsidR="00CD4BD9" w:rsidRPr="00EB635F">
        <w:rPr>
          <w:rFonts w:ascii="黑体" w:eastAsia="黑体" w:hAnsi="黑体" w:hint="eastAsia"/>
        </w:rPr>
        <w:t>在函数里采用</w:t>
      </w:r>
      <w:proofErr w:type="gramStart"/>
      <w:r w:rsidR="00CD4BD9" w:rsidRPr="00EB635F">
        <w:rPr>
          <w:rFonts w:ascii="黑体" w:eastAsia="黑体" w:hAnsi="黑体" w:hint="eastAsia"/>
        </w:rPr>
        <w:t>浮点值</w:t>
      </w:r>
      <w:proofErr w:type="gramEnd"/>
      <w:r w:rsidR="00CD4BD9" w:rsidRPr="00EB635F">
        <w:rPr>
          <w:rFonts w:ascii="黑体" w:eastAsia="黑体" w:hAnsi="黑体" w:hint="eastAsia"/>
        </w:rPr>
        <w:t>进行计算，</w:t>
      </w:r>
      <w:r w:rsidR="00CD4BD9" w:rsidRPr="00EB635F">
        <w:rPr>
          <w:rFonts w:ascii="黑体" w:eastAsia="黑体" w:hAnsi="黑体" w:hint="eastAsia"/>
        </w:rPr>
        <w:t>输出精度保留小数点后两位</w:t>
      </w:r>
    </w:p>
    <w:p w14:paraId="0D10D278" w14:textId="5D2927D3" w:rsidR="00715584" w:rsidRPr="00EB635F" w:rsidRDefault="00715584" w:rsidP="00715584">
      <w:pPr>
        <w:pStyle w:val="a7"/>
        <w:ind w:left="1140" w:firstLineChars="0" w:firstLine="0"/>
        <w:rPr>
          <w:rFonts w:ascii="黑体" w:eastAsia="黑体" w:hAnsi="黑体"/>
        </w:rPr>
      </w:pPr>
    </w:p>
    <w:p w14:paraId="53E9CE99" w14:textId="3DD23CDF" w:rsidR="000F1CAA" w:rsidRPr="00EB635F" w:rsidRDefault="00696631" w:rsidP="00696631">
      <w:pPr>
        <w:pStyle w:val="a7"/>
        <w:numPr>
          <w:ilvl w:val="0"/>
          <w:numId w:val="1"/>
        </w:numPr>
        <w:ind w:firstLineChars="0"/>
        <w:rPr>
          <w:rStyle w:val="a8"/>
          <w:rFonts w:ascii="黑体" w:eastAsia="黑体" w:hAnsi="黑体" w:cs="Arial"/>
          <w:b w:val="0"/>
          <w:color w:val="4D4D4D"/>
          <w:szCs w:val="21"/>
          <w:shd w:val="clear" w:color="auto" w:fill="FFFFFF"/>
        </w:rPr>
      </w:pPr>
      <w:r w:rsidRPr="00EB635F">
        <w:rPr>
          <w:rStyle w:val="a8"/>
          <w:rFonts w:ascii="黑体" w:eastAsia="黑体" w:hAnsi="黑体" w:cs="Arial" w:hint="eastAsia"/>
          <w:b w:val="0"/>
          <w:color w:val="4D4D4D"/>
          <w:szCs w:val="21"/>
          <w:shd w:val="clear" w:color="auto" w:fill="FFFFFF"/>
        </w:rPr>
        <w:t>异常</w:t>
      </w:r>
      <w:r w:rsidRPr="00EB635F">
        <w:rPr>
          <w:rStyle w:val="a8"/>
          <w:rFonts w:ascii="黑体" w:eastAsia="黑体" w:hAnsi="黑体" w:cs="Arial"/>
          <w:b w:val="0"/>
          <w:color w:val="4D4D4D"/>
          <w:szCs w:val="21"/>
          <w:shd w:val="clear" w:color="auto" w:fill="FFFFFF"/>
        </w:rPr>
        <w:t>处理</w:t>
      </w:r>
      <w:r w:rsidRPr="00EB635F">
        <w:rPr>
          <w:rStyle w:val="a8"/>
          <w:rFonts w:ascii="黑体" w:eastAsia="黑体" w:hAnsi="黑体" w:cs="Arial" w:hint="eastAsia"/>
          <w:b w:val="0"/>
          <w:color w:val="4D4D4D"/>
          <w:szCs w:val="21"/>
          <w:shd w:val="clear" w:color="auto" w:fill="FFFFFF"/>
        </w:rPr>
        <w:t>需求</w:t>
      </w:r>
    </w:p>
    <w:p w14:paraId="775A04A8" w14:textId="4684A8FD" w:rsidR="00696631" w:rsidRPr="00EB635F" w:rsidRDefault="00CD4BD9" w:rsidP="00CD4BD9">
      <w:pPr>
        <w:pStyle w:val="a7"/>
        <w:ind w:left="420" w:firstLineChars="0" w:firstLine="0"/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</w:pPr>
      <w:r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当出现输入异常的情况时，计算器会对此情况进行显示，例如</w:t>
      </w:r>
      <w:r w:rsidR="00696631"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针对</w:t>
      </w:r>
      <w:proofErr w:type="spellStart"/>
      <w:r w:rsidR="00696631"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arcsin</w:t>
      </w:r>
      <w:proofErr w:type="spellEnd"/>
      <w:r w:rsidR="00696631"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函数，输入超出函数定义域范围，输出</w:t>
      </w:r>
      <w:proofErr w:type="gramStart"/>
      <w:r w:rsidR="00696631"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“</w:t>
      </w:r>
      <w:proofErr w:type="gramEnd"/>
      <w:r w:rsidR="00696631"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无效输入“</w:t>
      </w:r>
    </w:p>
    <w:p w14:paraId="52CB6968" w14:textId="77777777" w:rsidR="00CD4BD9" w:rsidRPr="00EB635F" w:rsidRDefault="00CD4BD9" w:rsidP="00CD4BD9">
      <w:pPr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</w:pPr>
    </w:p>
    <w:p w14:paraId="39B62AA2" w14:textId="149EB163" w:rsidR="00CD4BD9" w:rsidRPr="00EB635F" w:rsidRDefault="00CD4BD9" w:rsidP="00CD4BD9">
      <w:pPr>
        <w:pStyle w:val="a7"/>
        <w:numPr>
          <w:ilvl w:val="0"/>
          <w:numId w:val="1"/>
        </w:numPr>
        <w:ind w:firstLineChars="0"/>
        <w:rPr>
          <w:rStyle w:val="a8"/>
          <w:rFonts w:ascii="黑体" w:eastAsia="黑体" w:hAnsi="黑体"/>
          <w:b w:val="0"/>
          <w:color w:val="4D4D4D"/>
          <w:szCs w:val="21"/>
        </w:rPr>
      </w:pPr>
      <w:r w:rsidRPr="00EB635F">
        <w:rPr>
          <w:rStyle w:val="a8"/>
          <w:rFonts w:ascii="黑体" w:eastAsia="黑体" w:hAnsi="黑体" w:hint="eastAsia"/>
          <w:b w:val="0"/>
          <w:color w:val="4D4D4D"/>
          <w:szCs w:val="21"/>
        </w:rPr>
        <w:t>运行环境规定</w:t>
      </w:r>
    </w:p>
    <w:p w14:paraId="607571E1" w14:textId="74F2BA44" w:rsidR="00CD4BD9" w:rsidRPr="00EB635F" w:rsidRDefault="00EB635F" w:rsidP="00CD4BD9">
      <w:pPr>
        <w:pStyle w:val="a7"/>
        <w:ind w:left="420" w:firstLineChars="0" w:firstLine="0"/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</w:pPr>
      <w:r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系统要求：W</w:t>
      </w:r>
      <w:r w:rsidRPr="00EB635F"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  <w:t>indows</w:t>
      </w:r>
      <w:r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，L</w:t>
      </w:r>
      <w:r w:rsidRPr="00EB635F"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  <w:t>inux</w:t>
      </w:r>
      <w:r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皆可运行</w:t>
      </w:r>
    </w:p>
    <w:p w14:paraId="6223B5FC" w14:textId="2F5124D4" w:rsidR="00EB635F" w:rsidRPr="00EB635F" w:rsidRDefault="00EB635F" w:rsidP="00CD4BD9">
      <w:pPr>
        <w:pStyle w:val="a7"/>
        <w:ind w:left="420" w:firstLineChars="0" w:firstLine="0"/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</w:pPr>
      <w:r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软件要求：python</w:t>
      </w:r>
      <w:r w:rsidRPr="00EB635F"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  <w:t>3.0</w:t>
      </w:r>
      <w:r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及以上，需要安装Qt</w:t>
      </w:r>
      <w:r w:rsidRPr="00EB635F"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  <w:t>5</w:t>
      </w:r>
      <w:r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支持的py</w:t>
      </w:r>
      <w:r w:rsidRPr="00EB635F">
        <w:rPr>
          <w:rFonts w:ascii="黑体" w:eastAsia="黑体" w:hAnsi="黑体" w:cs="Arial"/>
          <w:color w:val="333333"/>
          <w:sz w:val="20"/>
          <w:szCs w:val="20"/>
          <w:shd w:val="clear" w:color="auto" w:fill="FFFFFF"/>
        </w:rPr>
        <w:t>t</w:t>
      </w:r>
      <w:r w:rsidRPr="00EB635F">
        <w:rPr>
          <w:rFonts w:ascii="黑体" w:eastAsia="黑体" w:hAnsi="黑体" w:cs="Arial" w:hint="eastAsia"/>
          <w:color w:val="333333"/>
          <w:sz w:val="20"/>
          <w:szCs w:val="20"/>
          <w:shd w:val="clear" w:color="auto" w:fill="FFFFFF"/>
        </w:rPr>
        <w:t>hon包</w:t>
      </w:r>
    </w:p>
    <w:sectPr w:rsidR="00EB635F" w:rsidRPr="00E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B7FF7" w14:textId="77777777" w:rsidR="00123C6F" w:rsidRDefault="00123C6F" w:rsidP="00C044A0">
      <w:r>
        <w:separator/>
      </w:r>
    </w:p>
  </w:endnote>
  <w:endnote w:type="continuationSeparator" w:id="0">
    <w:p w14:paraId="5EAB0EF5" w14:textId="77777777" w:rsidR="00123C6F" w:rsidRDefault="00123C6F" w:rsidP="00C0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3D7C5" w14:textId="77777777" w:rsidR="00123C6F" w:rsidRDefault="00123C6F" w:rsidP="00C044A0">
      <w:r>
        <w:separator/>
      </w:r>
    </w:p>
  </w:footnote>
  <w:footnote w:type="continuationSeparator" w:id="0">
    <w:p w14:paraId="02132211" w14:textId="77777777" w:rsidR="00123C6F" w:rsidRDefault="00123C6F" w:rsidP="00C0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322"/>
    <w:multiLevelType w:val="hybridMultilevel"/>
    <w:tmpl w:val="3A3C7E52"/>
    <w:lvl w:ilvl="0" w:tplc="2F46F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EF2AAC"/>
    <w:multiLevelType w:val="hybridMultilevel"/>
    <w:tmpl w:val="8C60DB84"/>
    <w:lvl w:ilvl="0" w:tplc="E1F86C3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6A43DB5"/>
    <w:multiLevelType w:val="multilevel"/>
    <w:tmpl w:val="B802D88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209E7DA7"/>
    <w:multiLevelType w:val="hybridMultilevel"/>
    <w:tmpl w:val="963030C4"/>
    <w:lvl w:ilvl="0" w:tplc="56685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03263A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991E934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2CD2ECBE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C6E01"/>
    <w:multiLevelType w:val="hybridMultilevel"/>
    <w:tmpl w:val="BB4AA94E"/>
    <w:lvl w:ilvl="0" w:tplc="96B4E9B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7E4544A"/>
    <w:multiLevelType w:val="hybridMultilevel"/>
    <w:tmpl w:val="B4C8E372"/>
    <w:lvl w:ilvl="0" w:tplc="193C83B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788775D"/>
    <w:multiLevelType w:val="hybridMultilevel"/>
    <w:tmpl w:val="872E6BEE"/>
    <w:lvl w:ilvl="0" w:tplc="12D86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D16662"/>
    <w:multiLevelType w:val="hybridMultilevel"/>
    <w:tmpl w:val="7E10C65C"/>
    <w:lvl w:ilvl="0" w:tplc="C568E21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514B5FD9"/>
    <w:multiLevelType w:val="hybridMultilevel"/>
    <w:tmpl w:val="F752BCCA"/>
    <w:lvl w:ilvl="0" w:tplc="03D2D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306C69"/>
    <w:multiLevelType w:val="hybridMultilevel"/>
    <w:tmpl w:val="327634B2"/>
    <w:lvl w:ilvl="0" w:tplc="A2CAA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69485F"/>
    <w:multiLevelType w:val="hybridMultilevel"/>
    <w:tmpl w:val="A3A6AD00"/>
    <w:lvl w:ilvl="0" w:tplc="1E90FB6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5F82CCB"/>
    <w:multiLevelType w:val="hybridMultilevel"/>
    <w:tmpl w:val="B34A8D46"/>
    <w:lvl w:ilvl="0" w:tplc="4362793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7A21060"/>
    <w:multiLevelType w:val="hybridMultilevel"/>
    <w:tmpl w:val="34F4CB1C"/>
    <w:lvl w:ilvl="0" w:tplc="62D2A234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C3447BC"/>
    <w:multiLevelType w:val="hybridMultilevel"/>
    <w:tmpl w:val="151A030E"/>
    <w:lvl w:ilvl="0" w:tplc="326A5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617E90"/>
    <w:multiLevelType w:val="hybridMultilevel"/>
    <w:tmpl w:val="D7567998"/>
    <w:lvl w:ilvl="0" w:tplc="59AEE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D960EA"/>
    <w:multiLevelType w:val="hybridMultilevel"/>
    <w:tmpl w:val="EB6C37AC"/>
    <w:lvl w:ilvl="0" w:tplc="5394DD7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720E5A92"/>
    <w:multiLevelType w:val="hybridMultilevel"/>
    <w:tmpl w:val="C2A4C87E"/>
    <w:lvl w:ilvl="0" w:tplc="C77A1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CFF1CAA"/>
    <w:multiLevelType w:val="hybridMultilevel"/>
    <w:tmpl w:val="F18C2D3E"/>
    <w:lvl w:ilvl="0" w:tplc="7E864C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827A42"/>
    <w:multiLevelType w:val="hybridMultilevel"/>
    <w:tmpl w:val="594E7B80"/>
    <w:lvl w:ilvl="0" w:tplc="126C1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17"/>
  </w:num>
  <w:num w:numId="5">
    <w:abstractNumId w:val="0"/>
  </w:num>
  <w:num w:numId="6">
    <w:abstractNumId w:val="14"/>
  </w:num>
  <w:num w:numId="7">
    <w:abstractNumId w:val="9"/>
  </w:num>
  <w:num w:numId="8">
    <w:abstractNumId w:val="16"/>
  </w:num>
  <w:num w:numId="9">
    <w:abstractNumId w:val="2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  <w:num w:numId="14">
    <w:abstractNumId w:val="15"/>
  </w:num>
  <w:num w:numId="15">
    <w:abstractNumId w:val="11"/>
  </w:num>
  <w:num w:numId="16">
    <w:abstractNumId w:val="5"/>
  </w:num>
  <w:num w:numId="17">
    <w:abstractNumId w:val="7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65"/>
    <w:rsid w:val="0001119B"/>
    <w:rsid w:val="000E4C92"/>
    <w:rsid w:val="000F1CAA"/>
    <w:rsid w:val="00123C6F"/>
    <w:rsid w:val="00140365"/>
    <w:rsid w:val="00160289"/>
    <w:rsid w:val="001E0682"/>
    <w:rsid w:val="00264E8E"/>
    <w:rsid w:val="003D75FB"/>
    <w:rsid w:val="00587187"/>
    <w:rsid w:val="005C3CFC"/>
    <w:rsid w:val="00696631"/>
    <w:rsid w:val="00715584"/>
    <w:rsid w:val="0078695E"/>
    <w:rsid w:val="00867815"/>
    <w:rsid w:val="008E300E"/>
    <w:rsid w:val="00A95A11"/>
    <w:rsid w:val="00BC0330"/>
    <w:rsid w:val="00C044A0"/>
    <w:rsid w:val="00C172D5"/>
    <w:rsid w:val="00C727EE"/>
    <w:rsid w:val="00CD4BD9"/>
    <w:rsid w:val="00E14236"/>
    <w:rsid w:val="00EB635F"/>
    <w:rsid w:val="00EF4856"/>
    <w:rsid w:val="00EF658A"/>
    <w:rsid w:val="00F5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64DFF"/>
  <w15:chartTrackingRefBased/>
  <w15:docId w15:val="{53BA1047-025F-46D5-8CED-3280394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4A0"/>
    <w:rPr>
      <w:sz w:val="18"/>
      <w:szCs w:val="18"/>
    </w:rPr>
  </w:style>
  <w:style w:type="paragraph" w:styleId="a7">
    <w:name w:val="List Paragraph"/>
    <w:basedOn w:val="a"/>
    <w:uiPriority w:val="34"/>
    <w:qFormat/>
    <w:rsid w:val="00C044A0"/>
    <w:pPr>
      <w:ind w:firstLineChars="200" w:firstLine="420"/>
    </w:pPr>
  </w:style>
  <w:style w:type="character" w:styleId="a8">
    <w:name w:val="Strong"/>
    <w:basedOn w:val="a0"/>
    <w:uiPriority w:val="22"/>
    <w:qFormat/>
    <w:rsid w:val="00696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cqu2405</cp:lastModifiedBy>
  <cp:revision>8</cp:revision>
  <dcterms:created xsi:type="dcterms:W3CDTF">2021-06-22T07:08:00Z</dcterms:created>
  <dcterms:modified xsi:type="dcterms:W3CDTF">2021-06-25T01:53:00Z</dcterms:modified>
</cp:coreProperties>
</file>