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A64A6" w14:textId="77777777" w:rsidR="009C07CD" w:rsidRPr="009C07CD" w:rsidRDefault="001F07F1" w:rsidP="009C07CD">
      <w:pPr>
        <w:ind w:left="420" w:firstLine="723"/>
        <w:jc w:val="center"/>
        <w:rPr>
          <w:rFonts w:ascii="楷体" w:eastAsia="楷体" w:hAnsi="楷体"/>
          <w:b/>
          <w:sz w:val="36"/>
          <w:szCs w:val="36"/>
        </w:rPr>
      </w:pPr>
      <w:r w:rsidRPr="009C07CD">
        <w:rPr>
          <w:rFonts w:ascii="楷体" w:eastAsia="楷体" w:hAnsi="楷体" w:hint="eastAsia"/>
          <w:b/>
          <w:sz w:val="36"/>
          <w:szCs w:val="36"/>
        </w:rPr>
        <w:t>三角函数</w:t>
      </w:r>
      <w:r w:rsidR="003918E7" w:rsidRPr="009C07CD">
        <w:rPr>
          <w:rFonts w:ascii="楷体" w:eastAsia="楷体" w:hAnsi="楷体" w:hint="eastAsia"/>
          <w:b/>
          <w:sz w:val="36"/>
          <w:szCs w:val="36"/>
        </w:rPr>
        <w:t>计算器可行性分析</w:t>
      </w:r>
    </w:p>
    <w:p w14:paraId="4D6A70E2" w14:textId="3BA2B65A" w:rsidR="00FF7E12" w:rsidRPr="009C07CD" w:rsidRDefault="009C07CD" w:rsidP="00833771">
      <w:pPr>
        <w:pStyle w:val="1"/>
        <w:rPr>
          <w:rFonts w:ascii="楷体" w:eastAsia="楷体" w:hAnsi="楷体"/>
          <w:sz w:val="36"/>
        </w:rPr>
      </w:pPr>
      <w:r>
        <w:rPr>
          <w:rFonts w:hint="eastAsia"/>
        </w:rPr>
        <w:t>一、</w:t>
      </w:r>
      <w:r w:rsidR="00FF7E12" w:rsidRPr="009C07CD">
        <w:rPr>
          <w:rFonts w:hint="eastAsia"/>
        </w:rPr>
        <w:t>系统概要叙述</w:t>
      </w:r>
    </w:p>
    <w:p w14:paraId="7B4AA5A7" w14:textId="6E71288D" w:rsidR="00FF7E12" w:rsidRPr="00FF7E12" w:rsidRDefault="00FF7E12" w:rsidP="00833771">
      <w:pPr>
        <w:pStyle w:val="2"/>
      </w:pPr>
      <w:r w:rsidRPr="00FF7E12">
        <w:rPr>
          <w:rFonts w:hint="eastAsia"/>
        </w:rPr>
        <w:t>1</w:t>
      </w:r>
      <w:r w:rsidRPr="00FF7E12">
        <w:t>.1</w:t>
      </w:r>
      <w:r w:rsidR="003F4DC6">
        <w:t xml:space="preserve"> </w:t>
      </w:r>
      <w:r w:rsidRPr="00FF7E12">
        <w:rPr>
          <w:rFonts w:hint="eastAsia"/>
        </w:rPr>
        <w:t>系统方案</w:t>
      </w:r>
    </w:p>
    <w:p w14:paraId="6395DBE5" w14:textId="00FBFDEB" w:rsidR="00FF7E12" w:rsidRDefault="00FF7E12" w:rsidP="00833771">
      <w:pPr>
        <w:pStyle w:val="a7"/>
        <w:ind w:firstLine="480"/>
        <w:rPr>
          <w:rFonts w:ascii="宋体" w:eastAsia="宋体" w:hAnsi="宋体"/>
          <w:sz w:val="24"/>
          <w:szCs w:val="24"/>
        </w:rPr>
      </w:pPr>
      <w:r w:rsidRPr="00FF7E12">
        <w:rPr>
          <w:rFonts w:ascii="宋体" w:eastAsia="宋体" w:hAnsi="宋体" w:hint="eastAsia"/>
          <w:sz w:val="24"/>
          <w:szCs w:val="24"/>
        </w:rPr>
        <w:t>基于python语言实现三角函数计算器，该计算</w:t>
      </w:r>
      <w:r>
        <w:rPr>
          <w:rFonts w:ascii="宋体" w:eastAsia="宋体" w:hAnsi="宋体" w:hint="eastAsia"/>
          <w:sz w:val="24"/>
          <w:szCs w:val="24"/>
        </w:rPr>
        <w:t>器</w:t>
      </w:r>
      <w:r w:rsidRPr="00FF7E12">
        <w:rPr>
          <w:rFonts w:ascii="宋体" w:eastAsia="宋体" w:hAnsi="宋体" w:hint="eastAsia"/>
          <w:sz w:val="24"/>
          <w:szCs w:val="24"/>
        </w:rPr>
        <w:t>可以实现sin、cos、</w:t>
      </w:r>
      <w:proofErr w:type="spellStart"/>
      <w:r w:rsidRPr="00FF7E12">
        <w:rPr>
          <w:rFonts w:ascii="宋体" w:eastAsia="宋体" w:hAnsi="宋体" w:hint="eastAsia"/>
          <w:sz w:val="24"/>
          <w:szCs w:val="24"/>
        </w:rPr>
        <w:t>arcsin</w:t>
      </w:r>
      <w:proofErr w:type="spellEnd"/>
      <w:r w:rsidRPr="00FF7E12">
        <w:rPr>
          <w:rFonts w:ascii="宋体" w:eastAsia="宋体" w:hAnsi="宋体" w:hint="eastAsia"/>
          <w:sz w:val="24"/>
          <w:szCs w:val="24"/>
        </w:rPr>
        <w:t>、</w:t>
      </w:r>
      <w:r w:rsidRPr="00FF7E12">
        <w:rPr>
          <w:rFonts w:ascii="宋体" w:eastAsia="宋体" w:hAnsi="宋体"/>
          <w:sz w:val="24"/>
          <w:szCs w:val="24"/>
        </w:rPr>
        <w:t>arctan</w:t>
      </w:r>
      <w:r w:rsidRPr="00FF7E12">
        <w:rPr>
          <w:rFonts w:ascii="宋体" w:eastAsia="宋体" w:hAnsi="宋体" w:hint="eastAsia"/>
          <w:sz w:val="24"/>
          <w:szCs w:val="24"/>
        </w:rPr>
        <w:t>四个三角函数计算功能。</w:t>
      </w:r>
    </w:p>
    <w:p w14:paraId="5E48DFC2" w14:textId="062D9F77" w:rsidR="00FF7E12" w:rsidRDefault="00FF7E12" w:rsidP="00833771">
      <w:pPr>
        <w:pStyle w:val="2"/>
      </w:pPr>
      <w:r>
        <w:rPr>
          <w:rFonts w:hint="eastAsia"/>
        </w:rPr>
        <w:t>1</w:t>
      </w:r>
      <w:r>
        <w:t>.2</w:t>
      </w:r>
      <w:r w:rsidR="003F4DC6">
        <w:t xml:space="preserve"> </w:t>
      </w:r>
      <w:r>
        <w:rPr>
          <w:rFonts w:hint="eastAsia"/>
        </w:rPr>
        <w:t>主要技术</w:t>
      </w:r>
    </w:p>
    <w:p w14:paraId="25CB8DD8" w14:textId="1815C6F4" w:rsidR="00FF7E12" w:rsidRDefault="00FF7E12" w:rsidP="00833771">
      <w:pPr>
        <w:pStyle w:val="a7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ython编程语言：</w:t>
      </w:r>
      <w:r w:rsidRPr="00FF7E12">
        <w:rPr>
          <w:rFonts w:ascii="宋体" w:eastAsia="宋体" w:hAnsi="宋体"/>
          <w:sz w:val="24"/>
          <w:szCs w:val="24"/>
        </w:rPr>
        <w:t>Python提供了高效的高级</w:t>
      </w:r>
      <w:hyperlink r:id="rId7" w:tgtFrame="_blank" w:history="1">
        <w:r w:rsidRPr="00FF7E12">
          <w:rPr>
            <w:rFonts w:ascii="宋体" w:eastAsia="宋体" w:hAnsi="宋体"/>
            <w:sz w:val="24"/>
            <w:szCs w:val="24"/>
          </w:rPr>
          <w:t>数据结构</w:t>
        </w:r>
      </w:hyperlink>
      <w:r w:rsidRPr="00FF7E12">
        <w:rPr>
          <w:rFonts w:ascii="宋体" w:eastAsia="宋体" w:hAnsi="宋体"/>
          <w:sz w:val="24"/>
          <w:szCs w:val="24"/>
        </w:rPr>
        <w:t>，还能简单有效地</w:t>
      </w:r>
      <w:hyperlink r:id="rId8" w:tgtFrame="_blank" w:history="1">
        <w:r w:rsidRPr="00FF7E12">
          <w:rPr>
            <w:rFonts w:ascii="宋体" w:eastAsia="宋体" w:hAnsi="宋体"/>
            <w:sz w:val="24"/>
            <w:szCs w:val="24"/>
          </w:rPr>
          <w:t>面向对象</w:t>
        </w:r>
      </w:hyperlink>
      <w:r w:rsidRPr="00FF7E12">
        <w:rPr>
          <w:rFonts w:ascii="宋体" w:eastAsia="宋体" w:hAnsi="宋体"/>
          <w:sz w:val="24"/>
          <w:szCs w:val="24"/>
        </w:rPr>
        <w:t>编程。Python语法和动态类型，以及</w:t>
      </w:r>
      <w:hyperlink r:id="rId9" w:tgtFrame="_blank" w:history="1">
        <w:r w:rsidRPr="00FF7E12">
          <w:rPr>
            <w:rFonts w:ascii="宋体" w:eastAsia="宋体" w:hAnsi="宋体"/>
            <w:sz w:val="24"/>
            <w:szCs w:val="24"/>
          </w:rPr>
          <w:t>解释型语言</w:t>
        </w:r>
      </w:hyperlink>
      <w:r w:rsidRPr="00FF7E12">
        <w:rPr>
          <w:rFonts w:ascii="宋体" w:eastAsia="宋体" w:hAnsi="宋体"/>
          <w:sz w:val="24"/>
          <w:szCs w:val="24"/>
        </w:rPr>
        <w:t>的本质，使它成为多数平台上写脚本和快速开发应用的编程语言，随着版本的不断更新和语言新功能的添加，逐渐被用于独立的、大型项目的开发</w:t>
      </w:r>
      <w:r>
        <w:rPr>
          <w:rFonts w:ascii="宋体" w:eastAsia="宋体" w:hAnsi="宋体" w:hint="eastAsia"/>
          <w:sz w:val="24"/>
          <w:szCs w:val="24"/>
        </w:rPr>
        <w:t>。</w:t>
      </w:r>
      <w:r w:rsidRPr="00FF7E12">
        <w:rPr>
          <w:rFonts w:ascii="宋体" w:eastAsia="宋体" w:hAnsi="宋体"/>
          <w:sz w:val="24"/>
          <w:szCs w:val="24"/>
        </w:rPr>
        <w:t>Python解释器易于扩展，可以使用C或C++（或者其他可以通过C调用的语言）扩展新的功能和数据类型。Python 也可用于可定制化软件中的扩展程序语言。Python丰富的标准库，提供了适用于各个主要系统平台的源码或机器码。</w:t>
      </w:r>
    </w:p>
    <w:p w14:paraId="167E3FAE" w14:textId="722F7A3B" w:rsidR="00FF7E12" w:rsidRPr="00833771" w:rsidRDefault="00FF7E12" w:rsidP="00833771">
      <w:pPr>
        <w:pStyle w:val="a7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FF7E12">
        <w:rPr>
          <w:rFonts w:ascii="宋体" w:eastAsia="宋体" w:hAnsi="宋体" w:hint="eastAsia"/>
          <w:sz w:val="24"/>
          <w:szCs w:val="24"/>
        </w:rPr>
        <w:t>pyqt</w:t>
      </w:r>
      <w:r w:rsidRPr="00FF7E12">
        <w:rPr>
          <w:rFonts w:ascii="宋体" w:eastAsia="宋体" w:hAnsi="宋体"/>
          <w:sz w:val="24"/>
          <w:szCs w:val="24"/>
        </w:rPr>
        <w:t>5</w:t>
      </w:r>
      <w:r w:rsidRPr="00FF7E12">
        <w:rPr>
          <w:rFonts w:ascii="宋体" w:eastAsia="宋体" w:hAnsi="宋体" w:hint="eastAsia"/>
          <w:sz w:val="24"/>
          <w:szCs w:val="24"/>
        </w:rPr>
        <w:t>框架：</w:t>
      </w:r>
      <w:r w:rsidRPr="00FF7E12">
        <w:rPr>
          <w:rFonts w:ascii="宋体" w:eastAsia="宋体" w:hAnsi="宋体"/>
          <w:sz w:val="24"/>
          <w:szCs w:val="24"/>
        </w:rPr>
        <w:t>PyQt5是基于</w:t>
      </w:r>
      <w:proofErr w:type="spellStart"/>
      <w:r w:rsidRPr="00FF7E12">
        <w:rPr>
          <w:rFonts w:ascii="宋体" w:eastAsia="宋体" w:hAnsi="宋体"/>
          <w:sz w:val="24"/>
          <w:szCs w:val="24"/>
        </w:rPr>
        <w:t>Digia</w:t>
      </w:r>
      <w:proofErr w:type="spellEnd"/>
      <w:r w:rsidRPr="00FF7E12">
        <w:rPr>
          <w:rFonts w:ascii="宋体" w:eastAsia="宋体" w:hAnsi="宋体"/>
          <w:sz w:val="24"/>
          <w:szCs w:val="24"/>
        </w:rPr>
        <w:t>公司强大的图形程式框架Qt5的python接口，由一组python模块构成。PyQt5本身拥有超过620个类和6000函数及方法。在可以运行于多个平台，包括：Unix, Windows, and Mac OS。</w:t>
      </w:r>
      <w:r w:rsidRPr="00833771">
        <w:rPr>
          <w:rFonts w:ascii="宋体" w:eastAsia="宋体" w:hAnsi="宋体"/>
          <w:sz w:val="24"/>
          <w:szCs w:val="24"/>
        </w:rPr>
        <w:t>开发者可以在GPL和商业许可之间进行选择。</w:t>
      </w:r>
    </w:p>
    <w:p w14:paraId="22712A8A" w14:textId="0905E19D" w:rsidR="00AE4C16" w:rsidRPr="00833771" w:rsidRDefault="00AE4C16" w:rsidP="00833771">
      <w:pPr>
        <w:pStyle w:val="a7"/>
        <w:ind w:firstLine="480"/>
        <w:rPr>
          <w:rFonts w:ascii="宋体" w:eastAsia="宋体" w:hAnsi="宋体"/>
          <w:sz w:val="24"/>
          <w:szCs w:val="24"/>
        </w:rPr>
      </w:pPr>
      <w:r w:rsidRPr="00833771">
        <w:rPr>
          <w:rFonts w:ascii="宋体" w:eastAsia="宋体" w:hAnsi="宋体" w:hint="eastAsia"/>
          <w:sz w:val="24"/>
          <w:szCs w:val="24"/>
        </w:rPr>
        <w:t>（3）GitHub：</w:t>
      </w:r>
      <w:r w:rsidRPr="00833771">
        <w:rPr>
          <w:rFonts w:ascii="宋体" w:eastAsia="宋体" w:hAnsi="宋体"/>
          <w:sz w:val="24"/>
          <w:szCs w:val="24"/>
        </w:rPr>
        <w:t>最大的开源代码托管平台，旨在促进在一个共同项目上工作的个人之间的代码托管、版本控制和协作。通过该平台，无论何时何地，都可以对项目进行操作（托管和审查代码，管理项目和与世界各地的其他开发者共同开发软件），GitHub 平台为开源项目和私人项目都提供了项目处理功能。</w:t>
      </w:r>
    </w:p>
    <w:p w14:paraId="1C7834AD" w14:textId="767951CF" w:rsidR="00C152E6" w:rsidRDefault="000C7CB9" w:rsidP="00833771">
      <w:pPr>
        <w:pStyle w:val="1"/>
      </w:pPr>
      <w:r>
        <w:rPr>
          <w:rFonts w:hint="eastAsia"/>
        </w:rPr>
        <w:t>二、市场调查</w:t>
      </w:r>
    </w:p>
    <w:p w14:paraId="27446D3C" w14:textId="082CDB8C" w:rsidR="003F4DC6" w:rsidRPr="003F4DC6" w:rsidRDefault="003F4DC6" w:rsidP="003F4DC6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现有计算器种类</w:t>
      </w:r>
    </w:p>
    <w:p w14:paraId="245676ED" w14:textId="6579EC12" w:rsidR="000C7CB9" w:rsidRPr="00833771" w:rsidRDefault="000C7CB9" w:rsidP="00833771">
      <w:pPr>
        <w:pStyle w:val="a7"/>
        <w:ind w:firstLine="480"/>
        <w:rPr>
          <w:rFonts w:ascii="宋体" w:eastAsia="宋体" w:hAnsi="宋体"/>
          <w:sz w:val="24"/>
          <w:szCs w:val="24"/>
        </w:rPr>
      </w:pPr>
      <w:r w:rsidRPr="00833771">
        <w:rPr>
          <w:rFonts w:ascii="宋体" w:eastAsia="宋体" w:hAnsi="宋体" w:hint="eastAsia"/>
          <w:sz w:val="24"/>
          <w:szCs w:val="24"/>
        </w:rPr>
        <w:t>目前市场上的计算器种类多样、功能丰富，主要分为以下</w:t>
      </w:r>
      <w:r w:rsidR="006B1526" w:rsidRPr="00833771">
        <w:rPr>
          <w:rFonts w:ascii="宋体" w:eastAsia="宋体" w:hAnsi="宋体" w:hint="eastAsia"/>
          <w:sz w:val="24"/>
          <w:szCs w:val="24"/>
        </w:rPr>
        <w:t>五</w:t>
      </w:r>
      <w:r w:rsidRPr="00833771">
        <w:rPr>
          <w:rFonts w:ascii="宋体" w:eastAsia="宋体" w:hAnsi="宋体" w:hint="eastAsia"/>
          <w:sz w:val="24"/>
          <w:szCs w:val="24"/>
        </w:rPr>
        <w:t>类</w:t>
      </w:r>
      <w:r w:rsidR="00833771">
        <w:rPr>
          <w:rFonts w:ascii="宋体" w:eastAsia="宋体" w:hAnsi="宋体" w:hint="eastAsia"/>
          <w:sz w:val="24"/>
          <w:szCs w:val="24"/>
        </w:rPr>
        <w:t>：</w:t>
      </w:r>
    </w:p>
    <w:p w14:paraId="2E64C368" w14:textId="220823DB" w:rsidR="000C7CB9" w:rsidRPr="00833771" w:rsidRDefault="00833771" w:rsidP="00833771">
      <w:pPr>
        <w:pStyle w:val="a7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6B1526" w:rsidRPr="00833771">
        <w:rPr>
          <w:rFonts w:ascii="宋体" w:eastAsia="宋体" w:hAnsi="宋体" w:hint="eastAsia"/>
          <w:sz w:val="24"/>
          <w:szCs w:val="24"/>
        </w:rPr>
        <w:t>简易型：只有加、减、乘、除运算功能，可作一般计算使用。</w:t>
      </w:r>
    </w:p>
    <w:p w14:paraId="42AD0682" w14:textId="131570AF" w:rsidR="006B1526" w:rsidRPr="00833771" w:rsidRDefault="00833771" w:rsidP="00833771">
      <w:pPr>
        <w:pStyle w:val="a7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6B1526" w:rsidRPr="00833771">
        <w:rPr>
          <w:rFonts w:ascii="宋体" w:eastAsia="宋体" w:hAnsi="宋体" w:hint="eastAsia"/>
          <w:sz w:val="24"/>
          <w:szCs w:val="24"/>
        </w:rPr>
        <w:t>普通型：除能完成四则运算外，还可以进行开平方和百分比等多种运算，这种电子计算器应用最为广泛。</w:t>
      </w:r>
    </w:p>
    <w:p w14:paraId="14E086AE" w14:textId="069AB5AB" w:rsidR="006B1526" w:rsidRPr="00833771" w:rsidRDefault="00833771" w:rsidP="00833771">
      <w:pPr>
        <w:pStyle w:val="a7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="006B1526" w:rsidRPr="00833771">
        <w:rPr>
          <w:rFonts w:ascii="宋体" w:eastAsia="宋体" w:hAnsi="宋体" w:hint="eastAsia"/>
          <w:sz w:val="24"/>
          <w:szCs w:val="24"/>
        </w:rPr>
        <w:t>函数型：能进行三角函数、反三角函数、对数、指数等运算，以及各种应用计算，主要供科技人员、大学生使用。</w:t>
      </w:r>
    </w:p>
    <w:p w14:paraId="7C865AA2" w14:textId="2E518E55" w:rsidR="006B1526" w:rsidRPr="00833771" w:rsidRDefault="00833771" w:rsidP="00833771">
      <w:pPr>
        <w:pStyle w:val="a7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）</w:t>
      </w:r>
      <w:r w:rsidR="006B1526" w:rsidRPr="00833771">
        <w:rPr>
          <w:rFonts w:ascii="宋体" w:eastAsia="宋体" w:hAnsi="宋体" w:hint="eastAsia"/>
          <w:sz w:val="24"/>
          <w:szCs w:val="24"/>
        </w:rPr>
        <w:t>专用型：能根据特殊需要完成特定功能。如用于记载和核算家庭收支情况，提高中学生的运算能力等。</w:t>
      </w:r>
    </w:p>
    <w:p w14:paraId="1DE07A41" w14:textId="36F235E3" w:rsidR="006B1526" w:rsidRPr="00833771" w:rsidRDefault="00833771" w:rsidP="00833771">
      <w:pPr>
        <w:pStyle w:val="a7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（5）</w:t>
      </w:r>
      <w:r w:rsidR="006B1526" w:rsidRPr="00833771">
        <w:rPr>
          <w:rFonts w:ascii="宋体" w:eastAsia="宋体" w:hAnsi="宋体" w:hint="eastAsia"/>
          <w:sz w:val="24"/>
          <w:szCs w:val="24"/>
        </w:rPr>
        <w:t>程控型：这是一种比较复杂的电子计算器，可通过磁卡片编制程序，能求解代数和函数方程，完成较复杂的运算。</w:t>
      </w:r>
    </w:p>
    <w:p w14:paraId="284D7E59" w14:textId="45E09B8D" w:rsidR="000C7CB9" w:rsidRPr="00833771" w:rsidRDefault="00C152E6" w:rsidP="00833771">
      <w:pPr>
        <w:pStyle w:val="a7"/>
        <w:ind w:firstLine="480"/>
        <w:rPr>
          <w:rFonts w:ascii="宋体" w:eastAsia="宋体" w:hAnsi="宋体"/>
          <w:sz w:val="24"/>
          <w:szCs w:val="24"/>
        </w:rPr>
      </w:pPr>
      <w:r w:rsidRPr="00833771">
        <w:rPr>
          <w:rFonts w:ascii="宋体" w:eastAsia="宋体" w:hAnsi="宋体" w:hint="eastAsia"/>
          <w:sz w:val="24"/>
          <w:szCs w:val="24"/>
        </w:rPr>
        <w:t>按电子计算器的显示器位数，又可以分为8位、1</w:t>
      </w:r>
      <w:r w:rsidRPr="00833771">
        <w:rPr>
          <w:rFonts w:ascii="宋体" w:eastAsia="宋体" w:hAnsi="宋体"/>
          <w:sz w:val="24"/>
          <w:szCs w:val="24"/>
        </w:rPr>
        <w:t>0</w:t>
      </w:r>
      <w:r w:rsidRPr="00833771">
        <w:rPr>
          <w:rFonts w:ascii="宋体" w:eastAsia="宋体" w:hAnsi="宋体" w:hint="eastAsia"/>
          <w:sz w:val="24"/>
          <w:szCs w:val="24"/>
        </w:rPr>
        <w:t>位、1</w:t>
      </w:r>
      <w:r w:rsidRPr="00833771">
        <w:rPr>
          <w:rFonts w:ascii="宋体" w:eastAsia="宋体" w:hAnsi="宋体"/>
          <w:sz w:val="24"/>
          <w:szCs w:val="24"/>
        </w:rPr>
        <w:t>2</w:t>
      </w:r>
      <w:r w:rsidRPr="00833771">
        <w:rPr>
          <w:rFonts w:ascii="宋体" w:eastAsia="宋体" w:hAnsi="宋体" w:hint="eastAsia"/>
          <w:sz w:val="24"/>
          <w:szCs w:val="24"/>
        </w:rPr>
        <w:t>位、1</w:t>
      </w:r>
      <w:r w:rsidRPr="00833771">
        <w:rPr>
          <w:rFonts w:ascii="宋体" w:eastAsia="宋体" w:hAnsi="宋体"/>
          <w:sz w:val="24"/>
          <w:szCs w:val="24"/>
        </w:rPr>
        <w:t>4</w:t>
      </w:r>
      <w:r w:rsidRPr="00833771">
        <w:rPr>
          <w:rFonts w:ascii="宋体" w:eastAsia="宋体" w:hAnsi="宋体" w:hint="eastAsia"/>
          <w:sz w:val="24"/>
          <w:szCs w:val="24"/>
        </w:rPr>
        <w:t>位等多种类型。近几年来，市场上又出现了具有特殊功能的电子计算器，日历式电子计算器。这类电子计算器除能进行一般数字计算外，还具有“电子日历”、“电子表”、“音响报警器”、“定时器”、“世界各地时刻换算”等功能。</w:t>
      </w:r>
    </w:p>
    <w:p w14:paraId="5F7740B5" w14:textId="46D4082D" w:rsidR="003F4DC6" w:rsidRPr="003F4DC6" w:rsidRDefault="003F4DC6" w:rsidP="003F4DC6">
      <w:pPr>
        <w:pStyle w:val="2"/>
      </w:pPr>
      <w:r>
        <w:rPr>
          <w:rFonts w:hint="eastAsia"/>
        </w:rPr>
        <w:lastRenderedPageBreak/>
        <w:t>2</w:t>
      </w:r>
      <w:r>
        <w:t xml:space="preserve">.2 </w:t>
      </w:r>
      <w:r>
        <w:rPr>
          <w:rFonts w:hint="eastAsia"/>
        </w:rPr>
        <w:t>市场主流计算器品牌及功能</w:t>
      </w:r>
    </w:p>
    <w:p w14:paraId="54BC4364" w14:textId="157C5FE3" w:rsidR="00764D1E" w:rsidRPr="00833771" w:rsidRDefault="00764D1E" w:rsidP="00833771">
      <w:pPr>
        <w:pStyle w:val="a7"/>
        <w:ind w:firstLine="480"/>
        <w:rPr>
          <w:rFonts w:ascii="宋体" w:eastAsia="宋体" w:hAnsi="宋体"/>
          <w:sz w:val="24"/>
          <w:szCs w:val="24"/>
        </w:rPr>
      </w:pPr>
      <w:r w:rsidRPr="00833771">
        <w:rPr>
          <w:rFonts w:ascii="宋体" w:eastAsia="宋体" w:hAnsi="宋体" w:hint="eastAsia"/>
          <w:sz w:val="24"/>
          <w:szCs w:val="24"/>
        </w:rPr>
        <w:t>市场最常见的几种计算器品牌及功能：</w:t>
      </w:r>
    </w:p>
    <w:p w14:paraId="6A1B2C7C" w14:textId="327C0806" w:rsidR="00764D1E" w:rsidRPr="00833771" w:rsidRDefault="003F4DC6" w:rsidP="00833771">
      <w:pPr>
        <w:pStyle w:val="a7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764D1E" w:rsidRPr="00833771">
        <w:rPr>
          <w:rFonts w:ascii="宋体" w:eastAsia="宋体" w:hAnsi="宋体" w:hint="eastAsia"/>
          <w:sz w:val="24"/>
          <w:szCs w:val="24"/>
        </w:rPr>
        <w:t>卡西欧</w:t>
      </w:r>
    </w:p>
    <w:p w14:paraId="32A4CDAC" w14:textId="702669E1" w:rsidR="00764D1E" w:rsidRPr="00833771" w:rsidRDefault="00764D1E" w:rsidP="00833771">
      <w:pPr>
        <w:pStyle w:val="a7"/>
        <w:ind w:firstLine="480"/>
        <w:rPr>
          <w:rFonts w:ascii="宋体" w:eastAsia="宋体" w:hAnsi="宋体"/>
          <w:sz w:val="24"/>
          <w:szCs w:val="24"/>
        </w:rPr>
      </w:pPr>
      <w:r w:rsidRPr="00833771">
        <w:rPr>
          <w:rFonts w:ascii="宋体" w:eastAsia="宋体" w:hAnsi="宋体" w:hint="eastAsia"/>
          <w:sz w:val="24"/>
          <w:szCs w:val="24"/>
        </w:rPr>
        <w:t>卡西欧计算器，适合中学生、大学生使用。能解微积分，满足大学数学各种计算需求，电池使用寿命约3年（按每天1小时的操作）。</w:t>
      </w:r>
    </w:p>
    <w:p w14:paraId="7D520436" w14:textId="6F74A6D9" w:rsidR="00764D1E" w:rsidRPr="00833771" w:rsidRDefault="003F4DC6" w:rsidP="00833771">
      <w:pPr>
        <w:pStyle w:val="a7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764D1E" w:rsidRPr="00833771">
        <w:rPr>
          <w:rFonts w:ascii="宋体" w:eastAsia="宋体" w:hAnsi="宋体" w:hint="eastAsia"/>
          <w:sz w:val="24"/>
          <w:szCs w:val="24"/>
        </w:rPr>
        <w:t>信发</w:t>
      </w:r>
    </w:p>
    <w:p w14:paraId="271E480C" w14:textId="6F165699" w:rsidR="00764D1E" w:rsidRPr="00833771" w:rsidRDefault="00764D1E" w:rsidP="00833771">
      <w:pPr>
        <w:pStyle w:val="a7"/>
        <w:ind w:firstLine="480"/>
        <w:rPr>
          <w:rFonts w:ascii="宋体" w:eastAsia="宋体" w:hAnsi="宋体"/>
          <w:sz w:val="24"/>
          <w:szCs w:val="24"/>
        </w:rPr>
      </w:pPr>
      <w:r w:rsidRPr="00833771">
        <w:rPr>
          <w:rFonts w:ascii="宋体" w:eastAsia="宋体" w:hAnsi="宋体" w:hint="eastAsia"/>
          <w:sz w:val="24"/>
          <w:szCs w:val="24"/>
        </w:rPr>
        <w:t>信发计算器，适合统计和财务人员使用。具有积分计算，解方程计算，多步重现功能，微分计算，矩阵计算，向量计算，组合和排列等功能。</w:t>
      </w:r>
    </w:p>
    <w:p w14:paraId="76AB8A5B" w14:textId="4B7E7B5E" w:rsidR="00764D1E" w:rsidRPr="00833771" w:rsidRDefault="003F4DC6" w:rsidP="00833771">
      <w:pPr>
        <w:pStyle w:val="a7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="00764D1E" w:rsidRPr="00833771">
        <w:rPr>
          <w:rFonts w:ascii="宋体" w:eastAsia="宋体" w:hAnsi="宋体" w:hint="eastAsia"/>
          <w:sz w:val="24"/>
          <w:szCs w:val="24"/>
        </w:rPr>
        <w:t>佳能</w:t>
      </w:r>
    </w:p>
    <w:p w14:paraId="2873FD8D" w14:textId="5527E948" w:rsidR="00764D1E" w:rsidRDefault="00764D1E" w:rsidP="00833771">
      <w:pPr>
        <w:pStyle w:val="a7"/>
        <w:ind w:firstLine="480"/>
        <w:rPr>
          <w:rFonts w:ascii="宋体" w:eastAsia="宋体" w:hAnsi="宋体"/>
          <w:sz w:val="24"/>
          <w:szCs w:val="24"/>
        </w:rPr>
      </w:pPr>
      <w:r w:rsidRPr="00833771">
        <w:rPr>
          <w:rFonts w:ascii="宋体" w:eastAsia="宋体" w:hAnsi="宋体" w:hint="eastAsia"/>
          <w:sz w:val="24"/>
          <w:szCs w:val="24"/>
        </w:rPr>
        <w:t>佳能计算器，主要分标准型和科学型两种，标准</w:t>
      </w:r>
      <w:proofErr w:type="gramStart"/>
      <w:r w:rsidRPr="00833771">
        <w:rPr>
          <w:rFonts w:ascii="宋体" w:eastAsia="宋体" w:hAnsi="宋体" w:hint="eastAsia"/>
          <w:sz w:val="24"/>
          <w:szCs w:val="24"/>
        </w:rPr>
        <w:t>型支持</w:t>
      </w:r>
      <w:proofErr w:type="gramEnd"/>
      <w:r w:rsidRPr="00833771">
        <w:rPr>
          <w:rFonts w:ascii="宋体" w:eastAsia="宋体" w:hAnsi="宋体" w:hint="eastAsia"/>
          <w:sz w:val="24"/>
          <w:szCs w:val="24"/>
        </w:rPr>
        <w:t>显示1</w:t>
      </w:r>
      <w:r w:rsidRPr="00833771">
        <w:rPr>
          <w:rFonts w:ascii="宋体" w:eastAsia="宋体" w:hAnsi="宋体"/>
          <w:sz w:val="24"/>
          <w:szCs w:val="24"/>
        </w:rPr>
        <w:t>2</w:t>
      </w:r>
      <w:r w:rsidRPr="00833771">
        <w:rPr>
          <w:rFonts w:ascii="宋体" w:eastAsia="宋体" w:hAnsi="宋体" w:hint="eastAsia"/>
          <w:sz w:val="24"/>
          <w:szCs w:val="24"/>
        </w:rPr>
        <w:t>位数字，数字显示及按键设计大且清晰，具有算术操作，平方根，百分比和记忆功能。科学型支持显示2</w:t>
      </w:r>
      <w:r w:rsidRPr="00833771">
        <w:rPr>
          <w:rFonts w:ascii="宋体" w:eastAsia="宋体" w:hAnsi="宋体"/>
          <w:sz w:val="24"/>
          <w:szCs w:val="24"/>
        </w:rPr>
        <w:t>4</w:t>
      </w:r>
      <w:r w:rsidRPr="00833771">
        <w:rPr>
          <w:rFonts w:ascii="宋体" w:eastAsia="宋体" w:hAnsi="宋体" w:hint="eastAsia"/>
          <w:sz w:val="24"/>
          <w:szCs w:val="24"/>
        </w:rPr>
        <w:t>位数字，支持运算优先选择功能，进制转化功能，标准函数，百分比计算，方根计算，次方和记忆功能等。</w:t>
      </w:r>
    </w:p>
    <w:p w14:paraId="0D96D2AD" w14:textId="54BB6267" w:rsidR="00764D1E" w:rsidRDefault="003F4DC6" w:rsidP="003F4DC6">
      <w:pPr>
        <w:pStyle w:val="1"/>
      </w:pPr>
      <w:r>
        <w:rPr>
          <w:rFonts w:hint="eastAsia"/>
        </w:rPr>
        <w:t>三、</w:t>
      </w:r>
      <w:r w:rsidR="00764D1E">
        <w:rPr>
          <w:rFonts w:hint="eastAsia"/>
        </w:rPr>
        <w:t>分析准备</w:t>
      </w:r>
    </w:p>
    <w:p w14:paraId="3C81246E" w14:textId="36767175" w:rsidR="00764D1E" w:rsidRDefault="00764D1E" w:rsidP="004F69BC">
      <w:pPr>
        <w:pStyle w:val="2"/>
      </w:pPr>
      <w:r>
        <w:t>3.1</w:t>
      </w:r>
      <w:r>
        <w:t>设计想法</w:t>
      </w:r>
    </w:p>
    <w:p w14:paraId="78EB5497" w14:textId="54612A29" w:rsidR="00764D1E" w:rsidRPr="004F69BC" w:rsidRDefault="001931BF" w:rsidP="004F69BC">
      <w:pPr>
        <w:pStyle w:val="a7"/>
        <w:ind w:firstLine="480"/>
        <w:rPr>
          <w:rFonts w:ascii="宋体" w:eastAsia="宋体" w:hAnsi="宋体"/>
          <w:sz w:val="24"/>
          <w:szCs w:val="24"/>
        </w:rPr>
      </w:pPr>
      <w:r w:rsidRPr="004F69BC">
        <w:rPr>
          <w:rFonts w:ascii="宋体" w:eastAsia="宋体" w:hAnsi="宋体"/>
          <w:sz w:val="24"/>
          <w:szCs w:val="24"/>
        </w:rPr>
        <w:t>计算器的功能设计初步考虑能够实现简单的三角</w:t>
      </w:r>
      <w:r w:rsidRPr="004F69BC">
        <w:rPr>
          <w:rFonts w:ascii="宋体" w:eastAsia="宋体" w:hAnsi="宋体" w:hint="eastAsia"/>
          <w:sz w:val="24"/>
          <w:szCs w:val="24"/>
        </w:rPr>
        <w:t>函数计算功能，计算器的按键要简化不能够太复杂，要让使用者能够快速上手，</w:t>
      </w:r>
      <w:r w:rsidRPr="004F69BC">
        <w:rPr>
          <w:rFonts w:ascii="宋体" w:eastAsia="宋体" w:hAnsi="宋体"/>
          <w:sz w:val="24"/>
          <w:szCs w:val="24"/>
        </w:rPr>
        <w:t>完善用户实际体验。</w:t>
      </w:r>
    </w:p>
    <w:p w14:paraId="2E9B44C8" w14:textId="5FCDB225" w:rsidR="001931BF" w:rsidRDefault="001931BF" w:rsidP="004F69BC">
      <w:pPr>
        <w:pStyle w:val="2"/>
      </w:pPr>
      <w:r>
        <w:t xml:space="preserve">3.2 </w:t>
      </w:r>
      <w:r>
        <w:rPr>
          <w:rFonts w:hint="eastAsia"/>
        </w:rPr>
        <w:t>设计理念</w:t>
      </w:r>
    </w:p>
    <w:p w14:paraId="71381246" w14:textId="01CE7DCF" w:rsidR="001931BF" w:rsidRPr="004F69BC" w:rsidRDefault="001931BF" w:rsidP="004F69BC">
      <w:pPr>
        <w:pStyle w:val="a7"/>
        <w:ind w:firstLine="480"/>
        <w:rPr>
          <w:rFonts w:ascii="宋体" w:eastAsia="宋体" w:hAnsi="宋体"/>
          <w:sz w:val="24"/>
          <w:szCs w:val="24"/>
        </w:rPr>
      </w:pPr>
      <w:r w:rsidRPr="004F69BC">
        <w:rPr>
          <w:rFonts w:ascii="宋体" w:eastAsia="宋体" w:hAnsi="宋体" w:hint="eastAsia"/>
          <w:sz w:val="24"/>
          <w:szCs w:val="24"/>
        </w:rPr>
        <w:t>对消费者来说，好的设计意味着好用、耐用、安全、美观；而对生产者来说，好的设计则意味着更强的产品竞争力和更好的经济效益。</w:t>
      </w:r>
    </w:p>
    <w:p w14:paraId="69BD1216" w14:textId="0D647DE5" w:rsidR="001931BF" w:rsidRPr="004F69BC" w:rsidRDefault="001931BF" w:rsidP="004F69BC">
      <w:pPr>
        <w:pStyle w:val="a7"/>
        <w:ind w:firstLine="480"/>
        <w:rPr>
          <w:rFonts w:ascii="宋体" w:eastAsia="宋体" w:hAnsi="宋体"/>
          <w:sz w:val="24"/>
          <w:szCs w:val="24"/>
        </w:rPr>
      </w:pPr>
      <w:r w:rsidRPr="004F69BC">
        <w:rPr>
          <w:rFonts w:ascii="宋体" w:eastAsia="宋体" w:hAnsi="宋体" w:hint="eastAsia"/>
          <w:sz w:val="24"/>
          <w:szCs w:val="24"/>
        </w:rPr>
        <w:t>创新与构想是决定成功的重要因素，很多人认为设计只是产品的</w:t>
      </w:r>
      <w:proofErr w:type="gramStart"/>
      <w:r w:rsidRPr="004F69BC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4F69BC">
        <w:rPr>
          <w:rFonts w:ascii="宋体" w:eastAsia="宋体" w:hAnsi="宋体" w:hint="eastAsia"/>
          <w:sz w:val="24"/>
          <w:szCs w:val="24"/>
        </w:rPr>
        <w:t>小部分，而事实上在产品开发的环节中，设计占有相当重要的地位。</w:t>
      </w:r>
    </w:p>
    <w:p w14:paraId="633E6E6A" w14:textId="79C6C2B6" w:rsidR="001931BF" w:rsidRPr="004F69BC" w:rsidRDefault="001931BF" w:rsidP="004F69BC">
      <w:pPr>
        <w:pStyle w:val="a7"/>
        <w:ind w:firstLine="480"/>
        <w:rPr>
          <w:rFonts w:ascii="宋体" w:eastAsia="宋体" w:hAnsi="宋体"/>
          <w:sz w:val="24"/>
          <w:szCs w:val="24"/>
        </w:rPr>
      </w:pPr>
      <w:r w:rsidRPr="004F69BC">
        <w:rPr>
          <w:rFonts w:ascii="宋体" w:eastAsia="宋体" w:hAnsi="宋体" w:hint="eastAsia"/>
          <w:sz w:val="24"/>
          <w:szCs w:val="24"/>
        </w:rPr>
        <w:t>设计追求的不仅是外观的美，更是以人为本，最大限度地契合人们对产品使用简便、安全、有亲近感等方面的综合需求，体现对人的关怀。</w:t>
      </w:r>
    </w:p>
    <w:p w14:paraId="15671C67" w14:textId="6ACF4BB6" w:rsidR="00A71877" w:rsidRPr="00A71877" w:rsidRDefault="00D26F14" w:rsidP="00A71877">
      <w:pPr>
        <w:pStyle w:val="2"/>
      </w:pPr>
      <w:r>
        <w:rPr>
          <w:rFonts w:hint="eastAsia"/>
        </w:rPr>
        <w:t>3</w:t>
      </w:r>
      <w:r>
        <w:t xml:space="preserve">.3 </w:t>
      </w:r>
      <w:r w:rsidR="00FF7E12" w:rsidRPr="00D26F14">
        <w:rPr>
          <w:rFonts w:hint="eastAsia"/>
        </w:rPr>
        <w:t>人员</w:t>
      </w:r>
      <w:r w:rsidRPr="00D26F14">
        <w:rPr>
          <w:rFonts w:hint="eastAsia"/>
        </w:rPr>
        <w:t>及任务安排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276"/>
        <w:gridCol w:w="5812"/>
      </w:tblGrid>
      <w:tr w:rsidR="00FF7E12" w14:paraId="1C3B028D" w14:textId="77777777" w:rsidTr="00AE355F">
        <w:tc>
          <w:tcPr>
            <w:tcW w:w="1276" w:type="dxa"/>
          </w:tcPr>
          <w:p w14:paraId="670919DE" w14:textId="77777777" w:rsidR="00FF7E12" w:rsidRDefault="00FF7E12" w:rsidP="00687583">
            <w:pPr>
              <w:pStyle w:val="a7"/>
              <w:ind w:firstLineChars="0" w:firstLine="0"/>
            </w:pPr>
            <w:r>
              <w:rPr>
                <w:rFonts w:hint="eastAsia"/>
              </w:rPr>
              <w:t>组员</w:t>
            </w:r>
          </w:p>
        </w:tc>
        <w:tc>
          <w:tcPr>
            <w:tcW w:w="5812" w:type="dxa"/>
          </w:tcPr>
          <w:p w14:paraId="6332502F" w14:textId="77777777" w:rsidR="00FF7E12" w:rsidRDefault="00FF7E12" w:rsidP="00687583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</w:tr>
      <w:tr w:rsidR="00FF7E12" w14:paraId="1FC9D914" w14:textId="77777777" w:rsidTr="00AE355F">
        <w:tc>
          <w:tcPr>
            <w:tcW w:w="1276" w:type="dxa"/>
          </w:tcPr>
          <w:p w14:paraId="1EDDAF25" w14:textId="6AFCD1B9" w:rsidR="00FF7E12" w:rsidRDefault="00FF7E12" w:rsidP="00687583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刘晓坤</w:t>
            </w:r>
            <w:proofErr w:type="gramEnd"/>
          </w:p>
        </w:tc>
        <w:tc>
          <w:tcPr>
            <w:tcW w:w="5812" w:type="dxa"/>
          </w:tcPr>
          <w:p w14:paraId="3994E2B4" w14:textId="34E57E19" w:rsidR="00FF7E12" w:rsidRDefault="00FF7E12" w:rsidP="00687583">
            <w:pPr>
              <w:pStyle w:val="a7"/>
              <w:ind w:firstLineChars="0" w:firstLine="0"/>
            </w:pPr>
            <w:r>
              <w:rPr>
                <w:rFonts w:hint="eastAsia"/>
              </w:rPr>
              <w:t>UI设计部分及</w:t>
            </w:r>
            <w:r w:rsidR="00AE4C16">
              <w:rPr>
                <w:rFonts w:hint="eastAsia"/>
              </w:rPr>
              <w:t>总体设计报告撰写</w:t>
            </w:r>
          </w:p>
        </w:tc>
      </w:tr>
      <w:tr w:rsidR="00FF7E12" w14:paraId="0AE5AF36" w14:textId="77777777" w:rsidTr="00AE355F">
        <w:tc>
          <w:tcPr>
            <w:tcW w:w="1276" w:type="dxa"/>
          </w:tcPr>
          <w:p w14:paraId="1D9984E6" w14:textId="5CDD4089" w:rsidR="00FF7E12" w:rsidRDefault="00FF7E12" w:rsidP="00687583">
            <w:pPr>
              <w:pStyle w:val="a7"/>
              <w:ind w:firstLineChars="0" w:firstLine="0"/>
            </w:pPr>
            <w:r>
              <w:rPr>
                <w:rFonts w:hint="eastAsia"/>
              </w:rPr>
              <w:t>杨家威</w:t>
            </w:r>
          </w:p>
        </w:tc>
        <w:tc>
          <w:tcPr>
            <w:tcW w:w="5812" w:type="dxa"/>
          </w:tcPr>
          <w:p w14:paraId="258C1A9D" w14:textId="590A19AE" w:rsidR="00FF7E12" w:rsidRDefault="00AE4C16" w:rsidP="00687583">
            <w:pPr>
              <w:pStyle w:val="a7"/>
              <w:ind w:firstLineChars="0" w:firstLine="0"/>
            </w:pPr>
            <w:r>
              <w:t>S</w:t>
            </w:r>
            <w:r w:rsidR="00FF7E12">
              <w:rPr>
                <w:rFonts w:hint="eastAsia"/>
              </w:rPr>
              <w:t>in</w:t>
            </w:r>
            <w:r>
              <w:rPr>
                <w:rFonts w:hint="eastAsia"/>
              </w:rPr>
              <w:t>函数</w:t>
            </w:r>
            <w:r w:rsidR="00FF7E12">
              <w:rPr>
                <w:rFonts w:hint="eastAsia"/>
              </w:rPr>
              <w:t>算法设计部分及</w:t>
            </w:r>
            <w:r>
              <w:rPr>
                <w:rFonts w:hint="eastAsia"/>
              </w:rPr>
              <w:t>详细设计报告撰写</w:t>
            </w:r>
          </w:p>
        </w:tc>
      </w:tr>
      <w:tr w:rsidR="00FF7E12" w14:paraId="46243975" w14:textId="77777777" w:rsidTr="00AE355F">
        <w:tc>
          <w:tcPr>
            <w:tcW w:w="1276" w:type="dxa"/>
          </w:tcPr>
          <w:p w14:paraId="287F6A9C" w14:textId="70143EA4" w:rsidR="00FF7E12" w:rsidRDefault="00FF7E12" w:rsidP="00687583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张凌风</w:t>
            </w:r>
            <w:proofErr w:type="gramEnd"/>
          </w:p>
        </w:tc>
        <w:tc>
          <w:tcPr>
            <w:tcW w:w="5812" w:type="dxa"/>
          </w:tcPr>
          <w:p w14:paraId="3B299ACB" w14:textId="26850B2A" w:rsidR="00FF7E12" w:rsidRDefault="00AE4C16" w:rsidP="00687583">
            <w:pPr>
              <w:pStyle w:val="a7"/>
              <w:ind w:firstLineChars="0" w:firstLine="0"/>
            </w:pPr>
            <w:r>
              <w:rPr>
                <w:rFonts w:hint="eastAsia"/>
              </w:rPr>
              <w:t>Cos</w:t>
            </w:r>
            <w:r w:rsidR="00FF7E12">
              <w:rPr>
                <w:rFonts w:hint="eastAsia"/>
              </w:rPr>
              <w:t>算法设计部分及</w:t>
            </w:r>
            <w:r>
              <w:rPr>
                <w:rFonts w:hint="eastAsia"/>
              </w:rPr>
              <w:t>三角函数计算器可行性研究报告撰写</w:t>
            </w:r>
          </w:p>
        </w:tc>
      </w:tr>
      <w:tr w:rsidR="00FF7E12" w14:paraId="2B6556C0" w14:textId="77777777" w:rsidTr="00AE355F">
        <w:tc>
          <w:tcPr>
            <w:tcW w:w="1276" w:type="dxa"/>
          </w:tcPr>
          <w:p w14:paraId="76BD23EE" w14:textId="3E006E68" w:rsidR="00FF7E12" w:rsidRDefault="00FF7E12" w:rsidP="00687583">
            <w:pPr>
              <w:pStyle w:val="a7"/>
              <w:ind w:firstLineChars="0" w:firstLine="0"/>
            </w:pPr>
            <w:r>
              <w:rPr>
                <w:rFonts w:hint="eastAsia"/>
              </w:rPr>
              <w:t>李南江</w:t>
            </w:r>
          </w:p>
        </w:tc>
        <w:tc>
          <w:tcPr>
            <w:tcW w:w="5812" w:type="dxa"/>
          </w:tcPr>
          <w:p w14:paraId="511846EA" w14:textId="20973475" w:rsidR="00FF7E12" w:rsidRDefault="00AE4C16" w:rsidP="00687583">
            <w:pPr>
              <w:pStyle w:val="a7"/>
              <w:ind w:firstLineChars="0" w:firstLine="0"/>
            </w:pPr>
            <w:proofErr w:type="spellStart"/>
            <w:r>
              <w:t>A</w:t>
            </w:r>
            <w:r>
              <w:rPr>
                <w:rFonts w:hint="eastAsia"/>
              </w:rPr>
              <w:t>rcsin</w:t>
            </w:r>
            <w:proofErr w:type="spellEnd"/>
            <w:r>
              <w:rPr>
                <w:rFonts w:hint="eastAsia"/>
              </w:rPr>
              <w:t>算法设计部分及</w:t>
            </w:r>
            <w:r w:rsidR="000638CE">
              <w:rPr>
                <w:rFonts w:hint="eastAsia"/>
              </w:rPr>
              <w:t>三角函数</w:t>
            </w:r>
            <w:r>
              <w:rPr>
                <w:rFonts w:hint="eastAsia"/>
              </w:rPr>
              <w:t>计算器需求分析报告撰写</w:t>
            </w:r>
          </w:p>
        </w:tc>
      </w:tr>
      <w:tr w:rsidR="00FF7E12" w14:paraId="3B989786" w14:textId="77777777" w:rsidTr="00AE355F">
        <w:tc>
          <w:tcPr>
            <w:tcW w:w="1276" w:type="dxa"/>
          </w:tcPr>
          <w:p w14:paraId="778F47A7" w14:textId="796E1A97" w:rsidR="00FF7E12" w:rsidRDefault="00AE4C16" w:rsidP="00687583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邹</w:t>
            </w:r>
            <w:proofErr w:type="gramEnd"/>
            <w:r>
              <w:rPr>
                <w:rFonts w:hint="eastAsia"/>
              </w:rPr>
              <w:t xml:space="preserve"> </w:t>
            </w:r>
            <w:proofErr w:type="gramStart"/>
            <w:r w:rsidR="008150EE">
              <w:rPr>
                <w:rFonts w:hint="eastAsia"/>
              </w:rPr>
              <w:t>镟</w:t>
            </w:r>
            <w:proofErr w:type="gramEnd"/>
          </w:p>
        </w:tc>
        <w:tc>
          <w:tcPr>
            <w:tcW w:w="5812" w:type="dxa"/>
          </w:tcPr>
          <w:p w14:paraId="4EBCC9DA" w14:textId="2CBB498F" w:rsidR="00FF7E12" w:rsidRDefault="00AE4C16" w:rsidP="00687583">
            <w:pPr>
              <w:pStyle w:val="a7"/>
              <w:ind w:firstLineChars="0" w:firstLine="0"/>
            </w:pPr>
            <w:r>
              <w:t>A</w:t>
            </w:r>
            <w:r>
              <w:rPr>
                <w:rFonts w:hint="eastAsia"/>
              </w:rPr>
              <w:t>rctan算法设计部分</w:t>
            </w:r>
            <w:r w:rsidR="00E17323">
              <w:rPr>
                <w:rFonts w:hint="eastAsia"/>
              </w:rPr>
              <w:t>及</w:t>
            </w:r>
            <w:r w:rsidR="00656FFD">
              <w:rPr>
                <w:rFonts w:hint="eastAsia"/>
              </w:rPr>
              <w:t>整体</w:t>
            </w:r>
            <w:r w:rsidR="00E17323">
              <w:rPr>
                <w:rFonts w:hint="eastAsia"/>
              </w:rPr>
              <w:t>测试</w:t>
            </w:r>
          </w:p>
        </w:tc>
      </w:tr>
    </w:tbl>
    <w:p w14:paraId="211F1EDF" w14:textId="5F44AF21" w:rsidR="00A71877" w:rsidRDefault="00A71877" w:rsidP="00A71877">
      <w:pPr>
        <w:pStyle w:val="2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设计进度计划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276"/>
        <w:gridCol w:w="5812"/>
      </w:tblGrid>
      <w:tr w:rsidR="00A71877" w14:paraId="49BB4D2B" w14:textId="77777777" w:rsidTr="00AE355F">
        <w:tc>
          <w:tcPr>
            <w:tcW w:w="1276" w:type="dxa"/>
          </w:tcPr>
          <w:p w14:paraId="773B57CD" w14:textId="77777777" w:rsidR="00A71877" w:rsidRPr="00A71877" w:rsidRDefault="00A71877" w:rsidP="00687583">
            <w:pPr>
              <w:pStyle w:val="a7"/>
              <w:ind w:firstLineChars="0" w:firstLine="0"/>
              <w:rPr>
                <w:szCs w:val="21"/>
              </w:rPr>
            </w:pPr>
            <w:r w:rsidRPr="00A71877">
              <w:rPr>
                <w:rFonts w:hint="eastAsia"/>
                <w:szCs w:val="21"/>
              </w:rPr>
              <w:t>时间</w:t>
            </w:r>
          </w:p>
        </w:tc>
        <w:tc>
          <w:tcPr>
            <w:tcW w:w="5812" w:type="dxa"/>
          </w:tcPr>
          <w:p w14:paraId="3AA43CBF" w14:textId="6E5EC8A7" w:rsidR="00A71877" w:rsidRPr="00A71877" w:rsidRDefault="00A71877" w:rsidP="00687583">
            <w:pPr>
              <w:pStyle w:val="a7"/>
              <w:ind w:firstLineChars="0" w:firstLine="0"/>
              <w:rPr>
                <w:szCs w:val="21"/>
              </w:rPr>
            </w:pPr>
            <w:r w:rsidRPr="00A71877">
              <w:rPr>
                <w:rFonts w:hint="eastAsia"/>
                <w:szCs w:val="21"/>
              </w:rPr>
              <w:t>进度计划</w:t>
            </w:r>
          </w:p>
        </w:tc>
      </w:tr>
      <w:tr w:rsidR="00A71877" w14:paraId="39521B3A" w14:textId="77777777" w:rsidTr="00AE355F">
        <w:tc>
          <w:tcPr>
            <w:tcW w:w="1276" w:type="dxa"/>
          </w:tcPr>
          <w:p w14:paraId="318C4609" w14:textId="5E132C1B" w:rsidR="00A71877" w:rsidRPr="00A71877" w:rsidRDefault="00A71877" w:rsidP="00687583">
            <w:pPr>
              <w:pStyle w:val="a7"/>
              <w:ind w:firstLineChars="0" w:firstLine="0"/>
              <w:rPr>
                <w:szCs w:val="21"/>
              </w:rPr>
            </w:pPr>
            <w:r w:rsidRPr="00A71877"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 w:rsidRPr="00A71877">
              <w:rPr>
                <w:szCs w:val="21"/>
              </w:rPr>
              <w:t>21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5812" w:type="dxa"/>
          </w:tcPr>
          <w:p w14:paraId="6D6791D2" w14:textId="2AFD30EA" w:rsidR="00A71877" w:rsidRPr="00A71877" w:rsidRDefault="00A71877" w:rsidP="00687583">
            <w:pPr>
              <w:pStyle w:val="a7"/>
              <w:ind w:firstLineChars="0" w:firstLine="0"/>
              <w:rPr>
                <w:szCs w:val="21"/>
              </w:rPr>
            </w:pPr>
            <w:r w:rsidRPr="00A71877">
              <w:rPr>
                <w:rFonts w:hint="eastAsia"/>
                <w:szCs w:val="21"/>
              </w:rPr>
              <w:t>项目可行性分析及计算器需求分析，确定需求及项目可行性</w:t>
            </w:r>
            <w:r w:rsidR="00AE355F">
              <w:rPr>
                <w:rFonts w:hint="eastAsia"/>
                <w:szCs w:val="21"/>
              </w:rPr>
              <w:t>。</w:t>
            </w:r>
          </w:p>
        </w:tc>
      </w:tr>
      <w:tr w:rsidR="00A71877" w14:paraId="0B4CA51A" w14:textId="77777777" w:rsidTr="00AE355F">
        <w:tc>
          <w:tcPr>
            <w:tcW w:w="1276" w:type="dxa"/>
          </w:tcPr>
          <w:p w14:paraId="74AA7B14" w14:textId="1028F85E" w:rsidR="00A71877" w:rsidRPr="00A71877" w:rsidRDefault="00A71877" w:rsidP="0068758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6月</w:t>
            </w:r>
            <w:r>
              <w:rPr>
                <w:szCs w:val="21"/>
              </w:rPr>
              <w:t>22</w:t>
            </w:r>
            <w:r>
              <w:rPr>
                <w:rFonts w:hint="eastAsia"/>
                <w:szCs w:val="21"/>
              </w:rPr>
              <w:t>日</w:t>
            </w:r>
            <w:r w:rsidR="00AE355F">
              <w:rPr>
                <w:rFonts w:hint="eastAsia"/>
                <w:szCs w:val="21"/>
              </w:rPr>
              <w:t>、</w:t>
            </w:r>
            <w:r w:rsidR="00AE355F">
              <w:rPr>
                <w:szCs w:val="21"/>
              </w:rPr>
              <w:t>6</w:t>
            </w:r>
            <w:r w:rsidR="00AE355F">
              <w:rPr>
                <w:rFonts w:hint="eastAsia"/>
                <w:szCs w:val="21"/>
              </w:rPr>
              <w:t>月2</w:t>
            </w:r>
            <w:r w:rsidR="00AE355F">
              <w:rPr>
                <w:szCs w:val="21"/>
              </w:rPr>
              <w:t>3</w:t>
            </w:r>
            <w:r w:rsidR="00AE355F">
              <w:rPr>
                <w:rFonts w:hint="eastAsia"/>
                <w:szCs w:val="21"/>
              </w:rPr>
              <w:t>日</w:t>
            </w:r>
          </w:p>
        </w:tc>
        <w:tc>
          <w:tcPr>
            <w:tcW w:w="5812" w:type="dxa"/>
          </w:tcPr>
          <w:p w14:paraId="4B40AD7E" w14:textId="602E6C0B" w:rsidR="00A71877" w:rsidRPr="00A71877" w:rsidRDefault="00A71877" w:rsidP="0068758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项目总体设计构思及详细设计</w:t>
            </w:r>
            <w:r w:rsidR="00AE355F">
              <w:rPr>
                <w:rFonts w:hint="eastAsia"/>
                <w:szCs w:val="21"/>
              </w:rPr>
              <w:t>细化，明确设计方案。</w:t>
            </w:r>
          </w:p>
        </w:tc>
      </w:tr>
      <w:tr w:rsidR="00A71877" w14:paraId="09A24F11" w14:textId="77777777" w:rsidTr="00AE355F">
        <w:tc>
          <w:tcPr>
            <w:tcW w:w="1276" w:type="dxa"/>
          </w:tcPr>
          <w:p w14:paraId="1DEB5651" w14:textId="385265BD" w:rsidR="00A71877" w:rsidRPr="00A71877" w:rsidRDefault="00AE355F" w:rsidP="0068758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6月2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5812" w:type="dxa"/>
          </w:tcPr>
          <w:p w14:paraId="685B1786" w14:textId="3AF3C0DC" w:rsidR="00A71877" w:rsidRPr="00A71877" w:rsidRDefault="00A71877" w:rsidP="00687583">
            <w:pPr>
              <w:pStyle w:val="a7"/>
              <w:ind w:firstLineChars="0" w:firstLine="0"/>
              <w:rPr>
                <w:szCs w:val="21"/>
              </w:rPr>
            </w:pPr>
            <w:r w:rsidRPr="00A71877">
              <w:rPr>
                <w:rFonts w:hint="eastAsia"/>
                <w:szCs w:val="21"/>
              </w:rPr>
              <w:t>项目UI</w:t>
            </w:r>
            <w:r w:rsidR="00AE355F">
              <w:rPr>
                <w:rFonts w:hint="eastAsia"/>
                <w:szCs w:val="21"/>
              </w:rPr>
              <w:t>设计</w:t>
            </w:r>
            <w:r w:rsidRPr="00A71877">
              <w:rPr>
                <w:rFonts w:hint="eastAsia"/>
                <w:szCs w:val="21"/>
              </w:rPr>
              <w:t>和</w:t>
            </w:r>
            <w:r w:rsidR="00AE355F">
              <w:rPr>
                <w:rFonts w:hint="eastAsia"/>
                <w:szCs w:val="21"/>
              </w:rPr>
              <w:t>三角函数计算</w:t>
            </w:r>
            <w:r w:rsidRPr="00A71877">
              <w:rPr>
                <w:rFonts w:hint="eastAsia"/>
                <w:szCs w:val="21"/>
              </w:rPr>
              <w:t>功能</w:t>
            </w:r>
            <w:r w:rsidR="00AE355F">
              <w:rPr>
                <w:rFonts w:hint="eastAsia"/>
                <w:szCs w:val="21"/>
              </w:rPr>
              <w:t>实现。</w:t>
            </w:r>
          </w:p>
        </w:tc>
      </w:tr>
      <w:tr w:rsidR="00A71877" w14:paraId="1876C235" w14:textId="77777777" w:rsidTr="00AE355F">
        <w:tc>
          <w:tcPr>
            <w:tcW w:w="1276" w:type="dxa"/>
          </w:tcPr>
          <w:p w14:paraId="32BFFB6B" w14:textId="5829310D" w:rsidR="00A71877" w:rsidRPr="00A71877" w:rsidRDefault="00AE355F" w:rsidP="0068758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月2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5812" w:type="dxa"/>
          </w:tcPr>
          <w:p w14:paraId="0A1D1336" w14:textId="6FEE6514" w:rsidR="00A71877" w:rsidRPr="00A71877" w:rsidRDefault="00AE355F" w:rsidP="0068758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整体功能</w:t>
            </w:r>
            <w:r w:rsidR="00A71877" w:rsidRPr="00A71877">
              <w:rPr>
                <w:rFonts w:hint="eastAsia"/>
                <w:szCs w:val="21"/>
              </w:rPr>
              <w:t>测试</w:t>
            </w:r>
            <w:r>
              <w:rPr>
                <w:rFonts w:hint="eastAsia"/>
                <w:szCs w:val="21"/>
              </w:rPr>
              <w:t>及调试。</w:t>
            </w:r>
          </w:p>
        </w:tc>
      </w:tr>
    </w:tbl>
    <w:p w14:paraId="7540064A" w14:textId="3FFB274A" w:rsidR="00A71877" w:rsidRDefault="00A71877" w:rsidP="00A71877">
      <w:pPr>
        <w:pStyle w:val="1"/>
      </w:pPr>
      <w:r>
        <w:rPr>
          <w:rFonts w:hint="eastAsia"/>
        </w:rPr>
        <w:lastRenderedPageBreak/>
        <w:t>四、环境分析</w:t>
      </w:r>
    </w:p>
    <w:p w14:paraId="1B715CFD" w14:textId="4392CD86" w:rsidR="00FF7E12" w:rsidRDefault="00A71877" w:rsidP="00D26F14">
      <w:pPr>
        <w:pStyle w:val="2"/>
      </w:pPr>
      <w:r>
        <w:t>4.1</w:t>
      </w:r>
      <w:r w:rsidR="00AE4C16">
        <w:t xml:space="preserve"> </w:t>
      </w:r>
      <w:r>
        <w:rPr>
          <w:rFonts w:hint="eastAsia"/>
        </w:rPr>
        <w:t>开发</w:t>
      </w:r>
      <w:r w:rsidR="00D26F14">
        <w:rPr>
          <w:rFonts w:hint="eastAsia"/>
        </w:rPr>
        <w:t>环境</w:t>
      </w:r>
    </w:p>
    <w:p w14:paraId="105401A8" w14:textId="52D6F7D7" w:rsidR="00E47A0A" w:rsidRDefault="00E47A0A" w:rsidP="00D26F14">
      <w:pPr>
        <w:pStyle w:val="a7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（1）Windows系统台式机</w:t>
      </w:r>
      <w:r w:rsidR="00A71877">
        <w:rPr>
          <w:rFonts w:ascii="宋体" w:eastAsia="宋体" w:hAnsi="宋体" w:hint="eastAsia"/>
          <w:sz w:val="24"/>
          <w:szCs w:val="24"/>
        </w:rPr>
        <w:t>；</w:t>
      </w:r>
    </w:p>
    <w:p w14:paraId="21B7F34E" w14:textId="6963DEFF" w:rsidR="00AE4C16" w:rsidRDefault="00E47A0A" w:rsidP="00D26F14">
      <w:pPr>
        <w:pStyle w:val="a7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proofErr w:type="spellStart"/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ycharm</w:t>
      </w:r>
      <w:proofErr w:type="spellEnd"/>
      <w:r>
        <w:rPr>
          <w:rFonts w:ascii="宋体" w:eastAsia="宋体" w:hAnsi="宋体" w:hint="eastAsia"/>
          <w:sz w:val="24"/>
          <w:szCs w:val="24"/>
        </w:rPr>
        <w:t>集成开发环境</w:t>
      </w:r>
      <w:r w:rsidR="00A71877">
        <w:rPr>
          <w:rFonts w:ascii="宋体" w:eastAsia="宋体" w:hAnsi="宋体" w:hint="eastAsia"/>
          <w:sz w:val="24"/>
          <w:szCs w:val="24"/>
        </w:rPr>
        <w:t>。</w:t>
      </w:r>
    </w:p>
    <w:p w14:paraId="376EDA5E" w14:textId="2E226113" w:rsidR="00A71877" w:rsidRDefault="00A71877" w:rsidP="00A71877">
      <w:pPr>
        <w:pStyle w:val="2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相关约束</w:t>
      </w:r>
    </w:p>
    <w:p w14:paraId="77F2DD88" w14:textId="6B5CEAB3" w:rsidR="00A71877" w:rsidRDefault="00A71877" w:rsidP="00D26F14">
      <w:pPr>
        <w:pStyle w:val="a7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本次设计基于正版开发软件，无外部环境制约。</w:t>
      </w:r>
    </w:p>
    <w:p w14:paraId="66A4D17B" w14:textId="7DBC680F" w:rsidR="00A71877" w:rsidRDefault="00A71877" w:rsidP="00A71877">
      <w:pPr>
        <w:pStyle w:val="1"/>
        <w:numPr>
          <w:ilvl w:val="0"/>
          <w:numId w:val="10"/>
        </w:numPr>
      </w:pPr>
      <w:r>
        <w:rPr>
          <w:rFonts w:hint="eastAsia"/>
        </w:rPr>
        <w:t>开发内容与目标</w:t>
      </w:r>
    </w:p>
    <w:p w14:paraId="5FFB10E4" w14:textId="30E8A92A" w:rsidR="004F154D" w:rsidRDefault="00A71877" w:rsidP="00A71877">
      <w:pPr>
        <w:pStyle w:val="2"/>
      </w:pPr>
      <w:r>
        <w:rPr>
          <w:rFonts w:hint="eastAsia"/>
        </w:rPr>
        <w:t>5</w:t>
      </w:r>
      <w:r>
        <w:t>.1</w:t>
      </w:r>
      <w:r w:rsidR="00670FAB">
        <w:rPr>
          <w:rFonts w:hint="eastAsia"/>
        </w:rPr>
        <w:t>主要内容</w:t>
      </w:r>
    </w:p>
    <w:p w14:paraId="702E48F3" w14:textId="7643806F" w:rsidR="004F154D" w:rsidRPr="00A71877" w:rsidRDefault="00A71877" w:rsidP="00A71877">
      <w:pPr>
        <w:pStyle w:val="a7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4F154D" w:rsidRPr="00A71877">
        <w:rPr>
          <w:rFonts w:ascii="宋体" w:eastAsia="宋体" w:hAnsi="宋体"/>
          <w:sz w:val="24"/>
          <w:szCs w:val="24"/>
        </w:rPr>
        <w:t>UI</w:t>
      </w:r>
      <w:r>
        <w:rPr>
          <w:rFonts w:ascii="宋体" w:eastAsia="宋体" w:hAnsi="宋体" w:hint="eastAsia"/>
          <w:sz w:val="24"/>
          <w:szCs w:val="24"/>
        </w:rPr>
        <w:t>界面</w:t>
      </w:r>
      <w:r w:rsidR="004F154D" w:rsidRPr="00A71877">
        <w:rPr>
          <w:rFonts w:ascii="宋体" w:eastAsia="宋体" w:hAnsi="宋体" w:hint="eastAsia"/>
          <w:sz w:val="24"/>
          <w:szCs w:val="24"/>
        </w:rPr>
        <w:t>的设计</w:t>
      </w:r>
      <w:r>
        <w:rPr>
          <w:rFonts w:ascii="宋体" w:eastAsia="宋体" w:hAnsi="宋体" w:hint="eastAsia"/>
          <w:sz w:val="24"/>
          <w:szCs w:val="24"/>
        </w:rPr>
        <w:t>与实现；</w:t>
      </w:r>
    </w:p>
    <w:p w14:paraId="1E9EA6A7" w14:textId="69D8B929" w:rsidR="004F154D" w:rsidRPr="00A71877" w:rsidRDefault="00A71877" w:rsidP="00A71877">
      <w:pPr>
        <w:pStyle w:val="a7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4F154D" w:rsidRPr="00A71877">
        <w:rPr>
          <w:rFonts w:ascii="宋体" w:eastAsia="宋体" w:hAnsi="宋体" w:hint="eastAsia"/>
          <w:sz w:val="24"/>
          <w:szCs w:val="24"/>
        </w:rPr>
        <w:t>人机交互</w:t>
      </w:r>
      <w:r>
        <w:rPr>
          <w:rFonts w:ascii="宋体" w:eastAsia="宋体" w:hAnsi="宋体" w:hint="eastAsia"/>
          <w:sz w:val="24"/>
          <w:szCs w:val="24"/>
        </w:rPr>
        <w:t>系统设计；</w:t>
      </w:r>
    </w:p>
    <w:p w14:paraId="2BB69C79" w14:textId="713C6E6F" w:rsidR="00E32031" w:rsidRPr="00A71877" w:rsidRDefault="00A71877" w:rsidP="00A71877">
      <w:pPr>
        <w:pStyle w:val="a7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（3）三角函数计算</w:t>
      </w:r>
      <w:r w:rsidR="00E32031" w:rsidRPr="00A71877">
        <w:rPr>
          <w:rFonts w:ascii="宋体" w:eastAsia="宋体" w:hAnsi="宋体" w:hint="eastAsia"/>
          <w:sz w:val="24"/>
          <w:szCs w:val="24"/>
        </w:rPr>
        <w:t>功能</w:t>
      </w:r>
      <w:r>
        <w:rPr>
          <w:rFonts w:ascii="宋体" w:eastAsia="宋体" w:hAnsi="宋体" w:hint="eastAsia"/>
          <w:sz w:val="24"/>
          <w:szCs w:val="24"/>
        </w:rPr>
        <w:t>实现。</w:t>
      </w:r>
    </w:p>
    <w:p w14:paraId="302E2A5D" w14:textId="5183E007" w:rsidR="00670FAB" w:rsidRDefault="00A71877" w:rsidP="00A71877">
      <w:pPr>
        <w:pStyle w:val="2"/>
      </w:pPr>
      <w:r>
        <w:rPr>
          <w:rFonts w:hint="eastAsia"/>
        </w:rPr>
        <w:t>5</w:t>
      </w:r>
      <w:r>
        <w:t xml:space="preserve">.2 </w:t>
      </w:r>
      <w:r w:rsidR="00670FAB">
        <w:rPr>
          <w:rFonts w:hint="eastAsia"/>
        </w:rPr>
        <w:t>预期目标</w:t>
      </w:r>
    </w:p>
    <w:p w14:paraId="5921DDD7" w14:textId="1353BFE7" w:rsidR="00E32031" w:rsidRPr="00A71877" w:rsidRDefault="000A4B03" w:rsidP="00A71877">
      <w:pPr>
        <w:pStyle w:val="a7"/>
        <w:ind w:firstLine="480"/>
        <w:rPr>
          <w:rFonts w:ascii="宋体" w:eastAsia="宋体" w:hAnsi="宋体"/>
          <w:sz w:val="24"/>
          <w:szCs w:val="24"/>
        </w:rPr>
      </w:pPr>
      <w:r w:rsidRPr="00A71877">
        <w:rPr>
          <w:rFonts w:ascii="宋体" w:eastAsia="宋体" w:hAnsi="宋体" w:hint="eastAsia"/>
          <w:sz w:val="24"/>
          <w:szCs w:val="24"/>
        </w:rPr>
        <w:t>友好的人机交互，</w:t>
      </w:r>
      <w:r w:rsidR="00A71877">
        <w:rPr>
          <w:rFonts w:ascii="宋体" w:eastAsia="宋体" w:hAnsi="宋体" w:hint="eastAsia"/>
          <w:sz w:val="24"/>
          <w:szCs w:val="24"/>
        </w:rPr>
        <w:t>简单明确的U</w:t>
      </w:r>
      <w:r w:rsidR="00A71877">
        <w:rPr>
          <w:rFonts w:ascii="宋体" w:eastAsia="宋体" w:hAnsi="宋体"/>
          <w:sz w:val="24"/>
          <w:szCs w:val="24"/>
        </w:rPr>
        <w:t>I</w:t>
      </w:r>
      <w:r w:rsidR="00A71877">
        <w:rPr>
          <w:rFonts w:ascii="宋体" w:eastAsia="宋体" w:hAnsi="宋体" w:hint="eastAsia"/>
          <w:sz w:val="24"/>
          <w:szCs w:val="24"/>
        </w:rPr>
        <w:t>界面，</w:t>
      </w:r>
      <w:r w:rsidRPr="00FF7E12">
        <w:rPr>
          <w:rFonts w:ascii="宋体" w:eastAsia="宋体" w:hAnsi="宋体" w:hint="eastAsia"/>
          <w:sz w:val="24"/>
          <w:szCs w:val="24"/>
        </w:rPr>
        <w:t>实现sin、cos、</w:t>
      </w:r>
      <w:proofErr w:type="spellStart"/>
      <w:r w:rsidRPr="00FF7E12">
        <w:rPr>
          <w:rFonts w:ascii="宋体" w:eastAsia="宋体" w:hAnsi="宋体" w:hint="eastAsia"/>
          <w:sz w:val="24"/>
          <w:szCs w:val="24"/>
        </w:rPr>
        <w:t>arcsin</w:t>
      </w:r>
      <w:proofErr w:type="spellEnd"/>
      <w:r w:rsidRPr="00FF7E12">
        <w:rPr>
          <w:rFonts w:ascii="宋体" w:eastAsia="宋体" w:hAnsi="宋体" w:hint="eastAsia"/>
          <w:sz w:val="24"/>
          <w:szCs w:val="24"/>
        </w:rPr>
        <w:t>、</w:t>
      </w:r>
      <w:r w:rsidRPr="00FF7E12">
        <w:rPr>
          <w:rFonts w:ascii="宋体" w:eastAsia="宋体" w:hAnsi="宋体"/>
          <w:sz w:val="24"/>
          <w:szCs w:val="24"/>
        </w:rPr>
        <w:t>arctan</w:t>
      </w:r>
      <w:r w:rsidRPr="00FF7E12">
        <w:rPr>
          <w:rFonts w:ascii="宋体" w:eastAsia="宋体" w:hAnsi="宋体" w:hint="eastAsia"/>
          <w:sz w:val="24"/>
          <w:szCs w:val="24"/>
        </w:rPr>
        <w:t>四个三角函数计算功能</w:t>
      </w:r>
      <w:r w:rsidR="00A71877">
        <w:rPr>
          <w:rFonts w:ascii="宋体" w:eastAsia="宋体" w:hAnsi="宋体" w:hint="eastAsia"/>
          <w:sz w:val="24"/>
          <w:szCs w:val="24"/>
        </w:rPr>
        <w:t>（计算结果保留小数点后三位）</w:t>
      </w:r>
      <w:r w:rsidR="00E32031" w:rsidRPr="00A71877">
        <w:rPr>
          <w:rFonts w:ascii="宋体" w:eastAsia="宋体" w:hAnsi="宋体" w:hint="eastAsia"/>
          <w:sz w:val="24"/>
          <w:szCs w:val="24"/>
        </w:rPr>
        <w:t>。</w:t>
      </w:r>
    </w:p>
    <w:p w14:paraId="0AD6A378" w14:textId="4A4FE562" w:rsidR="00E32031" w:rsidRDefault="00DE042F" w:rsidP="00DE042F">
      <w:pPr>
        <w:pStyle w:val="1"/>
        <w:numPr>
          <w:ilvl w:val="0"/>
          <w:numId w:val="10"/>
        </w:numPr>
      </w:pPr>
      <w:r>
        <w:rPr>
          <w:rFonts w:hint="eastAsia"/>
        </w:rPr>
        <w:t>项目可行性分析</w:t>
      </w:r>
    </w:p>
    <w:p w14:paraId="12B9CE52" w14:textId="7B874EFC" w:rsidR="00DE042F" w:rsidRDefault="00DE042F" w:rsidP="00DE042F">
      <w:pPr>
        <w:pStyle w:val="2"/>
      </w:pPr>
      <w:r>
        <w:t xml:space="preserve">6.1 </w:t>
      </w:r>
      <w:r>
        <w:rPr>
          <w:rFonts w:hint="eastAsia"/>
        </w:rPr>
        <w:t>市场可行性</w:t>
      </w:r>
    </w:p>
    <w:p w14:paraId="7D2CDFD9" w14:textId="77777777" w:rsidR="00DE042F" w:rsidRPr="00833771" w:rsidRDefault="00DE042F" w:rsidP="00DE042F">
      <w:pPr>
        <w:pStyle w:val="a7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前市场上的计算器，均为封装完整的有机体，不具备开源特性，且功能固定，不能根据需求个性化添加、删减。本项目设计的三角函数计算器，立足开源，可根据用户需求个性化定制相关功能，具备市场可行性。</w:t>
      </w:r>
    </w:p>
    <w:p w14:paraId="2929F95B" w14:textId="2AA2472E" w:rsidR="00DE042F" w:rsidRDefault="00DE042F" w:rsidP="00DE042F">
      <w:pPr>
        <w:pStyle w:val="2"/>
      </w:pPr>
      <w:r>
        <w:rPr>
          <w:rFonts w:hint="eastAsia"/>
        </w:rPr>
        <w:t>6</w:t>
      </w:r>
      <w:r>
        <w:t xml:space="preserve">.2 </w:t>
      </w:r>
      <w:r>
        <w:rPr>
          <w:rFonts w:hint="eastAsia"/>
        </w:rPr>
        <w:t>经济可行性</w:t>
      </w:r>
    </w:p>
    <w:p w14:paraId="2E9189C7" w14:textId="74BEFA9E" w:rsidR="00DE042F" w:rsidRDefault="00DE042F" w:rsidP="00DE042F">
      <w:pPr>
        <w:pStyle w:val="a7"/>
        <w:ind w:firstLine="480"/>
        <w:rPr>
          <w:rFonts w:ascii="宋体" w:eastAsia="宋体" w:hAnsi="宋体"/>
          <w:sz w:val="24"/>
          <w:szCs w:val="24"/>
        </w:rPr>
      </w:pPr>
      <w:r w:rsidRPr="00DE042F">
        <w:rPr>
          <w:rFonts w:ascii="宋体" w:eastAsia="宋体" w:hAnsi="宋体"/>
          <w:sz w:val="24"/>
          <w:szCs w:val="24"/>
        </w:rPr>
        <w:t>由于是</w:t>
      </w:r>
      <w:r>
        <w:rPr>
          <w:rFonts w:ascii="宋体" w:eastAsia="宋体" w:hAnsi="宋体" w:hint="eastAsia"/>
          <w:sz w:val="24"/>
          <w:szCs w:val="24"/>
        </w:rPr>
        <w:t>本项目是初步设计，初步计划实现的功能简单，</w:t>
      </w:r>
      <w:r w:rsidRPr="00DE042F">
        <w:rPr>
          <w:rFonts w:ascii="宋体" w:eastAsia="宋体" w:hAnsi="宋体"/>
          <w:sz w:val="24"/>
          <w:szCs w:val="24"/>
        </w:rPr>
        <w:t>预算投入不需要太高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042F">
        <w:rPr>
          <w:rFonts w:ascii="宋体" w:eastAsia="宋体" w:hAnsi="宋体"/>
          <w:sz w:val="24"/>
          <w:szCs w:val="24"/>
        </w:rPr>
        <w:t>具备经济可行性。</w:t>
      </w:r>
    </w:p>
    <w:p w14:paraId="5DA16BAB" w14:textId="525B3DA6" w:rsidR="00DE042F" w:rsidRDefault="00DE042F" w:rsidP="00DE042F">
      <w:pPr>
        <w:pStyle w:val="2"/>
      </w:pPr>
      <w:r>
        <w:rPr>
          <w:rFonts w:hint="eastAsia"/>
        </w:rPr>
        <w:t>6</w:t>
      </w:r>
      <w:r>
        <w:t xml:space="preserve">.3 </w:t>
      </w:r>
      <w:r>
        <w:rPr>
          <w:rFonts w:hint="eastAsia"/>
        </w:rPr>
        <w:t>政策可行性</w:t>
      </w:r>
    </w:p>
    <w:p w14:paraId="1158DB0E" w14:textId="100C1511" w:rsidR="00DE042F" w:rsidRDefault="00DE042F" w:rsidP="00DE042F">
      <w:pPr>
        <w:pStyle w:val="a7"/>
        <w:ind w:firstLine="480"/>
        <w:rPr>
          <w:rFonts w:ascii="宋体" w:eastAsia="宋体" w:hAnsi="宋体"/>
          <w:sz w:val="24"/>
          <w:szCs w:val="24"/>
        </w:rPr>
      </w:pPr>
      <w:r w:rsidRPr="00DE042F">
        <w:rPr>
          <w:rFonts w:ascii="宋体" w:eastAsia="宋体" w:hAnsi="宋体"/>
          <w:sz w:val="24"/>
          <w:szCs w:val="24"/>
        </w:rPr>
        <w:t>近几年国家出台了多项</w:t>
      </w:r>
      <w:r>
        <w:rPr>
          <w:rFonts w:ascii="宋体" w:eastAsia="宋体" w:hAnsi="宋体" w:hint="eastAsia"/>
          <w:sz w:val="24"/>
          <w:szCs w:val="24"/>
        </w:rPr>
        <w:t>鼓励创新实践的</w:t>
      </w:r>
      <w:r w:rsidRPr="00DE042F">
        <w:rPr>
          <w:rFonts w:ascii="宋体" w:eastAsia="宋体" w:hAnsi="宋体"/>
          <w:sz w:val="24"/>
          <w:szCs w:val="24"/>
        </w:rPr>
        <w:t>政策，给予</w:t>
      </w:r>
      <w:r>
        <w:rPr>
          <w:rFonts w:ascii="宋体" w:eastAsia="宋体" w:hAnsi="宋体" w:hint="eastAsia"/>
          <w:sz w:val="24"/>
          <w:szCs w:val="24"/>
        </w:rPr>
        <w:t>大学生创新、创业多种</w:t>
      </w:r>
      <w:r w:rsidRPr="00DE042F">
        <w:rPr>
          <w:rFonts w:ascii="宋体" w:eastAsia="宋体" w:hAnsi="宋体"/>
          <w:sz w:val="24"/>
          <w:szCs w:val="24"/>
        </w:rPr>
        <w:t>照顾</w:t>
      </w:r>
      <w:r>
        <w:rPr>
          <w:rFonts w:ascii="宋体" w:eastAsia="宋体" w:hAnsi="宋体" w:hint="eastAsia"/>
          <w:sz w:val="24"/>
          <w:szCs w:val="24"/>
        </w:rPr>
        <w:t>政策</w:t>
      </w:r>
      <w:r w:rsidRPr="00DE042F">
        <w:rPr>
          <w:rFonts w:ascii="宋体" w:eastAsia="宋体" w:hAnsi="宋体"/>
          <w:sz w:val="24"/>
          <w:szCs w:val="24"/>
        </w:rPr>
        <w:t>。国家政策法规为</w:t>
      </w:r>
      <w:r>
        <w:rPr>
          <w:rFonts w:ascii="宋体" w:eastAsia="宋体" w:hAnsi="宋体" w:hint="eastAsia"/>
          <w:sz w:val="24"/>
          <w:szCs w:val="24"/>
        </w:rPr>
        <w:t>大学生自主设计提供</w:t>
      </w:r>
      <w:r w:rsidRPr="00DE042F">
        <w:rPr>
          <w:rFonts w:ascii="宋体" w:eastAsia="宋体" w:hAnsi="宋体"/>
          <w:sz w:val="24"/>
          <w:szCs w:val="24"/>
        </w:rPr>
        <w:t>政策保障，具备政策可行性。</w:t>
      </w:r>
    </w:p>
    <w:p w14:paraId="3A90EC6A" w14:textId="7843312E" w:rsidR="00DE042F" w:rsidRDefault="00DE042F" w:rsidP="00DE042F">
      <w:pPr>
        <w:pStyle w:val="2"/>
      </w:pPr>
      <w:r>
        <w:t xml:space="preserve">6.4 </w:t>
      </w:r>
      <w:r>
        <w:rPr>
          <w:rFonts w:hint="eastAsia"/>
        </w:rPr>
        <w:t>技术可行性</w:t>
      </w:r>
    </w:p>
    <w:p w14:paraId="1875FA3E" w14:textId="5F3EEB56" w:rsidR="00DE042F" w:rsidRPr="00A71877" w:rsidRDefault="00DE042F" w:rsidP="00DE042F">
      <w:pPr>
        <w:pStyle w:val="a7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本项目函数计算功能部分，</w:t>
      </w:r>
      <w:r w:rsidRPr="00A71877">
        <w:rPr>
          <w:rFonts w:ascii="宋体" w:eastAsia="宋体" w:hAnsi="宋体"/>
          <w:sz w:val="24"/>
          <w:szCs w:val="24"/>
        </w:rPr>
        <w:t>运用泰勒公式展开来计算三角函数值</w:t>
      </w:r>
      <w:r>
        <w:rPr>
          <w:rFonts w:ascii="宋体" w:eastAsia="宋体" w:hAnsi="宋体" w:hint="eastAsia"/>
          <w:sz w:val="24"/>
          <w:szCs w:val="24"/>
        </w:rPr>
        <w:t>，具备技术可行性。</w:t>
      </w:r>
    </w:p>
    <w:p w14:paraId="44C2A374" w14:textId="25F08A12" w:rsidR="00DE042F" w:rsidRDefault="00DE042F" w:rsidP="00DE042F">
      <w:pPr>
        <w:pStyle w:val="2"/>
      </w:pPr>
      <w:r>
        <w:rPr>
          <w:rFonts w:hint="eastAsia"/>
        </w:rPr>
        <w:t>6</w:t>
      </w:r>
      <w:r>
        <w:t xml:space="preserve">.5 </w:t>
      </w:r>
      <w:r>
        <w:rPr>
          <w:rFonts w:hint="eastAsia"/>
        </w:rPr>
        <w:t>模式可行性</w:t>
      </w:r>
    </w:p>
    <w:p w14:paraId="17ED943B" w14:textId="09D80540" w:rsidR="00DE042F" w:rsidRPr="006A2951" w:rsidRDefault="00DE042F" w:rsidP="006A2951">
      <w:pPr>
        <w:pStyle w:val="a7"/>
        <w:ind w:firstLine="480"/>
        <w:rPr>
          <w:rFonts w:ascii="宋体" w:eastAsia="宋体" w:hAnsi="宋体"/>
          <w:sz w:val="24"/>
          <w:szCs w:val="24"/>
        </w:rPr>
      </w:pPr>
      <w:r w:rsidRPr="006A2951">
        <w:rPr>
          <w:rFonts w:ascii="宋体" w:eastAsia="宋体" w:hAnsi="宋体" w:hint="eastAsia"/>
          <w:sz w:val="24"/>
          <w:szCs w:val="24"/>
        </w:rPr>
        <w:t>信息化带来大量的新技术，大学生自主创新，面对实际需求实现各种新颖功能，本项目开源且支持个性化定制设计</w:t>
      </w:r>
      <w:r w:rsidR="006A2951" w:rsidRPr="006A2951">
        <w:rPr>
          <w:rFonts w:ascii="宋体" w:eastAsia="宋体" w:hAnsi="宋体" w:hint="eastAsia"/>
          <w:sz w:val="24"/>
          <w:szCs w:val="24"/>
        </w:rPr>
        <w:t>，具备模式可行性。</w:t>
      </w:r>
    </w:p>
    <w:p w14:paraId="16DB8F6B" w14:textId="77777777" w:rsidR="006A2951" w:rsidRDefault="006A2951" w:rsidP="006A2951">
      <w:pPr>
        <w:pStyle w:val="1"/>
      </w:pPr>
      <w:r>
        <w:rPr>
          <w:rFonts w:hint="eastAsia"/>
        </w:rPr>
        <w:lastRenderedPageBreak/>
        <w:t>七</w:t>
      </w:r>
      <w:r>
        <w:t>.</w:t>
      </w:r>
      <w:r>
        <w:rPr>
          <w:rFonts w:hint="eastAsia"/>
        </w:rPr>
        <w:t>结论</w:t>
      </w:r>
    </w:p>
    <w:p w14:paraId="0697F418" w14:textId="2F3C5719" w:rsidR="00C94F0D" w:rsidRPr="00C47FD8" w:rsidRDefault="00C47FD8" w:rsidP="00C47FD8">
      <w:pPr>
        <w:pStyle w:val="a7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此次项目小组</w:t>
      </w:r>
      <w:r w:rsidR="00222D96">
        <w:rPr>
          <w:rFonts w:ascii="宋体" w:eastAsia="宋体" w:hAnsi="宋体" w:hint="eastAsia"/>
          <w:sz w:val="24"/>
          <w:szCs w:val="24"/>
        </w:rPr>
        <w:t>设计实现三角函数计算器</w:t>
      </w:r>
      <w:r w:rsidR="00C94F0D" w:rsidRPr="00C94F0D">
        <w:rPr>
          <w:rFonts w:ascii="宋体" w:eastAsia="宋体" w:hAnsi="宋体" w:hint="eastAsia"/>
          <w:sz w:val="24"/>
          <w:szCs w:val="24"/>
        </w:rPr>
        <w:t>具</w:t>
      </w:r>
      <w:r>
        <w:rPr>
          <w:rFonts w:ascii="宋体" w:eastAsia="宋体" w:hAnsi="宋体" w:hint="eastAsia"/>
          <w:sz w:val="24"/>
          <w:szCs w:val="24"/>
        </w:rPr>
        <w:t>备充足的理由和条件，</w:t>
      </w:r>
      <w:r w:rsidRPr="00222D96">
        <w:rPr>
          <w:rFonts w:ascii="宋体" w:eastAsia="宋体" w:hAnsi="宋体"/>
          <w:sz w:val="24"/>
          <w:szCs w:val="24"/>
        </w:rPr>
        <w:t>综上所述</w:t>
      </w:r>
      <w:r>
        <w:rPr>
          <w:rFonts w:ascii="宋体" w:eastAsia="宋体" w:hAnsi="宋体" w:hint="eastAsia"/>
          <w:sz w:val="24"/>
          <w:szCs w:val="24"/>
        </w:rPr>
        <w:t>，本项目具</w:t>
      </w:r>
      <w:r w:rsidR="00C94F0D" w:rsidRPr="00C47FD8">
        <w:rPr>
          <w:rFonts w:ascii="宋体" w:eastAsia="宋体" w:hAnsi="宋体" w:hint="eastAsia"/>
          <w:sz w:val="24"/>
          <w:szCs w:val="24"/>
        </w:rPr>
        <w:t>有可行性。</w:t>
      </w:r>
    </w:p>
    <w:sectPr w:rsidR="00C94F0D" w:rsidRPr="00C47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079518" w14:textId="77777777" w:rsidR="003746E5" w:rsidRDefault="003746E5" w:rsidP="00670FAB">
      <w:pPr>
        <w:ind w:firstLine="480"/>
      </w:pPr>
      <w:r>
        <w:separator/>
      </w:r>
    </w:p>
  </w:endnote>
  <w:endnote w:type="continuationSeparator" w:id="0">
    <w:p w14:paraId="449A3CFA" w14:textId="77777777" w:rsidR="003746E5" w:rsidRDefault="003746E5" w:rsidP="00670FA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71D3B3" w14:textId="77777777" w:rsidR="003746E5" w:rsidRDefault="003746E5" w:rsidP="00670FAB">
      <w:pPr>
        <w:ind w:firstLine="480"/>
      </w:pPr>
      <w:r>
        <w:separator/>
      </w:r>
    </w:p>
  </w:footnote>
  <w:footnote w:type="continuationSeparator" w:id="0">
    <w:p w14:paraId="6A7D8A50" w14:textId="77777777" w:rsidR="003746E5" w:rsidRDefault="003746E5" w:rsidP="00670FAB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035C3"/>
    <w:multiLevelType w:val="hybridMultilevel"/>
    <w:tmpl w:val="4648C396"/>
    <w:lvl w:ilvl="0" w:tplc="838035B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84A6061"/>
    <w:multiLevelType w:val="hybridMultilevel"/>
    <w:tmpl w:val="724C52A0"/>
    <w:lvl w:ilvl="0" w:tplc="6A0E27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C422E88"/>
    <w:multiLevelType w:val="hybridMultilevel"/>
    <w:tmpl w:val="DACC5D80"/>
    <w:lvl w:ilvl="0" w:tplc="DE587F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F01C85"/>
    <w:multiLevelType w:val="hybridMultilevel"/>
    <w:tmpl w:val="F23A54DA"/>
    <w:lvl w:ilvl="0" w:tplc="7A941488">
      <w:start w:val="5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CB2C8A"/>
    <w:multiLevelType w:val="hybridMultilevel"/>
    <w:tmpl w:val="93B87772"/>
    <w:lvl w:ilvl="0" w:tplc="3F4A49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D6E24E8A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A6C5C3A"/>
    <w:multiLevelType w:val="hybridMultilevel"/>
    <w:tmpl w:val="7898F980"/>
    <w:lvl w:ilvl="0" w:tplc="757C962A">
      <w:start w:val="1"/>
      <w:numFmt w:val="upperRoman"/>
      <w:lvlText w:val="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54C7142C"/>
    <w:multiLevelType w:val="hybridMultilevel"/>
    <w:tmpl w:val="D3F4D126"/>
    <w:lvl w:ilvl="0" w:tplc="EBBE9C8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A792307"/>
    <w:multiLevelType w:val="hybridMultilevel"/>
    <w:tmpl w:val="0D42D872"/>
    <w:lvl w:ilvl="0" w:tplc="F0BC23B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5C882382"/>
    <w:multiLevelType w:val="hybridMultilevel"/>
    <w:tmpl w:val="038A1EFC"/>
    <w:lvl w:ilvl="0" w:tplc="5F1AC708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78116D3E"/>
    <w:multiLevelType w:val="hybridMultilevel"/>
    <w:tmpl w:val="6FD4AB46"/>
    <w:lvl w:ilvl="0" w:tplc="5BB22002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8"/>
  </w:num>
  <w:num w:numId="6">
    <w:abstractNumId w:val="7"/>
  </w:num>
  <w:num w:numId="7">
    <w:abstractNumId w:val="9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1A"/>
    <w:rsid w:val="0002315A"/>
    <w:rsid w:val="000638CE"/>
    <w:rsid w:val="00080B5E"/>
    <w:rsid w:val="000A4B03"/>
    <w:rsid w:val="000C7CB9"/>
    <w:rsid w:val="001931BF"/>
    <w:rsid w:val="001F07F1"/>
    <w:rsid w:val="00204361"/>
    <w:rsid w:val="00222D96"/>
    <w:rsid w:val="002511A6"/>
    <w:rsid w:val="002C0921"/>
    <w:rsid w:val="00332C51"/>
    <w:rsid w:val="003651CA"/>
    <w:rsid w:val="003746E5"/>
    <w:rsid w:val="003918E7"/>
    <w:rsid w:val="003F4DC6"/>
    <w:rsid w:val="004F154D"/>
    <w:rsid w:val="004F69BC"/>
    <w:rsid w:val="005C3CFC"/>
    <w:rsid w:val="00656FFD"/>
    <w:rsid w:val="00670FAB"/>
    <w:rsid w:val="006A2951"/>
    <w:rsid w:val="006B1526"/>
    <w:rsid w:val="00764D1E"/>
    <w:rsid w:val="00777197"/>
    <w:rsid w:val="007C3282"/>
    <w:rsid w:val="008150EE"/>
    <w:rsid w:val="00833771"/>
    <w:rsid w:val="008420F9"/>
    <w:rsid w:val="008E300E"/>
    <w:rsid w:val="0091360E"/>
    <w:rsid w:val="009C07CD"/>
    <w:rsid w:val="009D1DC2"/>
    <w:rsid w:val="00A5641A"/>
    <w:rsid w:val="00A71877"/>
    <w:rsid w:val="00A82BBC"/>
    <w:rsid w:val="00AA4AF0"/>
    <w:rsid w:val="00AC009B"/>
    <w:rsid w:val="00AE355F"/>
    <w:rsid w:val="00AE4C16"/>
    <w:rsid w:val="00B53A03"/>
    <w:rsid w:val="00BB0495"/>
    <w:rsid w:val="00C152E6"/>
    <w:rsid w:val="00C26106"/>
    <w:rsid w:val="00C47FD8"/>
    <w:rsid w:val="00C94F0D"/>
    <w:rsid w:val="00C95140"/>
    <w:rsid w:val="00D26F14"/>
    <w:rsid w:val="00D310C4"/>
    <w:rsid w:val="00DB6EDD"/>
    <w:rsid w:val="00DE042F"/>
    <w:rsid w:val="00DF72CD"/>
    <w:rsid w:val="00E17323"/>
    <w:rsid w:val="00E32031"/>
    <w:rsid w:val="00E47A0A"/>
    <w:rsid w:val="00E536A2"/>
    <w:rsid w:val="00E85424"/>
    <w:rsid w:val="00F1687C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65603"/>
  <w15:chartTrackingRefBased/>
  <w15:docId w15:val="{4F977435-E3B9-4E45-8DFB-C1CAE2A5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07CD"/>
    <w:pPr>
      <w:keepNext/>
      <w:keepLines/>
      <w:jc w:val="left"/>
      <w:outlineLvl w:val="0"/>
    </w:pPr>
    <w:rPr>
      <w:rFonts w:eastAsia="宋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07CD"/>
    <w:pPr>
      <w:keepNext/>
      <w:keepLines/>
      <w:outlineLvl w:val="1"/>
    </w:pPr>
    <w:rPr>
      <w:rFonts w:asciiTheme="majorHAnsi" w:eastAsia="宋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07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F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F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F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FAB"/>
    <w:rPr>
      <w:sz w:val="18"/>
      <w:szCs w:val="18"/>
    </w:rPr>
  </w:style>
  <w:style w:type="paragraph" w:styleId="a7">
    <w:name w:val="List Paragraph"/>
    <w:basedOn w:val="a"/>
    <w:uiPriority w:val="34"/>
    <w:qFormat/>
    <w:rsid w:val="00670FAB"/>
    <w:pPr>
      <w:ind w:firstLineChars="200" w:firstLine="420"/>
    </w:pPr>
  </w:style>
  <w:style w:type="table" w:styleId="a8">
    <w:name w:val="Table Grid"/>
    <w:basedOn w:val="a1"/>
    <w:uiPriority w:val="39"/>
    <w:rsid w:val="00DF72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FF7E12"/>
    <w:rPr>
      <w:color w:val="0000FF"/>
      <w:u w:val="single"/>
    </w:rPr>
  </w:style>
  <w:style w:type="paragraph" w:customStyle="1" w:styleId="paragraph">
    <w:name w:val="paragraph"/>
    <w:basedOn w:val="a"/>
    <w:rsid w:val="000C7C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C07CD"/>
    <w:rPr>
      <w:rFonts w:eastAsia="宋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9C07CD"/>
    <w:rPr>
      <w:rFonts w:asciiTheme="majorHAnsi" w:eastAsia="宋体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9C07C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0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9%9D%A2%E5%90%91%E5%AF%B9%E8%B1%A1/226208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6%95%B0%E6%8D%AE%E7%BB%93%E6%9E%84/14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8%A7%A3%E9%87%8A%E5%9E%8B%E8%AF%AD%E8%A8%80/888895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勾 焯</cp:lastModifiedBy>
  <cp:revision>2</cp:revision>
  <dcterms:created xsi:type="dcterms:W3CDTF">2021-06-30T15:30:00Z</dcterms:created>
  <dcterms:modified xsi:type="dcterms:W3CDTF">2021-06-30T15:30:00Z</dcterms:modified>
</cp:coreProperties>
</file>