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Технический аудит </w:t>
      </w:r>
      <w:proofErr w:type="spellStart"/>
      <w:r w:rsidRPr="00CF0A1E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Spotify</w:t>
      </w:r>
      <w:proofErr w:type="spellEnd"/>
      <w:r w:rsidRPr="00CF0A1E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 </w:t>
      </w:r>
      <w:proofErr w:type="spellStart"/>
      <w:r w:rsidRPr="00CF0A1E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Web</w:t>
      </w:r>
      <w:proofErr w:type="spellEnd"/>
      <w:r w:rsidRPr="00CF0A1E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 </w:t>
      </w:r>
      <w:proofErr w:type="spellStart"/>
      <w:r w:rsidRPr="00CF0A1E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Player</w:t>
      </w:r>
      <w:proofErr w:type="spellEnd"/>
      <w:r w:rsidRPr="00CF0A1E">
        <w:rPr>
          <w:rFonts w:ascii="Arial" w:eastAsia="Times New Roman" w:hAnsi="Arial" w:cs="Arial"/>
          <w:sz w:val="28"/>
          <w:szCs w:val="28"/>
          <w:lang w:eastAsia="ru-RU"/>
        </w:rPr>
        <w:t>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Ресурс: 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Spotify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Web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Player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)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Компания-владелец: 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Spotify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AB, Стокгольм, Швеция. Крупнейший в мире 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стриминговый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сервис музыки и 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подкастов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.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Адрес ресурса: </w:t>
      </w:r>
      <w:hyperlink r:id="rId6" w:tgtFrame="_blank" w:history="1">
        <w:r w:rsidRPr="00CF0A1E">
          <w:rPr>
            <w:rFonts w:ascii="Arial" w:eastAsia="Times New Roman" w:hAnsi="Arial" w:cs="Arial"/>
            <w:color w:val="467886"/>
            <w:sz w:val="24"/>
            <w:szCs w:val="24"/>
            <w:u w:val="single"/>
            <w:lang w:eastAsia="ru-RU"/>
          </w:rPr>
          <w:t>https://open.spotify.com</w:t>
        </w:r>
      </w:hyperlink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 Анализ архитектуры и технологического стека</w:t>
      </w:r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Spotify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Web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Player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— одностраничное приложение (SPA) с </w:t>
      </w:r>
      <w:proofErr w:type="gram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клиентским</w:t>
      </w:r>
      <w:proofErr w:type="gram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рендерингом (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React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JS) . При загрузке отдаётся минимальная HTML-заглушка, весь интерфейс собирается 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JavaScript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-ом.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Инфраструктура:</w:t>
      </w:r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numPr>
          <w:ilvl w:val="0"/>
          <w:numId w:val="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CDN и хостинг: </w:t>
      </w:r>
      <w:proofErr w:type="spellStart"/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Fastly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+ </w:t>
      </w:r>
      <w:proofErr w:type="spellStart"/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Google</w:t>
      </w:r>
      <w:proofErr w:type="spellEnd"/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Cloud</w:t>
      </w:r>
      <w:proofErr w:type="spellEnd"/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Platform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  </w:t>
      </w:r>
    </w:p>
    <w:p w:rsidR="00CF0A1E" w:rsidRPr="00CF0A1E" w:rsidRDefault="00CF0A1E" w:rsidP="00CF0A1E">
      <w:pPr>
        <w:numPr>
          <w:ilvl w:val="0"/>
          <w:numId w:val="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Сервер: </w:t>
      </w:r>
      <w:proofErr w:type="spellStart"/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Varnish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reverse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proxy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), заголовки X-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Served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-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By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, X-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Cache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: HIT  </w:t>
      </w:r>
    </w:p>
    <w:p w:rsidR="00CF0A1E" w:rsidRPr="00CF0A1E" w:rsidRDefault="00CF0A1E" w:rsidP="00CF0A1E">
      <w:pPr>
        <w:numPr>
          <w:ilvl w:val="0"/>
          <w:numId w:val="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>178 HTTP-запросов при загрузке, общий размер ~5.2 MB 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API:</w:t>
      </w:r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Публичный</w:t>
      </w:r>
      <w:proofErr w:type="gram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Web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API для сторонних приложений (</w:t>
      </w:r>
      <w:hyperlink r:id="rId7" w:tgtFrame="_blank" w:history="1">
        <w:r w:rsidRPr="00CF0A1E">
          <w:rPr>
            <w:rFonts w:ascii="Arial" w:eastAsia="Times New Roman" w:hAnsi="Arial" w:cs="Arial"/>
            <w:color w:val="467886"/>
            <w:sz w:val="24"/>
            <w:szCs w:val="24"/>
            <w:lang w:eastAsia="ru-RU"/>
          </w:rPr>
          <w:t>developer.spotify.com</w:t>
        </w:r>
      </w:hyperlink>
      <w:r w:rsidRPr="00CF0A1E">
        <w:rPr>
          <w:rFonts w:ascii="Arial" w:eastAsia="Times New Roman" w:hAnsi="Arial" w:cs="Arial"/>
          <w:sz w:val="24"/>
          <w:szCs w:val="24"/>
          <w:lang w:eastAsia="ru-RU"/>
        </w:rPr>
        <w:t>).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 Семантические элементы HTML5</w:t>
      </w:r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Требует проверки через </w:t>
      </w:r>
      <w:proofErr w:type="spellStart"/>
      <w:r w:rsidRPr="00CF0A1E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DevTools</w:t>
      </w:r>
      <w:proofErr w:type="spellEnd"/>
      <w:r w:rsidRPr="00CF0A1E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→ </w:t>
      </w:r>
      <w:proofErr w:type="spellStart"/>
      <w:r w:rsidRPr="00CF0A1E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Elements</w:t>
      </w:r>
      <w:proofErr w:type="spellEnd"/>
      <w:r w:rsidRPr="00CF0A1E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на загруженной странице.</w:t>
      </w:r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0"/>
        <w:gridCol w:w="2835"/>
        <w:gridCol w:w="3345"/>
      </w:tblGrid>
      <w:tr w:rsidR="00CF0A1E" w:rsidRPr="00CF0A1E" w:rsidTr="00CF0A1E">
        <w:trPr>
          <w:trHeight w:val="285"/>
        </w:trPr>
        <w:tc>
          <w:tcPr>
            <w:tcW w:w="26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Тег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Количество 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Назначение </w:t>
            </w:r>
          </w:p>
        </w:tc>
      </w:tr>
      <w:tr w:rsidR="00CF0A1E" w:rsidRPr="00CF0A1E" w:rsidTr="00CF0A1E">
        <w:trPr>
          <w:trHeight w:val="285"/>
        </w:trPr>
        <w:tc>
          <w:tcPr>
            <w:tcW w:w="26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&lt;</w:t>
            </w:r>
            <w:proofErr w:type="spellStart"/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header</w:t>
            </w:r>
            <w:proofErr w:type="spellEnd"/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&gt;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1 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Верхняя панель навигации </w:t>
            </w:r>
          </w:p>
        </w:tc>
      </w:tr>
      <w:tr w:rsidR="00CF0A1E" w:rsidRPr="00CF0A1E" w:rsidTr="00CF0A1E">
        <w:trPr>
          <w:trHeight w:val="285"/>
        </w:trPr>
        <w:tc>
          <w:tcPr>
            <w:tcW w:w="26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&lt;</w:t>
            </w:r>
            <w:proofErr w:type="spellStart"/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nav</w:t>
            </w:r>
            <w:proofErr w:type="spellEnd"/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&gt;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1 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Основная навигация </w:t>
            </w:r>
          </w:p>
        </w:tc>
      </w:tr>
      <w:tr w:rsidR="00CF0A1E" w:rsidRPr="00CF0A1E" w:rsidTr="00CF0A1E">
        <w:trPr>
          <w:trHeight w:val="285"/>
        </w:trPr>
        <w:tc>
          <w:tcPr>
            <w:tcW w:w="26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&lt;</w:t>
            </w:r>
            <w:proofErr w:type="spellStart"/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main</w:t>
            </w:r>
            <w:proofErr w:type="spellEnd"/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&gt;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1 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Основной контент </w:t>
            </w:r>
          </w:p>
        </w:tc>
      </w:tr>
      <w:tr w:rsidR="00CF0A1E" w:rsidRPr="00CF0A1E" w:rsidTr="00CF0A1E">
        <w:trPr>
          <w:trHeight w:val="285"/>
        </w:trPr>
        <w:tc>
          <w:tcPr>
            <w:tcW w:w="26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&lt;</w:t>
            </w:r>
            <w:proofErr w:type="spellStart"/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section</w:t>
            </w:r>
            <w:proofErr w:type="spellEnd"/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&gt;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3-5 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Секции контента </w:t>
            </w:r>
          </w:p>
        </w:tc>
      </w:tr>
      <w:tr w:rsidR="00CF0A1E" w:rsidRPr="00CF0A1E" w:rsidTr="00CF0A1E">
        <w:trPr>
          <w:trHeight w:val="285"/>
        </w:trPr>
        <w:tc>
          <w:tcPr>
            <w:tcW w:w="26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&lt;</w:t>
            </w:r>
            <w:proofErr w:type="spellStart"/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footer</w:t>
            </w:r>
            <w:proofErr w:type="spellEnd"/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&gt;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1 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Нижняя панель </w:t>
            </w:r>
          </w:p>
        </w:tc>
      </w:tr>
    </w:tbl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3. Семантические классы при вёрстке </w:t>
      </w:r>
      <w:proofErr w:type="spellStart"/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div-ами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React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-компоненты генерируют 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хэшированные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классы (например, 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encore-text-body-medium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), но встречаются осмысленные: </w:t>
      </w:r>
    </w:p>
    <w:p w:rsidR="00CF0A1E" w:rsidRPr="00CF0A1E" w:rsidRDefault="00CF0A1E" w:rsidP="00CF0A1E">
      <w:pPr>
        <w:numPr>
          <w:ilvl w:val="0"/>
          <w:numId w:val="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main-view-container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numPr>
          <w:ilvl w:val="0"/>
          <w:numId w:val="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nav-bar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numPr>
          <w:ilvl w:val="0"/>
          <w:numId w:val="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now-playing-bar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numPr>
          <w:ilvl w:val="0"/>
          <w:numId w:val="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playlist-tracklist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 Адаптивность (</w:t>
      </w:r>
      <w:proofErr w:type="spellStart"/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media</w:t>
      </w:r>
      <w:proofErr w:type="spellEnd"/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-запросы)</w:t>
      </w:r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Вёрстка резиновая на </w:t>
      </w:r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CSS </w:t>
      </w:r>
      <w:proofErr w:type="spellStart"/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Grid</w:t>
      </w:r>
      <w:proofErr w:type="spellEnd"/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+ </w:t>
      </w:r>
      <w:proofErr w:type="spellStart"/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Flexbox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. Ключевая техника для сетки карточек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>Медиа-запросы присутствуют для: </w:t>
      </w:r>
    </w:p>
    <w:p w:rsidR="00CF0A1E" w:rsidRPr="00CF0A1E" w:rsidRDefault="00CF0A1E" w:rsidP="00CF0A1E">
      <w:pPr>
        <w:numPr>
          <w:ilvl w:val="0"/>
          <w:numId w:val="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>изменения количества колонок </w:t>
      </w:r>
    </w:p>
    <w:p w:rsidR="00CF0A1E" w:rsidRDefault="00CF0A1E" w:rsidP="00CF0A1E">
      <w:pPr>
        <w:numPr>
          <w:ilvl w:val="0"/>
          <w:numId w:val="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скрытия боковой панели на </w:t>
      </w:r>
      <w:proofErr w:type="gram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мобильных</w:t>
      </w:r>
      <w:proofErr w:type="gram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Default="00CF0A1E" w:rsidP="00CF0A1E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</w:p>
    <w:p w:rsidR="00CF0A1E" w:rsidRDefault="00CF0A1E" w:rsidP="00CF0A1E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</w:p>
    <w:p w:rsidR="00CF0A1E" w:rsidRDefault="00CF0A1E" w:rsidP="00CF0A1E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</w:p>
    <w:p w:rsidR="00CF0A1E" w:rsidRDefault="00CF0A1E" w:rsidP="00CF0A1E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</w:p>
    <w:p w:rsidR="00CF0A1E" w:rsidRDefault="00CF0A1E" w:rsidP="00CF0A1E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</w:p>
    <w:p w:rsidR="00CF0A1E" w:rsidRDefault="00CF0A1E" w:rsidP="00CF0A1E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</w:p>
    <w:p w:rsidR="00CF0A1E" w:rsidRDefault="00CF0A1E" w:rsidP="00CF0A1E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</w:p>
    <w:p w:rsidR="00CF0A1E" w:rsidRDefault="00CF0A1E" w:rsidP="00CF0A1E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</w:p>
    <w:p w:rsidR="00CF0A1E" w:rsidRDefault="00CF0A1E" w:rsidP="00CF0A1E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</w:p>
    <w:p w:rsidR="00CF0A1E" w:rsidRDefault="00CF0A1E" w:rsidP="00CF0A1E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</w:p>
    <w:p w:rsidR="00CF0A1E" w:rsidRDefault="00CF0A1E" w:rsidP="00CF0A1E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</w:p>
    <w:p w:rsidR="00CF0A1E" w:rsidRDefault="00CF0A1E" w:rsidP="00CF0A1E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</w:p>
    <w:p w:rsidR="00CF0A1E" w:rsidRPr="00CF0A1E" w:rsidRDefault="00CF0A1E" w:rsidP="00CF0A1E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Default="00CF0A1E" w:rsidP="00CF0A1E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 xml:space="preserve">5. Аудит </w:t>
      </w:r>
      <w:proofErr w:type="spellStart"/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Lighthouse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Default="00CF0A1E" w:rsidP="00CF0A1E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</w:p>
    <w:p w:rsidR="00CF0A1E" w:rsidRPr="00CF0A1E" w:rsidRDefault="00CF0A1E" w:rsidP="00CF0A1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Segoe UI" w:eastAsia="Times New Roman" w:hAnsi="Segoe UI" w:cs="Segoe UI"/>
          <w:noProof/>
          <w:sz w:val="18"/>
          <w:szCs w:val="18"/>
          <w:lang w:eastAsia="ru-RU"/>
        </w:rPr>
        <w:drawing>
          <wp:inline distT="0" distB="0" distL="0" distR="0">
            <wp:extent cx="5940425" cy="36753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5287515460968588085_y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A1E" w:rsidRDefault="00CF0A1E" w:rsidP="00CF0A1E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lang w:eastAsia="ru-RU"/>
        </w:rPr>
      </w:pPr>
      <w:r w:rsidRPr="00CF0A1E">
        <w:rPr>
          <w:rFonts w:ascii="Arial" w:eastAsia="Times New Roman" w:hAnsi="Arial" w:cs="Arial"/>
          <w:lang w:eastAsia="ru-RU"/>
        </w:rPr>
        <w:t>LAN (дома) </w:t>
      </w:r>
    </w:p>
    <w:p w:rsidR="00CF0A1E" w:rsidRDefault="00CF0A1E" w:rsidP="00CF0A1E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lang w:eastAsia="ru-RU"/>
        </w:rPr>
      </w:pPr>
    </w:p>
    <w:p w:rsidR="00CF0A1E" w:rsidRPr="00CF0A1E" w:rsidRDefault="00CF0A1E" w:rsidP="00CF0A1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Segoe UI" w:eastAsia="Times New Roman" w:hAnsi="Segoe UI" w:cs="Segoe UI"/>
          <w:noProof/>
          <w:sz w:val="18"/>
          <w:szCs w:val="18"/>
          <w:lang w:eastAsia="ru-RU"/>
        </w:rPr>
        <w:drawing>
          <wp:inline distT="0" distB="0" distL="0" distR="0">
            <wp:extent cx="5940425" cy="38893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5287515460968588086_y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Default="00CF0A1E" w:rsidP="00CF0A1E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>Мобильный интернет </w:t>
      </w:r>
    </w:p>
    <w:p w:rsidR="00CF0A1E" w:rsidRDefault="00CF0A1E" w:rsidP="00CF0A1E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</w:p>
    <w:p w:rsidR="00CF0A1E" w:rsidRDefault="00CF0A1E" w:rsidP="00CF0A1E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</w:p>
    <w:p w:rsidR="00CF0A1E" w:rsidRDefault="00CF0A1E" w:rsidP="00CF0A1E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</w:p>
    <w:p w:rsidR="00CF0A1E" w:rsidRDefault="00CF0A1E" w:rsidP="00CF0A1E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bookmarkStart w:id="0" w:name="_GoBack"/>
      <w:bookmarkEnd w:id="0"/>
    </w:p>
    <w:p w:rsidR="00CF0A1E" w:rsidRPr="00CF0A1E" w:rsidRDefault="00CF0A1E" w:rsidP="00CF0A1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6. Локальное хранилище и </w:t>
      </w:r>
      <w:proofErr w:type="spellStart"/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cookies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proofErr w:type="spellStart"/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Cookies</w:t>
      </w:r>
      <w:proofErr w:type="spellEnd"/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numPr>
          <w:ilvl w:val="0"/>
          <w:numId w:val="1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sp_dc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— </w:t>
      </w:r>
      <w:proofErr w:type="gram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долгоживущий</w:t>
      </w:r>
      <w:proofErr w:type="gram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токен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аутентификации (дни/недели)  </w:t>
      </w:r>
    </w:p>
    <w:p w:rsidR="00CF0A1E" w:rsidRPr="00CF0A1E" w:rsidRDefault="00CF0A1E" w:rsidP="00CF0A1E">
      <w:pPr>
        <w:numPr>
          <w:ilvl w:val="0"/>
          <w:numId w:val="1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>Функциональные: язык, регион, настройки </w:t>
      </w:r>
    </w:p>
    <w:p w:rsidR="00CF0A1E" w:rsidRPr="00CF0A1E" w:rsidRDefault="00CF0A1E" w:rsidP="00CF0A1E">
      <w:pPr>
        <w:numPr>
          <w:ilvl w:val="0"/>
          <w:numId w:val="1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Аналитические: 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Performance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Targeting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proofErr w:type="spellStart"/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localStorage</w:t>
      </w:r>
      <w:proofErr w:type="spellEnd"/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 состояние плеера, настройки интерфейса, данные A/B-экспериментов.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7. Маркетинговые инструменты и аналитика</w:t>
      </w:r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Есть файлы 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analytics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pixel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tagmanager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CF0A1E">
        <w:rPr>
          <w:rFonts w:ascii="Arial" w:eastAsia="Times New Roman" w:hAnsi="Arial" w:cs="Arial"/>
          <w:sz w:val="24"/>
          <w:szCs w:val="24"/>
          <w:lang w:eastAsia="ru-RU"/>
        </w:rPr>
        <w:t>facebook</w:t>
      </w:r>
      <w:proofErr w:type="spellEnd"/>
      <w:r w:rsidRPr="00CF0A1E">
        <w:rPr>
          <w:rFonts w:ascii="Arial" w:eastAsia="Times New Roman" w:hAnsi="Arial" w:cs="Arial"/>
          <w:sz w:val="24"/>
          <w:szCs w:val="24"/>
          <w:lang w:eastAsia="ru-RU"/>
        </w:rPr>
        <w:t>.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8. Функциональные возможности для заимствования</w:t>
      </w:r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tbl>
      <w:tblPr>
        <w:tblW w:w="90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3"/>
        <w:gridCol w:w="4670"/>
        <w:gridCol w:w="1417"/>
      </w:tblGrid>
      <w:tr w:rsidR="00CF0A1E" w:rsidRPr="00CF0A1E" w:rsidTr="00CF0A1E">
        <w:trPr>
          <w:trHeight w:val="300"/>
        </w:trPr>
        <w:tc>
          <w:tcPr>
            <w:tcW w:w="291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Функция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Описание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Приоритет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</w:tr>
      <w:tr w:rsidR="00CF0A1E" w:rsidRPr="00CF0A1E" w:rsidTr="00CF0A1E">
        <w:trPr>
          <w:trHeight w:val="300"/>
        </w:trPr>
        <w:tc>
          <w:tcPr>
            <w:tcW w:w="291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Веб-плеер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Воспроизведение, перемотка, управление громкостью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Высокий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</w:tr>
      <w:tr w:rsidR="00CF0A1E" w:rsidRPr="00CF0A1E" w:rsidTr="00CF0A1E">
        <w:trPr>
          <w:trHeight w:val="300"/>
        </w:trPr>
        <w:tc>
          <w:tcPr>
            <w:tcW w:w="291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Плейлисты</w:t>
            </w:r>
            <w:proofErr w:type="spellEnd"/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Создание и управление коллекциями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Высокий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</w:tr>
      <w:tr w:rsidR="00CF0A1E" w:rsidRPr="00CF0A1E" w:rsidTr="00CF0A1E">
        <w:trPr>
          <w:trHeight w:val="300"/>
        </w:trPr>
        <w:tc>
          <w:tcPr>
            <w:tcW w:w="291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Поиск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Полнотекстовый поиск по трекам/артистам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Высокий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</w:tr>
      <w:tr w:rsidR="00CF0A1E" w:rsidRPr="00CF0A1E" w:rsidTr="00CF0A1E">
        <w:trPr>
          <w:trHeight w:val="300"/>
        </w:trPr>
        <w:tc>
          <w:tcPr>
            <w:tcW w:w="291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Профиль артиста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Публичная страница с треками и подписчиками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Средний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</w:tr>
      <w:tr w:rsidR="00CF0A1E" w:rsidRPr="00CF0A1E" w:rsidTr="00CF0A1E">
        <w:trPr>
          <w:trHeight w:val="300"/>
        </w:trPr>
        <w:tc>
          <w:tcPr>
            <w:tcW w:w="291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Подписки/лента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Получение новых треков от артистов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Средний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</w:tr>
      <w:tr w:rsidR="00CF0A1E" w:rsidRPr="00CF0A1E" w:rsidTr="00CF0A1E">
        <w:trPr>
          <w:trHeight w:val="300"/>
        </w:trPr>
        <w:tc>
          <w:tcPr>
            <w:tcW w:w="291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Загрузка треков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Пользовательская загрузка аудио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:rsidR="00CF0A1E" w:rsidRPr="00CF0A1E" w:rsidRDefault="00CF0A1E" w:rsidP="00CF0A1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A1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Средний</w:t>
            </w:r>
            <w:r w:rsidRPr="00CF0A1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</w:tr>
    </w:tbl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CF0A1E" w:rsidRPr="00CF0A1E" w:rsidRDefault="00CF0A1E" w:rsidP="00CF0A1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0A1E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p w:rsidR="005402B1" w:rsidRDefault="005402B1"/>
    <w:sectPr w:rsidR="005402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6C7464"/>
    <w:multiLevelType w:val="multilevel"/>
    <w:tmpl w:val="FC7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15032B6"/>
    <w:multiLevelType w:val="multilevel"/>
    <w:tmpl w:val="65D8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1A303EB"/>
    <w:multiLevelType w:val="multilevel"/>
    <w:tmpl w:val="1262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2D37604"/>
    <w:multiLevelType w:val="multilevel"/>
    <w:tmpl w:val="7C7A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D9A747E"/>
    <w:multiLevelType w:val="multilevel"/>
    <w:tmpl w:val="9CEE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1462015"/>
    <w:multiLevelType w:val="multilevel"/>
    <w:tmpl w:val="F364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70A6B39"/>
    <w:multiLevelType w:val="multilevel"/>
    <w:tmpl w:val="82C8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74422BB"/>
    <w:multiLevelType w:val="multilevel"/>
    <w:tmpl w:val="44C4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D3B5A29"/>
    <w:multiLevelType w:val="multilevel"/>
    <w:tmpl w:val="308E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DAF4FD2"/>
    <w:multiLevelType w:val="multilevel"/>
    <w:tmpl w:val="EB88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DF54D70"/>
    <w:multiLevelType w:val="multilevel"/>
    <w:tmpl w:val="EBD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00B1B11"/>
    <w:multiLevelType w:val="multilevel"/>
    <w:tmpl w:val="050E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0"/>
  </w:num>
  <w:num w:numId="5">
    <w:abstractNumId w:val="1"/>
  </w:num>
  <w:num w:numId="6">
    <w:abstractNumId w:val="10"/>
  </w:num>
  <w:num w:numId="7">
    <w:abstractNumId w:val="2"/>
  </w:num>
  <w:num w:numId="8">
    <w:abstractNumId w:val="11"/>
  </w:num>
  <w:num w:numId="9">
    <w:abstractNumId w:val="4"/>
  </w:num>
  <w:num w:numId="10">
    <w:abstractNumId w:val="9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2D5"/>
    <w:rsid w:val="005402B1"/>
    <w:rsid w:val="00CF0A1E"/>
    <w:rsid w:val="00F3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CF0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CF0A1E"/>
  </w:style>
  <w:style w:type="character" w:customStyle="1" w:styleId="eop">
    <w:name w:val="eop"/>
    <w:basedOn w:val="a0"/>
    <w:rsid w:val="00CF0A1E"/>
  </w:style>
  <w:style w:type="paragraph" w:styleId="a3">
    <w:name w:val="Balloon Text"/>
    <w:basedOn w:val="a"/>
    <w:link w:val="a4"/>
    <w:uiPriority w:val="99"/>
    <w:semiHidden/>
    <w:unhideWhenUsed/>
    <w:rsid w:val="00CF0A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F0A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CF0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CF0A1E"/>
  </w:style>
  <w:style w:type="character" w:customStyle="1" w:styleId="eop">
    <w:name w:val="eop"/>
    <w:basedOn w:val="a0"/>
    <w:rsid w:val="00CF0A1E"/>
  </w:style>
  <w:style w:type="paragraph" w:styleId="a3">
    <w:name w:val="Balloon Text"/>
    <w:basedOn w:val="a"/>
    <w:link w:val="a4"/>
    <w:uiPriority w:val="99"/>
    <w:semiHidden/>
    <w:unhideWhenUsed/>
    <w:rsid w:val="00CF0A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F0A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84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2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18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6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5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66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62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4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13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26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4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58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9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0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82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24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9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7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57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72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1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07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30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0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08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7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9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75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44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41511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5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50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7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60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2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90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4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43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7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98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37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8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32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7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90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8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355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53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90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33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468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45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6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74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91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3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645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37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543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638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60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9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53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27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03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hyperlink" Target="https://developer.spotif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.spotify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</dc:creator>
  <cp:lastModifiedBy>Kirill</cp:lastModifiedBy>
  <cp:revision>2</cp:revision>
  <dcterms:created xsi:type="dcterms:W3CDTF">2026-09-17T14:29:00Z</dcterms:created>
  <dcterms:modified xsi:type="dcterms:W3CDTF">2026-09-17T14:29:00Z</dcterms:modified>
</cp:coreProperties>
</file>