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5515" w:rsidRDefault="4EC614AE" w:rsidP="43F35D3F">
      <w:pPr>
        <w:jc w:val="center"/>
        <w:rPr>
          <w:rFonts w:ascii="Helvetica" w:eastAsia="Helvetica" w:hAnsi="Helvetica" w:cs="Helvetica"/>
          <w:b/>
          <w:bCs/>
          <w:sz w:val="18"/>
          <w:szCs w:val="18"/>
          <w:u w:val="single"/>
        </w:rPr>
      </w:pPr>
      <w:r w:rsidRPr="43F35D3F">
        <w:rPr>
          <w:rFonts w:ascii="Helvetica" w:eastAsia="Helvetica" w:hAnsi="Helvetica" w:cs="Helvetica"/>
          <w:b/>
          <w:bCs/>
          <w:sz w:val="18"/>
          <w:szCs w:val="18"/>
          <w:u w:val="single"/>
        </w:rPr>
        <w:t>Lead Registration (ABC Learning Centre)</w:t>
      </w:r>
    </w:p>
    <w:p w:rsidR="00245515" w:rsidRDefault="4EC614AE">
      <w:r w:rsidRPr="43F35D3F">
        <w:rPr>
          <w:rFonts w:ascii="Helvetica" w:eastAsia="Helvetica" w:hAnsi="Helvetica" w:cs="Helvetica"/>
          <w:sz w:val="18"/>
          <w:szCs w:val="18"/>
        </w:rPr>
        <w:t>- capture potential customers (leads)</w:t>
      </w:r>
    </w:p>
    <w:p w:rsidR="00245515" w:rsidRDefault="4EC614AE">
      <w:r w:rsidRPr="43F35D3F">
        <w:rPr>
          <w:rFonts w:ascii="Helvetica" w:eastAsia="Helvetica" w:hAnsi="Helvetica" w:cs="Helvetica"/>
          <w:sz w:val="18"/>
          <w:szCs w:val="18"/>
        </w:rPr>
        <w:t>- customers = students &amp; parents</w:t>
      </w:r>
    </w:p>
    <w:p w:rsidR="00245515" w:rsidRDefault="00245515" w:rsidP="43F35D3F">
      <w:pPr>
        <w:rPr>
          <w:rFonts w:ascii="Helvetica" w:eastAsia="Helvetica" w:hAnsi="Helvetica" w:cs="Helvetica"/>
          <w:sz w:val="18"/>
          <w:szCs w:val="18"/>
        </w:rPr>
      </w:pPr>
    </w:p>
    <w:p w:rsidR="00245515" w:rsidRDefault="7BBD0D6D" w:rsidP="43F35D3F">
      <w:r>
        <w:rPr>
          <w:noProof/>
        </w:rPr>
        <w:drawing>
          <wp:inline distT="0" distB="0" distL="0" distR="0">
            <wp:extent cx="5895975" cy="2223274"/>
            <wp:effectExtent l="0" t="0" r="0" b="0"/>
            <wp:docPr id="2028259683" name="Picture 20282596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2223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5515" w:rsidRDefault="00DE6730">
      <w:r>
        <w:br/>
      </w:r>
    </w:p>
    <w:p w:rsidR="00245515" w:rsidRDefault="4EC614AE">
      <w:r w:rsidRPr="43F35D3F">
        <w:rPr>
          <w:rFonts w:ascii="Helvetica" w:eastAsia="Helvetica" w:hAnsi="Helvetica" w:cs="Helvetica"/>
          <w:sz w:val="18"/>
          <w:szCs w:val="18"/>
        </w:rPr>
        <w:t>- name</w:t>
      </w:r>
    </w:p>
    <w:p w:rsidR="00245515" w:rsidRDefault="4EC614AE">
      <w:r w:rsidRPr="43F35D3F">
        <w:rPr>
          <w:rFonts w:ascii="Helvetica" w:eastAsia="Helvetica" w:hAnsi="Helvetica" w:cs="Helvetica"/>
          <w:sz w:val="18"/>
          <w:szCs w:val="18"/>
        </w:rPr>
        <w:t>- email address</w:t>
      </w:r>
    </w:p>
    <w:p w:rsidR="00245515" w:rsidRDefault="4EC614AE">
      <w:r w:rsidRPr="43F35D3F">
        <w:rPr>
          <w:rFonts w:ascii="Helvetica" w:eastAsia="Helvetica" w:hAnsi="Helvetica" w:cs="Helvetica"/>
          <w:sz w:val="18"/>
          <w:szCs w:val="18"/>
        </w:rPr>
        <w:t>- hp no</w:t>
      </w:r>
    </w:p>
    <w:p w:rsidR="00245515" w:rsidRDefault="4EC614AE">
      <w:r w:rsidRPr="43F35D3F">
        <w:rPr>
          <w:rFonts w:ascii="Helvetica" w:eastAsia="Helvetica" w:hAnsi="Helvetica" w:cs="Helvetica"/>
          <w:sz w:val="18"/>
          <w:szCs w:val="18"/>
        </w:rPr>
        <w:t>- course interested</w:t>
      </w:r>
    </w:p>
    <w:p w:rsidR="00245515" w:rsidRDefault="4EC614AE">
      <w:r w:rsidRPr="43F35D3F">
        <w:rPr>
          <w:rFonts w:ascii="Helvetica" w:eastAsia="Helvetica" w:hAnsi="Helvetica" w:cs="Helvetica"/>
          <w:sz w:val="18"/>
          <w:szCs w:val="18"/>
        </w:rPr>
        <w:t>- qualification</w:t>
      </w:r>
    </w:p>
    <w:p w:rsidR="00245515" w:rsidRDefault="00DE6730">
      <w:r>
        <w:br/>
      </w:r>
    </w:p>
    <w:p w:rsidR="00245515" w:rsidRDefault="4EC614AE">
      <w:r w:rsidRPr="43F35D3F">
        <w:rPr>
          <w:rFonts w:ascii="Helvetica" w:eastAsia="Helvetica" w:hAnsi="Helvetica" w:cs="Helvetica"/>
          <w:sz w:val="18"/>
          <w:szCs w:val="18"/>
        </w:rPr>
        <w:t>Administrators = staff in ABC = admin staff/course consultant</w:t>
      </w:r>
    </w:p>
    <w:p w:rsidR="00245515" w:rsidRDefault="4EC614AE">
      <w:r w:rsidRPr="43F35D3F">
        <w:rPr>
          <w:rFonts w:ascii="Helvetica" w:eastAsia="Helvetica" w:hAnsi="Helvetica" w:cs="Helvetica"/>
          <w:sz w:val="18"/>
          <w:szCs w:val="18"/>
        </w:rPr>
        <w:t>- contact customer</w:t>
      </w:r>
    </w:p>
    <w:p w:rsidR="00245515" w:rsidRDefault="4EC614AE">
      <w:r w:rsidRPr="43F35D3F">
        <w:rPr>
          <w:rFonts w:ascii="Helvetica" w:eastAsia="Helvetica" w:hAnsi="Helvetica" w:cs="Helvetica"/>
          <w:sz w:val="18"/>
          <w:szCs w:val="18"/>
        </w:rPr>
        <w:t>- provide more information</w:t>
      </w:r>
    </w:p>
    <w:p w:rsidR="00245515" w:rsidRDefault="4EC614AE">
      <w:r w:rsidRPr="43F35D3F">
        <w:rPr>
          <w:rFonts w:ascii="Helvetica" w:eastAsia="Helvetica" w:hAnsi="Helvetica" w:cs="Helvetica"/>
          <w:sz w:val="18"/>
          <w:szCs w:val="18"/>
        </w:rPr>
        <w:t>- convert from leads to confirmed customers</w:t>
      </w:r>
    </w:p>
    <w:p w:rsidR="00245515" w:rsidRDefault="00DE6730">
      <w:r>
        <w:br/>
      </w:r>
    </w:p>
    <w:p w:rsidR="00245515" w:rsidRDefault="4EC614AE">
      <w:r w:rsidRPr="43F35D3F">
        <w:rPr>
          <w:rFonts w:ascii="Helvetica" w:eastAsia="Helvetica" w:hAnsi="Helvetica" w:cs="Helvetica"/>
          <w:b/>
          <w:bCs/>
          <w:sz w:val="18"/>
          <w:szCs w:val="18"/>
          <w:u w:val="single"/>
        </w:rPr>
        <w:t>Lead generation administration</w:t>
      </w:r>
    </w:p>
    <w:p w:rsidR="00245515" w:rsidRDefault="4EC614AE">
      <w:r w:rsidRPr="43F35D3F">
        <w:rPr>
          <w:rFonts w:ascii="Helvetica" w:eastAsia="Helvetica" w:hAnsi="Helvetica" w:cs="Helvetica"/>
          <w:sz w:val="18"/>
          <w:szCs w:val="18"/>
        </w:rPr>
        <w:t>Maintain/manage the list of leads</w:t>
      </w:r>
    </w:p>
    <w:p w:rsidR="00245515" w:rsidRDefault="4EC614AE">
      <w:r w:rsidRPr="43F35D3F">
        <w:rPr>
          <w:rFonts w:ascii="Helvetica" w:eastAsia="Helvetica" w:hAnsi="Helvetica" w:cs="Helvetica"/>
          <w:sz w:val="18"/>
          <w:szCs w:val="18"/>
        </w:rPr>
        <w:t>- view the list</w:t>
      </w:r>
    </w:p>
    <w:p w:rsidR="00245515" w:rsidRDefault="4EC614AE">
      <w:r w:rsidRPr="43F35D3F">
        <w:rPr>
          <w:rFonts w:ascii="Helvetica" w:eastAsia="Helvetica" w:hAnsi="Helvetica" w:cs="Helvetica"/>
          <w:sz w:val="18"/>
          <w:szCs w:val="18"/>
        </w:rPr>
        <w:t>- add more data to the list</w:t>
      </w:r>
    </w:p>
    <w:p w:rsidR="00245515" w:rsidRDefault="4EC614AE">
      <w:r w:rsidRPr="43F35D3F">
        <w:rPr>
          <w:rFonts w:ascii="Helvetica" w:eastAsia="Helvetica" w:hAnsi="Helvetica" w:cs="Helvetica"/>
          <w:sz w:val="18"/>
          <w:szCs w:val="18"/>
        </w:rPr>
        <w:t>- extract the data into a excel/pdf format</w:t>
      </w:r>
    </w:p>
    <w:p w:rsidR="00245515" w:rsidRDefault="4EC614AE">
      <w:r w:rsidRPr="43F35D3F">
        <w:rPr>
          <w:rFonts w:ascii="Helvetica" w:eastAsia="Helvetica" w:hAnsi="Helvetica" w:cs="Helvetica"/>
          <w:sz w:val="18"/>
          <w:szCs w:val="18"/>
        </w:rPr>
        <w:lastRenderedPageBreak/>
        <w:t>- remove the data</w:t>
      </w:r>
    </w:p>
    <w:p w:rsidR="00245515" w:rsidRDefault="4EC614AE">
      <w:r w:rsidRPr="43F35D3F">
        <w:rPr>
          <w:rFonts w:ascii="Helvetica" w:eastAsia="Helvetica" w:hAnsi="Helvetica" w:cs="Helvetica"/>
          <w:sz w:val="18"/>
          <w:szCs w:val="18"/>
        </w:rPr>
        <w:t>- archive the data</w:t>
      </w:r>
    </w:p>
    <w:p w:rsidR="00245515" w:rsidRDefault="4EC614AE">
      <w:r w:rsidRPr="43F35D3F">
        <w:rPr>
          <w:rFonts w:ascii="Helvetica" w:eastAsia="Helvetica" w:hAnsi="Helvetica" w:cs="Helvetica"/>
          <w:sz w:val="18"/>
          <w:szCs w:val="18"/>
        </w:rPr>
        <w:t>- edit the data</w:t>
      </w:r>
    </w:p>
    <w:p w:rsidR="00245515" w:rsidRDefault="00DE6730">
      <w:r>
        <w:br/>
      </w:r>
    </w:p>
    <w:p w:rsidR="00245515" w:rsidRDefault="4EC614AE">
      <w:r w:rsidRPr="43F35D3F">
        <w:rPr>
          <w:rFonts w:ascii="Helvetica" w:eastAsia="Helvetica" w:hAnsi="Helvetica" w:cs="Helvetica"/>
          <w:sz w:val="18"/>
          <w:szCs w:val="18"/>
        </w:rPr>
        <w:t>ABC LC — why would it need an administration module?</w:t>
      </w:r>
    </w:p>
    <w:p w:rsidR="00245515" w:rsidRDefault="4EC614AE">
      <w:r w:rsidRPr="43F35D3F">
        <w:rPr>
          <w:rFonts w:ascii="Helvetica" w:eastAsia="Helvetica" w:hAnsi="Helvetica" w:cs="Helvetica"/>
          <w:sz w:val="18"/>
          <w:szCs w:val="18"/>
        </w:rPr>
        <w:t>Before having the website,</w:t>
      </w:r>
    </w:p>
    <w:p w:rsidR="00245515" w:rsidRDefault="4EC614AE">
      <w:r w:rsidRPr="43F35D3F">
        <w:rPr>
          <w:rFonts w:ascii="Helvetica" w:eastAsia="Helvetica" w:hAnsi="Helvetica" w:cs="Helvetica"/>
          <w:b/>
          <w:bCs/>
          <w:sz w:val="18"/>
          <w:szCs w:val="18"/>
        </w:rPr>
        <w:t xml:space="preserve">Customer’s </w:t>
      </w:r>
      <w:proofErr w:type="spellStart"/>
      <w:r w:rsidRPr="43F35D3F">
        <w:rPr>
          <w:rFonts w:ascii="Helvetica" w:eastAsia="Helvetica" w:hAnsi="Helvetica" w:cs="Helvetica"/>
          <w:b/>
          <w:bCs/>
          <w:sz w:val="18"/>
          <w:szCs w:val="18"/>
        </w:rPr>
        <w:t>pov</w:t>
      </w:r>
      <w:proofErr w:type="spellEnd"/>
      <w:r w:rsidRPr="43F35D3F">
        <w:rPr>
          <w:rFonts w:ascii="Helvetica" w:eastAsia="Helvetica" w:hAnsi="Helvetica" w:cs="Helvetica"/>
          <w:b/>
          <w:bCs/>
          <w:sz w:val="18"/>
          <w:szCs w:val="18"/>
        </w:rPr>
        <w:t>:</w:t>
      </w:r>
    </w:p>
    <w:p w:rsidR="00245515" w:rsidRDefault="4EC614AE">
      <w:r w:rsidRPr="43F35D3F">
        <w:rPr>
          <w:rFonts w:ascii="Helvetica" w:eastAsia="Helvetica" w:hAnsi="Helvetica" w:cs="Helvetica"/>
          <w:sz w:val="18"/>
          <w:szCs w:val="18"/>
        </w:rPr>
        <w:t>- arrive at the office to record their interest</w:t>
      </w:r>
    </w:p>
    <w:p w:rsidR="00245515" w:rsidRDefault="4EC614AE">
      <w:r w:rsidRPr="43F35D3F">
        <w:rPr>
          <w:rFonts w:ascii="Helvetica" w:eastAsia="Helvetica" w:hAnsi="Helvetica" w:cs="Helvetica"/>
          <w:sz w:val="18"/>
          <w:szCs w:val="18"/>
        </w:rPr>
        <w:t>- office is closed - cannot inquire</w:t>
      </w:r>
    </w:p>
    <w:p w:rsidR="00245515" w:rsidRDefault="4EC614AE">
      <w:r w:rsidRPr="43F35D3F">
        <w:rPr>
          <w:rFonts w:ascii="Helvetica" w:eastAsia="Helvetica" w:hAnsi="Helvetica" w:cs="Helvetica"/>
          <w:sz w:val="18"/>
          <w:szCs w:val="18"/>
        </w:rPr>
        <w:t>- customers don’t know the operating hours</w:t>
      </w:r>
    </w:p>
    <w:p w:rsidR="00245515" w:rsidRDefault="4EC614AE">
      <w:r w:rsidRPr="43F35D3F">
        <w:rPr>
          <w:rFonts w:ascii="Helvetica" w:eastAsia="Helvetica" w:hAnsi="Helvetica" w:cs="Helvetica"/>
          <w:sz w:val="18"/>
          <w:szCs w:val="18"/>
        </w:rPr>
        <w:t>- phone calls to ABC LC</w:t>
      </w:r>
    </w:p>
    <w:p w:rsidR="00245515" w:rsidRDefault="4EC614AE">
      <w:r w:rsidRPr="43F35D3F">
        <w:rPr>
          <w:rFonts w:ascii="Helvetica" w:eastAsia="Helvetica" w:hAnsi="Helvetica" w:cs="Helvetica"/>
          <w:sz w:val="18"/>
          <w:szCs w:val="18"/>
        </w:rPr>
        <w:t>- engaged</w:t>
      </w:r>
    </w:p>
    <w:p w:rsidR="00245515" w:rsidRDefault="4EC614AE">
      <w:r w:rsidRPr="43F35D3F">
        <w:rPr>
          <w:rFonts w:ascii="Helvetica" w:eastAsia="Helvetica" w:hAnsi="Helvetica" w:cs="Helvetica"/>
          <w:sz w:val="18"/>
          <w:szCs w:val="18"/>
        </w:rPr>
        <w:t>- can’t get the correct number</w:t>
      </w:r>
    </w:p>
    <w:p w:rsidR="00245515" w:rsidRDefault="4EC614AE">
      <w:r w:rsidRPr="43F35D3F">
        <w:rPr>
          <w:rFonts w:ascii="Helvetica" w:eastAsia="Helvetica" w:hAnsi="Helvetica" w:cs="Helvetica"/>
          <w:sz w:val="18"/>
          <w:szCs w:val="18"/>
        </w:rPr>
        <w:t>- put on the hold —&gt; frustration</w:t>
      </w:r>
    </w:p>
    <w:p w:rsidR="00245515" w:rsidRDefault="4EC614AE">
      <w:r w:rsidRPr="43F35D3F">
        <w:rPr>
          <w:rFonts w:ascii="Helvetica" w:eastAsia="Helvetica" w:hAnsi="Helvetica" w:cs="Helvetica"/>
          <w:sz w:val="18"/>
          <w:szCs w:val="18"/>
        </w:rPr>
        <w:t>- yellow pages</w:t>
      </w:r>
    </w:p>
    <w:p w:rsidR="00245515" w:rsidRDefault="4EC614AE">
      <w:r w:rsidRPr="43F35D3F">
        <w:rPr>
          <w:rFonts w:ascii="Helvetica" w:eastAsia="Helvetica" w:hAnsi="Helvetica" w:cs="Helvetica"/>
          <w:sz w:val="18"/>
          <w:szCs w:val="18"/>
        </w:rPr>
        <w:t>- can’t find in yellow pages</w:t>
      </w:r>
    </w:p>
    <w:p w:rsidR="00245515" w:rsidRDefault="4EC614AE">
      <w:r w:rsidRPr="43F35D3F">
        <w:rPr>
          <w:rFonts w:ascii="Helvetica" w:eastAsia="Helvetica" w:hAnsi="Helvetica" w:cs="Helvetica"/>
          <w:sz w:val="18"/>
          <w:szCs w:val="18"/>
        </w:rPr>
        <w:t>- look for people who is working and contact them directly</w:t>
      </w:r>
    </w:p>
    <w:p w:rsidR="00245515" w:rsidRDefault="4EC614AE">
      <w:r w:rsidRPr="43F35D3F">
        <w:rPr>
          <w:rFonts w:ascii="Helvetica" w:eastAsia="Helvetica" w:hAnsi="Helvetica" w:cs="Helvetica"/>
          <w:sz w:val="18"/>
          <w:szCs w:val="18"/>
        </w:rPr>
        <w:t>- not willing to engage with you</w:t>
      </w:r>
    </w:p>
    <w:p w:rsidR="00245515" w:rsidRDefault="4EC614AE">
      <w:r w:rsidRPr="43F35D3F">
        <w:rPr>
          <w:rFonts w:ascii="Helvetica" w:eastAsia="Helvetica" w:hAnsi="Helvetica" w:cs="Helvetica"/>
          <w:sz w:val="18"/>
          <w:szCs w:val="18"/>
        </w:rPr>
        <w:t>- the circle is v small and can’t find someone</w:t>
      </w:r>
    </w:p>
    <w:p w:rsidR="00245515" w:rsidRDefault="4EC614AE">
      <w:r w:rsidRPr="43F35D3F">
        <w:rPr>
          <w:rFonts w:ascii="Helvetica" w:eastAsia="Helvetica" w:hAnsi="Helvetica" w:cs="Helvetica"/>
          <w:b/>
          <w:bCs/>
          <w:sz w:val="18"/>
          <w:szCs w:val="18"/>
        </w:rPr>
        <w:t xml:space="preserve">Course consultants’ </w:t>
      </w:r>
      <w:proofErr w:type="spellStart"/>
      <w:r w:rsidRPr="43F35D3F">
        <w:rPr>
          <w:rFonts w:ascii="Helvetica" w:eastAsia="Helvetica" w:hAnsi="Helvetica" w:cs="Helvetica"/>
          <w:b/>
          <w:bCs/>
          <w:sz w:val="18"/>
          <w:szCs w:val="18"/>
        </w:rPr>
        <w:t>pov</w:t>
      </w:r>
      <w:proofErr w:type="spellEnd"/>
      <w:r w:rsidRPr="43F35D3F">
        <w:rPr>
          <w:rFonts w:ascii="Helvetica" w:eastAsia="Helvetica" w:hAnsi="Helvetica" w:cs="Helvetica"/>
          <w:b/>
          <w:bCs/>
          <w:sz w:val="18"/>
          <w:szCs w:val="18"/>
        </w:rPr>
        <w:t>:</w:t>
      </w:r>
    </w:p>
    <w:p w:rsidR="00245515" w:rsidRDefault="4EC614AE">
      <w:r w:rsidRPr="43F35D3F">
        <w:rPr>
          <w:rFonts w:ascii="Helvetica" w:eastAsia="Helvetica" w:hAnsi="Helvetica" w:cs="Helvetica"/>
          <w:sz w:val="18"/>
          <w:szCs w:val="18"/>
        </w:rPr>
        <w:t>- answer difficult question on the spot</w:t>
      </w:r>
    </w:p>
    <w:p w:rsidR="00245515" w:rsidRDefault="4EC614AE">
      <w:r w:rsidRPr="43F35D3F">
        <w:rPr>
          <w:rFonts w:ascii="Helvetica" w:eastAsia="Helvetica" w:hAnsi="Helvetica" w:cs="Helvetica"/>
          <w:sz w:val="18"/>
          <w:szCs w:val="18"/>
        </w:rPr>
        <w:t>- bring physical form everywhere they go</w:t>
      </w:r>
    </w:p>
    <w:p w:rsidR="00245515" w:rsidRDefault="4EC614AE">
      <w:r w:rsidRPr="43F35D3F">
        <w:rPr>
          <w:rFonts w:ascii="Helvetica" w:eastAsia="Helvetica" w:hAnsi="Helvetica" w:cs="Helvetica"/>
          <w:sz w:val="18"/>
          <w:szCs w:val="18"/>
        </w:rPr>
        <w:t>- the copy is limited to course consultant</w:t>
      </w:r>
    </w:p>
    <w:p w:rsidR="00245515" w:rsidRDefault="4EC614AE">
      <w:r w:rsidRPr="43F35D3F">
        <w:rPr>
          <w:rFonts w:ascii="Helvetica" w:eastAsia="Helvetica" w:hAnsi="Helvetica" w:cs="Helvetica"/>
          <w:sz w:val="18"/>
          <w:szCs w:val="18"/>
        </w:rPr>
        <w:t xml:space="preserve">- communication history is not </w:t>
      </w:r>
      <w:proofErr w:type="spellStart"/>
      <w:r w:rsidRPr="43F35D3F">
        <w:rPr>
          <w:rFonts w:ascii="Helvetica" w:eastAsia="Helvetica" w:hAnsi="Helvetica" w:cs="Helvetica"/>
          <w:sz w:val="18"/>
          <w:szCs w:val="18"/>
        </w:rPr>
        <w:t>centralised</w:t>
      </w:r>
      <w:proofErr w:type="spellEnd"/>
    </w:p>
    <w:p w:rsidR="00245515" w:rsidRDefault="4EC614AE">
      <w:r w:rsidRPr="43F35D3F">
        <w:rPr>
          <w:rFonts w:ascii="Helvetica" w:eastAsia="Helvetica" w:hAnsi="Helvetica" w:cs="Helvetica"/>
          <w:sz w:val="18"/>
          <w:szCs w:val="18"/>
        </w:rPr>
        <w:t>- time consuming: travelling to fill up/inquire/clarifications</w:t>
      </w:r>
    </w:p>
    <w:p w:rsidR="00245515" w:rsidRDefault="4EC614AE">
      <w:r w:rsidRPr="43F35D3F">
        <w:rPr>
          <w:rFonts w:ascii="Helvetica" w:eastAsia="Helvetica" w:hAnsi="Helvetica" w:cs="Helvetica"/>
          <w:sz w:val="18"/>
          <w:szCs w:val="18"/>
        </w:rPr>
        <w:t>- blank mandatory fields in the forms submitted</w:t>
      </w:r>
    </w:p>
    <w:p w:rsidR="00245515" w:rsidRDefault="00DE6730">
      <w:r>
        <w:br/>
      </w:r>
    </w:p>
    <w:p w:rsidR="00245515" w:rsidRDefault="00DE6730">
      <w:r>
        <w:br/>
      </w:r>
    </w:p>
    <w:p w:rsidR="00245515" w:rsidRDefault="4EC614AE">
      <w:r w:rsidRPr="43F35D3F">
        <w:rPr>
          <w:rFonts w:ascii="Helvetica" w:eastAsia="Helvetica" w:hAnsi="Helvetica" w:cs="Helvetica"/>
          <w:sz w:val="18"/>
          <w:szCs w:val="18"/>
        </w:rPr>
        <w:t>By having the website/lead registration form:</w:t>
      </w:r>
    </w:p>
    <w:p w:rsidR="00245515" w:rsidRDefault="4EC614AE">
      <w:r w:rsidRPr="43F35D3F">
        <w:rPr>
          <w:rFonts w:ascii="Helvetica" w:eastAsia="Helvetica" w:hAnsi="Helvetica" w:cs="Helvetica"/>
          <w:sz w:val="18"/>
          <w:szCs w:val="18"/>
        </w:rPr>
        <w:t>What benefit</w:t>
      </w:r>
    </w:p>
    <w:p w:rsidR="00245515" w:rsidRDefault="4EC614AE">
      <w:r w:rsidRPr="43F35D3F">
        <w:rPr>
          <w:rFonts w:ascii="Helvetica" w:eastAsia="Helvetica" w:hAnsi="Helvetica" w:cs="Helvetica"/>
          <w:sz w:val="18"/>
          <w:szCs w:val="18"/>
        </w:rPr>
        <w:t>- anyone can register their interest 24/7</w:t>
      </w:r>
    </w:p>
    <w:p w:rsidR="00245515" w:rsidRDefault="4EC614AE">
      <w:r w:rsidRPr="43F35D3F">
        <w:rPr>
          <w:rFonts w:ascii="Helvetica" w:eastAsia="Helvetica" w:hAnsi="Helvetica" w:cs="Helvetica"/>
          <w:sz w:val="18"/>
          <w:szCs w:val="18"/>
        </w:rPr>
        <w:lastRenderedPageBreak/>
        <w:t xml:space="preserve">- can do at the potential customer’s convenience </w:t>
      </w:r>
    </w:p>
    <w:p w:rsidR="00245515" w:rsidRDefault="4EC614AE">
      <w:r w:rsidRPr="43F35D3F">
        <w:rPr>
          <w:rFonts w:ascii="Helvetica" w:eastAsia="Helvetica" w:hAnsi="Helvetica" w:cs="Helvetica"/>
          <w:sz w:val="18"/>
          <w:szCs w:val="18"/>
        </w:rPr>
        <w:t>- basic information is readily available for them to gauge their interest in the products available</w:t>
      </w:r>
    </w:p>
    <w:p w:rsidR="00245515" w:rsidRDefault="4EC614AE">
      <w:r w:rsidRPr="43F35D3F">
        <w:rPr>
          <w:rFonts w:ascii="Helvetica" w:eastAsia="Helvetica" w:hAnsi="Helvetica" w:cs="Helvetica"/>
          <w:sz w:val="18"/>
          <w:szCs w:val="18"/>
        </w:rPr>
        <w:t>- mandatory fields —&gt; form cannot be submitted if the fields are left blank —&gt; reduce missing information</w:t>
      </w:r>
    </w:p>
    <w:p w:rsidR="00245515" w:rsidRDefault="4EC614AE">
      <w:r w:rsidRPr="43F35D3F">
        <w:rPr>
          <w:rFonts w:ascii="Helvetica" w:eastAsia="Helvetica" w:hAnsi="Helvetica" w:cs="Helvetica"/>
          <w:sz w:val="18"/>
          <w:szCs w:val="18"/>
        </w:rPr>
        <w:t>- save time —&gt; more time to contact more leads —&gt; more customers/students —&gt; more revenue</w:t>
      </w:r>
    </w:p>
    <w:p w:rsidR="00245515" w:rsidRDefault="00DE6730">
      <w:r>
        <w:br/>
      </w:r>
    </w:p>
    <w:p w:rsidR="00245515" w:rsidRDefault="00DE6730">
      <w:r>
        <w:br/>
      </w:r>
    </w:p>
    <w:p w:rsidR="00245515" w:rsidRDefault="2A3E631E" w:rsidP="43F35D3F">
      <w:r>
        <w:rPr>
          <w:noProof/>
        </w:rPr>
        <w:drawing>
          <wp:inline distT="0" distB="0" distL="0" distR="0">
            <wp:extent cx="4572000" cy="2857500"/>
            <wp:effectExtent l="0" t="0" r="0" b="0"/>
            <wp:docPr id="1226743388" name="Picture 12267433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245515" w:rsidRDefault="00DE6730">
      <w:r>
        <w:br/>
      </w:r>
    </w:p>
    <w:p w:rsidR="00245515" w:rsidRDefault="00DE6730">
      <w:r>
        <w:br/>
      </w:r>
      <w:r w:rsidR="084577C9">
        <w:t>Testing</w:t>
      </w:r>
    </w:p>
    <w:p w:rsidR="0F105340" w:rsidRDefault="0F105340" w:rsidP="084577C9">
      <w:pPr>
        <w:pStyle w:val="ListParagraph"/>
        <w:numPr>
          <w:ilvl w:val="0"/>
          <w:numId w:val="1"/>
        </w:numPr>
      </w:pPr>
      <w:r>
        <w:t>Test the links</w:t>
      </w:r>
    </w:p>
    <w:p w:rsidR="0F105340" w:rsidRDefault="0F105340" w:rsidP="084577C9">
      <w:pPr>
        <w:pStyle w:val="ListParagraph"/>
        <w:numPr>
          <w:ilvl w:val="0"/>
          <w:numId w:val="1"/>
        </w:numPr>
      </w:pPr>
      <w:r>
        <w:t>Test the content</w:t>
      </w:r>
    </w:p>
    <w:p w:rsidR="0F105340" w:rsidRDefault="0F105340" w:rsidP="084577C9">
      <w:pPr>
        <w:pStyle w:val="ListParagraph"/>
        <w:numPr>
          <w:ilvl w:val="0"/>
          <w:numId w:val="1"/>
        </w:numPr>
      </w:pPr>
      <w:r>
        <w:t>Test CSS &amp; JavaScript</w:t>
      </w:r>
    </w:p>
    <w:p w:rsidR="0F105340" w:rsidRDefault="0F105340" w:rsidP="084577C9">
      <w:pPr>
        <w:pStyle w:val="ListParagraph"/>
        <w:numPr>
          <w:ilvl w:val="0"/>
          <w:numId w:val="1"/>
        </w:numPr>
      </w:pPr>
      <w:r>
        <w:t>Test form (tests for 3 different fields)</w:t>
      </w:r>
    </w:p>
    <w:p w:rsidR="0F105340" w:rsidRDefault="0F105340" w:rsidP="084577C9">
      <w:pPr>
        <w:pStyle w:val="ListParagraph"/>
        <w:numPr>
          <w:ilvl w:val="1"/>
          <w:numId w:val="1"/>
        </w:numPr>
      </w:pPr>
      <w:r>
        <w:t>Valid input</w:t>
      </w:r>
    </w:p>
    <w:p w:rsidR="0F105340" w:rsidRDefault="0F105340" w:rsidP="084577C9">
      <w:pPr>
        <w:pStyle w:val="ListParagraph"/>
        <w:numPr>
          <w:ilvl w:val="1"/>
          <w:numId w:val="1"/>
        </w:numPr>
      </w:pPr>
      <w:r>
        <w:t>Invalid input</w:t>
      </w:r>
    </w:p>
    <w:tbl>
      <w:tblPr>
        <w:tblStyle w:val="TableGrid"/>
        <w:tblW w:w="0" w:type="auto"/>
        <w:tblInd w:w="1440" w:type="dxa"/>
        <w:tblLayout w:type="fixed"/>
        <w:tblLook w:val="06A0"/>
      </w:tblPr>
      <w:tblGrid>
        <w:gridCol w:w="1584"/>
        <w:gridCol w:w="1584"/>
        <w:gridCol w:w="1584"/>
        <w:gridCol w:w="1584"/>
        <w:gridCol w:w="1584"/>
      </w:tblGrid>
      <w:tr w:rsidR="084577C9" w:rsidTr="084577C9">
        <w:trPr>
          <w:trHeight w:val="300"/>
        </w:trPr>
        <w:tc>
          <w:tcPr>
            <w:tcW w:w="1584" w:type="dxa"/>
          </w:tcPr>
          <w:p w:rsidR="0F105340" w:rsidRDefault="0F105340" w:rsidP="084577C9">
            <w:r>
              <w:t>Test case</w:t>
            </w:r>
          </w:p>
        </w:tc>
        <w:tc>
          <w:tcPr>
            <w:tcW w:w="1584" w:type="dxa"/>
          </w:tcPr>
          <w:p w:rsidR="0F105340" w:rsidRDefault="0F105340" w:rsidP="084577C9">
            <w:r>
              <w:t>Test data</w:t>
            </w:r>
          </w:p>
        </w:tc>
        <w:tc>
          <w:tcPr>
            <w:tcW w:w="1584" w:type="dxa"/>
          </w:tcPr>
          <w:p w:rsidR="0F105340" w:rsidRDefault="0F105340" w:rsidP="084577C9">
            <w:r>
              <w:t>expected</w:t>
            </w:r>
          </w:p>
        </w:tc>
        <w:tc>
          <w:tcPr>
            <w:tcW w:w="1584" w:type="dxa"/>
          </w:tcPr>
          <w:p w:rsidR="0F105340" w:rsidRDefault="0F105340" w:rsidP="084577C9">
            <w:r>
              <w:t>actual</w:t>
            </w:r>
          </w:p>
        </w:tc>
        <w:tc>
          <w:tcPr>
            <w:tcW w:w="1584" w:type="dxa"/>
          </w:tcPr>
          <w:p w:rsidR="0F105340" w:rsidRDefault="0F105340" w:rsidP="084577C9">
            <w:r>
              <w:t>status</w:t>
            </w:r>
          </w:p>
        </w:tc>
      </w:tr>
      <w:tr w:rsidR="084577C9" w:rsidTr="084577C9">
        <w:trPr>
          <w:trHeight w:val="300"/>
        </w:trPr>
        <w:tc>
          <w:tcPr>
            <w:tcW w:w="1584" w:type="dxa"/>
          </w:tcPr>
          <w:p w:rsidR="0F105340" w:rsidRDefault="0F105340" w:rsidP="084577C9">
            <w:r>
              <w:t>Valid name</w:t>
            </w:r>
          </w:p>
        </w:tc>
        <w:tc>
          <w:tcPr>
            <w:tcW w:w="1584" w:type="dxa"/>
          </w:tcPr>
          <w:p w:rsidR="0F105340" w:rsidRDefault="0F105340" w:rsidP="084577C9">
            <w:r>
              <w:t xml:space="preserve">Name: </w:t>
            </w:r>
            <w:r w:rsidR="00E87BC8">
              <w:t>ayesha</w:t>
            </w:r>
          </w:p>
          <w:p w:rsidR="0F105340" w:rsidRDefault="0F105340" w:rsidP="084577C9">
            <w:r>
              <w:t>Email: ….</w:t>
            </w:r>
          </w:p>
          <w:p w:rsidR="0F105340" w:rsidRDefault="0F105340" w:rsidP="084577C9">
            <w:r>
              <w:t>….</w:t>
            </w:r>
          </w:p>
        </w:tc>
        <w:tc>
          <w:tcPr>
            <w:tcW w:w="1584" w:type="dxa"/>
          </w:tcPr>
          <w:p w:rsidR="0F105340" w:rsidRDefault="0F105340" w:rsidP="084577C9">
            <w:r>
              <w:t>Form should be submitted</w:t>
            </w:r>
          </w:p>
          <w:p w:rsidR="084577C9" w:rsidRDefault="084577C9" w:rsidP="084577C9"/>
          <w:p w:rsidR="0F105340" w:rsidRDefault="0F105340" w:rsidP="084577C9">
            <w:r>
              <w:t xml:space="preserve">See thank you </w:t>
            </w:r>
            <w:r>
              <w:lastRenderedPageBreak/>
              <w:t>page</w:t>
            </w:r>
          </w:p>
        </w:tc>
        <w:tc>
          <w:tcPr>
            <w:tcW w:w="1584" w:type="dxa"/>
          </w:tcPr>
          <w:p w:rsidR="0F105340" w:rsidRDefault="0F105340" w:rsidP="084577C9">
            <w:r>
              <w:lastRenderedPageBreak/>
              <w:t>Form should be submitted</w:t>
            </w:r>
          </w:p>
          <w:p w:rsidR="084577C9" w:rsidRDefault="084577C9" w:rsidP="084577C9"/>
          <w:p w:rsidR="0F105340" w:rsidRDefault="0F105340" w:rsidP="084577C9">
            <w:r>
              <w:t xml:space="preserve">See thank you </w:t>
            </w:r>
            <w:r>
              <w:lastRenderedPageBreak/>
              <w:t>page</w:t>
            </w:r>
          </w:p>
        </w:tc>
        <w:tc>
          <w:tcPr>
            <w:tcW w:w="1584" w:type="dxa"/>
          </w:tcPr>
          <w:p w:rsidR="0F105340" w:rsidRDefault="0F105340" w:rsidP="084577C9">
            <w:r>
              <w:lastRenderedPageBreak/>
              <w:t>success</w:t>
            </w:r>
          </w:p>
        </w:tc>
      </w:tr>
      <w:tr w:rsidR="084577C9" w:rsidTr="084577C9">
        <w:trPr>
          <w:trHeight w:val="300"/>
        </w:trPr>
        <w:tc>
          <w:tcPr>
            <w:tcW w:w="1584" w:type="dxa"/>
          </w:tcPr>
          <w:p w:rsidR="0F105340" w:rsidRDefault="0F105340" w:rsidP="084577C9">
            <w:r>
              <w:lastRenderedPageBreak/>
              <w:t>Empty name</w:t>
            </w:r>
          </w:p>
        </w:tc>
        <w:tc>
          <w:tcPr>
            <w:tcW w:w="1584" w:type="dxa"/>
          </w:tcPr>
          <w:p w:rsidR="0F105340" w:rsidRDefault="0F105340" w:rsidP="084577C9">
            <w:r>
              <w:t xml:space="preserve">Name: </w:t>
            </w:r>
          </w:p>
          <w:p w:rsidR="0F105340" w:rsidRDefault="0F105340" w:rsidP="084577C9">
            <w:r>
              <w:t>Email: ….</w:t>
            </w:r>
          </w:p>
          <w:p w:rsidR="0F105340" w:rsidRDefault="0F105340" w:rsidP="084577C9">
            <w:r>
              <w:t>….</w:t>
            </w:r>
          </w:p>
          <w:p w:rsidR="084577C9" w:rsidRDefault="084577C9" w:rsidP="084577C9"/>
        </w:tc>
        <w:tc>
          <w:tcPr>
            <w:tcW w:w="1584" w:type="dxa"/>
          </w:tcPr>
          <w:p w:rsidR="0F105340" w:rsidRDefault="0F105340" w:rsidP="084577C9">
            <w:r>
              <w:t>Get an alert to fill in name</w:t>
            </w:r>
          </w:p>
        </w:tc>
        <w:tc>
          <w:tcPr>
            <w:tcW w:w="1584" w:type="dxa"/>
          </w:tcPr>
          <w:p w:rsidR="0F105340" w:rsidRDefault="0F105340" w:rsidP="084577C9">
            <w:r>
              <w:t>Form should be submitted</w:t>
            </w:r>
          </w:p>
          <w:p w:rsidR="084577C9" w:rsidRDefault="084577C9" w:rsidP="084577C9"/>
          <w:p w:rsidR="0F105340" w:rsidRDefault="0F105340" w:rsidP="084577C9">
            <w:r>
              <w:t>See thank you page</w:t>
            </w:r>
          </w:p>
        </w:tc>
        <w:tc>
          <w:tcPr>
            <w:tcW w:w="1584" w:type="dxa"/>
          </w:tcPr>
          <w:p w:rsidR="0F105340" w:rsidRDefault="0F105340" w:rsidP="084577C9">
            <w:r>
              <w:t>fail</w:t>
            </w:r>
          </w:p>
        </w:tc>
      </w:tr>
    </w:tbl>
    <w:p w:rsidR="0F105340" w:rsidRDefault="0F105340" w:rsidP="084577C9">
      <w:pPr>
        <w:pStyle w:val="ListParagraph"/>
        <w:numPr>
          <w:ilvl w:val="0"/>
          <w:numId w:val="1"/>
        </w:numPr>
      </w:pPr>
      <w:r>
        <w:t>Test Local storage</w:t>
      </w:r>
    </w:p>
    <w:p w:rsidR="6390F820" w:rsidRDefault="6390F820" w:rsidP="084577C9">
      <w:pPr>
        <w:pStyle w:val="ListParagraph"/>
        <w:numPr>
          <w:ilvl w:val="1"/>
          <w:numId w:val="1"/>
        </w:numPr>
      </w:pPr>
      <w:r>
        <w:t>Retrieval</w:t>
      </w:r>
    </w:p>
    <w:p w:rsidR="6390F820" w:rsidRDefault="6390F820" w:rsidP="084577C9">
      <w:pPr>
        <w:pStyle w:val="ListParagraph"/>
        <w:numPr>
          <w:ilvl w:val="1"/>
          <w:numId w:val="1"/>
        </w:numPr>
      </w:pPr>
      <w:r>
        <w:t>Submitted data (registrationform.html)</w:t>
      </w:r>
    </w:p>
    <w:p w:rsidR="6390F820" w:rsidRDefault="6390F820" w:rsidP="084577C9">
      <w:pPr>
        <w:pStyle w:val="ListParagraph"/>
        <w:numPr>
          <w:ilvl w:val="1"/>
          <w:numId w:val="1"/>
        </w:numPr>
      </w:pPr>
      <w:r>
        <w:t>Show a screenshot of local storage</w:t>
      </w:r>
    </w:p>
    <w:p w:rsidR="6390F820" w:rsidRDefault="6390F820" w:rsidP="084577C9">
      <w:pPr>
        <w:pStyle w:val="ListParagraph"/>
        <w:numPr>
          <w:ilvl w:val="1"/>
          <w:numId w:val="1"/>
        </w:numPr>
      </w:pPr>
      <w:r>
        <w:t>Show the user.html</w:t>
      </w:r>
    </w:p>
    <w:p w:rsidR="0F105340" w:rsidRDefault="0F105340" w:rsidP="084577C9">
      <w:pPr>
        <w:pStyle w:val="ListParagraph"/>
        <w:numPr>
          <w:ilvl w:val="0"/>
          <w:numId w:val="1"/>
        </w:numPr>
      </w:pPr>
      <w:r>
        <w:t>Test with other browser</w:t>
      </w:r>
      <w:r w:rsidR="6817B9DD">
        <w:t>s</w:t>
      </w:r>
    </w:p>
    <w:p w:rsidR="6817B9DD" w:rsidRDefault="6817B9DD" w:rsidP="084577C9">
      <w:pPr>
        <w:pStyle w:val="ListParagraph"/>
        <w:numPr>
          <w:ilvl w:val="1"/>
          <w:numId w:val="1"/>
        </w:numPr>
      </w:pPr>
      <w:r>
        <w:t>Landing page</w:t>
      </w:r>
    </w:p>
    <w:p w:rsidR="6817B9DD" w:rsidRDefault="6817B9DD" w:rsidP="084577C9">
      <w:pPr>
        <w:pStyle w:val="ListParagraph"/>
        <w:numPr>
          <w:ilvl w:val="2"/>
          <w:numId w:val="1"/>
        </w:numPr>
      </w:pPr>
      <w:r>
        <w:t>Chrome</w:t>
      </w:r>
    </w:p>
    <w:p w:rsidR="6817B9DD" w:rsidRDefault="6817B9DD" w:rsidP="084577C9">
      <w:pPr>
        <w:pStyle w:val="ListParagraph"/>
        <w:numPr>
          <w:ilvl w:val="2"/>
          <w:numId w:val="1"/>
        </w:numPr>
      </w:pPr>
      <w:r>
        <w:t>Browser 2</w:t>
      </w:r>
    </w:p>
    <w:p w:rsidR="6817B9DD" w:rsidRDefault="6817B9DD" w:rsidP="084577C9">
      <w:pPr>
        <w:pStyle w:val="ListParagraph"/>
        <w:numPr>
          <w:ilvl w:val="2"/>
          <w:numId w:val="1"/>
        </w:numPr>
      </w:pPr>
      <w:r>
        <w:t>Browser 3</w:t>
      </w:r>
    </w:p>
    <w:p w:rsidR="6817B9DD" w:rsidRDefault="002E1B01" w:rsidP="084577C9">
      <w:pPr>
        <w:pStyle w:val="ListParagraph"/>
        <w:numPr>
          <w:ilvl w:val="0"/>
          <w:numId w:val="1"/>
        </w:numPr>
      </w:pPr>
      <w:r>
        <w:t>UX Metrics (for Usability Testing)</w:t>
      </w:r>
    </w:p>
    <w:p w:rsidR="6817B9DD" w:rsidRDefault="6817B9DD" w:rsidP="084577C9">
      <w:pPr>
        <w:pStyle w:val="ListParagraph"/>
        <w:numPr>
          <w:ilvl w:val="1"/>
          <w:numId w:val="1"/>
        </w:numPr>
      </w:pPr>
      <w:r>
        <w:t>User satisfaction</w:t>
      </w:r>
    </w:p>
    <w:p w:rsidR="6817B9DD" w:rsidRDefault="6817B9DD" w:rsidP="084577C9">
      <w:pPr>
        <w:pStyle w:val="ListParagraph"/>
        <w:numPr>
          <w:ilvl w:val="2"/>
          <w:numId w:val="1"/>
        </w:numPr>
      </w:pPr>
      <w:r>
        <w:t xml:space="preserve">Person 1 – give a </w:t>
      </w:r>
      <w:r w:rsidR="00E87BC8">
        <w:t>rating</w:t>
      </w:r>
      <w:r>
        <w:t xml:space="preserve"> out of 5</w:t>
      </w:r>
    </w:p>
    <w:p w:rsidR="6817B9DD" w:rsidRDefault="6817B9DD" w:rsidP="084577C9">
      <w:pPr>
        <w:pStyle w:val="ListParagraph"/>
        <w:numPr>
          <w:ilvl w:val="2"/>
          <w:numId w:val="1"/>
        </w:numPr>
      </w:pPr>
      <w:r>
        <w:t xml:space="preserve">Person 2 – give a </w:t>
      </w:r>
      <w:r w:rsidR="00E87BC8">
        <w:t>rating</w:t>
      </w:r>
      <w:r>
        <w:t xml:space="preserve"> out of 5</w:t>
      </w:r>
    </w:p>
    <w:p w:rsidR="6817B9DD" w:rsidRDefault="6817B9DD" w:rsidP="084577C9">
      <w:pPr>
        <w:pStyle w:val="ListParagraph"/>
        <w:numPr>
          <w:ilvl w:val="1"/>
          <w:numId w:val="1"/>
        </w:numPr>
      </w:pPr>
      <w:r>
        <w:t>Page clicks</w:t>
      </w:r>
    </w:p>
    <w:p w:rsidR="6817B9DD" w:rsidRDefault="6817B9DD" w:rsidP="084577C9">
      <w:pPr>
        <w:pStyle w:val="ListParagraph"/>
        <w:numPr>
          <w:ilvl w:val="1"/>
          <w:numId w:val="1"/>
        </w:numPr>
      </w:pPr>
      <w:r>
        <w:t>Error rate</w:t>
      </w:r>
    </w:p>
    <w:p w:rsidR="084577C9" w:rsidRDefault="084577C9" w:rsidP="084577C9">
      <w:pPr>
        <w:pStyle w:val="ListParagraph"/>
        <w:numPr>
          <w:ilvl w:val="2"/>
          <w:numId w:val="1"/>
        </w:numPr>
      </w:pPr>
    </w:p>
    <w:p w:rsidR="002E1B01" w:rsidRDefault="002E1B01" w:rsidP="084577C9">
      <w:pPr>
        <w:pStyle w:val="ListParagraph"/>
        <w:numPr>
          <w:ilvl w:val="1"/>
          <w:numId w:val="1"/>
        </w:numPr>
      </w:pPr>
      <w:r>
        <w:t>Conversion rate</w:t>
      </w:r>
    </w:p>
    <w:p w:rsidR="7ED21A4D" w:rsidRDefault="7ED21A4D" w:rsidP="084577C9">
      <w:pPr>
        <w:pStyle w:val="ListParagraph"/>
        <w:numPr>
          <w:ilvl w:val="1"/>
          <w:numId w:val="1"/>
        </w:numPr>
      </w:pPr>
      <w:r>
        <w:t>Net promoter score</w:t>
      </w:r>
    </w:p>
    <w:p w:rsidR="7ED21A4D" w:rsidRDefault="7ED21A4D" w:rsidP="084577C9">
      <w:pPr>
        <w:pStyle w:val="ListParagraph"/>
        <w:numPr>
          <w:ilvl w:val="2"/>
          <w:numId w:val="1"/>
        </w:numPr>
      </w:pPr>
      <w:r>
        <w:t xml:space="preserve">Person 1 – give a </w:t>
      </w:r>
      <w:r w:rsidR="00E87BC8">
        <w:t>rating</w:t>
      </w:r>
      <w:r>
        <w:t xml:space="preserve"> out of 10</w:t>
      </w:r>
    </w:p>
    <w:p w:rsidR="7ED21A4D" w:rsidRDefault="7ED21A4D" w:rsidP="084577C9">
      <w:pPr>
        <w:pStyle w:val="ListParagraph"/>
        <w:numPr>
          <w:ilvl w:val="2"/>
          <w:numId w:val="1"/>
        </w:numPr>
      </w:pPr>
      <w:r>
        <w:t xml:space="preserve">Person 2 – give a </w:t>
      </w:r>
      <w:r w:rsidR="00E87BC8">
        <w:t>rating</w:t>
      </w:r>
      <w:r>
        <w:t xml:space="preserve"> out of 10</w:t>
      </w:r>
    </w:p>
    <w:p w:rsidR="6817B9DD" w:rsidRDefault="6817B9DD" w:rsidP="084577C9">
      <w:pPr>
        <w:pStyle w:val="ListParagraph"/>
        <w:numPr>
          <w:ilvl w:val="1"/>
          <w:numId w:val="1"/>
        </w:numPr>
      </w:pPr>
      <w:r>
        <w:t>Time taken</w:t>
      </w:r>
    </w:p>
    <w:p w:rsidR="6817B9DD" w:rsidRDefault="6817B9DD" w:rsidP="084577C9">
      <w:pPr>
        <w:pStyle w:val="ListParagraph"/>
        <w:numPr>
          <w:ilvl w:val="2"/>
          <w:numId w:val="1"/>
        </w:numPr>
      </w:pPr>
      <w:r>
        <w:t>Person 1 – 100s</w:t>
      </w:r>
    </w:p>
    <w:p w:rsidR="6817B9DD" w:rsidRDefault="6817B9DD" w:rsidP="084577C9">
      <w:pPr>
        <w:pStyle w:val="ListParagraph"/>
        <w:numPr>
          <w:ilvl w:val="2"/>
          <w:numId w:val="1"/>
        </w:numPr>
      </w:pPr>
      <w:r>
        <w:t>Person 2 – 150s</w:t>
      </w:r>
    </w:p>
    <w:p w:rsidR="6817B9DD" w:rsidRDefault="6817B9DD" w:rsidP="084577C9">
      <w:pPr>
        <w:pStyle w:val="ListParagraph"/>
        <w:numPr>
          <w:ilvl w:val="2"/>
          <w:numId w:val="1"/>
        </w:numPr>
      </w:pPr>
      <w:r>
        <w:t>Average time taken - 125s</w:t>
      </w:r>
    </w:p>
    <w:p w:rsidR="00245515" w:rsidRDefault="00DE6730">
      <w:r>
        <w:br/>
      </w:r>
    </w:p>
    <w:p w:rsidR="00245515" w:rsidRDefault="00DE6730">
      <w:r>
        <w:br/>
      </w:r>
    </w:p>
    <w:p w:rsidR="00245515" w:rsidRDefault="00DE6730">
      <w:r>
        <w:br/>
      </w:r>
    </w:p>
    <w:p w:rsidR="00245515" w:rsidRDefault="00DE6730">
      <w:r>
        <w:br/>
      </w:r>
    </w:p>
    <w:p w:rsidR="00245515" w:rsidRDefault="00245515" w:rsidP="43F35D3F"/>
    <w:sectPr w:rsidR="00245515" w:rsidSect="00150A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129E76"/>
    <w:multiLevelType w:val="hybridMultilevel"/>
    <w:tmpl w:val="E8B899E6"/>
    <w:lvl w:ilvl="0" w:tplc="88C0ADC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46A4960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863E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92DB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F6249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C24ECA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9708A0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DE4D5B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D16AB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3"/>
  <w:proofState w:spelling="clean" w:grammar="clean"/>
  <w:defaultTabStop w:val="720"/>
  <w:characterSpacingControl w:val="doNotCompress"/>
  <w:compat/>
  <w:rsids>
    <w:rsidRoot w:val="3B0928BD"/>
    <w:rsid w:val="00150A24"/>
    <w:rsid w:val="00245515"/>
    <w:rsid w:val="002E1B01"/>
    <w:rsid w:val="00DE6730"/>
    <w:rsid w:val="00E87BC8"/>
    <w:rsid w:val="06A9A768"/>
    <w:rsid w:val="084577C9"/>
    <w:rsid w:val="0F105340"/>
    <w:rsid w:val="11444CA1"/>
    <w:rsid w:val="27A9347F"/>
    <w:rsid w:val="29544779"/>
    <w:rsid w:val="2A3E631E"/>
    <w:rsid w:val="2E27B89C"/>
    <w:rsid w:val="3B0928BD"/>
    <w:rsid w:val="41644251"/>
    <w:rsid w:val="43F35D3F"/>
    <w:rsid w:val="470A6084"/>
    <w:rsid w:val="4BDDD1A7"/>
    <w:rsid w:val="4EC614AE"/>
    <w:rsid w:val="53E8E38C"/>
    <w:rsid w:val="5720844E"/>
    <w:rsid w:val="5BFE2E13"/>
    <w:rsid w:val="5D97B358"/>
    <w:rsid w:val="6390F820"/>
    <w:rsid w:val="6817B9DD"/>
    <w:rsid w:val="75956867"/>
    <w:rsid w:val="782F53FE"/>
    <w:rsid w:val="7BBD0D6D"/>
    <w:rsid w:val="7D02C521"/>
    <w:rsid w:val="7ED21A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0A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0A24"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87B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7BC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553C59AAA86C04E858DA0814516D23B" ma:contentTypeVersion="12" ma:contentTypeDescription="Create a new document." ma:contentTypeScope="" ma:versionID="de2cb700c97fe87f7c1215c023bbbb27">
  <xsd:schema xmlns:xsd="http://www.w3.org/2001/XMLSchema" xmlns:xs="http://www.w3.org/2001/XMLSchema" xmlns:p="http://schemas.microsoft.com/office/2006/metadata/properties" xmlns:ns2="a751ffcc-1b91-4db2-836c-0cd47e3d0054" xmlns:ns3="60929b22-48c1-4c9b-984a-f94fb4d094bf" targetNamespace="http://schemas.microsoft.com/office/2006/metadata/properties" ma:root="true" ma:fieldsID="7a3d3fb4d82591d1a7a1396e91163b35" ns2:_="" ns3:_="">
    <xsd:import namespace="a751ffcc-1b91-4db2-836c-0cd47e3d0054"/>
    <xsd:import namespace="60929b22-48c1-4c9b-984a-f94fb4d094b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51ffcc-1b91-4db2-836c-0cd47e3d005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d0bf0ac1-f138-411d-9df9-4081be4fdb8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0929b22-48c1-4c9b-984a-f94fb4d094bf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140530e1-ae9b-4abc-92a1-1d9e5c73ddf3}" ma:internalName="TaxCatchAll" ma:showField="CatchAllData" ma:web="60929b22-48c1-4c9b-984a-f94fb4d094b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751ffcc-1b91-4db2-836c-0cd47e3d0054">
      <Terms xmlns="http://schemas.microsoft.com/office/infopath/2007/PartnerControls"/>
    </lcf76f155ced4ddcb4097134ff3c332f>
    <TaxCatchAll xmlns="60929b22-48c1-4c9b-984a-f94fb4d094bf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825B349-3AD3-4F8D-BD28-68F3818BE7CC}"/>
</file>

<file path=customXml/itemProps2.xml><?xml version="1.0" encoding="utf-8"?>
<ds:datastoreItem xmlns:ds="http://schemas.openxmlformats.org/officeDocument/2006/customXml" ds:itemID="{6AAD4DF6-BB58-4E64-9D2A-C5B08CAC3D7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8D93F02-D6E4-4AA1-BA14-1D1FE7B56E7A}">
  <ds:schemaRefs>
    <ds:schemaRef ds:uri="http://schemas.microsoft.com/office/2006/metadata/properties"/>
    <ds:schemaRef ds:uri="http://schemas.microsoft.com/office/infopath/2007/PartnerControls"/>
    <ds:schemaRef ds:uri="fa785e44-a0a5-4dca-9879-753f108ed231"/>
    <ds:schemaRef ds:uri="fb1df313-6247-4897-bd72-753ff6200812"/>
  </ds:schemaRefs>
</ds:datastoreItem>
</file>

<file path=customXml/itemProps4.xml><?xml version="1.0" encoding="utf-8"?>
<ds:datastoreItem xmlns:ds="http://schemas.openxmlformats.org/officeDocument/2006/customXml" ds:itemID="{6FB35D92-91C5-45CC-8773-9653826443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1</Pages>
  <Words>410</Words>
  <Characters>2340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 Nilofar - Learning Facilitator</dc:creator>
  <cp:keywords/>
  <dc:description/>
  <cp:lastModifiedBy>Lenovo</cp:lastModifiedBy>
  <cp:revision>4</cp:revision>
  <dcterms:created xsi:type="dcterms:W3CDTF">2023-01-07T01:42:00Z</dcterms:created>
  <dcterms:modified xsi:type="dcterms:W3CDTF">2023-02-20T05:04:00Z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0x010100D553C59AAA86C04E858DA0814516D23B</vt:lpwstr>
  </property>
  <property fmtid="{D5CDD505-2E9C-101B-9397-08002B2CF9AE}" pid="3" name="MediaServiceImageTags">
    <vt:lpwstr/>
  </property>
</Properties>
</file>