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gridSpan w:val="2"/>
            <w:tcW w:w="9683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anchor distT="0" distB="0" distL="114935" distR="114935" simplePos="0" relativeHeight="2" behindDoc="0" locked="0" layoutInCell="1" allowOverlap="1" wp14:anchorId="21A2159F" wp14:editId="62244190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93345</wp:posOffset>
                  </wp:positionV>
                  <wp:extent cx="822325" cy="8997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gridSpan w:val="2"/>
                  <w:tcW w:w="9614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</w:t>
                  </w:r>
                </w:p>
                <w:p w14:paraId="2C7B3EEF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บันทึก</w:t>
                  </w:r>
                  <w:r w:rsidRPr="00635986">
                    <w:rPr>
                      <w:rFonts w:ascii="TH SarabunIT๙" w:eastAsia="Times New Roman" w:hAnsi="TH SarabunIT๙" w:cs="TH SarabunIT๙" w:hint="cs"/>
                      <w:b/>
                      <w:bCs/>
                      <w:sz w:val="32"/>
                      <w:szCs w:val="32"/>
                      <w:cs/>
                    </w:rPr>
                    <w:t>ข้</w:t>
                  </w: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อความ</w: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jc w:val="center"/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โทร. ๐ ๓๖๕๒ ๒๕๐๘ ต่อ 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รายงานขอซื้อเวชภัณฑ์มิใช่ยา จำนวน </w:t>
                  </w:r>
                  <w:r w:rsidR="00862F88"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 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ด้วย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โรงพยาบาลสิงห์บุรี มีความประสงค์จะ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 รายการ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    ซึ่งมีรายละเอียด ดังต่อไปนี้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เหตุผลความจำเป็นที่ต้องซื้อ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ใช้ในการรักษาผู้ป่วย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รายละเอียดของพัสดุ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ตามรายละเอียดแนบท้าย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ราคากลางของพัสดุที่จะซื้อครั้งหลังสุดภายในระยะเวลา ๒ ปีงบประมาณ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วงเงินที่จะซื้อ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เงินนอกงบประมาณจาก เงินนอกงบประมาณจาก เงินบำรุงโรงพยาบาลสิงห์บุรี ปี ๒๕๖๙ จำนวน </w:t>
            </w: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 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๕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๓๐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วิธีที่จะ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และเหตุผลที่ต้อง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 New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 คำสั่งจังหวัดสิงห์บุรี ที่ ๕๘๗๗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/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๒๕๖๘ ลงวันที่ ๒๓ ธันวาคม ๒๕๖๘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๒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ศูนย์หรือทั่วไป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ภายในวงเงิน 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 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​​​​​​​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๘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อำนาจและหน้าที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  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br/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พัสดุภาครัฐ พ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ศ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๒๕๖๐ ข้อ ๑๗๕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 xml:space="preserve">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2603BD"/>
                <w:sz w:val="32"/>
                <w:szCs w:val="32"/>
              </w:rPr>
              <w:t>1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>รายการ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      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ลงนามแล้ว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anchor distT="0" distB="0" distL="114935" distR="114935" simplePos="0" relativeHeight="10" behindDoc="0" locked="0" layoutInCell="1" allowOverlap="1" wp14:anchorId="25B23789" wp14:editId="4109599D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59055</wp:posOffset>
                  </wp:positionV>
                  <wp:extent cx="622300" cy="685800"/>
                  <wp:effectExtent l="0" t="0" r="635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601E350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๐ ๓๖๕๒ ๒๕๐๘ ต่อ 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รายงานผลการพิจารณาและขออนุมัติสั่งซื้อเวชภัณฑ์มิใช่ยา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จำ</w:t>
                  </w:r>
                  <w:r>
                    <w:rPr>
                      <w:rFonts w:ascii="TH SarabunIT๙" w:eastAsia="Times New Roman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น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วน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 รายการ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ราคาที่เสนอ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เวชภัณฑ์มิใช่ยา จำนวน</w:t>
                  </w:r>
                  <w:r w:rsidR="00862F88"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บริษัทตัวอย่าง จำกัด</w:t>
                  </w:r>
                  <w:proofErr w:type="spellStart"/>
                  <w:proofErr w:type="spellEnd"/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FF0000"/>
                <w:sz w:val="32"/>
                <w:szCs w:val="32"/>
              </w:rPr>
              <w:t>*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999,000.00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โรงพยาบาลสิงห์บุรี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พิจารณาแล้ว เห็นสมควรจัด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                             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                  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anchor distT="0" distB="0" distL="114935" distR="114935" simplePos="0" relativeHeight="11" behindDoc="0" locked="0" layoutInCell="1" allowOverlap="1" wp14:anchorId="615A9153" wp14:editId="6A860E38">
            <wp:simplePos x="0" y="0"/>
            <wp:positionH relativeFrom="column">
              <wp:posOffset>2652607</wp:posOffset>
            </wp:positionH>
            <wp:positionV relativeFrom="paragraph">
              <wp:posOffset>-176867</wp:posOffset>
            </wp:positionV>
            <wp:extent cx="643466" cy="709269"/>
            <wp:effectExtent l="0" t="0" r="4445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เรื่อง ประกาศผู้ชนะการเสนอราคา เวชภัณฑ์มิใช่ยา จำนวน 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</w:rPr>
        <w:t>1</w:t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 รายการ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862F88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</w:rPr>
        <w:t>1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 รายการ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               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3758EB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</w:rPr>
        <w:t>1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 รายการ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ผู้ได้รับการคัดเลือก ได้แก่ บริษัทตัวอย่าง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ขายส่ง,ขายปลีก,ให้บริการ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โดยเสนอราคา เป็นเงินทั้งสิ้น </w:t>
      </w:r>
      <w:r w:rsidRPr="001D4DE0">
        <w:rPr>
          <w:rFonts w:ascii="TH Sarabun New" w:eastAsia="TH Sarabun New" w:hAnsi="TH Sarabun New" w:cs="TH Sarabun New"/>
          <w:color w:val="7030A0"/>
          <w:sz w:val="32"/>
          <w:szCs w:val="32"/>
        </w:rPr>
        <w:t>1,000,000.00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บาท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หนึ่งพันบาทถ้วน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spacing w:line="240" w:lineRule="auto" w:before="0" w:after="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 w:cs="TH SarabunIT๙"/>
          <w:sz w:val="32"/>
        </w:rPr>
        <w:t xml:space="preserve">ประกาศ ณ วันที่ </w:t>
      </w:r>
      <w:r>
        <w:rPr>
          <w:rFonts w:ascii="TH Sarabun New" w:hAnsi="TH Sarabun New" w:cs="TH Sarabun New"/>
          <w:sz w:val="32"/>
        </w:rPr>
        <w:t>21</w:t>
      </w:r>
      <w:r>
        <w:rPr>
          <w:rFonts w:ascii="TH SarabunIT๙" w:hAnsi="TH SarabunIT๙" w:cs="TH SarabunIT๙"/>
          <w:sz w:val="32"/>
        </w:rPr>
        <w:t xml:space="preserve"> สิงหาคม </w:t>
      </w:r>
      <w:r>
        <w:rPr>
          <w:rFonts w:ascii="TH Sarabun New" w:hAnsi="TH Sarabun New" w:cs="TH Sarabun New"/>
          <w:sz w:val="32"/>
        </w:rPr>
        <w:t>2569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</w:t>
      </w:r>
      <w:r w:rsidR="0006623C">
        <w:rPr>
          <w:rFonts w:ascii="TH SarabunIT๙" w:eastAsia="TH Sarabun New" w:hAnsi="TH SarabunIT๙" w:cs="TH SarabunIT๙"/>
          <w:sz w:val="32"/>
          <w:szCs w:val="32"/>
        </w:rPr>
        <w:t xml:space="preserve">   </w:t>
      </w: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(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นายพิรุณ ปิตะหงษ์นันท์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ผู้ว่าราชการจังหวัดสิงห์บุรี</w:t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" cy="503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5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40"/>
        </w:rPr>
        <w:t>ใบสั่งซื้อ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4535"/>
      </w:tblGrid>
      <w:tr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ผู้ขาย บริษัทตัวอย่าง จำกัด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ที่อยู่ กรุงเทพมหานคร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โทรศัพท์ </w:t>
            </w:r>
            <w:r>
              <w:rPr>
                <w:rFonts w:ascii="TH Sarabun New" w:hAnsi="TH Sarabun New" w:cs="TH Sarabun New"/>
                <w:b w:val="0"/>
                <w:sz w:val="32"/>
              </w:rPr>
              <w:t>02</w:t>
            </w:r>
            <w:r>
              <w:rPr>
                <w:rFonts w:ascii="TH SarabunIT๙" w:hAnsi="TH SarabunIT๙" w:cs="TH SarabunIT๙"/>
                <w:b w:val="0"/>
                <w:sz w:val="32"/>
              </w:rPr>
              <w:t>-</w:t>
            </w:r>
            <w:r>
              <w:rPr>
                <w:rFonts w:ascii="TH Sarabun New" w:hAnsi="TH Sarabun New" w:cs="TH Sarabun New"/>
                <w:b w:val="0"/>
                <w:sz w:val="32"/>
              </w:rPr>
              <w:t>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t>-</w:t>
            </w:r>
            <w:r>
              <w:rPr>
                <w:rFonts w:ascii="TH Sarabun New" w:hAnsi="TH Sarabun New" w:cs="TH Sarabun New"/>
                <w:b w:val="0"/>
                <w:sz w:val="32"/>
              </w:rPr>
              <w:t>0000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เลขประจำตัวผู้เสียภาษี </w:t>
            </w:r>
            <w:r>
              <w:rPr>
                <w:rFonts w:ascii="TH Sarabun New" w:hAnsi="TH Sarabun New" w:cs="TH Sarabun New"/>
                <w:b w:val="0"/>
                <w:sz w:val="32"/>
              </w:rPr>
              <w:t>0100000000000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เลขที่บัญชีเงินฝากธนาคาร -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ชื่อบัญชี -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ธนาคาร -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เลขที่ PO-SAMPLE-</w:t>
            </w:r>
            <w:r>
              <w:rPr>
                <w:rFonts w:ascii="TH Sarabun New" w:hAnsi="TH Sarabun New" w:cs="TH Sarabun New"/>
                <w:b w:val="0"/>
                <w:sz w:val="32"/>
              </w:rPr>
              <w:t>001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วันที่ </w:t>
            </w:r>
            <w:r>
              <w:rPr>
                <w:rFonts w:ascii="TH Sarabun New" w:hAnsi="TH Sarabun New" w:cs="TH Sarabun New"/>
                <w:b w:val="0"/>
                <w:sz w:val="32"/>
              </w:rPr>
              <w:t>21</w:t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 สิงหาคม </w:t>
            </w:r>
            <w:r>
              <w:rPr>
                <w:rFonts w:ascii="TH Sarabun New" w:hAnsi="TH Sarabun New" w:cs="TH Sarabun New"/>
                <w:b w:val="0"/>
                <w:sz w:val="32"/>
              </w:rPr>
              <w:t>2569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ส่วนราชการ โรงพยาบาลสิงห์บุรี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ที่อยู่ ๙๑๗/๓ ตำบลบางพุทรา อำเภอเมืองสิงห์บุรี จังหวัดสิงห์บุรี ๑๖๐๐๐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โทรศัพท์ ๐๓๖-๕๒๒๕๐๗</w:t>
            </w:r>
          </w:p>
        </w:tc>
      </w:tr>
    </w:tbl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ตามที่ บริษัทตัวอย่าง จำกัด ได้เสนอราคาไว้ต่อโรงพยาบาลสิงห์บุรี ซึ่งได้รับราคาและตกลงซื้อตามรายการดังต่อไปนี้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551"/>
        <w:gridCol w:w="1644"/>
        <w:gridCol w:w="1644"/>
        <w:gridCol w:w="1757"/>
        <w:gridCol w:w="1644"/>
      </w:tblGrid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ลำดับ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รายการ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จำนวน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หน่วย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ราคาต่อหน่วย</w:t>
            </w:r>
            <w:r>
              <w:rPr>
                <w:rFonts w:ascii="TH SarabunIT๙" w:hAnsi="TH SarabunIT๙" w:cs="TH SarabunIT๙"/>
                <w:b/>
                <w:sz w:val="32"/>
              </w:rPr>
              <w:br/>
            </w:r>
            <w:r>
              <w:rPr>
                <w:rFonts w:ascii="TH SarabunIT๙" w:hAnsi="TH SarabunIT๙" w:cs="TH SarabunIT๙"/>
                <w:b/>
                <w:sz w:val="32"/>
              </w:rPr>
              <w:t>(บาท)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จำนวนเงิน</w:t>
            </w:r>
            <w:r>
              <w:rPr>
                <w:rFonts w:ascii="TH SarabunIT๙" w:hAnsi="TH SarabunIT๙" w:cs="TH SarabunIT๙"/>
                <w:b/>
                <w:sz w:val="32"/>
              </w:rPr>
              <w:br/>
            </w:r>
            <w:r>
              <w:rPr>
                <w:rFonts w:ascii="TH SarabunIT๙" w:hAnsi="TH SarabunIT๙" w:cs="TH SarabunIT๙"/>
                <w:b/>
                <w:sz w:val="32"/>
              </w:rPr>
              <w:t>(บาท)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เวชภัณฑ์ตัวอย่าง A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10.00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SET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100.00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1,000.00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(หนึ่งพันบาทถ้วน)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รวมเป็นเงิน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934.58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/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ภาษีมูลค่าเพิ่ม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65.42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/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รวมเป็นเงินทั้งสิ้น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1,000.00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IT๙" w:hAnsi="TH SarabunIT๙" w:cs="TH SarabunIT๙"/>
          <w:b/>
          <w:sz w:val="32"/>
        </w:rPr>
        <w:t>การซื้ออยู่ภายใต้เงื่อนไขต่อไปนี้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๑. กำหนดส่งมอบภายใน </w:t>
      </w:r>
      <w:r>
        <w:rPr>
          <w:rFonts w:ascii="TH Sarabun New" w:hAnsi="TH Sarabun New" w:cs="TH Sarabun New"/>
          <w:b w:val="0"/>
          <w:sz w:val="32"/>
        </w:rPr>
        <w:t>30</w:t>
      </w:r>
      <w:r>
        <w:rPr>
          <w:rFonts w:ascii="TH SarabunIT๙" w:hAnsi="TH SarabunIT๙" w:cs="TH SarabunIT๙"/>
          <w:b w:val="0"/>
          <w:sz w:val="32"/>
        </w:rPr>
        <w:t xml:space="preserve"> วัน นับถัดจากวันที่ผู้ขายได้รับใบสั่งซื้อ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๒. ครบกำหนดส่งมอบวันที่ 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๓. สถานที่ส่งมอบ โรงพยาบาลสิงห์บุรี ๙๑๗/๓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๔. ระยะเวลารับประกัน -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๕. 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๖. ส่วนราชการสงวนสิทธิ์ที่จะไม่รับมอบ หากสินค้ามีลักษณะไม่ตรงตามรายการที่ระบุไว้ในใบสั่งซื้อ ผู้ขายจะต้องดำเนินการเปลี่ยนใหม่ให้ถูกต้องทุกประการ</w:t>
      </w:r>
    </w:p>
    <w:p>
      <w:r>
        <w:br w:type="page"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๗. หน่วยงานของรัฐสามารถนำผลการปฏิบัติงานตามสัญญาหรือข้อตกลงมาประเมินผลการปฏิบัติงานของผู้ประกอบ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/>
          <w:sz w:val="32"/>
        </w:rPr>
        <w:t>หมายเหตุ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๑. การติดอากรแสตมป์ให้เป็นไปตามประมวลกฎหมายรัษฎากร หากต้องการให้ใบสั่งซื้อมีผลตามกฎหมาย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๒. ใบสั่งซื้อนี้อ้างอิงตามเลขที่โครงการ ........................ ซื้อพัสดุจำนวน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เป็นเงิน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 (หนึ่งพันบาทถ้วน) โดยวิธีเฉพาะเจาะจง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ผู้สั่งซื้อ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หัวหน้าเจ้าหน้าที่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วันที่ 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ผู้รับใบสั่งซื้อ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วันที่ 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เลขที่โครงการ 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เลขคุมสัญญา ........................</w:t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5726" cy="6960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726" cy="696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2"/>
        </w:rPr>
        <w:t>บันทึกข้อความ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ส่วนราชการ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โรงพยาบาลสิงห์บุรี กลุ่มงานเภสัชกรรม โทร. ๐๓๖๕๒ ๒๕๐๘ ต่อ ๑๑๒๙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ที่ สห ๐๐๓๓.๒๐๕.๑๒/........................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เรื่อง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ขออนุมัติแต่งตั้งผู้กำหนดรายละเอียดคุณลักษณะเฉพาะของพัสดุ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เรียน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ผู้ว่าราชการจังหวัดสิงห์บุรี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ด้วยกลุ่มงานเภสัชกรรม โรงพยาบาลสิงห์บุรี จะดำเนินการจัดซื้อเวชภัณฑ์มิใช่ยา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 ดังนี้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5272"/>
        <w:gridCol w:w="1304"/>
        <w:gridCol w:w="1417"/>
        <w:gridCol w:w="1361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ลำดับ</w:t>
            </w:r>
          </w:p>
        </w:tc>
        <w:tc>
          <w:tcPr>
            <w:tcW w:type="dxa" w:w="5272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รายการ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จำนวน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หน่วยละ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เป็นเงิน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28"/>
              </w:rPr>
              <w:t>เวชภัณฑ์ตัวอย่าง A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10.00</w:t>
            </w:r>
            <w:r>
              <w:rPr>
                <w:rFonts w:ascii="TH SarabunIT๙" w:hAnsi="TH SarabunIT๙" w:cs="TH SarabunIT๙"/>
                <w:b w:val="0"/>
                <w:sz w:val="28"/>
              </w:rPr>
              <w:t xml:space="preserve"> SET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100.00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1,000.00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5272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(หนึ่งพันบาทถ้วน)</w:t>
            </w:r>
          </w:p>
        </w:tc>
        <w:tc>
          <w:tcPr>
            <w:tcW w:type="dxa" w:w="1304"/>
          </w:tcPr>
          <w:p/>
        </w:tc>
        <w:tc>
          <w:tcPr>
            <w:tcW w:type="dxa" w:w="1417"/>
          </w:tcPr>
          <w:p/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28"/>
              </w:rPr>
              <w:t>1,000.00</w:t>
            </w:r>
          </w:p>
        </w:tc>
      </w:tr>
    </w:tbl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เพื่อให้ได้ร่างขอบเขตของงานหรือรายละเอียดคุณลักษณะเฉพาะของพัสดุดังกล่าว รวมทั้งกำหนดหลักเกณฑ์การพิจารณาคัดเลือกข้อเสนอ เพื่อใช้ในการจัดซื้อ/จัดจ้าง ตามระเบียบกระทรวงการคลังว่าด้วยการจัดซื้อจัดจ้างและการบริหารพัสดุภาครัฐ พ.ศ. </w:t>
      </w:r>
      <w:r>
        <w:rPr>
          <w:rFonts w:ascii="TH Sarabun New" w:hAnsi="TH Sarabun New" w:cs="TH Sarabun New"/>
          <w:b w:val="0"/>
          <w:sz w:val="32"/>
        </w:rPr>
        <w:t>2560</w:t>
      </w:r>
      <w:r>
        <w:rPr>
          <w:rFonts w:ascii="TH SarabunIT๙" w:hAnsi="TH SarabunIT๙" w:cs="TH SarabunIT๙"/>
          <w:b w:val="0"/>
          <w:sz w:val="32"/>
        </w:rPr>
        <w:t xml:space="preserve"> ข้อ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วรรคหนึ่ง และมติคณะรัฐมนตรีและหลักเกณฑ์ที่เกี่ยวข้อง จึงขออนุมัติแต่งตั้งคณะกรรมการหรือผู้กำหนด หรือบุคคลใดบุคคลหนึ่ง ในการจัดทำร่างขอบเขตของงานหรือรายละเอียดคุณลักษณะเฉพาะของพัสดุที่จะซื้อ รวมทั้งกำหนดหลักเกณฑ์การพิจารณาคัดเลือกข้อเสนอ ตามรายชื่อดังนี้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นางสาวนลินี เครือทิวา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ตำแหน่ง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เภสัชกรชำนาญการ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จึงเรียนมาเพื่อโปรดพิจารณาอนุมัติ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....................................................... เจ้าหน้าที่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(นางพิณนภา ศริพันธุ์)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เภสัชกรชำนาญการ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...................................................... หัวหน้าเจ้าหน้าที่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(นายชัชวาลย์ บุญญฤทธิ์)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เภสัชกรชำนาญการพิเศษ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           อนุมัติ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  (นายพิรุณ ปิตะหงษ์นันท์)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ผู้อำนวยการโรงพยาบาลสิงห์บุรี ปฏิบัติงานแทน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ผู้ว่าราชการจังหวัดสิงห์บุรี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40"/>
        </w:rPr>
        <w:t>รายละเอียดคุณลักษณะเฉพาะ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พัสดุจำนวน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 เวชภัณฑ์ตัวอย่าง A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คุณลักษณะเฉพาะตัวอย่าง สามารถแก้ไขได้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จำนวน </w:t>
      </w:r>
      <w:r>
        <w:rPr>
          <w:rFonts w:ascii="TH Sarabun New" w:hAnsi="TH Sarabun New" w:cs="TH Sarabun New"/>
          <w:b w:val="0"/>
          <w:sz w:val="32"/>
        </w:rPr>
        <w:t>10.00</w:t>
      </w:r>
      <w:r>
        <w:rPr>
          <w:rFonts w:ascii="TH SarabunIT๙" w:hAnsi="TH SarabunIT๙" w:cs="TH SarabunIT๙"/>
          <w:b w:val="0"/>
          <w:sz w:val="32"/>
        </w:rPr>
        <w:t xml:space="preserve"> SET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ผู้กำหนดรายละเอียด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6"/>
        </w:rPr>
        <w:t>แบบแสดงความบริสุทธิ์ใจในการจัดซื้อจัดจ้างทุกวิธีของหน่วยงาน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6"/>
        </w:rPr>
        <w:t>ในการเปิดเผยข้อมูลความขัดแย้งทางผลประโยชน์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6"/>
        </w:rPr>
        <w:t>ของหัวหน้าพัสดุ เจ้าหน้าที่พัสดุ และคณะกรรมการตรวจรับพัสดุ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-----------------------------------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นายชัชวาลย์ บุญญฤทธิ์ (หัวหน้าเจ้าหน้าที่)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นางพิณนภา ศริพันธุ์ (เจ้าหน้าที่พัสดุ)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นางสาวกัญญพัชร ธรกิจการค้า 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นางสาวชุลีพร สุขมี 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นางสาวกัญญาพัชร เลิศอนันตกูล (คณะกรรมการตรวจรับพัสดุ)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ขอให้คำรับรองว่าไม่มีความเกี่ยวข้องหรือมีส่วนได้ส่วนเสียไม่ว่าโดยตรงหรือโดยอ้อม หรือผลประโยชน์ใด ๆ ที่ก่อให้เกิดความขัดแย้งทางผลประโยชน์กับผู้ขาย ผู้รับจ้าง ผู้เสนองาน หรือผู้ชนะประมูล หรือผู้มีส่วนเกี่ยวข้องที่เข้ามามีนิติสัมพันธ์ และวางตัวเป็นกลางในการดำเนินการเกี่ยวกับการพัสดุ ปฏิบัติหน้าที่ด้วยจิตสำนึก ด้วยความโปร่งใส สามารถให้ผู้เกี่ยวข้องตรวจสอบได้ทุกเวลา และมุ่งประโยชน์ส่วนรวมเป็นสำคัญ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หากปรากฏว่าเกิดความขัดแย้งทางผลประโยชน์ระหว่างข้าพเจ้ากับผู้ขาย ผู้รับจ้าง ผู้เสนองาน หรือผู้ชนะประมูล หรือผู้มีส่วนเกี่ยวข้องที่เข้ามามีนิติสัมพันธ์ ข้าพเจ้าจะรายงานให้ทราบโดยทันที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(นายชัชวาลย์ บุญญฤทธิ์)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(หัวหน้าเจ้าหน้าที่)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(นางพิณนภา ศริพันธุ์)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(เจ้าหน้าที่พัสดุ)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(นางสาวกัญญพัชร ธรกิจการค้า)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(นางสาวชุลีพร สุขมี)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(นางสาวกัญญาพัชร เลิศอนันตกูล)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หมายเหตุ : สำหรับใบสั่งซื้อเลขที่ PO-SAMPLE-</w:t>
      </w:r>
      <w:r>
        <w:rPr>
          <w:rFonts w:ascii="TH Sarabun New" w:hAnsi="TH Sarabun New" w:cs="TH Sarabun New"/>
          <w:b w:val="0"/>
          <w:sz w:val="32"/>
        </w:rPr>
        <w:t>001</w:t>
      </w:r>
      <w:r>
        <w:rPr>
          <w:rFonts w:ascii="TH SarabunIT๙" w:hAnsi="TH SarabunIT๙" w:cs="TH SarabunIT๙"/>
          <w:b w:val="0"/>
          <w:sz w:val="32"/>
        </w:rPr>
        <w:t xml:space="preserve"> ลงวันที่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2"/>
        </w:rPr>
        <w:t>ใบตรวจรับการจัดซื้อ/จัดจ้าง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ตามใบสั่งซื้อ เลขที่ PO-SAMPLE-</w:t>
      </w:r>
      <w:r>
        <w:rPr>
          <w:rFonts w:ascii="TH Sarabun New" w:hAnsi="TH Sarabun New" w:cs="TH Sarabun New"/>
          <w:b w:val="0"/>
          <w:sz w:val="32"/>
        </w:rPr>
        <w:t>001</w:t>
      </w:r>
      <w:r>
        <w:rPr>
          <w:rFonts w:ascii="TH SarabunIT๙" w:hAnsi="TH SarabunIT๙" w:cs="TH SarabunIT๙"/>
          <w:b w:val="0"/>
          <w:sz w:val="32"/>
        </w:rPr>
        <w:t xml:space="preserve"> ลงวันที่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  <w:r>
        <w:rPr>
          <w:rFonts w:ascii="TH SarabunIT๙" w:hAnsi="TH SarabunIT๙" w:cs="TH SarabunIT๙"/>
          <w:b w:val="0"/>
          <w:sz w:val="32"/>
        </w:rPr>
        <w:t xml:space="preserve"> โรงพยาบาลสิงห์บุรีได้ตกลงซื้อกับ บริษัทตัวอย่าง จำกัด สำหรับโครงการซื้อพัสดุ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โดยวิธีเฉพาะเจาะจง เป็นจำนวนเงินทั้งสิ้น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 (หนึ่งพันบาทถ้วน)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คณะกรรมการตรวจรับพัสดุ ได้ตรวจรับงานแล้ว ผลปรากฏดังนี้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 ผลการตรวจรับ</w:t>
      </w:r>
    </w:p>
    <w:p>
      <w:pPr>
        <w:spacing w:after="0"/>
      </w:pPr>
      <w:r>
        <w:tab/>
      </w:r>
      <w:r>
        <w:rPr>
          <w:sz w:val="28"/>
        </w:rPr>
        <w:t>☐</w:t>
      </w:r>
      <w:r>
        <w:t xml:space="preserve"> ถูกต้อง      </w:t>
      </w:r>
      <w:r>
        <w:rPr>
          <w:sz w:val="28"/>
        </w:rPr>
        <w:t>☐</w:t>
      </w:r>
      <w:r>
        <w:t xml:space="preserve"> ครบถ้วนตามสัญญา      </w:t>
      </w:r>
      <w:r>
        <w:rPr>
          <w:sz w:val="28"/>
        </w:rPr>
        <w:t>☐</w:t>
      </w:r>
      <w:r>
        <w:t xml:space="preserve"> ไม่ครบถ้วนตามสัญญา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2</w:t>
      </w:r>
      <w:r>
        <w:rPr>
          <w:rFonts w:ascii="TH SarabunIT๙" w:hAnsi="TH SarabunIT๙" w:cs="TH SarabunIT๙"/>
          <w:b w:val="0"/>
          <w:sz w:val="32"/>
        </w:rPr>
        <w:t>. ค่าปรับ</w:t>
      </w:r>
    </w:p>
    <w:p>
      <w:pPr>
        <w:spacing w:after="0"/>
      </w:pPr>
      <w:r>
        <w:tab/>
      </w:r>
      <w:r>
        <w:rPr>
          <w:sz w:val="28"/>
        </w:rPr>
        <w:t>☐</w:t>
      </w:r>
      <w:r>
        <w:t xml:space="preserve"> มีค่าปรับ      </w:t>
      </w:r>
      <w:r>
        <w:rPr>
          <w:sz w:val="28"/>
        </w:rPr>
        <w:t>☐</w:t>
      </w:r>
      <w:r>
        <w:t xml:space="preserve"> ไม่มีค่าปรับ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3</w:t>
      </w:r>
      <w:r>
        <w:rPr>
          <w:rFonts w:ascii="TH SarabunIT๙" w:hAnsi="TH SarabunIT๙" w:cs="TH SarabunIT๙"/>
          <w:b w:val="0"/>
          <w:sz w:val="32"/>
        </w:rPr>
        <w:t>. การเบิกจ่ายเงิน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เบิกจ่ายเงิน เป็นจำนวนเงินทั้งสิ้น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(นางสาวธัญรดา ใจเสน)</w:t>
            </w:r>
          </w:p>
        </w:tc>
      </w:tr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เรียน ผู้ว่าราชการจังหวัดสิงห์บุรี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- เพื่อทราบผลการตรวจรับ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(นางพิณนภา ศริพันธุ์)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เจ้าหน้าที่</w:t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(นางสาวจุฑามาศ อาคมสรรเสริญ)</w:t>
            </w:r>
          </w:p>
        </w:tc>
      </w:tr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(นายชัชวาล บุญญฤทธิ์)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หัวหน้าเจ้าหน้าที่</w:t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(นางสาวนริศรา ม่วงงาม)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หมายเหตุ : เลขที่โครงการ 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เลขคุมสัญญา ........................</w:t>
      </w:r>
    </w:p>
    <w:sectPr w:rsidR="004211C2" w:rsidRPr="001D4DE0">
      <w:pgSz w:w="11906" w:h="16838"/>
      <w:pgMar w:top="850" w:right="964" w:bottom="850" w:left="96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H SarabunIT๙" w:eastAsia="TH SarabunIT๙" w:hAnsi="TH SarabunIT๙" w:cs="TH SarabunIT๙"/>
      <w:sz w:val="32"/>
      <w:szCs w:val="28"/>
      <w:lang w:bidi="th-TH" w:val="th-TH" w:eastAsia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