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C6D7F" w14:textId="1C6167D6" w:rsidR="00214202" w:rsidRPr="00214202" w:rsidRDefault="00214202" w:rsidP="00214202">
      <w:pPr>
        <w:pStyle w:val="NormalWeb"/>
        <w:rPr>
          <w:rFonts w:ascii="Arial" w:hAnsi="Arial" w:cs="Arial"/>
          <w:b/>
          <w:bCs/>
        </w:rPr>
      </w:pPr>
      <w:r w:rsidRPr="00214202">
        <w:rPr>
          <w:rFonts w:ascii="Arial" w:hAnsi="Arial" w:cs="Arial"/>
          <w:b/>
          <w:bCs/>
        </w:rPr>
        <w:t>Daniel de Ponte Lecture on March 26</w:t>
      </w:r>
      <w:r w:rsidRPr="00214202">
        <w:rPr>
          <w:rFonts w:ascii="Arial" w:hAnsi="Arial" w:cs="Arial"/>
          <w:b/>
          <w:bCs/>
          <w:vertAlign w:val="superscript"/>
        </w:rPr>
        <w:t>th</w:t>
      </w:r>
      <w:r w:rsidRPr="00214202">
        <w:rPr>
          <w:rFonts w:ascii="Arial" w:hAnsi="Arial" w:cs="Arial"/>
          <w:b/>
          <w:bCs/>
        </w:rPr>
        <w:t>.</w:t>
      </w:r>
    </w:p>
    <w:p w14:paraId="324A9AD0" w14:textId="4CA372E5" w:rsidR="00214202" w:rsidRPr="00214202" w:rsidRDefault="00214202" w:rsidP="00214202">
      <w:pPr>
        <w:pStyle w:val="NormalWeb"/>
        <w:jc w:val="both"/>
        <w:rPr>
          <w:rFonts w:ascii="Arial" w:hAnsi="Arial" w:cs="Arial"/>
        </w:rPr>
      </w:pPr>
      <w:r w:rsidRPr="00214202">
        <w:rPr>
          <w:rFonts w:ascii="Arial" w:hAnsi="Arial" w:cs="Arial"/>
        </w:rPr>
        <w:t xml:space="preserve">Daniel de Ponte commented on his activities at </w:t>
      </w:r>
      <w:proofErr w:type="spellStart"/>
      <w:r w:rsidRPr="00214202">
        <w:rPr>
          <w:rFonts w:ascii="Arial" w:hAnsi="Arial" w:cs="Arial"/>
        </w:rPr>
        <w:t>NSPower</w:t>
      </w:r>
      <w:proofErr w:type="spellEnd"/>
      <w:r w:rsidRPr="00214202">
        <w:rPr>
          <w:rFonts w:ascii="Arial" w:hAnsi="Arial" w:cs="Arial"/>
        </w:rPr>
        <w:t xml:space="preserve"> as a Senior Business Analyst.</w:t>
      </w:r>
      <w:r w:rsidRPr="00214202">
        <w:rPr>
          <w:rFonts w:ascii="Arial" w:hAnsi="Arial" w:cs="Arial"/>
        </w:rPr>
        <w:br/>
        <w:t>He started as an interim professional and was hired permanently due to his value proposition.</w:t>
      </w:r>
      <w:r w:rsidRPr="00214202">
        <w:rPr>
          <w:rFonts w:ascii="Arial" w:hAnsi="Arial" w:cs="Arial"/>
        </w:rPr>
        <w:br/>
        <w:t>His role in the company is to bridge the gap between the business (Procurement) and IT. He tries to understand the business problem in a macro context (big picture) before delivering a self-service BI solution.</w:t>
      </w:r>
    </w:p>
    <w:p w14:paraId="7321E9FD" w14:textId="77777777" w:rsidR="00214202" w:rsidRDefault="00214202" w:rsidP="00214202">
      <w:pPr>
        <w:pStyle w:val="NormalWeb"/>
        <w:jc w:val="both"/>
        <w:rPr>
          <w:rFonts w:ascii="Arial" w:hAnsi="Arial" w:cs="Arial"/>
        </w:rPr>
      </w:pPr>
      <w:r w:rsidRPr="00214202">
        <w:rPr>
          <w:rFonts w:ascii="Arial" w:hAnsi="Arial" w:cs="Arial"/>
        </w:rPr>
        <w:t>Both the business and IT play key roles in this process. The business provides the input and expertise about the business itself. IT, in turn, provides the resources to deliver a robust solution.</w:t>
      </w:r>
      <w:r w:rsidRPr="00214202">
        <w:rPr>
          <w:rFonts w:ascii="Arial" w:hAnsi="Arial" w:cs="Arial"/>
        </w:rPr>
        <w:br/>
        <w:t>Daniel works with Power BI and Tableau, both data visualization tools that allow users to filter data into different perspectives according to their needs.</w:t>
      </w:r>
      <w:r w:rsidRPr="00214202">
        <w:rPr>
          <w:rFonts w:ascii="Arial" w:hAnsi="Arial" w:cs="Arial"/>
        </w:rPr>
        <w:br/>
        <w:t>He concluded his presentation by saying that after graduating from NSCC, he applied for many jobs, always focusing on the content of the job description rather than the job title.</w:t>
      </w:r>
    </w:p>
    <w:p w14:paraId="6B234865" w14:textId="77777777" w:rsidR="00745D5B" w:rsidRDefault="00745D5B" w:rsidP="00214202">
      <w:pPr>
        <w:pStyle w:val="NormalWeb"/>
        <w:jc w:val="both"/>
        <w:rPr>
          <w:rFonts w:ascii="Arial" w:hAnsi="Arial" w:cs="Arial"/>
        </w:rPr>
      </w:pPr>
    </w:p>
    <w:p w14:paraId="7143E8A6" w14:textId="0148B05F" w:rsidR="00745D5B" w:rsidRDefault="00745D5B" w:rsidP="00214202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Elaine Candido da Silva</w:t>
      </w:r>
    </w:p>
    <w:p w14:paraId="6EC86678" w14:textId="3D7DA41A" w:rsidR="00745D5B" w:rsidRDefault="00745D5B" w:rsidP="00214202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W0445885</w:t>
      </w:r>
    </w:p>
    <w:p w14:paraId="17575BAE" w14:textId="77777777" w:rsidR="00745D5B" w:rsidRDefault="00745D5B" w:rsidP="00214202">
      <w:pPr>
        <w:pStyle w:val="NormalWeb"/>
        <w:jc w:val="both"/>
        <w:rPr>
          <w:rFonts w:ascii="Arial" w:hAnsi="Arial" w:cs="Arial"/>
        </w:rPr>
      </w:pPr>
    </w:p>
    <w:p w14:paraId="0382EE0D" w14:textId="77777777" w:rsidR="00745D5B" w:rsidRPr="00214202" w:rsidRDefault="00745D5B" w:rsidP="00214202">
      <w:pPr>
        <w:pStyle w:val="NormalWeb"/>
        <w:jc w:val="both"/>
        <w:rPr>
          <w:rFonts w:ascii="Arial" w:hAnsi="Arial" w:cs="Arial"/>
        </w:rPr>
      </w:pPr>
    </w:p>
    <w:p w14:paraId="7BAA8E87" w14:textId="77777777" w:rsidR="00AF1526" w:rsidRPr="00214202" w:rsidRDefault="00AF1526">
      <w:pPr>
        <w:rPr>
          <w:rFonts w:ascii="Arial" w:hAnsi="Arial" w:cs="Arial"/>
        </w:rPr>
      </w:pPr>
    </w:p>
    <w:sectPr w:rsidR="00AF1526" w:rsidRPr="00214202" w:rsidSect="003B612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02"/>
    <w:rsid w:val="00214202"/>
    <w:rsid w:val="003B6121"/>
    <w:rsid w:val="00745D5B"/>
    <w:rsid w:val="00975BF0"/>
    <w:rsid w:val="00AF1526"/>
    <w:rsid w:val="00B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5498"/>
  <w15:chartTrackingRefBased/>
  <w15:docId w15:val="{4EBF711C-560B-4277-849A-47E5F34A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Candido da Silva</dc:creator>
  <cp:keywords/>
  <dc:description/>
  <cp:lastModifiedBy>Elaine Candido da Silva</cp:lastModifiedBy>
  <cp:revision>2</cp:revision>
  <dcterms:created xsi:type="dcterms:W3CDTF">2024-03-26T16:44:00Z</dcterms:created>
  <dcterms:modified xsi:type="dcterms:W3CDTF">2024-03-26T16:47:00Z</dcterms:modified>
</cp:coreProperties>
</file>