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9B9" w:rsidRDefault="00BF09B9" w:rsidP="00BF09B9">
      <w:pPr>
        <w:rPr>
          <w:b/>
          <w:sz w:val="32"/>
          <w:szCs w:val="32"/>
        </w:rPr>
      </w:pPr>
    </w:p>
    <w:p w:rsidR="00BF09B9" w:rsidRDefault="00BF09B9" w:rsidP="00BF09B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Title</w:t>
      </w:r>
    </w:p>
    <w:p w:rsidR="00BF09B9" w:rsidRPr="00BF09B9" w:rsidRDefault="00BF09B9" w:rsidP="00BF09B9">
      <w:pPr>
        <w:jc w:val="center"/>
        <w:rPr>
          <w:b/>
          <w:sz w:val="32"/>
          <w:szCs w:val="32"/>
          <w:u w:val="single"/>
        </w:rPr>
      </w:pPr>
      <w:r w:rsidRPr="00BF09B9">
        <w:rPr>
          <w:b/>
          <w:sz w:val="32"/>
          <w:szCs w:val="32"/>
          <w:u w:val="single"/>
        </w:rPr>
        <w:t>Installation of Genesys and proxy setting for magma</w:t>
      </w:r>
    </w:p>
    <w:p w:rsidR="00BF09B9" w:rsidRDefault="00BF09B9" w:rsidP="00BF09B9">
      <w:pPr>
        <w:rPr>
          <w:b/>
          <w:sz w:val="32"/>
          <w:szCs w:val="32"/>
        </w:rPr>
      </w:pPr>
    </w:p>
    <w:p w:rsidR="00BF09B9" w:rsidRDefault="00BF09B9" w:rsidP="00BF09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Prepared By</w:t>
      </w:r>
    </w:p>
    <w:p w:rsidR="00BF09B9" w:rsidRDefault="00BF09B9" w:rsidP="00BF09B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Helpdesk</w:t>
      </w:r>
    </w:p>
    <w:p w:rsidR="00BF09B9" w:rsidRDefault="00BF09B9" w:rsidP="00BF09B9">
      <w:pPr>
        <w:jc w:val="center"/>
        <w:rPr>
          <w:b/>
          <w:sz w:val="32"/>
          <w:szCs w:val="32"/>
        </w:rPr>
      </w:pPr>
    </w:p>
    <w:p w:rsidR="00BF09B9" w:rsidRDefault="00BF09B9" w:rsidP="00BF09B9">
      <w:pPr>
        <w:jc w:val="center"/>
        <w:rPr>
          <w:sz w:val="24"/>
          <w:szCs w:val="24"/>
        </w:rPr>
      </w:pPr>
      <w:r>
        <w:rPr>
          <w:sz w:val="32"/>
          <w:szCs w:val="32"/>
        </w:rPr>
        <w:t>Date:</w:t>
      </w:r>
      <w:r>
        <w:t xml:space="preserve">    Monday, 08-10- 2018   </w:t>
      </w:r>
    </w:p>
    <w:p w:rsidR="00BF09B9" w:rsidRDefault="00BF09B9" w:rsidP="00BF09B9">
      <w:pPr>
        <w:jc w:val="center"/>
        <w:rPr>
          <w:sz w:val="32"/>
          <w:szCs w:val="32"/>
        </w:rPr>
      </w:pPr>
    </w:p>
    <w:p w:rsidR="00BF09B9" w:rsidRDefault="00BF09B9" w:rsidP="00BF09B9">
      <w:pPr>
        <w:jc w:val="center"/>
        <w:rPr>
          <w:sz w:val="32"/>
          <w:szCs w:val="32"/>
        </w:rPr>
      </w:pPr>
      <w:r>
        <w:rPr>
          <w:sz w:val="32"/>
          <w:szCs w:val="32"/>
        </w:rPr>
        <w:t>Version 2.0</w:t>
      </w:r>
    </w:p>
    <w:p w:rsidR="00BF09B9" w:rsidRDefault="00BF09B9" w:rsidP="00BF09B9">
      <w:pPr>
        <w:rPr>
          <w:sz w:val="24"/>
          <w:szCs w:val="24"/>
        </w:rPr>
      </w:pPr>
    </w:p>
    <w:p w:rsidR="00BF09B9" w:rsidRPr="00BF09B9" w:rsidRDefault="00BF09B9" w:rsidP="00BF09B9">
      <w:pPr>
        <w:rPr>
          <w:rFonts w:ascii="Tahoma" w:hAnsi="Tahoma" w:cs="Tahoma"/>
          <w:b/>
          <w:sz w:val="36"/>
          <w:szCs w:val="36"/>
          <w:u w:val="single"/>
        </w:rPr>
      </w:pPr>
      <w:r>
        <w:rPr>
          <w:rFonts w:ascii="Tahoma" w:hAnsi="Tahoma" w:cs="Tahoma"/>
          <w:b/>
          <w:sz w:val="36"/>
          <w:szCs w:val="36"/>
          <w:u w:val="single"/>
        </w:rPr>
        <w:t>Document History</w:t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1947"/>
        <w:gridCol w:w="1782"/>
        <w:gridCol w:w="1864"/>
        <w:gridCol w:w="3107"/>
      </w:tblGrid>
      <w:tr w:rsidR="00BF09B9" w:rsidTr="00BF09B9">
        <w:trPr>
          <w:trHeight w:val="304"/>
        </w:trPr>
        <w:tc>
          <w:tcPr>
            <w:tcW w:w="1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Revision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Description</w:t>
            </w:r>
          </w:p>
        </w:tc>
      </w:tr>
      <w:tr w:rsidR="00BF09B9" w:rsidTr="00BF09B9">
        <w:trPr>
          <w:trHeight w:val="7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26-10-2010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Team Lead 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Document Creation</w:t>
            </w:r>
          </w:p>
        </w:tc>
      </w:tr>
      <w:tr w:rsidR="00BF09B9" w:rsidTr="00BF09B9">
        <w:trPr>
          <w:trHeight w:val="70"/>
        </w:trPr>
        <w:tc>
          <w:tcPr>
            <w:tcW w:w="1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>08-10-2018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Team Lead Helpdesk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3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 Name changed from TBSS to CBSL</w:t>
            </w:r>
          </w:p>
        </w:tc>
      </w:tr>
    </w:tbl>
    <w:p w:rsidR="00BF09B9" w:rsidRDefault="00BF09B9" w:rsidP="00BF09B9">
      <w:pPr>
        <w:widowControl w:val="0"/>
        <w:autoSpaceDE w:val="0"/>
        <w:autoSpaceDN w:val="0"/>
        <w:adjustRightInd w:val="0"/>
        <w:spacing w:line="184" w:lineRule="exact"/>
        <w:rPr>
          <w:rFonts w:ascii="Tahoma" w:hAnsi="Tahoma" w:cs="Tahoma"/>
          <w:color w:val="000000"/>
          <w:spacing w:val="-2"/>
          <w:sz w:val="20"/>
          <w:szCs w:val="20"/>
        </w:rPr>
      </w:pPr>
    </w:p>
    <w:tbl>
      <w:tblPr>
        <w:tblW w:w="8728" w:type="dxa"/>
        <w:tblInd w:w="93" w:type="dxa"/>
        <w:tblLook w:val="04A0" w:firstRow="1" w:lastRow="0" w:firstColumn="1" w:lastColumn="0" w:noHBand="0" w:noVBand="1"/>
      </w:tblPr>
      <w:tblGrid>
        <w:gridCol w:w="3705"/>
        <w:gridCol w:w="1890"/>
        <w:gridCol w:w="3133"/>
      </w:tblGrid>
      <w:tr w:rsidR="00BF09B9" w:rsidTr="00BF09B9">
        <w:trPr>
          <w:trHeight w:val="306"/>
        </w:trPr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Approved By:</w:t>
            </w:r>
          </w:p>
        </w:tc>
        <w:tc>
          <w:tcPr>
            <w:tcW w:w="50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Conneqt Business Solutions Limited</w:t>
            </w:r>
          </w:p>
        </w:tc>
      </w:tr>
      <w:tr w:rsidR="00BF09B9" w:rsidTr="00BF09B9">
        <w:trPr>
          <w:trHeight w:val="306"/>
        </w:trPr>
        <w:tc>
          <w:tcPr>
            <w:tcW w:w="3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BF09B9" w:rsidRDefault="00BF09B9" w:rsidP="00BF09B9">
      <w:pPr>
        <w:widowControl w:val="0"/>
        <w:autoSpaceDE w:val="0"/>
        <w:autoSpaceDN w:val="0"/>
        <w:adjustRightInd w:val="0"/>
        <w:spacing w:line="184" w:lineRule="exact"/>
        <w:rPr>
          <w:rFonts w:ascii="Tahoma" w:hAnsi="Tahoma" w:cs="Tahoma"/>
          <w:color w:val="000000"/>
          <w:spacing w:val="-1"/>
          <w:sz w:val="20"/>
          <w:szCs w:val="20"/>
        </w:rPr>
      </w:pPr>
    </w:p>
    <w:tbl>
      <w:tblPr>
        <w:tblW w:w="8716" w:type="dxa"/>
        <w:tblInd w:w="93" w:type="dxa"/>
        <w:tblLook w:val="04A0" w:firstRow="1" w:lastRow="0" w:firstColumn="1" w:lastColumn="0" w:noHBand="0" w:noVBand="1"/>
      </w:tblPr>
      <w:tblGrid>
        <w:gridCol w:w="2048"/>
        <w:gridCol w:w="1895"/>
        <w:gridCol w:w="1549"/>
        <w:gridCol w:w="3224"/>
      </w:tblGrid>
      <w:tr w:rsidR="00BF09B9" w:rsidTr="00BF09B9">
        <w:trPr>
          <w:trHeight w:val="312"/>
        </w:trPr>
        <w:tc>
          <w:tcPr>
            <w:tcW w:w="87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Distribution List</w:t>
            </w:r>
          </w:p>
        </w:tc>
      </w:tr>
      <w:tr w:rsidR="00BF09B9" w:rsidTr="00BF09B9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Department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Company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Rights</w:t>
            </w:r>
          </w:p>
        </w:tc>
      </w:tr>
      <w:tr w:rsidR="00BF09B9" w:rsidTr="00BF09B9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Manager-IT Support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Comment</w:t>
            </w:r>
          </w:p>
        </w:tc>
      </w:tr>
      <w:tr w:rsidR="00BF09B9" w:rsidTr="00BF09B9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Manager-Technology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                   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Modify</w:t>
            </w:r>
          </w:p>
        </w:tc>
      </w:tr>
      <w:tr w:rsidR="00BF09B9" w:rsidTr="00BF09B9">
        <w:trPr>
          <w:trHeight w:val="312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pacing w:val="-2"/>
                <w:sz w:val="20"/>
                <w:szCs w:val="20"/>
              </w:rPr>
              <w:t xml:space="preserve">AVP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  <w:r>
              <w:rPr>
                <w:rFonts w:ascii="Tahoma" w:hAnsi="Tahoma" w:cs="Tahoma"/>
                <w:color w:val="000000"/>
                <w:spacing w:val="-1"/>
                <w:sz w:val="20"/>
                <w:szCs w:val="20"/>
              </w:rPr>
              <w:t xml:space="preserve">  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Technology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 CBSL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BF09B9" w:rsidRDefault="00BF09B9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Review &amp; Approve</w:t>
            </w:r>
          </w:p>
        </w:tc>
      </w:tr>
    </w:tbl>
    <w:p w:rsidR="00BF09B9" w:rsidRDefault="00BF09B9" w:rsidP="00BF09B9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  <w:bookmarkStart w:id="0" w:name="_GoBack"/>
      <w:bookmarkEnd w:id="0"/>
      <w:r>
        <w:rPr>
          <w:rFonts w:ascii="Tahoma Bold" w:hAnsi="Tahoma Bold" w:cs="Tahoma Bold"/>
          <w:color w:val="000000"/>
          <w:spacing w:val="-3"/>
          <w:sz w:val="20"/>
          <w:szCs w:val="20"/>
        </w:rPr>
        <w:lastRenderedPageBreak/>
        <w:t xml:space="preserve">Security Classification: </w:t>
      </w:r>
      <w:r>
        <w:rPr>
          <w:rFonts w:ascii="Tahoma Bold" w:hAnsi="Tahoma Bold" w:cs="Tahoma Bold"/>
          <w:color w:val="FF0000"/>
          <w:spacing w:val="-3"/>
          <w:sz w:val="20"/>
          <w:szCs w:val="20"/>
        </w:rPr>
        <w:t>CBSLRestricted.</w:t>
      </w:r>
    </w:p>
    <w:p w:rsidR="00BF09B9" w:rsidRDefault="00BF09B9" w:rsidP="00BF09B9">
      <w:pPr>
        <w:rPr>
          <w:rFonts w:ascii="Tahoma Bold" w:hAnsi="Tahoma Bold" w:cs="Tahoma Bold"/>
          <w:color w:val="FF0000"/>
          <w:spacing w:val="-3"/>
          <w:sz w:val="20"/>
          <w:szCs w:val="20"/>
        </w:rPr>
      </w:pPr>
    </w:p>
    <w:p w:rsidR="00BF09B9" w:rsidRDefault="00BF09B9" w:rsidP="00AC126D">
      <w:pPr>
        <w:jc w:val="center"/>
        <w:rPr>
          <w:b/>
          <w:sz w:val="28"/>
          <w:szCs w:val="28"/>
        </w:rPr>
      </w:pPr>
    </w:p>
    <w:p w:rsidR="00BF09B9" w:rsidRDefault="00BF09B9" w:rsidP="00AC126D">
      <w:pPr>
        <w:jc w:val="center"/>
        <w:rPr>
          <w:b/>
          <w:sz w:val="28"/>
          <w:szCs w:val="28"/>
        </w:rPr>
      </w:pPr>
    </w:p>
    <w:p w:rsidR="00BF09B9" w:rsidRDefault="00BF09B9" w:rsidP="00AC126D">
      <w:pPr>
        <w:jc w:val="center"/>
        <w:rPr>
          <w:b/>
          <w:sz w:val="28"/>
          <w:szCs w:val="28"/>
        </w:rPr>
      </w:pPr>
    </w:p>
    <w:p w:rsidR="00BF09B9" w:rsidRDefault="00BF09B9" w:rsidP="00AC126D">
      <w:pPr>
        <w:jc w:val="center"/>
        <w:rPr>
          <w:b/>
          <w:sz w:val="28"/>
          <w:szCs w:val="28"/>
        </w:rPr>
      </w:pPr>
    </w:p>
    <w:p w:rsidR="00AC126D" w:rsidRDefault="00AC126D" w:rsidP="00AC126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C126D">
        <w:rPr>
          <w:b/>
          <w:sz w:val="28"/>
          <w:szCs w:val="28"/>
        </w:rPr>
        <w:t xml:space="preserve">Genesys installation </w:t>
      </w:r>
    </w:p>
    <w:p w:rsidR="00AC126D" w:rsidRDefault="00AC126D" w:rsidP="00AC126D">
      <w:pPr>
        <w:pStyle w:val="ListParagraph"/>
        <w:rPr>
          <w:b/>
          <w:sz w:val="28"/>
          <w:szCs w:val="28"/>
        </w:rPr>
      </w:pPr>
    </w:p>
    <w:p w:rsidR="00AC126D" w:rsidRDefault="007D08D0" w:rsidP="00AC126D">
      <w:pPr>
        <w:pStyle w:val="ListParagraph"/>
        <w:rPr>
          <w:b/>
          <w:sz w:val="28"/>
          <w:szCs w:val="28"/>
        </w:rPr>
      </w:pPr>
      <w:hyperlink r:id="rId7" w:history="1">
        <w:r w:rsidR="00AC126D" w:rsidRPr="00936BDB">
          <w:rPr>
            <w:rStyle w:val="Hyperlink"/>
            <w:b/>
            <w:sz w:val="28"/>
            <w:szCs w:val="28"/>
          </w:rPr>
          <w:t>\\10.101.8.106\d$\Genesys Apps\genesys 8.5.112</w:t>
        </w:r>
      </w:hyperlink>
    </w:p>
    <w:p w:rsidR="00AC126D" w:rsidRDefault="00AC126D" w:rsidP="00AC126D">
      <w:pPr>
        <w:pStyle w:val="ListParagraph"/>
        <w:rPr>
          <w:b/>
          <w:sz w:val="28"/>
          <w:szCs w:val="28"/>
        </w:rPr>
      </w:pPr>
    </w:p>
    <w:p w:rsidR="00AC126D" w:rsidRDefault="00AC126D" w:rsidP="00AC126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Require version: 8.5.112</w:t>
      </w:r>
    </w:p>
    <w:p w:rsidR="00AC126D" w:rsidRDefault="00AC126D" w:rsidP="00AC126D">
      <w:pPr>
        <w:pStyle w:val="ListParagraph"/>
        <w:rPr>
          <w:b/>
          <w:sz w:val="28"/>
          <w:szCs w:val="28"/>
        </w:rPr>
      </w:pPr>
    </w:p>
    <w:p w:rsidR="00AC126D" w:rsidRDefault="00AC126D" w:rsidP="00AC126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Setup :-</w:t>
      </w:r>
      <w:r w:rsidR="00E47441">
        <w:rPr>
          <w:b/>
          <w:sz w:val="28"/>
          <w:szCs w:val="28"/>
        </w:rPr>
        <w:t xml:space="preserve"> For workspace </w:t>
      </w:r>
    </w:p>
    <w:p w:rsidR="00AC126D" w:rsidRDefault="00AC126D" w:rsidP="00AC126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setup file </w:t>
      </w:r>
    </w:p>
    <w:p w:rsidR="00E47441" w:rsidRDefault="00AC126D" w:rsidP="00AC126D">
      <w:pPr>
        <w:pStyle w:val="ListParagrap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7F59CB" wp14:editId="64C80745">
            <wp:extent cx="3493886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436" cy="1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26D">
        <w:rPr>
          <w:noProof/>
        </w:rPr>
        <w:t xml:space="preserve"> </w:t>
      </w:r>
      <w:r w:rsidR="00E47441">
        <w:rPr>
          <w:noProof/>
        </w:rPr>
        <w:drawing>
          <wp:inline distT="0" distB="0" distL="0" distR="0" wp14:anchorId="26A53165" wp14:editId="2A64B9DF">
            <wp:extent cx="3317696" cy="177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776" cy="177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7441" w:rsidRPr="00E47441">
        <w:rPr>
          <w:noProof/>
        </w:rPr>
        <w:t xml:space="preserve"> </w:t>
      </w:r>
      <w:r w:rsidR="00E47441">
        <w:rPr>
          <w:noProof/>
        </w:rPr>
        <w:drawing>
          <wp:inline distT="0" distB="0" distL="0" distR="0" wp14:anchorId="4E14E8B3" wp14:editId="132FE74F">
            <wp:extent cx="3095292" cy="235861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148" cy="23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1" w:rsidRPr="00E47441" w:rsidRDefault="00E47441" w:rsidP="00E47441">
      <w:r>
        <w:rPr>
          <w:noProof/>
        </w:rPr>
        <w:drawing>
          <wp:inline distT="0" distB="0" distL="0" distR="0" wp14:anchorId="136FBF3D" wp14:editId="41084427">
            <wp:extent cx="3933825" cy="21292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721" cy="214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1" w:rsidRPr="00E47441" w:rsidRDefault="00E47441" w:rsidP="00E47441"/>
    <w:p w:rsidR="00E47441" w:rsidRPr="00E47441" w:rsidRDefault="00E47441" w:rsidP="00E47441">
      <w:r>
        <w:rPr>
          <w:noProof/>
        </w:rPr>
        <w:drawing>
          <wp:inline distT="0" distB="0" distL="0" distR="0" wp14:anchorId="245A8289" wp14:editId="3F4E9AA3">
            <wp:extent cx="3781425" cy="2469779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413" cy="24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1" w:rsidRPr="00E47441" w:rsidRDefault="00E47441" w:rsidP="00E47441"/>
    <w:p w:rsidR="00AC126D" w:rsidRPr="00E47441" w:rsidRDefault="00E47441" w:rsidP="00E47441">
      <w:r>
        <w:rPr>
          <w:noProof/>
        </w:rPr>
        <w:drawing>
          <wp:inline distT="0" distB="0" distL="0" distR="0" wp14:anchorId="479F2D13" wp14:editId="4091000E">
            <wp:extent cx="3657600" cy="249362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1" cy="251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26D" w:rsidRPr="00AC126D">
        <w:rPr>
          <w:noProof/>
        </w:rPr>
        <w:t xml:space="preserve">  </w:t>
      </w:r>
    </w:p>
    <w:p w:rsidR="006C4B31" w:rsidRDefault="006C4B31" w:rsidP="00AC126D">
      <w:pPr>
        <w:jc w:val="center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CE09F8A" wp14:editId="68DF9A28">
            <wp:extent cx="3733800" cy="25227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0328" cy="254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1" w:rsidRDefault="006C4B31" w:rsidP="00AC126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BE5976" wp14:editId="7CA6BC70">
            <wp:extent cx="3629025" cy="25336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86648F" w:rsidRDefault="0086648F" w:rsidP="00E47441">
      <w:pPr>
        <w:rPr>
          <w:b/>
          <w:sz w:val="28"/>
          <w:szCs w:val="28"/>
        </w:rPr>
      </w:pPr>
    </w:p>
    <w:p w:rsidR="006C4B31" w:rsidRDefault="00E47441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Setup:- setup For SIP</w:t>
      </w:r>
    </w:p>
    <w:p w:rsidR="002C13DC" w:rsidRDefault="002C13DC" w:rsidP="00E474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9BB1B38" wp14:editId="0A0FEB2C">
            <wp:extent cx="4514850" cy="160014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121" cy="163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88C3B0" wp14:editId="45C80490">
            <wp:extent cx="4514850" cy="1771407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6984" cy="17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41" w:rsidRDefault="002C13DC" w:rsidP="00E474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2120A1" wp14:editId="2D5407BA">
            <wp:extent cx="4457700" cy="2312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421" cy="231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DC" w:rsidRDefault="002C13DC" w:rsidP="00E4744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C60848" wp14:editId="06389644">
            <wp:extent cx="43434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4744" cy="21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F0" w:rsidRDefault="002B32F0" w:rsidP="00E474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ED6E671" wp14:editId="43F23749">
            <wp:extent cx="4762500" cy="19939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0804" cy="200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DC" w:rsidRDefault="002B32F0" w:rsidP="00E474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8C000E" wp14:editId="08CF3041">
            <wp:extent cx="4705350" cy="27216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3697" cy="27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2F0" w:rsidRDefault="002B32F0" w:rsidP="00E47441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4A4343" wp14:editId="58028B6B">
            <wp:extent cx="4705350" cy="248581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507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76" w:rsidRDefault="00026376" w:rsidP="00E47441">
      <w:pPr>
        <w:rPr>
          <w:b/>
          <w:sz w:val="28"/>
          <w:szCs w:val="28"/>
        </w:rPr>
      </w:pPr>
    </w:p>
    <w:p w:rsidR="00026376" w:rsidRDefault="00026376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t>Done.</w:t>
      </w:r>
    </w:p>
    <w:p w:rsidR="00870566" w:rsidRDefault="00870566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 DLL file:</w:t>
      </w:r>
    </w:p>
    <w:p w:rsidR="00870566" w:rsidRDefault="00870566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Need to put the DLL folder on below path </w:t>
      </w:r>
    </w:p>
    <w:p w:rsidR="00870566" w:rsidRDefault="00870566" w:rsidP="00E47441">
      <w:pPr>
        <w:rPr>
          <w:b/>
          <w:sz w:val="28"/>
          <w:szCs w:val="28"/>
        </w:rPr>
      </w:pPr>
    </w:p>
    <w:p w:rsidR="00870566" w:rsidRDefault="00870566" w:rsidP="00E47441">
      <w:pPr>
        <w:rPr>
          <w:b/>
          <w:sz w:val="28"/>
          <w:szCs w:val="28"/>
        </w:rPr>
      </w:pPr>
      <w:r w:rsidRPr="00870566">
        <w:rPr>
          <w:b/>
          <w:sz w:val="28"/>
          <w:szCs w:val="28"/>
          <w:highlight w:val="yellow"/>
        </w:rPr>
        <w:t>C:\Program Files (x86)\GCTI\Workspace Desktop Edition</w:t>
      </w:r>
    </w:p>
    <w:p w:rsidR="00870566" w:rsidRDefault="00870566" w:rsidP="00E47441">
      <w:pPr>
        <w:rPr>
          <w:b/>
          <w:sz w:val="28"/>
          <w:szCs w:val="28"/>
        </w:rPr>
      </w:pPr>
    </w:p>
    <w:p w:rsidR="00026376" w:rsidRDefault="00026376" w:rsidP="00E47441">
      <w:pPr>
        <w:rPr>
          <w:b/>
          <w:sz w:val="28"/>
          <w:szCs w:val="28"/>
        </w:rPr>
      </w:pPr>
    </w:p>
    <w:p w:rsidR="00026376" w:rsidRDefault="00026376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 Proxy </w:t>
      </w:r>
      <w:r w:rsidR="0061698E">
        <w:rPr>
          <w:b/>
          <w:sz w:val="28"/>
          <w:szCs w:val="28"/>
        </w:rPr>
        <w:t>setting:</w:t>
      </w:r>
    </w:p>
    <w:p w:rsidR="00026376" w:rsidRDefault="00026376" w:rsidP="00E47441">
      <w:pPr>
        <w:rPr>
          <w:b/>
          <w:sz w:val="28"/>
          <w:szCs w:val="28"/>
        </w:rPr>
      </w:pPr>
    </w:p>
    <w:p w:rsidR="00EF5A56" w:rsidRDefault="0061698E" w:rsidP="00E47441">
      <w:pPr>
        <w:rPr>
          <w:noProof/>
        </w:rPr>
      </w:pPr>
      <w:r w:rsidRPr="0061698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EF3F54A" wp14:editId="525D751B">
            <wp:extent cx="4305300" cy="251015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5132" cy="252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A56" w:rsidRDefault="00EF5A56" w:rsidP="00EF5A56"/>
    <w:p w:rsidR="0061698E" w:rsidRDefault="0061698E" w:rsidP="00E474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E69506" wp14:editId="120B31D7">
            <wp:extent cx="4591050" cy="2105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8294" cy="217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64" w:rsidRDefault="000F1564" w:rsidP="0061698E">
      <w:pPr>
        <w:jc w:val="center"/>
        <w:rPr>
          <w:b/>
          <w:sz w:val="28"/>
          <w:szCs w:val="28"/>
        </w:rPr>
      </w:pPr>
    </w:p>
    <w:p w:rsidR="0061698E" w:rsidRDefault="0061698E" w:rsidP="0061698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Or</w:t>
      </w:r>
    </w:p>
    <w:p w:rsidR="0061698E" w:rsidRDefault="0061698E" w:rsidP="00E47441">
      <w:pPr>
        <w:rPr>
          <w:b/>
          <w:sz w:val="28"/>
          <w:szCs w:val="28"/>
        </w:rPr>
      </w:pPr>
      <w:r>
        <w:rPr>
          <w:b/>
          <w:sz w:val="28"/>
          <w:szCs w:val="28"/>
        </w:rPr>
        <w:t>Need to paste proxy script on common startup below re the path details.</w:t>
      </w:r>
    </w:p>
    <w:p w:rsidR="00026376" w:rsidRPr="00AC126D" w:rsidRDefault="00026376" w:rsidP="00E47441">
      <w:pPr>
        <w:rPr>
          <w:b/>
          <w:sz w:val="28"/>
          <w:szCs w:val="28"/>
        </w:rPr>
      </w:pPr>
      <w:r w:rsidRPr="0061698E">
        <w:rPr>
          <w:b/>
          <w:sz w:val="28"/>
          <w:szCs w:val="28"/>
          <w:highlight w:val="yellow"/>
        </w:rPr>
        <w:t>C:\ProgramData\Microsoft\Windows\Start Menu\Programs\StartUp</w:t>
      </w:r>
    </w:p>
    <w:sectPr w:rsidR="00026376" w:rsidRPr="00A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8D0" w:rsidRDefault="007D08D0" w:rsidP="00E47441">
      <w:pPr>
        <w:spacing w:after="0" w:line="240" w:lineRule="auto"/>
      </w:pPr>
      <w:r>
        <w:separator/>
      </w:r>
    </w:p>
  </w:endnote>
  <w:endnote w:type="continuationSeparator" w:id="0">
    <w:p w:rsidR="007D08D0" w:rsidRDefault="007D08D0" w:rsidP="00E47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8D0" w:rsidRDefault="007D08D0" w:rsidP="00E47441">
      <w:pPr>
        <w:spacing w:after="0" w:line="240" w:lineRule="auto"/>
      </w:pPr>
      <w:r>
        <w:separator/>
      </w:r>
    </w:p>
  </w:footnote>
  <w:footnote w:type="continuationSeparator" w:id="0">
    <w:p w:rsidR="007D08D0" w:rsidRDefault="007D08D0" w:rsidP="00E47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5E277A"/>
    <w:multiLevelType w:val="hybridMultilevel"/>
    <w:tmpl w:val="65422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6D"/>
    <w:rsid w:val="00026376"/>
    <w:rsid w:val="000E3B2E"/>
    <w:rsid w:val="000F1564"/>
    <w:rsid w:val="002963BA"/>
    <w:rsid w:val="002B32F0"/>
    <w:rsid w:val="002C13DC"/>
    <w:rsid w:val="0061698E"/>
    <w:rsid w:val="006C4B31"/>
    <w:rsid w:val="00791260"/>
    <w:rsid w:val="007D08D0"/>
    <w:rsid w:val="0086648F"/>
    <w:rsid w:val="00870566"/>
    <w:rsid w:val="00905008"/>
    <w:rsid w:val="009A041D"/>
    <w:rsid w:val="00A80371"/>
    <w:rsid w:val="00AC126D"/>
    <w:rsid w:val="00B62EA2"/>
    <w:rsid w:val="00BF09B9"/>
    <w:rsid w:val="00E47441"/>
    <w:rsid w:val="00EF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F8E13-F731-4FE2-8B99-472EDF8A5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12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441"/>
  </w:style>
  <w:style w:type="paragraph" w:styleId="Footer">
    <w:name w:val="footer"/>
    <w:basedOn w:val="Normal"/>
    <w:link w:val="FooterChar"/>
    <w:uiPriority w:val="99"/>
    <w:unhideWhenUsed/>
    <w:rsid w:val="00E47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file:///\\10.101.8.106\d$\Genesys%20Apps\genesys%208.5.112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Rajendra Tekade</dc:creator>
  <cp:keywords/>
  <dc:description/>
  <cp:lastModifiedBy>Akshay Rajendra Tekade</cp:lastModifiedBy>
  <cp:revision>13</cp:revision>
  <dcterms:created xsi:type="dcterms:W3CDTF">2019-03-02T06:45:00Z</dcterms:created>
  <dcterms:modified xsi:type="dcterms:W3CDTF">2019-03-02T08:32:00Z</dcterms:modified>
</cp:coreProperties>
</file>