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2C8" w:rsidRPr="003E0B67" w:rsidRDefault="00193C65" w:rsidP="00193C65">
      <w:pPr>
        <w:pStyle w:val="Prrafodelista"/>
        <w:numPr>
          <w:ilvl w:val="0"/>
          <w:numId w:val="1"/>
        </w:numPr>
        <w:rPr>
          <w:b/>
        </w:rPr>
      </w:pPr>
      <w:r w:rsidRPr="003E0B67">
        <w:rPr>
          <w:b/>
        </w:rPr>
        <w:t xml:space="preserve"> De un ejemplo actual de connotación real sobre cada uno, tres de los seis servicios del SO </w:t>
      </w:r>
    </w:p>
    <w:p w:rsidR="00193C65" w:rsidRDefault="00193C65" w:rsidP="003E0B67">
      <w:pPr>
        <w:rPr>
          <w:b/>
        </w:rPr>
      </w:pPr>
      <w:r w:rsidRPr="003E0B67">
        <w:rPr>
          <w:b/>
        </w:rPr>
        <w:t>Crear y ejecutar programas</w:t>
      </w:r>
    </w:p>
    <w:p w:rsidR="00C60A8B" w:rsidRPr="00C60A8B" w:rsidRDefault="00C60A8B" w:rsidP="00C60A8B">
      <w:pPr>
        <w:pStyle w:val="Prrafodelista"/>
        <w:numPr>
          <w:ilvl w:val="0"/>
          <w:numId w:val="9"/>
        </w:numPr>
      </w:pPr>
      <w:r w:rsidRPr="00C60A8B">
        <w:t xml:space="preserve">El SO lee el archivo ejecutable (.exe) desde tu disco SSD, crea un nuevo </w:t>
      </w:r>
      <w:r w:rsidRPr="00C60A8B">
        <w:rPr>
          <w:bCs/>
        </w:rPr>
        <w:t>proceso</w:t>
      </w:r>
      <w:r w:rsidRPr="00C60A8B">
        <w:t xml:space="preserve"> en la tabla del sistema y le asigna</w:t>
      </w:r>
      <w:bookmarkStart w:id="0" w:name="_GoBack"/>
      <w:bookmarkEnd w:id="0"/>
      <w:r w:rsidRPr="00C60A8B">
        <w:t xml:space="preserve"> un identificador único (PID).</w:t>
      </w:r>
    </w:p>
    <w:p w:rsidR="00C60A8B" w:rsidRPr="00C60A8B" w:rsidRDefault="00C60A8B" w:rsidP="00C60A8B"/>
    <w:p w:rsidR="00193C65" w:rsidRPr="003E0B67" w:rsidRDefault="00193C65" w:rsidP="003E0B67">
      <w:pPr>
        <w:rPr>
          <w:b/>
        </w:rPr>
      </w:pPr>
      <w:r w:rsidRPr="003E0B67">
        <w:rPr>
          <w:b/>
        </w:rPr>
        <w:t>Gestión de Memoria</w:t>
      </w:r>
    </w:p>
    <w:p w:rsidR="003E0B67" w:rsidRPr="003E0B67" w:rsidRDefault="003E0B67" w:rsidP="003E0B67">
      <w:pPr>
        <w:numPr>
          <w:ilvl w:val="0"/>
          <w:numId w:val="5"/>
        </w:numPr>
      </w:pPr>
      <w:r w:rsidRPr="003E0B67">
        <w:t>Los ordenadores con procesadores Apple Silicon (como los chips M2 o M3) usan memoria unificada; el sistema operativo distribuye de forma inteligente y dinámica la RAM física entre aplicaciones pesadas como Adobe Photoshop y modelos de lenguaje de IA locales en tiempo real.</w:t>
      </w:r>
    </w:p>
    <w:p w:rsidR="003E0B67" w:rsidRDefault="003E0B67" w:rsidP="003E0B67"/>
    <w:p w:rsidR="00193C65" w:rsidRPr="003E0B67" w:rsidRDefault="00193C65" w:rsidP="003E0B67">
      <w:pPr>
        <w:rPr>
          <w:b/>
        </w:rPr>
      </w:pPr>
      <w:proofErr w:type="spellStart"/>
      <w:r w:rsidRPr="003E0B67">
        <w:rPr>
          <w:b/>
        </w:rPr>
        <w:t>Gestion</w:t>
      </w:r>
      <w:proofErr w:type="spellEnd"/>
      <w:r w:rsidRPr="003E0B67">
        <w:rPr>
          <w:b/>
        </w:rPr>
        <w:t xml:space="preserve"> de Dispositivos de E/S</w:t>
      </w:r>
    </w:p>
    <w:p w:rsidR="003E0B67" w:rsidRPr="003E0B67" w:rsidRDefault="003E0B67" w:rsidP="003E0B67">
      <w:pPr>
        <w:numPr>
          <w:ilvl w:val="0"/>
          <w:numId w:val="6"/>
        </w:numPr>
      </w:pPr>
      <w:r w:rsidRPr="003E0B67">
        <w:t xml:space="preserve">Al conectar unos auriculares inalámbricos Bluetooth a un teléfono Android, el </w:t>
      </w:r>
      <w:proofErr w:type="spellStart"/>
      <w:r w:rsidRPr="003E0B67">
        <w:t>kernel</w:t>
      </w:r>
      <w:proofErr w:type="spellEnd"/>
      <w:r w:rsidRPr="003E0B67">
        <w:t xml:space="preserve"> del SO utiliza controladores (drivers) para gestionar el flujo de audio bidireccional, controlando las interrupciones y el búfer de datos sin que la aplicación de música deba conocer el hardware exacto.</w:t>
      </w:r>
    </w:p>
    <w:p w:rsidR="003E0B67" w:rsidRDefault="003E0B67" w:rsidP="003E0B67"/>
    <w:p w:rsidR="00193C65" w:rsidRPr="00C60A8B" w:rsidRDefault="00193C65" w:rsidP="003E0B67">
      <w:pPr>
        <w:rPr>
          <w:b/>
        </w:rPr>
      </w:pPr>
      <w:r w:rsidRPr="00C60A8B">
        <w:rPr>
          <w:b/>
        </w:rPr>
        <w:t>Control de acceso al sistema</w:t>
      </w:r>
    </w:p>
    <w:p w:rsidR="00C60A8B" w:rsidRDefault="00C60A8B" w:rsidP="00C60A8B">
      <w:pPr>
        <w:pStyle w:val="Prrafodelista"/>
        <w:numPr>
          <w:ilvl w:val="0"/>
          <w:numId w:val="7"/>
        </w:numPr>
      </w:pPr>
      <w:r w:rsidRPr="00C60A8B">
        <w:t xml:space="preserve">El sistema operativo utiliza hardware biométrico para autenticar tu identidad y, mediante módulos de seguridad integrados (como el chip TPM o </w:t>
      </w:r>
      <w:proofErr w:type="spellStart"/>
      <w:r w:rsidRPr="00C60A8B">
        <w:t>Secure</w:t>
      </w:r>
      <w:proofErr w:type="spellEnd"/>
      <w:r w:rsidRPr="00C60A8B">
        <w:t xml:space="preserve"> Enclave)</w:t>
      </w:r>
    </w:p>
    <w:p w:rsidR="00193C65" w:rsidRPr="00C60A8B" w:rsidRDefault="00193C65" w:rsidP="003E0B67">
      <w:pPr>
        <w:rPr>
          <w:b/>
        </w:rPr>
      </w:pPr>
      <w:r w:rsidRPr="00C60A8B">
        <w:rPr>
          <w:b/>
        </w:rPr>
        <w:t>Identificar y resolver errores</w:t>
      </w:r>
    </w:p>
    <w:p w:rsidR="00C60A8B" w:rsidRDefault="00C60A8B" w:rsidP="00C60A8B">
      <w:pPr>
        <w:pStyle w:val="Prrafodelista"/>
        <w:numPr>
          <w:ilvl w:val="0"/>
          <w:numId w:val="7"/>
        </w:numPr>
      </w:pPr>
      <w:r w:rsidRPr="00C60A8B">
        <w:t>El SO detecta que un controlador de la tarjeta gráfica intentó acceder a una zona de memoria prohibida, detiene el sistema para proteger los componentes, genera un archivo de volcado (</w:t>
      </w:r>
      <w:proofErr w:type="spellStart"/>
      <w:r w:rsidRPr="00C60A8B">
        <w:rPr>
          <w:i/>
          <w:iCs/>
        </w:rPr>
        <w:t>dump</w:t>
      </w:r>
      <w:proofErr w:type="spellEnd"/>
      <w:r w:rsidRPr="00C60A8B">
        <w:rPr>
          <w:i/>
          <w:iCs/>
        </w:rPr>
        <w:t xml:space="preserve"> file</w:t>
      </w:r>
      <w:r w:rsidRPr="00C60A8B">
        <w:t>) y envía el reporte a los servidores de desarrollo para solucionar el fallo en la próxima actualización.</w:t>
      </w:r>
    </w:p>
    <w:p w:rsidR="00193C65" w:rsidRPr="00C60A8B" w:rsidRDefault="00193C65" w:rsidP="003E0B67">
      <w:pPr>
        <w:rPr>
          <w:b/>
        </w:rPr>
      </w:pPr>
      <w:r w:rsidRPr="00C60A8B">
        <w:rPr>
          <w:b/>
        </w:rPr>
        <w:t>Contabilidad: estadísticas de uso y rendimiento</w:t>
      </w:r>
    </w:p>
    <w:p w:rsidR="00C60A8B" w:rsidRPr="00C60A8B" w:rsidRDefault="00C60A8B" w:rsidP="00C60A8B">
      <w:pPr>
        <w:pStyle w:val="Prrafodelista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C60A8B">
        <w:rPr>
          <w:rFonts w:eastAsia="Times New Roman" w:cstheme="minorHAnsi"/>
          <w:sz w:val="24"/>
          <w:szCs w:val="24"/>
          <w:lang w:eastAsia="es-MX"/>
        </w:rPr>
        <w:t xml:space="preserve">Las herramientas de </w:t>
      </w:r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>Administrador de tareas</w:t>
      </w:r>
      <w:r w:rsidRPr="00C60A8B">
        <w:rPr>
          <w:rFonts w:eastAsia="Times New Roman" w:cstheme="minorHAnsi"/>
          <w:sz w:val="24"/>
          <w:szCs w:val="24"/>
          <w:lang w:eastAsia="es-MX"/>
        </w:rPr>
        <w:t xml:space="preserve"> (Windows), </w:t>
      </w:r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>Monitor de Actividad</w:t>
      </w:r>
      <w:r w:rsidRPr="00C60A8B">
        <w:rPr>
          <w:rFonts w:eastAsia="Times New Roman" w:cstheme="minorHAnsi"/>
          <w:sz w:val="24"/>
          <w:szCs w:val="24"/>
          <w:lang w:eastAsia="es-MX"/>
        </w:rPr>
        <w:t xml:space="preserve"> (macOS) o los paneles de control de </w:t>
      </w:r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 xml:space="preserve">Amazon Web </w:t>
      </w:r>
      <w:proofErr w:type="spellStart"/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>Services</w:t>
      </w:r>
      <w:proofErr w:type="spellEnd"/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 xml:space="preserve"> (AWS </w:t>
      </w:r>
      <w:proofErr w:type="spellStart"/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>CloudWatch</w:t>
      </w:r>
      <w:proofErr w:type="spellEnd"/>
      <w:r w:rsidRPr="00C60A8B">
        <w:rPr>
          <w:rFonts w:eastAsia="Times New Roman" w:cstheme="minorHAnsi"/>
          <w:b/>
          <w:bCs/>
          <w:sz w:val="24"/>
          <w:szCs w:val="24"/>
          <w:lang w:eastAsia="es-MX"/>
        </w:rPr>
        <w:t>)</w:t>
      </w:r>
      <w:r w:rsidRPr="00C60A8B">
        <w:rPr>
          <w:rFonts w:eastAsia="Times New Roman" w:cstheme="minorHAnsi"/>
          <w:sz w:val="24"/>
          <w:szCs w:val="24"/>
          <w:lang w:eastAsia="es-MX"/>
        </w:rPr>
        <w:t>. El sistema operativo mide exactamente cuántos ciclos de reloj y cuántos gigabytes de datos consume un contenedor web; en la nube, esta estadística se usa directamente para cobrarte la factura mensual según el uso exacto del hardware.</w:t>
      </w:r>
    </w:p>
    <w:p w:rsidR="00C60A8B" w:rsidRPr="00C60A8B" w:rsidRDefault="00C60A8B" w:rsidP="00C60A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193C65" w:rsidRDefault="00193C65" w:rsidP="00193C65">
      <w:pPr>
        <w:ind w:left="360"/>
      </w:pPr>
    </w:p>
    <w:p w:rsidR="00193C65" w:rsidRDefault="00193C65" w:rsidP="00193C65">
      <w:pPr>
        <w:ind w:left="360"/>
      </w:pPr>
    </w:p>
    <w:p w:rsidR="00193C65" w:rsidRPr="003E0B67" w:rsidRDefault="00193C65" w:rsidP="00193C65">
      <w:pPr>
        <w:pStyle w:val="Prrafodelista"/>
        <w:numPr>
          <w:ilvl w:val="0"/>
          <w:numId w:val="1"/>
        </w:numPr>
        <w:rPr>
          <w:b/>
        </w:rPr>
      </w:pPr>
      <w:r w:rsidRPr="003E0B67">
        <w:rPr>
          <w:b/>
        </w:rPr>
        <w:t>Ejemplo de connotación actual de las tres razones de cambios evolutivos de los sistemas operativos</w:t>
      </w:r>
    </w:p>
    <w:p w:rsidR="00193C65" w:rsidRPr="003E0B67" w:rsidRDefault="00193C65" w:rsidP="003E0B67">
      <w:pPr>
        <w:rPr>
          <w:b/>
        </w:rPr>
      </w:pPr>
      <w:r w:rsidRPr="003E0B67">
        <w:rPr>
          <w:b/>
        </w:rPr>
        <w:t>Actualización de Componentes</w:t>
      </w:r>
      <w:r w:rsidR="003E0B67" w:rsidRPr="003E0B67">
        <w:rPr>
          <w:b/>
        </w:rPr>
        <w:t xml:space="preserve"> (renovación de Hardware)</w:t>
      </w:r>
    </w:p>
    <w:p w:rsidR="003E0B67" w:rsidRPr="003E0B67" w:rsidRDefault="003E0B67" w:rsidP="003E0B67">
      <w:pPr>
        <w:numPr>
          <w:ilvl w:val="0"/>
          <w:numId w:val="2"/>
        </w:numPr>
      </w:pPr>
      <w:r w:rsidRPr="003E0B67">
        <w:t xml:space="preserve">La adaptación del </w:t>
      </w:r>
      <w:proofErr w:type="spellStart"/>
      <w:r w:rsidRPr="003E0B67">
        <w:t>Kernel</w:t>
      </w:r>
      <w:proofErr w:type="spellEnd"/>
      <w:r w:rsidRPr="003E0B67">
        <w:t xml:space="preserve"> de Linux y Windows para soportar procesadores con arquitecturas híbridas (combinando núcleos de alto rendimiento y de alta eficiencia energética, como la arquitectura </w:t>
      </w:r>
      <w:proofErr w:type="spellStart"/>
      <w:proofErr w:type="gramStart"/>
      <w:r w:rsidRPr="003E0B67">
        <w:t>big.LITTLE</w:t>
      </w:r>
      <w:proofErr w:type="spellEnd"/>
      <w:proofErr w:type="gramEnd"/>
      <w:r w:rsidRPr="003E0B67">
        <w:t xml:space="preserve"> o Intel Core de última generación).</w:t>
      </w:r>
    </w:p>
    <w:p w:rsidR="003E0B67" w:rsidRDefault="003E0B67" w:rsidP="003E0B67"/>
    <w:p w:rsidR="00193C65" w:rsidRPr="003E0B67" w:rsidRDefault="00193C65" w:rsidP="003E0B67">
      <w:pPr>
        <w:rPr>
          <w:b/>
        </w:rPr>
      </w:pPr>
      <w:r w:rsidRPr="003E0B67">
        <w:rPr>
          <w:b/>
        </w:rPr>
        <w:t>Nuevos Servicios</w:t>
      </w:r>
    </w:p>
    <w:p w:rsidR="003E0B67" w:rsidRPr="003E0B67" w:rsidRDefault="003E0B67" w:rsidP="003E0B67">
      <w:pPr>
        <w:numPr>
          <w:ilvl w:val="0"/>
          <w:numId w:val="3"/>
        </w:numPr>
      </w:pPr>
      <w:r w:rsidRPr="003E0B67">
        <w:t xml:space="preserve">La integración nativa de motores de Inteligencia Artificial (como </w:t>
      </w:r>
      <w:r w:rsidRPr="003E0B67">
        <w:rPr>
          <w:i/>
          <w:iCs/>
        </w:rPr>
        <w:t xml:space="preserve">Apple </w:t>
      </w:r>
      <w:proofErr w:type="spellStart"/>
      <w:r w:rsidRPr="003E0B67">
        <w:rPr>
          <w:i/>
          <w:iCs/>
        </w:rPr>
        <w:t>Intelligence</w:t>
      </w:r>
      <w:proofErr w:type="spellEnd"/>
      <w:r w:rsidRPr="003E0B67">
        <w:t xml:space="preserve"> o </w:t>
      </w:r>
      <w:r w:rsidRPr="003E0B67">
        <w:rPr>
          <w:i/>
          <w:iCs/>
        </w:rPr>
        <w:t xml:space="preserve">Windows </w:t>
      </w:r>
      <w:proofErr w:type="spellStart"/>
      <w:r w:rsidRPr="003E0B67">
        <w:rPr>
          <w:i/>
          <w:iCs/>
        </w:rPr>
        <w:t>Copilot</w:t>
      </w:r>
      <w:proofErr w:type="spellEnd"/>
      <w:r w:rsidRPr="003E0B67">
        <w:t>) directamente en los servicios del sistema operativo para resumir textos o generar imágenes a nivel de sistema.</w:t>
      </w:r>
    </w:p>
    <w:p w:rsidR="003E0B67" w:rsidRDefault="003E0B67" w:rsidP="003E0B67"/>
    <w:p w:rsidR="003E0B67" w:rsidRPr="003E0B67" w:rsidRDefault="003E0B67" w:rsidP="003E0B67">
      <w:pPr>
        <w:rPr>
          <w:b/>
        </w:rPr>
      </w:pPr>
      <w:proofErr w:type="spellStart"/>
      <w:r w:rsidRPr="003E0B67">
        <w:rPr>
          <w:b/>
        </w:rPr>
        <w:t>Correccion</w:t>
      </w:r>
      <w:proofErr w:type="spellEnd"/>
      <w:r w:rsidRPr="003E0B67">
        <w:rPr>
          <w:b/>
        </w:rPr>
        <w:t xml:space="preserve"> de errores</w:t>
      </w:r>
    </w:p>
    <w:p w:rsidR="00193C65" w:rsidRDefault="003E0B67" w:rsidP="003E0B67">
      <w:pPr>
        <w:pStyle w:val="Prrafodelista"/>
        <w:numPr>
          <w:ilvl w:val="0"/>
          <w:numId w:val="4"/>
        </w:numPr>
      </w:pPr>
      <w:r w:rsidRPr="003E0B67">
        <w:t>El lanzamiento constante de parches de seguridad a nivel de núcleo (</w:t>
      </w:r>
      <w:proofErr w:type="spellStart"/>
      <w:r w:rsidRPr="003E0B67">
        <w:t>kernel</w:t>
      </w:r>
      <w:proofErr w:type="spellEnd"/>
      <w:r w:rsidRPr="003E0B67">
        <w:t>) para solucionar vulnerabilidades críticas descubiertas en la gestión de memoria o fallos de ejecución en los procesadores</w:t>
      </w:r>
    </w:p>
    <w:p w:rsidR="00193C65" w:rsidRPr="00C60A8B" w:rsidRDefault="00193C65" w:rsidP="00193C65">
      <w:pPr>
        <w:pStyle w:val="Prrafodelista"/>
        <w:numPr>
          <w:ilvl w:val="0"/>
          <w:numId w:val="1"/>
        </w:numPr>
        <w:rPr>
          <w:b/>
        </w:rPr>
      </w:pPr>
      <w:r w:rsidRPr="00C60A8B">
        <w:rPr>
          <w:b/>
        </w:rPr>
        <w:t xml:space="preserve">Preguntar sobre uno de los casos Políticos Generales de </w:t>
      </w:r>
      <w:proofErr w:type="spellStart"/>
      <w:r w:rsidRPr="00C60A8B">
        <w:rPr>
          <w:b/>
        </w:rPr>
        <w:t>Proteccion</w:t>
      </w:r>
      <w:proofErr w:type="spellEnd"/>
    </w:p>
    <w:p w:rsidR="00193C65" w:rsidRPr="00C60A8B" w:rsidRDefault="00193C65" w:rsidP="00193C65">
      <w:pPr>
        <w:rPr>
          <w:b/>
        </w:rPr>
      </w:pPr>
      <w:r w:rsidRPr="00C60A8B">
        <w:rPr>
          <w:b/>
        </w:rPr>
        <w:t>No compartición</w:t>
      </w:r>
    </w:p>
    <w:p w:rsidR="00193C65" w:rsidRPr="00C60A8B" w:rsidRDefault="00193C65" w:rsidP="00193C65">
      <w:pPr>
        <w:rPr>
          <w:b/>
        </w:rPr>
      </w:pPr>
      <w:r w:rsidRPr="00C60A8B">
        <w:rPr>
          <w:b/>
        </w:rPr>
        <w:t>Subsistemas sin memoria</w:t>
      </w:r>
    </w:p>
    <w:p w:rsidR="00193C65" w:rsidRPr="00C60A8B" w:rsidRDefault="00193C65" w:rsidP="00193C65">
      <w:pPr>
        <w:rPr>
          <w:b/>
        </w:rPr>
      </w:pPr>
      <w:r w:rsidRPr="00C60A8B">
        <w:rPr>
          <w:b/>
        </w:rPr>
        <w:t>Compartiendo los originales</w:t>
      </w:r>
    </w:p>
    <w:p w:rsidR="00193C65" w:rsidRPr="00C60A8B" w:rsidRDefault="00193C65" w:rsidP="00193C65">
      <w:pPr>
        <w:rPr>
          <w:b/>
        </w:rPr>
      </w:pPr>
      <w:proofErr w:type="spellStart"/>
      <w:r w:rsidRPr="00C60A8B">
        <w:rPr>
          <w:b/>
        </w:rPr>
        <w:t>Diseminacion</w:t>
      </w:r>
      <w:proofErr w:type="spellEnd"/>
      <w:r w:rsidRPr="00C60A8B">
        <w:rPr>
          <w:b/>
        </w:rPr>
        <w:t xml:space="preserve"> controlada</w:t>
      </w:r>
    </w:p>
    <w:p w:rsidR="00C60A8B" w:rsidRDefault="00C60A8B" w:rsidP="00193C65">
      <w:r>
        <w:t>¿</w:t>
      </w:r>
      <w:r>
        <w:t>En qué consiste fundamentalmente la política de "No compartición" y cuál es su principal objetivo en la seguridad del sistema operativo?</w:t>
      </w:r>
    </w:p>
    <w:p w:rsidR="00C60A8B" w:rsidRDefault="00C60A8B" w:rsidP="00193C65">
      <w:r>
        <w:t>¿Cuál es la mayor desventaja operativa de aplicar una política de "No compartición" en un sistema operativo moderno?</w:t>
      </w:r>
    </w:p>
    <w:p w:rsidR="00C60A8B" w:rsidRDefault="00C60A8B" w:rsidP="00193C65">
      <w:r>
        <w:t>¿Cómo protege a la información un "Subsistema sin memoria" durante la ejecución de sus funciones?</w:t>
      </w:r>
    </w:p>
    <w:p w:rsidR="00C60A8B" w:rsidRDefault="00C60A8B" w:rsidP="00193C65">
      <w:r>
        <w:t>¿En qué entornos reales o sistemas críticos se justifica implementar de manera estricta la política de "No compartición"?</w:t>
      </w:r>
    </w:p>
    <w:sectPr w:rsidR="00C60A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CB2"/>
    <w:multiLevelType w:val="hybridMultilevel"/>
    <w:tmpl w:val="3CC01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E6736"/>
    <w:multiLevelType w:val="multilevel"/>
    <w:tmpl w:val="8DC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22A98"/>
    <w:multiLevelType w:val="hybridMultilevel"/>
    <w:tmpl w:val="852C49C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B033C7"/>
    <w:multiLevelType w:val="hybridMultilevel"/>
    <w:tmpl w:val="3C7E2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F6AE3"/>
    <w:multiLevelType w:val="multilevel"/>
    <w:tmpl w:val="99B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27354"/>
    <w:multiLevelType w:val="hybridMultilevel"/>
    <w:tmpl w:val="170C67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71BBA"/>
    <w:multiLevelType w:val="multilevel"/>
    <w:tmpl w:val="D38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C1288"/>
    <w:multiLevelType w:val="multilevel"/>
    <w:tmpl w:val="49A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87FA8"/>
    <w:multiLevelType w:val="multilevel"/>
    <w:tmpl w:val="41C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65"/>
    <w:rsid w:val="00193C65"/>
    <w:rsid w:val="00313F0A"/>
    <w:rsid w:val="003572C8"/>
    <w:rsid w:val="003E0B67"/>
    <w:rsid w:val="00C6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8EA4"/>
  <w15:chartTrackingRefBased/>
  <w15:docId w15:val="{02692051-6272-4733-A89E-2F2A5421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3C65"/>
    <w:pPr>
      <w:ind w:left="720"/>
      <w:contextualSpacing/>
    </w:pPr>
  </w:style>
  <w:style w:type="paragraph" w:customStyle="1" w:styleId="z1qcye">
    <w:name w:val="z1qcye"/>
    <w:basedOn w:val="Normal"/>
    <w:rsid w:val="00C60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inqyif">
    <w:name w:val="inqyif"/>
    <w:basedOn w:val="Fuentedeprrafopredeter"/>
    <w:rsid w:val="00C60A8B"/>
  </w:style>
  <w:style w:type="character" w:styleId="Textoennegrita">
    <w:name w:val="Strong"/>
    <w:basedOn w:val="Fuentedeprrafopredeter"/>
    <w:uiPriority w:val="22"/>
    <w:qFormat/>
    <w:rsid w:val="00C60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Lab206-PC54</dc:creator>
  <cp:keywords/>
  <dc:description/>
  <cp:lastModifiedBy>Lab206-PC54</cp:lastModifiedBy>
  <cp:revision>2</cp:revision>
  <dcterms:created xsi:type="dcterms:W3CDTF">2026-08-25T22:56:00Z</dcterms:created>
  <dcterms:modified xsi:type="dcterms:W3CDTF">2026-08-25T23:30:00Z</dcterms:modified>
</cp:coreProperties>
</file>