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composite images from layered morphology 2D images</w:t>
      </w:r>
    </w:p>
    <w:p>
      <w:pPr>
        <w:pStyle w:val="Author"/>
      </w:pPr>
      <w:r>
        <w:t xml:space="preserve">Evelyn Metzger</w:t>
      </w:r>
    </w:p>
    <w:p>
      <w:pPr>
        <w:pStyle w:val="Author"/>
      </w:pPr>
      <w:r>
        <w:t xml:space="preserve">Vikram 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‘cyan’</w:t>
      </w:r>
      <w:r>
        <w:t xml:space="preserve">,</w:t>
      </w:r>
      <w:r>
        <w:t xml:space="preserve"> </w:t>
      </w:r>
      <w:r>
        <w:t xml:space="preserve">‘red’</w:t>
      </w:r>
      <w:r>
        <w:t xml:space="preserve">,</w:t>
      </w:r>
      <w:r>
        <w:t xml:space="preserve"> </w:t>
      </w:r>
      <w:r>
        <w:t xml:space="preserve">‘yellow’</w:t>
      </w:r>
      <w:r>
        <w:t xml:space="preserve">,</w:t>
      </w:r>
      <w:r>
        <w:t xml:space="preserve"> </w:t>
      </w:r>
      <w:r>
        <w:t xml:space="preserve">‘blue’</w:t>
      </w:r>
      <w:r>
        <w:t xml:space="preserve">,</w:t>
      </w:r>
      <w:r>
        <w:t xml:space="preserve"> </w:t>
      </w:r>
      <w:r>
        <w:t xml:space="preserve">‘magenta’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‘cyan’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2025-04-15T22:50:59Z</dcterms:created>
  <dcterms:modified xsi:type="dcterms:W3CDTF">2025-04-15T22:50:59Z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