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227E7" w14:textId="5C8395EB" w:rsidR="00AC5232" w:rsidRPr="00922A4E" w:rsidRDefault="00AC5232" w:rsidP="00AC5232">
      <w:pPr>
        <w:rPr>
          <w:rFonts w:ascii="Helvetica" w:hAnsi="Helvetica" w:cs="Helvetica"/>
          <w:b/>
          <w:sz w:val="28"/>
          <w:szCs w:val="28"/>
        </w:rPr>
      </w:pPr>
      <w:bookmarkStart w:id="0" w:name="_Hlk56599550"/>
      <w:bookmarkEnd w:id="0"/>
      <w:r w:rsidRPr="00922A4E">
        <w:rPr>
          <w:rFonts w:ascii="Helvetica" w:hAnsi="Helvetica" w:cs="Helvetica"/>
          <w:b/>
          <w:sz w:val="28"/>
          <w:szCs w:val="28"/>
        </w:rPr>
        <w:t xml:space="preserve">Use of the </w:t>
      </w:r>
      <w:bookmarkStart w:id="1" w:name="_Hlk65597142"/>
      <w:r w:rsidRPr="00922A4E">
        <w:rPr>
          <w:rFonts w:ascii="Helvetica" w:hAnsi="Helvetica" w:cs="Helvetica"/>
          <w:b/>
          <w:sz w:val="28"/>
          <w:szCs w:val="28"/>
        </w:rPr>
        <w:t>“</w:t>
      </w:r>
      <w:proofErr w:type="spellStart"/>
      <w:r w:rsidRPr="00922A4E">
        <w:rPr>
          <w:rFonts w:ascii="Helvetica" w:hAnsi="Helvetica" w:cs="Helvetica"/>
          <w:b/>
          <w:sz w:val="28"/>
          <w:szCs w:val="28"/>
        </w:rPr>
        <w:t>LabeledVolcanoPlot</w:t>
      </w:r>
      <w:proofErr w:type="spellEnd"/>
      <w:r w:rsidRPr="00922A4E">
        <w:rPr>
          <w:rFonts w:ascii="Helvetica" w:hAnsi="Helvetica" w:cs="Helvetica"/>
          <w:b/>
          <w:sz w:val="28"/>
          <w:szCs w:val="28"/>
        </w:rPr>
        <w:t>” DSP</w:t>
      </w:r>
      <w:r w:rsidR="00354C10">
        <w:rPr>
          <w:rFonts w:ascii="Helvetica" w:hAnsi="Helvetica" w:cs="Helvetica"/>
          <w:b/>
          <w:sz w:val="28"/>
          <w:szCs w:val="28"/>
        </w:rPr>
        <w:t xml:space="preserve"> </w:t>
      </w:r>
      <w:r w:rsidRPr="00922A4E">
        <w:rPr>
          <w:rFonts w:ascii="Helvetica" w:hAnsi="Helvetica" w:cs="Helvetica"/>
          <w:b/>
          <w:sz w:val="28"/>
          <w:szCs w:val="28"/>
        </w:rPr>
        <w:t xml:space="preserve">DA </w:t>
      </w:r>
      <w:r w:rsidR="00AB4B29">
        <w:rPr>
          <w:rFonts w:ascii="Helvetica" w:hAnsi="Helvetica" w:cs="Helvetica"/>
          <w:b/>
          <w:sz w:val="28"/>
          <w:szCs w:val="28"/>
        </w:rPr>
        <w:t>script</w:t>
      </w:r>
      <w:bookmarkEnd w:id="1"/>
    </w:p>
    <w:p w14:paraId="71A0367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2A558DA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</w:rPr>
      </w:pPr>
      <w:r w:rsidRPr="00922A4E">
        <w:rPr>
          <w:rFonts w:ascii="Helvetica" w:hAnsi="Helvetica" w:cs="Helvetica"/>
          <w:b/>
          <w:color w:val="000000"/>
        </w:rPr>
        <w:t>Intended use</w:t>
      </w:r>
    </w:p>
    <w:p w14:paraId="2F2727A4" w14:textId="0C0E17B2" w:rsidR="00AC5232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Th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e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Labeled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Volcano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Plot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DA 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was designed for data from the </w:t>
      </w:r>
      <w:proofErr w:type="spellStart"/>
      <w:r w:rsidR="000A7702" w:rsidRPr="00922A4E">
        <w:rPr>
          <w:rFonts w:ascii="Helvetica" w:hAnsi="Helvetica" w:cs="Helvetica"/>
          <w:color w:val="000000"/>
          <w:sz w:val="21"/>
          <w:szCs w:val="21"/>
        </w:rPr>
        <w:t>GeoMx</w:t>
      </w:r>
      <w:proofErr w:type="spellEnd"/>
      <w:r w:rsidR="000A7702"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="00AB4B29">
        <w:rPr>
          <w:rFonts w:ascii="Helvetica" w:hAnsi="Helvetica" w:cs="Helvetica"/>
          <w:color w:val="000000"/>
          <w:sz w:val="21"/>
          <w:szCs w:val="21"/>
        </w:rPr>
        <w:t>nCounter</w:t>
      </w:r>
      <w:proofErr w:type="spellEnd"/>
      <w:r w:rsidR="00AB4B29">
        <w:rPr>
          <w:rFonts w:ascii="Helvetica" w:hAnsi="Helvetica" w:cs="Helvetica"/>
          <w:color w:val="000000"/>
          <w:sz w:val="21"/>
          <w:szCs w:val="21"/>
        </w:rPr>
        <w:t xml:space="preserve"> (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protein </w:t>
      </w:r>
      <w:r w:rsidR="00AB4B29">
        <w:rPr>
          <w:rFonts w:ascii="Helvetica" w:hAnsi="Helvetica" w:cs="Helvetica"/>
          <w:color w:val="000000"/>
          <w:sz w:val="21"/>
          <w:szCs w:val="21"/>
        </w:rPr>
        <w:t>or RNA)</w:t>
      </w:r>
      <w:r w:rsidR="00865D2C">
        <w:rPr>
          <w:rFonts w:ascii="Helvetica" w:hAnsi="Helvetica" w:cs="Helvetica"/>
          <w:color w:val="000000"/>
          <w:sz w:val="21"/>
          <w:szCs w:val="21"/>
        </w:rPr>
        <w:t xml:space="preserve"> or </w:t>
      </w:r>
      <w:proofErr w:type="spellStart"/>
      <w:r w:rsidR="00865D2C">
        <w:rPr>
          <w:rFonts w:ascii="Helvetica" w:hAnsi="Helvetica" w:cs="Helvetica"/>
          <w:color w:val="000000"/>
          <w:sz w:val="21"/>
          <w:szCs w:val="21"/>
        </w:rPr>
        <w:t>GeoMx</w:t>
      </w:r>
      <w:proofErr w:type="spellEnd"/>
      <w:r w:rsidR="00865D2C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>
        <w:rPr>
          <w:rFonts w:ascii="Helvetica" w:hAnsi="Helvetica" w:cs="Helvetica"/>
          <w:color w:val="000000"/>
          <w:sz w:val="21"/>
          <w:szCs w:val="21"/>
        </w:rPr>
        <w:t>NGS</w:t>
      </w:r>
      <w:r w:rsidR="00865D2C">
        <w:rPr>
          <w:rFonts w:ascii="Helvetica" w:hAnsi="Helvetica" w:cs="Helvetica"/>
          <w:color w:val="000000"/>
          <w:sz w:val="21"/>
          <w:szCs w:val="21"/>
        </w:rPr>
        <w:t xml:space="preserve"> (CTA)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readout applications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>.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 xml:space="preserve"> It creates publication ready labeled volcano plots based on user inputs and statistical test results.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 A table of labeled genes is also created. </w:t>
      </w:r>
    </w:p>
    <w:p w14:paraId="15825575" w14:textId="44153601" w:rsid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2434D0A0" w14:textId="77777777" w:rsidR="00922A4E" w:rsidRPr="006F5EA9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Cs w:val="21"/>
        </w:rPr>
      </w:pPr>
      <w:r w:rsidRPr="006F5EA9">
        <w:rPr>
          <w:rFonts w:ascii="Helvetica" w:hAnsi="Helvetica" w:cs="Helvetica"/>
          <w:b/>
          <w:color w:val="000000"/>
          <w:szCs w:val="21"/>
        </w:rPr>
        <w:t>Contents</w:t>
      </w:r>
    </w:p>
    <w:p w14:paraId="1934568E" w14:textId="13AFCB41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>Page 2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Loading into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012BA5">
        <w:rPr>
          <w:rFonts w:ascii="Helvetica" w:hAnsi="Helvetica" w:cs="Helvetica"/>
          <w:color w:val="000000"/>
          <w:sz w:val="21"/>
          <w:szCs w:val="21"/>
        </w:rPr>
        <w:t>DA</w:t>
      </w:r>
    </w:p>
    <w:p w14:paraId="07E9438E" w14:textId="469DA786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 w:rsidR="0063280B">
        <w:rPr>
          <w:rFonts w:ascii="Helvetica" w:hAnsi="Helvetica" w:cs="Helvetica"/>
          <w:i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Setting User Parameters</w:t>
      </w:r>
    </w:p>
    <w:p w14:paraId="5749EDF1" w14:textId="71F2F823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>
        <w:rPr>
          <w:rFonts w:ascii="Helvetica" w:hAnsi="Helvetica" w:cs="Helvetica"/>
          <w:i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="00974E8D" w:rsidRPr="00974E8D">
        <w:rPr>
          <w:rFonts w:ascii="Helvetica" w:hAnsi="Helvetica" w:cs="Helvetica"/>
          <w:color w:val="000000"/>
          <w:sz w:val="21"/>
          <w:szCs w:val="21"/>
        </w:rPr>
        <w:t>Example Parameter Set-u</w:t>
      </w:r>
      <w:r w:rsidR="00974E8D">
        <w:rPr>
          <w:rFonts w:ascii="Helvetica" w:hAnsi="Helvetica" w:cs="Helvetica"/>
          <w:color w:val="000000"/>
          <w:sz w:val="21"/>
          <w:szCs w:val="21"/>
        </w:rPr>
        <w:t>p</w:t>
      </w:r>
    </w:p>
    <w:p w14:paraId="346D91A4" w14:textId="04E49425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01405B0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AD15A62" w14:textId="359156FE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46E44DF5" wp14:editId="55EBB245">
            <wp:extent cx="5486410" cy="36576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0" cy="36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2CFC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1"/>
          <w:szCs w:val="21"/>
        </w:rPr>
      </w:pPr>
    </w:p>
    <w:p w14:paraId="127611A1" w14:textId="68D837D1" w:rsidR="00922A4E" w:rsidRPr="009E15FC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i/>
          <w:color w:val="000000"/>
          <w:sz w:val="21"/>
          <w:szCs w:val="21"/>
        </w:rPr>
      </w:pPr>
      <w:r w:rsidRPr="009E15FC">
        <w:rPr>
          <w:rFonts w:ascii="Helvetica" w:hAnsi="Helvetica" w:cs="Helvetica"/>
          <w:i/>
          <w:color w:val="000000"/>
          <w:sz w:val="21"/>
          <w:szCs w:val="21"/>
        </w:rPr>
        <w:t xml:space="preserve">For more example graphs see page </w:t>
      </w:r>
      <w:r w:rsidR="00974E8D">
        <w:rPr>
          <w:rFonts w:ascii="Helvetica" w:hAnsi="Helvetica" w:cs="Helvetica"/>
          <w:i/>
          <w:color w:val="000000"/>
          <w:sz w:val="21"/>
          <w:szCs w:val="21"/>
        </w:rPr>
        <w:t>6</w:t>
      </w:r>
    </w:p>
    <w:p w14:paraId="23C3123C" w14:textId="77777777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7CC5AFA8" w14:textId="77777777" w:rsidR="00922A4E" w:rsidRP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C28835E" w14:textId="43ED9CDF" w:rsidR="00922A4E" w:rsidRDefault="00922A4E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0DA7FF3E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FE75CAA" w14:textId="5A1529F2" w:rsidR="000A7702" w:rsidRPr="00922A4E" w:rsidRDefault="00C9631D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 w:rsidRPr="00922A4E">
        <w:rPr>
          <w:rFonts w:ascii="Helvetica" w:hAnsi="Helvetica" w:cs="Helvetica"/>
          <w:b/>
          <w:color w:val="000000"/>
          <w:sz w:val="22"/>
          <w:szCs w:val="22"/>
        </w:rPr>
        <w:t>Loading into the DSP</w:t>
      </w:r>
      <w:r w:rsidR="00354C10">
        <w:rPr>
          <w:rFonts w:ascii="Helvetica" w:hAnsi="Helvetica" w:cs="Helvetica"/>
          <w:b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b/>
          <w:color w:val="000000"/>
          <w:sz w:val="22"/>
          <w:szCs w:val="22"/>
        </w:rPr>
        <w:t>DA</w:t>
      </w:r>
    </w:p>
    <w:p w14:paraId="331A66C1" w14:textId="4EAC737F" w:rsidR="007223A6" w:rsidRPr="00922A4E" w:rsidRDefault="000A7702" w:rsidP="007223A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proofErr w:type="spellStart"/>
      <w:r w:rsidRPr="00922A4E">
        <w:rPr>
          <w:rFonts w:ascii="Helvetica" w:hAnsi="Helvetica" w:cs="Helvetica"/>
          <w:color w:val="000000"/>
          <w:sz w:val="21"/>
          <w:szCs w:val="21"/>
        </w:rPr>
        <w:t>LabeledVolcanoPlot</w:t>
      </w:r>
      <w:proofErr w:type="spellEnd"/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>
        <w:rPr>
          <w:rFonts w:ascii="Helvetica" w:hAnsi="Helvetica" w:cs="Helvetica"/>
          <w:color w:val="000000"/>
          <w:sz w:val="21"/>
          <w:szCs w:val="21"/>
        </w:rPr>
        <w:t>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requires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an extra file input from DS</w:t>
      </w:r>
      <w:r w:rsidR="00922A4E" w:rsidRPr="00922A4E">
        <w:rPr>
          <w:rFonts w:ascii="Helvetica" w:hAnsi="Helvetica" w:cs="Helvetica"/>
          <w:color w:val="000000"/>
          <w:sz w:val="21"/>
          <w:szCs w:val="21"/>
        </w:rPr>
        <w:t>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DA.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After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running a statistical test and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creating a volcano plot in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DA, the results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should be Exported as an .xlsx file. </w:t>
      </w:r>
      <w:r w:rsidR="000409F0">
        <w:rPr>
          <w:rFonts w:ascii="Helvetica" w:hAnsi="Helvetica" w:cs="Helvetica"/>
          <w:color w:val="000000"/>
          <w:sz w:val="21"/>
          <w:szCs w:val="21"/>
        </w:rPr>
        <w:t>Statistical test results are under the dataset the test was run on.</w:t>
      </w:r>
    </w:p>
    <w:p w14:paraId="1D519A8E" w14:textId="63594F70" w:rsidR="007223A6" w:rsidRPr="00922A4E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496C9A" wp14:editId="0D0634ED">
                <wp:simplePos x="0" y="0"/>
                <wp:positionH relativeFrom="column">
                  <wp:posOffset>295275</wp:posOffset>
                </wp:positionH>
                <wp:positionV relativeFrom="paragraph">
                  <wp:posOffset>714375</wp:posOffset>
                </wp:positionV>
                <wp:extent cx="2085975" cy="2857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931B3" id="Rectangle 24" o:spid="_x0000_s1026" style="position:absolute;margin-left:23.25pt;margin-top:56.25pt;width:164.2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SjnAIAAJE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" filled="f" strokecolor="red" strokeweight="1.5pt"/>
            </w:pict>
          </mc:Fallback>
        </mc:AlternateContent>
      </w:r>
      <w:r w:rsidR="0063280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0F3D72" wp14:editId="3641370B">
                <wp:simplePos x="0" y="0"/>
                <wp:positionH relativeFrom="column">
                  <wp:posOffset>5191125</wp:posOffset>
                </wp:positionH>
                <wp:positionV relativeFrom="paragraph">
                  <wp:posOffset>3715385</wp:posOffset>
                </wp:positionV>
                <wp:extent cx="638175" cy="228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B9E34" id="Rectangle 15" o:spid="_x0000_s1026" style="position:absolute;margin-left:408.75pt;margin-top:292.55pt;width:50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" filled="f" strokecolor="red" strokeweight="1.5pt"/>
            </w:pict>
          </mc:Fallback>
        </mc:AlternateContent>
      </w:r>
      <w:r w:rsidR="0063280B">
        <w:rPr>
          <w:noProof/>
        </w:rPr>
        <w:drawing>
          <wp:inline distT="0" distB="0" distL="0" distR="0" wp14:anchorId="3FAEA0DF" wp14:editId="2C836FA1">
            <wp:extent cx="6223557" cy="3924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727" cy="39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F31" w14:textId="57D228CF" w:rsidR="007223A6" w:rsidRPr="00922A4E" w:rsidRDefault="007223A6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66F96E16" w14:textId="48D7B617" w:rsidR="002F582C" w:rsidRPr="00922A4E" w:rsidRDefault="002F582C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This file must be changed to a </w:t>
      </w:r>
      <w:r w:rsidR="004A6358">
        <w:rPr>
          <w:rFonts w:ascii="Helvetica" w:hAnsi="Helvetica" w:cs="Helvetica"/>
          <w:color w:val="000000"/>
          <w:sz w:val="21"/>
          <w:szCs w:val="21"/>
        </w:rPr>
        <w:t>tab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delimited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.txt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before running the </w:t>
      </w:r>
      <w:r w:rsidR="00AB4B29">
        <w:rPr>
          <w:rFonts w:ascii="Helvetica" w:hAnsi="Helvetica" w:cs="Helvetica"/>
          <w:color w:val="000000"/>
          <w:sz w:val="21"/>
          <w:szCs w:val="21"/>
        </w:rPr>
        <w:t>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. </w:t>
      </w:r>
      <w:r w:rsidRPr="004A6358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The script will </w:t>
      </w:r>
      <w:r w:rsidR="004A6358">
        <w:rPr>
          <w:rFonts w:ascii="Helvetica" w:hAnsi="Helvetica" w:cs="Helvetica"/>
          <w:b/>
          <w:bCs/>
          <w:color w:val="000000"/>
          <w:sz w:val="21"/>
          <w:szCs w:val="21"/>
        </w:rPr>
        <w:t>NOT</w:t>
      </w:r>
      <w:r w:rsidRPr="004A6358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 run if </w:t>
      </w:r>
      <w:r w:rsidR="004A6358">
        <w:rPr>
          <w:rFonts w:ascii="Helvetica" w:hAnsi="Helvetica" w:cs="Helvetica"/>
          <w:b/>
          <w:bCs/>
          <w:color w:val="000000"/>
          <w:sz w:val="21"/>
          <w:szCs w:val="21"/>
        </w:rPr>
        <w:t>file is in .xlsx format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.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To do this open the Exported VOLCANO PLOT.xlsx file in </w:t>
      </w:r>
      <w:r w:rsidR="004A6358">
        <w:rPr>
          <w:rFonts w:ascii="Helvetica" w:hAnsi="Helvetica" w:cs="Helvetica"/>
          <w:color w:val="000000"/>
          <w:sz w:val="21"/>
          <w:szCs w:val="21"/>
        </w:rPr>
        <w:t>E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>xcel and click Save As, change the format to Text (Tab delimited) (*.txt).</w:t>
      </w:r>
    </w:p>
    <w:p w14:paraId="5747B5A1" w14:textId="587584B8" w:rsidR="007223A6" w:rsidRPr="00922A4E" w:rsidRDefault="0063280B" w:rsidP="0063280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2F71663B" wp14:editId="39A8E7E0">
            <wp:extent cx="3564255" cy="2752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7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F5C3" w14:textId="7E3FEE8F" w:rsidR="00637C76" w:rsidRDefault="00637C76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75AFDE61" w14:textId="77777777" w:rsidR="007223A6" w:rsidRPr="00922A4E" w:rsidRDefault="007223A6" w:rsidP="007223A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B7029EA" w14:textId="167159DD" w:rsidR="00637C76" w:rsidRPr="00922A4E" w:rsidRDefault="004A6358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B769AE" wp14:editId="08E481C3">
            <wp:simplePos x="0" y="0"/>
            <wp:positionH relativeFrom="column">
              <wp:posOffset>3276600</wp:posOffset>
            </wp:positionH>
            <wp:positionV relativeFrom="paragraph">
              <wp:posOffset>572770</wp:posOffset>
            </wp:positionV>
            <wp:extent cx="2305050" cy="13417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79A6C625" wp14:editId="74C7CE66">
            <wp:simplePos x="0" y="0"/>
            <wp:positionH relativeFrom="column">
              <wp:posOffset>1790700</wp:posOffset>
            </wp:positionH>
            <wp:positionV relativeFrom="paragraph">
              <wp:posOffset>1001395</wp:posOffset>
            </wp:positionV>
            <wp:extent cx="1304925" cy="5524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9" t="20548" r="22269"/>
                    <a:stretch/>
                  </pic:blipFill>
                  <pic:spPr bwMode="auto">
                    <a:xfrm>
                      <a:off x="0" y="0"/>
                      <a:ext cx="13049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r w:rsidR="00C60729">
        <w:rPr>
          <w:rFonts w:ascii="Helvetica" w:hAnsi="Helvetica" w:cs="Helvetica"/>
          <w:color w:val="000000"/>
          <w:sz w:val="21"/>
          <w:szCs w:val="21"/>
        </w:rPr>
        <w:t>LabeledVolcanoPlot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.R file may be loaded into the custom scripts section of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DA after you have a dataset processed and ready for analysis. To do so open the custom script section by clicking on the button shown below</w:t>
      </w:r>
      <w:r w:rsidR="00637C76">
        <w:rPr>
          <w:rFonts w:ascii="Helvetica" w:hAnsi="Helvetica" w:cs="Helvetica"/>
          <w:color w:val="000000"/>
          <w:sz w:val="21"/>
          <w:szCs w:val="21"/>
        </w:rPr>
        <w:t xml:space="preserve"> with the statistical test dataset unmarked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:</w:t>
      </w:r>
    </w:p>
    <w:p w14:paraId="1904EE1F" w14:textId="412F96E6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D2FD554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Select the “Manage” tab to open the area to load and edit scripts:</w:t>
      </w:r>
    </w:p>
    <w:p w14:paraId="5F17EEF3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11586D09" wp14:editId="085B9FAE">
            <wp:extent cx="6858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CECC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35A83EE1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In the Management tab to add a new script and adjust parameters, fill out and then scroll to the bottom of the page. Use the “+” button to add the LabeledVolcanoPlot.R file to the script:</w:t>
      </w:r>
    </w:p>
    <w:p w14:paraId="1280FE41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3E098C89" wp14:editId="0F6131B3">
            <wp:extent cx="1457325" cy="1847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6EE" w14:textId="3D41B249" w:rsidR="007223A6" w:rsidRDefault="007223A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C61605B" w14:textId="751CFEE1" w:rsidR="00637C76" w:rsidRDefault="00637C7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Use the “+” button to add the VOLCANO PLOT.txt file</w:t>
      </w:r>
      <w:r w:rsidR="004A6358">
        <w:rPr>
          <w:rFonts w:ascii="Helvetica" w:hAnsi="Helvetica" w:cs="Helvetica"/>
          <w:color w:val="000000"/>
          <w:sz w:val="22"/>
          <w:szCs w:val="22"/>
        </w:rPr>
        <w:t>. E</w:t>
      </w:r>
      <w:r>
        <w:rPr>
          <w:rFonts w:ascii="Helvetica" w:hAnsi="Helvetica" w:cs="Helvetica"/>
          <w:color w:val="000000"/>
          <w:sz w:val="22"/>
          <w:szCs w:val="22"/>
        </w:rPr>
        <w:t>nsure the LabeledVolcanoPlot.R file is selected in the dropdown menu</w:t>
      </w:r>
      <w:r w:rsidR="004A6358">
        <w:rPr>
          <w:rFonts w:ascii="Helvetica" w:hAnsi="Helvetica" w:cs="Helvetica"/>
          <w:color w:val="000000"/>
          <w:sz w:val="22"/>
          <w:szCs w:val="22"/>
        </w:rPr>
        <w:t>, indicated by star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32A42C9" w14:textId="3D7F942A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3DCA8" wp14:editId="2B711A63">
                <wp:simplePos x="0" y="0"/>
                <wp:positionH relativeFrom="column">
                  <wp:posOffset>2613660</wp:posOffset>
                </wp:positionH>
                <wp:positionV relativeFrom="paragraph">
                  <wp:posOffset>133985</wp:posOffset>
                </wp:positionV>
                <wp:extent cx="91440" cy="91440"/>
                <wp:effectExtent l="19050" t="38100" r="41910" b="41910"/>
                <wp:wrapNone/>
                <wp:docPr id="21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A7CC6" id="Star: 5 Points 21" o:spid="_x0000_s1026" style="position:absolute;margin-left:205.8pt;margin-top:10.5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" path="m,34927r34927,l45720,,56513,34927r34927,l63183,56513,73976,91440,45720,69853,17464,91440,28257,56513,,34927xe" fillcolor="#4472c4 [3204]" strokecolor="#1f3763 [1604]" strokeweight="1pt">
                <v:stroke joinstyle="miter"/>
                <v:path arrowok="t" o:connecttype="custom" o:connectlocs="0,34927;34927,34927;45720,0;56513,34927;91440,34927;63183,56513;73976,91440;45720,69853;17464,91440;28257,56513;0,34927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85FA0E" wp14:editId="61CB95E5">
            <wp:extent cx="1457325" cy="1885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7DC6" w14:textId="77777777" w:rsidR="007223A6" w:rsidRPr="00922A4E" w:rsidRDefault="007223A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7EF1E71A" w14:textId="77777777" w:rsidR="007223A6" w:rsidRPr="00922A4E" w:rsidRDefault="007223A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051A5F48" w14:textId="77777777" w:rsidR="004A6358" w:rsidRDefault="004A6358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Once added the parameters of the script can be adjusted by editing the top lines in the script and hitting the “Save” button. You do </w:t>
      </w:r>
      <w:r w:rsidRPr="009E15FC">
        <w:rPr>
          <w:rFonts w:ascii="Helvetica" w:hAnsi="Helvetica" w:cs="Helvetica"/>
          <w:b/>
          <w:color w:val="000000"/>
          <w:sz w:val="21"/>
          <w:szCs w:val="21"/>
        </w:rPr>
        <w:t>not</w:t>
      </w:r>
      <w:r>
        <w:rPr>
          <w:rFonts w:ascii="Helvetica" w:hAnsi="Helvetica" w:cs="Helvetica"/>
          <w:color w:val="000000"/>
          <w:sz w:val="21"/>
          <w:szCs w:val="21"/>
        </w:rPr>
        <w:t xml:space="preserve"> need to check the Create new dataset button.</w:t>
      </w:r>
    </w:p>
    <w:p w14:paraId="469D01CD" w14:textId="484A70EC" w:rsidR="0056272A" w:rsidRDefault="004A6358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C0DE21" wp14:editId="20165E33">
            <wp:extent cx="2724150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B0D" w14:textId="77777777" w:rsidR="00974E8D" w:rsidRDefault="00974E8D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4D67251" w14:textId="77777777" w:rsidR="0056272A" w:rsidRPr="00012BA5" w:rsidRDefault="0056272A" w:rsidP="0056272A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Cs w:val="21"/>
        </w:rPr>
      </w:pPr>
      <w:r w:rsidRPr="00012BA5">
        <w:rPr>
          <w:rFonts w:ascii="Helvetica" w:hAnsi="Helvetica" w:cs="Helvetica"/>
          <w:b/>
          <w:color w:val="000000"/>
          <w:szCs w:val="21"/>
        </w:rPr>
        <w:t>Setting User Parameters:</w:t>
      </w:r>
    </w:p>
    <w:p w14:paraId="0EA82D17" w14:textId="7134ABB7" w:rsidR="0056272A" w:rsidRDefault="0056272A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There are </w:t>
      </w:r>
      <w:r w:rsidR="00D036D9"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/>
          <w:color w:val="000000"/>
          <w:sz w:val="21"/>
          <w:szCs w:val="21"/>
        </w:rPr>
        <w:t xml:space="preserve"> settings that can be adjusted by the user at the top of the plug-in script. These include:</w:t>
      </w:r>
    </w:p>
    <w:p w14:paraId="4A28C955" w14:textId="2DC66EF4" w:rsidR="00D036D9" w:rsidRPr="00D036D9" w:rsidRDefault="00D036D9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Files</w:t>
      </w:r>
    </w:p>
    <w:p w14:paraId="47EA9B19" w14:textId="15912E08" w:rsidR="000A7702" w:rsidRPr="0056272A" w:rsidRDefault="0056272A" w:rsidP="003C1FAD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56272A">
        <w:rPr>
          <w:rFonts w:ascii="Helvetica" w:hAnsi="Helvetica" w:cs="Helvetica"/>
          <w:i/>
          <w:iCs/>
          <w:color w:val="000000"/>
          <w:sz w:val="22"/>
          <w:szCs w:val="22"/>
        </w:rPr>
        <w:t>de_results_filename:</w:t>
      </w:r>
      <w:r w:rsidRPr="0056272A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>
        <w:rPr>
          <w:rFonts w:ascii="Helvetica" w:hAnsi="Helvetica" w:cs="Helvetica"/>
          <w:color w:val="000000"/>
          <w:sz w:val="22"/>
          <w:szCs w:val="22"/>
        </w:rPr>
        <w:t>N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ame of </w:t>
      </w:r>
      <w:r w:rsidR="00974E8D">
        <w:rPr>
          <w:rFonts w:ascii="Helvetica" w:hAnsi="Helvetica" w:cs="Helvetica"/>
          <w:color w:val="000000"/>
          <w:sz w:val="22"/>
          <w:szCs w:val="22"/>
        </w:rPr>
        <w:t>tab delimited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 file you’ve uploaded to the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DA. </w:t>
      </w:r>
    </w:p>
    <w:p w14:paraId="3A4CD92C" w14:textId="2B2D1CBC" w:rsidR="000A7702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output_format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Desired output format for the volcano plot figure. </w:t>
      </w:r>
      <w:r w:rsidR="0056272A">
        <w:rPr>
          <w:rFonts w:ascii="Helvetica" w:hAnsi="Helvetica" w:cs="Helvetica"/>
          <w:color w:val="000000"/>
          <w:sz w:val="22"/>
          <w:szCs w:val="22"/>
        </w:rPr>
        <w:tab/>
      </w:r>
    </w:p>
    <w:p w14:paraId="51C92C7F" w14:textId="6F5124C6" w:rsidR="00D036D9" w:rsidRDefault="0056272A" w:rsidP="00D036D9">
      <w:pPr>
        <w:pStyle w:val="NormalWeb"/>
        <w:numPr>
          <w:ilvl w:val="1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iCs/>
          <w:color w:val="000000"/>
          <w:sz w:val="22"/>
          <w:szCs w:val="22"/>
        </w:rPr>
        <w:t xml:space="preserve">Options: </w:t>
      </w:r>
      <w:r w:rsidRPr="0056272A">
        <w:rPr>
          <w:rFonts w:ascii="Helvetica" w:hAnsi="Helvetica" w:cs="Helvetica"/>
          <w:iCs/>
          <w:color w:val="000000"/>
          <w:sz w:val="22"/>
          <w:szCs w:val="22"/>
        </w:rPr>
        <w:t>png, jpg, tiff, svg, pdf, bmp</w:t>
      </w:r>
    </w:p>
    <w:p w14:paraId="16FCA396" w14:textId="5B29DEEB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Labeling </w:t>
      </w:r>
    </w:p>
    <w:p w14:paraId="7059B961" w14:textId="7D9FABF7" w:rsidR="00D723C2" w:rsidRPr="00D723C2" w:rsidRDefault="00D723C2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D723C2">
        <w:rPr>
          <w:rFonts w:ascii="Helvetica" w:hAnsi="Helvetica" w:cs="Helvetica"/>
          <w:color w:val="000000"/>
          <w:sz w:val="22"/>
          <w:szCs w:val="22"/>
        </w:rPr>
        <w:t>Labels from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723C2">
        <w:rPr>
          <w:rFonts w:ascii="Helvetica" w:hAnsi="Helvetica" w:cs="Helvetica"/>
          <w:color w:val="000000"/>
          <w:sz w:val="22"/>
          <w:szCs w:val="22"/>
        </w:rPr>
        <w:t>DA volcano plot are not transferred to results file so must be user added</w:t>
      </w:r>
    </w:p>
    <w:p w14:paraId="31342F13" w14:textId="35846839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plot_title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Title for figure</w:t>
      </w:r>
    </w:p>
    <w:p w14:paraId="39FEA752" w14:textId="7195125F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negative_label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negative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(left)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3897E235" w14:textId="7EEEB939" w:rsidR="004B0C29" w:rsidRPr="00922A4E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positive_label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positive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(right)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59C40A84" w14:textId="1A7516E4" w:rsidR="001B66AB" w:rsidRPr="00922A4E" w:rsidRDefault="001B66AB" w:rsidP="00DE2D27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show_legend: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(Boolean)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Should a color legend be shown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</w:p>
    <w:p w14:paraId="3311452F" w14:textId="10076FF3" w:rsidR="004B0C29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n_genes: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Number of top genes </w:t>
      </w:r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by pvalue/fdr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to label on figure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. gene_list overrides this variable if set. </w:t>
      </w:r>
    </w:p>
    <w:p w14:paraId="354915DD" w14:textId="77777777" w:rsidR="00D036D9" w:rsidRPr="00D036D9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gene_list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="0056272A">
        <w:rPr>
          <w:rFonts w:ascii="Helvetica" w:hAnsi="Helvetica" w:cs="Helvetica"/>
          <w:color w:val="000000"/>
          <w:sz w:val="22"/>
          <w:szCs w:val="22"/>
        </w:rPr>
        <w:t>List of s</w:t>
      </w:r>
      <w:r w:rsidRPr="00922A4E">
        <w:rPr>
          <w:rFonts w:ascii="Helvetica" w:hAnsi="Helvetica" w:cs="Helvetica"/>
          <w:color w:val="000000"/>
          <w:sz w:val="22"/>
          <w:szCs w:val="22"/>
        </w:rPr>
        <w:t>pecified genes that will be labeled no matter what on figure. Default labeling method over n_genes.</w:t>
      </w:r>
    </w:p>
    <w:p w14:paraId="138B8600" w14:textId="17BA61AF" w:rsidR="004B0C2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iCs/>
          <w:color w:val="000000"/>
          <w:sz w:val="22"/>
          <w:szCs w:val="22"/>
        </w:rPr>
        <w:t>Thesholds</w:t>
      </w:r>
      <w:r w:rsidR="004B0C29"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</w:p>
    <w:p w14:paraId="6442331D" w14:textId="2065447B" w:rsidR="00C60729" w:rsidRPr="00C60729" w:rsidRDefault="00C60729" w:rsidP="00C6072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If thresholds are set </w:t>
      </w:r>
      <w:r w:rsidR="00974E8D">
        <w:rPr>
          <w:rFonts w:ascii="Helvetica" w:hAnsi="Helvetica" w:cs="Helvetica"/>
          <w:color w:val="000000"/>
          <w:sz w:val="22"/>
          <w:szCs w:val="22"/>
        </w:rPr>
        <w:t xml:space="preserve">a </w:t>
      </w:r>
      <w:r>
        <w:rPr>
          <w:rFonts w:ascii="Helvetica" w:hAnsi="Helvetica" w:cs="Helvetica"/>
          <w:color w:val="000000"/>
          <w:sz w:val="22"/>
          <w:szCs w:val="22"/>
        </w:rPr>
        <w:t>threshold line will appear on figure, set thresholds to NULL if no line is desired.</w:t>
      </w:r>
    </w:p>
    <w:p w14:paraId="7965D033" w14:textId="34E4CC32" w:rsidR="000A7702" w:rsidRPr="00922A4E" w:rsidRDefault="004B0C2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pval_thresh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 p</w:t>
      </w:r>
      <w:r w:rsidR="00BA784C" w:rsidRPr="00922A4E">
        <w:rPr>
          <w:rFonts w:ascii="Helvetica" w:hAnsi="Helvetica" w:cs="Helvetica"/>
          <w:color w:val="000000"/>
          <w:sz w:val="22"/>
          <w:szCs w:val="22"/>
        </w:rPr>
        <w:t>-value threshold on y-axis</w:t>
      </w:r>
    </w:p>
    <w:p w14:paraId="7499BAB0" w14:textId="07B7E726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fdr_thresh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alse discovery rate threshold on y-axis</w:t>
      </w:r>
      <w:r w:rsidR="00D036D9"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5307A3BB" w14:textId="4E985C1A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fc_thres</w:t>
      </w:r>
      <w:r w:rsidR="00F35EBE"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h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6E6CEB" w:rsidRPr="006E6CEB">
        <w:rPr>
          <w:rFonts w:ascii="Helvetica" w:hAnsi="Helvetica" w:cs="Helvetica"/>
          <w:iCs/>
          <w:color w:val="000000"/>
          <w:sz w:val="22"/>
          <w:szCs w:val="22"/>
        </w:rPr>
        <w:t xml:space="preserve">log2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old change cutoff on x-axis</w:t>
      </w:r>
      <w:r w:rsidR="006E6CEB">
        <w:rPr>
          <w:rFonts w:ascii="Helvetica" w:hAnsi="Helvetica" w:cs="Helvetica"/>
          <w:iCs/>
          <w:color w:val="000000"/>
          <w:sz w:val="22"/>
          <w:szCs w:val="22"/>
        </w:rPr>
        <w:t xml:space="preserve">. </w:t>
      </w:r>
    </w:p>
    <w:p w14:paraId="55896D66" w14:textId="6AFC3C6C" w:rsidR="00974E8D" w:rsidRPr="00974E8D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label_fc</w:t>
      </w:r>
      <w:r w:rsidRPr="00DE2D27">
        <w:rPr>
          <w:rFonts w:ascii="Helvetica" w:hAnsi="Helvetica" w:cs="Helvetica"/>
          <w:color w:val="000000"/>
          <w:sz w:val="22"/>
          <w:szCs w:val="22"/>
        </w:rPr>
        <w:t>: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 xml:space="preserve"> (Boolean)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Should genes below the FC threshold be labeled if they are also above the significance threshold</w:t>
      </w:r>
    </w:p>
    <w:p w14:paraId="43204ADB" w14:textId="77777777" w:rsidR="00974E8D" w:rsidRDefault="00974E8D">
      <w:pPr>
        <w:spacing w:line="259" w:lineRule="auto"/>
        <w:rPr>
          <w:rFonts w:ascii="Helvetica" w:eastAsia="Times New Roman" w:hAnsi="Helvetica" w:cs="Helvetica"/>
          <w:b/>
          <w:bCs/>
          <w:color w:val="000000"/>
        </w:rPr>
      </w:pPr>
      <w:r>
        <w:rPr>
          <w:rFonts w:ascii="Helvetica" w:hAnsi="Helvetica" w:cs="Helvetica"/>
          <w:b/>
          <w:bCs/>
          <w:color w:val="000000"/>
        </w:rPr>
        <w:br w:type="page"/>
      </w:r>
    </w:p>
    <w:p w14:paraId="35EA5B5F" w14:textId="69A6E807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Fonts</w:t>
      </w:r>
    </w:p>
    <w:p w14:paraId="72EBE3ED" w14:textId="39486817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size on figure</w:t>
      </w:r>
    </w:p>
    <w:p w14:paraId="27EBBF1B" w14:textId="1948D68F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Size of font for the gene labels</w:t>
      </w:r>
    </w:p>
    <w:p w14:paraId="6F55965F" w14:textId="16784C36" w:rsidR="001B66AB" w:rsidRPr="00DE2D27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font_family: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family for all text on figure</w:t>
      </w:r>
    </w:p>
    <w:p w14:paraId="2010690B" w14:textId="674B4641" w:rsidR="00DE2D27" w:rsidRDefault="00DE2D27" w:rsidP="00C60729">
      <w:pPr>
        <w:pStyle w:val="Normal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O</w:t>
      </w:r>
      <w:r w:rsidRPr="00DE2D27">
        <w:rPr>
          <w:rFonts w:ascii="Helvetica" w:hAnsi="Helvetica" w:cs="Helvetica"/>
          <w:color w:val="000000"/>
          <w:sz w:val="22"/>
          <w:szCs w:val="22"/>
        </w:rPr>
        <w:t>ptions: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E2D27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D036D9" w:rsidRPr="00D036D9">
        <w:rPr>
          <w:rFonts w:ascii="Helvetica" w:hAnsi="Helvetica" w:cs="Helvetica"/>
          <w:color w:val="000000"/>
          <w:sz w:val="22"/>
          <w:szCs w:val="22"/>
        </w:rPr>
        <w:t>serif, sans, mono</w:t>
      </w:r>
    </w:p>
    <w:p w14:paraId="4DD314E3" w14:textId="65F6D50B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Plot Size</w:t>
      </w:r>
    </w:p>
    <w:p w14:paraId="33DA70B2" w14:textId="7A19BD9C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plot_width: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Width of saved figure in inches</w:t>
      </w:r>
    </w:p>
    <w:p w14:paraId="179814EB" w14:textId="4957EAA7" w:rsidR="001B66AB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plot_height: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Height of saved figure in inches</w:t>
      </w:r>
    </w:p>
    <w:p w14:paraId="4CD1D279" w14:textId="3B663A9D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Coloring</w:t>
      </w:r>
    </w:p>
    <w:p w14:paraId="5BE35F9E" w14:textId="1CC11C0A" w:rsidR="00D036D9" w:rsidRPr="00D036D9" w:rsidRDefault="00C6072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1"/>
          <w:szCs w:val="21"/>
        </w:rPr>
        <w:t>C</w:t>
      </w:r>
      <w:r w:rsidR="00D036D9">
        <w:rPr>
          <w:rFonts w:ascii="Helvetica" w:hAnsi="Helvetica" w:cs="Helvetica"/>
          <w:color w:val="000000"/>
          <w:sz w:val="21"/>
          <w:szCs w:val="21"/>
        </w:rPr>
        <w:t>olors that can be recognized by R should be either named colors (e.g. “orange2”) or hexadecimal colors (“#ABABAB”). See below for a cheat sheet of all named R colors.</w:t>
      </w:r>
    </w:p>
    <w:p w14:paraId="4067416E" w14:textId="592B86B4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default_color: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not in target group or above significance threshold</w:t>
      </w:r>
    </w:p>
    <w:p w14:paraId="016EED73" w14:textId="28FB2168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fc_color: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below fc_thresh but above significance threshold(s); change to same as default to not call out these targets</w:t>
      </w:r>
    </w:p>
    <w:p w14:paraId="5C25B8BF" w14:textId="36D43B40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target_groups: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Specific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 xml:space="preserve"> gene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target groups to be colored in plot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>. Target groups are labeled in the VOLCANO PLOT.xlsx file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. All genes in given target_group are colored no matter where they are in the figure.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If no group is given</w:t>
      </w:r>
      <w:r w:rsidR="00D036D9">
        <w:rPr>
          <w:rFonts w:ascii="Helvetica" w:hAnsi="Helvetica" w:cs="Helvetica"/>
          <w:iCs/>
          <w:color w:val="000000"/>
          <w:sz w:val="22"/>
          <w:szCs w:val="22"/>
        </w:rPr>
        <w:t xml:space="preserve"> (NULL)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, targets are colored if they are above pval/fdr threshold. </w:t>
      </w:r>
    </w:p>
    <w:p w14:paraId="1D9D957D" w14:textId="3BA05142" w:rsidR="00BA784C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color_options: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List of colors to use in figure. Must have at least the number of target</w:t>
      </w:r>
      <w:r w:rsidR="00095CCB" w:rsidRPr="00922A4E">
        <w:rPr>
          <w:rFonts w:ascii="Helvetica" w:hAnsi="Helvetica" w:cs="Helvetica"/>
          <w:color w:val="000000"/>
          <w:sz w:val="22"/>
          <w:szCs w:val="22"/>
        </w:rPr>
        <w:t>_</w:t>
      </w:r>
      <w:r w:rsidRPr="00922A4E">
        <w:rPr>
          <w:rFonts w:ascii="Helvetica" w:hAnsi="Helvetica" w:cs="Helvetica"/>
          <w:color w:val="000000"/>
          <w:sz w:val="22"/>
          <w:szCs w:val="22"/>
        </w:rPr>
        <w:t>groups.</w:t>
      </w:r>
    </w:p>
    <w:p w14:paraId="105A25E0" w14:textId="6D6BAE21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</w:p>
    <w:p w14:paraId="55F9AC60" w14:textId="77777777" w:rsidR="00D036D9" w:rsidRDefault="00D036D9" w:rsidP="00D036D9">
      <w:pPr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/>
          <w:b/>
          <w:color w:val="000000"/>
          <w:sz w:val="21"/>
          <w:szCs w:val="21"/>
        </w:rPr>
        <w:t>Named R Colors:</w:t>
      </w:r>
    </w:p>
    <w:p w14:paraId="699CE93F" w14:textId="375D5EA9" w:rsidR="004B44F5" w:rsidRPr="00C60729" w:rsidRDefault="00D036D9" w:rsidP="00C6072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FC0E1D" wp14:editId="3D7C95B3">
            <wp:extent cx="6903059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21853" cy="45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4F5" w:rsidRPr="00922A4E">
        <w:rPr>
          <w:rFonts w:ascii="Helvetica" w:hAnsi="Helvetica" w:cs="Helvetica"/>
          <w:b/>
          <w:color w:val="000000"/>
        </w:rPr>
        <w:br w:type="page"/>
      </w:r>
    </w:p>
    <w:p w14:paraId="72B4F59B" w14:textId="1FC0B527" w:rsidR="00F35EBE" w:rsidRPr="00922A4E" w:rsidRDefault="00974E8D" w:rsidP="00F35EB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>
        <w:rPr>
          <w:rFonts w:ascii="Helvetica" w:hAnsi="Helvetica" w:cs="Helvetica"/>
          <w:b/>
          <w:color w:val="000000"/>
          <w:sz w:val="22"/>
          <w:szCs w:val="22"/>
        </w:rPr>
        <w:t>Example Parameter Set-up</w:t>
      </w:r>
    </w:p>
    <w:p w14:paraId="233F2EC6" w14:textId="2744C382" w:rsidR="00F35EBE" w:rsidRPr="00922A4E" w:rsidRDefault="00F35EBE" w:rsidP="00F35EBE">
      <w:pPr>
        <w:rPr>
          <w:rFonts w:ascii="Helvetica" w:hAnsi="Helvetica" w:cs="Helvetica"/>
        </w:rPr>
      </w:pPr>
      <w:r w:rsidRPr="00922A4E">
        <w:rPr>
          <w:rFonts w:ascii="Helvetica" w:hAnsi="Helvetica" w:cs="Helvetica"/>
        </w:rPr>
        <w:t xml:space="preserve">The </w:t>
      </w:r>
      <w:proofErr w:type="spellStart"/>
      <w:r w:rsidRPr="00922A4E">
        <w:rPr>
          <w:rFonts w:ascii="Helvetica" w:hAnsi="Helvetica" w:cs="Helvetica"/>
        </w:rPr>
        <w:t>LabeledVolcanoPlot</w:t>
      </w:r>
      <w:proofErr w:type="spellEnd"/>
      <w:r w:rsidRPr="00922A4E">
        <w:rPr>
          <w:rFonts w:ascii="Helvetica" w:hAnsi="Helvetica" w:cs="Helvetica"/>
        </w:rPr>
        <w:t xml:space="preserve"> </w:t>
      </w:r>
      <w:r w:rsidR="00AB4B29">
        <w:rPr>
          <w:rFonts w:ascii="Helvetica" w:hAnsi="Helvetica" w:cs="Helvetica"/>
        </w:rPr>
        <w:t>script</w:t>
      </w:r>
      <w:r w:rsidRPr="00922A4E">
        <w:rPr>
          <w:rFonts w:ascii="Helvetica" w:hAnsi="Helvetica" w:cs="Helvetica"/>
        </w:rPr>
        <w:t xml:space="preserve"> outputs a typical volcano plot figure with </w:t>
      </w:r>
      <w:r w:rsidR="005F1DD4">
        <w:rPr>
          <w:rFonts w:ascii="Helvetica" w:hAnsi="Helvetica" w:cs="Helvetica"/>
        </w:rPr>
        <w:t xml:space="preserve">log2 </w:t>
      </w:r>
      <w:r w:rsidRPr="00922A4E">
        <w:rPr>
          <w:rFonts w:ascii="Helvetica" w:hAnsi="Helvetica" w:cs="Helvetica"/>
        </w:rPr>
        <w:t xml:space="preserve">fold change on the x-axis and </w:t>
      </w:r>
      <w:r w:rsidR="00BC4ED5" w:rsidRPr="00922A4E">
        <w:rPr>
          <w:rFonts w:ascii="Helvetica" w:hAnsi="Helvetica" w:cs="Helvetica"/>
        </w:rPr>
        <w:t xml:space="preserve">   </w:t>
      </w:r>
      <w:r w:rsidR="00296B6B" w:rsidRPr="00922A4E">
        <w:rPr>
          <w:rFonts w:ascii="Helvetica" w:hAnsi="Helvetica" w:cs="Helvetica"/>
        </w:rPr>
        <w:t>pvalue or FDR</w:t>
      </w:r>
      <w:r w:rsidRPr="00922A4E">
        <w:rPr>
          <w:rFonts w:ascii="Helvetica" w:hAnsi="Helvetica" w:cs="Helvetica"/>
        </w:rPr>
        <w:t xml:space="preserve"> on the y-axis</w:t>
      </w:r>
      <w:r w:rsidR="00BC4ED5" w:rsidRPr="00922A4E">
        <w:rPr>
          <w:rFonts w:ascii="Helvetica" w:hAnsi="Helvetica" w:cs="Helvetica"/>
        </w:rPr>
        <w:t xml:space="preserve"> for each target</w:t>
      </w:r>
      <w:r w:rsidRPr="00922A4E">
        <w:rPr>
          <w:rFonts w:ascii="Helvetica" w:hAnsi="Helvetica" w:cs="Helvetica"/>
        </w:rPr>
        <w:t xml:space="preserve">. </w:t>
      </w:r>
      <w:r w:rsidR="00967E9D" w:rsidRPr="00922A4E">
        <w:rPr>
          <w:rFonts w:ascii="Helvetica" w:hAnsi="Helvetica" w:cs="Helvetica"/>
        </w:rPr>
        <w:t xml:space="preserve">A table of labeled genes in the figure is also output. </w:t>
      </w:r>
    </w:p>
    <w:p w14:paraId="641A9C1E" w14:textId="77777777" w:rsidR="007223A6" w:rsidRPr="00922A4E" w:rsidRDefault="007223A6" w:rsidP="00F35EBE">
      <w:pPr>
        <w:rPr>
          <w:rFonts w:ascii="Helvetica" w:hAnsi="Helvetica" w:cs="Helvetica"/>
          <w:i/>
          <w:iCs/>
        </w:rPr>
      </w:pPr>
    </w:p>
    <w:p w14:paraId="7886ECEF" w14:textId="1B3B3907" w:rsidR="00C9150B" w:rsidRPr="005F1DD4" w:rsidRDefault="00F35EBE" w:rsidP="00C9150B">
      <w:pPr>
        <w:rPr>
          <w:rFonts w:ascii="Helvetica" w:hAnsi="Helvetica" w:cs="Helvetica"/>
          <w:i/>
          <w:iCs/>
        </w:rPr>
      </w:pPr>
      <w:r w:rsidRPr="00922A4E">
        <w:rPr>
          <w:rFonts w:ascii="Helvetica" w:hAnsi="Helvetica" w:cs="Helvetica"/>
          <w:i/>
          <w:iCs/>
        </w:rPr>
        <w:t>Example figures with differen</w:t>
      </w:r>
      <w:r w:rsidR="00BC4ED5" w:rsidRPr="00922A4E">
        <w:rPr>
          <w:rFonts w:ascii="Helvetica" w:hAnsi="Helvetica" w:cs="Helvetica"/>
          <w:i/>
          <w:iCs/>
        </w:rPr>
        <w:t xml:space="preserve">t </w:t>
      </w:r>
      <w:r w:rsidRPr="00922A4E">
        <w:rPr>
          <w:rFonts w:ascii="Helvetica" w:hAnsi="Helvetica" w:cs="Helvetica"/>
          <w:i/>
          <w:iCs/>
        </w:rPr>
        <w:t>in</w:t>
      </w:r>
      <w:r w:rsidR="00BC4ED5" w:rsidRPr="00922A4E">
        <w:rPr>
          <w:rFonts w:ascii="Helvetica" w:hAnsi="Helvetica" w:cs="Helvetica"/>
          <w:i/>
          <w:iCs/>
        </w:rPr>
        <w:t>put</w:t>
      </w:r>
      <w:r w:rsidRPr="00922A4E">
        <w:rPr>
          <w:rFonts w:ascii="Helvetica" w:hAnsi="Helvetica" w:cs="Helvetica"/>
          <w:i/>
          <w:iCs/>
        </w:rPr>
        <w:t xml:space="preserve"> arguments. </w:t>
      </w:r>
    </w:p>
    <w:p w14:paraId="5851506B" w14:textId="77777777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1:</w:t>
      </w:r>
    </w:p>
    <w:p w14:paraId="0064BA87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922A4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5A7D168" w14:textId="420CCEC2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n_genes = 25</w:t>
      </w:r>
    </w:p>
    <w:p w14:paraId="62193BF3" w14:textId="506769CE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7D1DC9D1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0.05</w:t>
      </w:r>
    </w:p>
    <w:p w14:paraId="7AD45062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fc_thresh = 0.5</w:t>
      </w:r>
    </w:p>
    <w:p w14:paraId="3E1CAA60" w14:textId="2A52EBFD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label_fc = FALSE</w:t>
      </w:r>
    </w:p>
    <w:p w14:paraId="4B3AE6D8" w14:textId="77777777" w:rsidR="005F1DD4" w:rsidRDefault="005F1DD4" w:rsidP="005F1DD4">
      <w:pPr>
        <w:jc w:val="center"/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r w:rsidRPr="005F1DD4">
        <w:rPr>
          <w:rFonts w:ascii="Helvetica" w:hAnsi="Helvetica" w:cs="Helvetica"/>
          <w:b/>
          <w:bCs/>
        </w:rPr>
        <w:t>target_groups = NULL</w:t>
      </w:r>
    </w:p>
    <w:p w14:paraId="4FCC0E43" w14:textId="15EE63E6" w:rsid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757B246D" wp14:editId="257190D5">
            <wp:extent cx="4114801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0D0" w14:textId="48987C9C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 2:</w:t>
      </w:r>
    </w:p>
    <w:p w14:paraId="6EEBA41B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4BCFA4" w14:textId="127445F6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gene_list = c("IL2RG", "GLUL", "SPIB", "C2", "A2M","MLNR", "TLX1", "FAM180B")</w:t>
      </w:r>
    </w:p>
    <w:p w14:paraId="7169A19D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target_groups = c("Hemostasis", "DNA Repair")</w:t>
      </w:r>
    </w:p>
    <w:p w14:paraId="7C69F878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NULL</w:t>
      </w:r>
    </w:p>
    <w:p w14:paraId="086E1E4A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fc_thresh = 0.5</w:t>
      </w:r>
    </w:p>
    <w:p w14:paraId="2682C6EF" w14:textId="038CB8C1" w:rsidR="005F1DD4" w:rsidRPr="00922A4E" w:rsidRDefault="005F1DD4" w:rsidP="005F1DD4">
      <w:pPr>
        <w:jc w:val="center"/>
        <w:rPr>
          <w:rFonts w:ascii="Helvetica" w:hAnsi="Helvetica" w:cs="Helvetica"/>
          <w:b/>
          <w:bCs/>
        </w:rPr>
        <w:sectPr w:rsidR="005F1DD4" w:rsidRPr="00922A4E" w:rsidSect="005F1DD4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760" w:space="720"/>
            <w:col w:w="4320"/>
          </w:cols>
          <w:docGrid w:linePitch="360"/>
        </w:sect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6F239B7F" w14:textId="308B63C9" w:rsidR="005F1DD4" w:rsidRPr="00922A4E" w:rsidRDefault="005F1DD4" w:rsidP="00B9026A">
      <w:pPr>
        <w:spacing w:line="259" w:lineRule="auto"/>
        <w:rPr>
          <w:rFonts w:ascii="Helvetica" w:hAnsi="Helvetica" w:cs="Helvetica"/>
          <w:b/>
          <w:bCs/>
        </w:rPr>
        <w:sectPr w:rsidR="005F1DD4" w:rsidRPr="00922A4E" w:rsidSect="000C0B2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E0A47BF" w14:textId="16ADA70F" w:rsidR="00F35EBE" w:rsidRPr="00922A4E" w:rsidRDefault="00232090" w:rsidP="005F1DD4">
      <w:pPr>
        <w:jc w:val="center"/>
        <w:rPr>
          <w:rFonts w:ascii="Helvetica" w:hAnsi="Helvetica" w:cs="Helvetica"/>
          <w:noProof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629F0D0B" wp14:editId="53001B35">
            <wp:extent cx="4251960" cy="283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EBE" w:rsidRPr="00922A4E" w:rsidSect="000C0B2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A79B1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bullet"/>
      <w:lvlText w:val="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6BC3474"/>
    <w:multiLevelType w:val="hybridMultilevel"/>
    <w:tmpl w:val="FE20AB28"/>
    <w:lvl w:ilvl="0" w:tplc="A4A0316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E4ED6"/>
    <w:multiLevelType w:val="hybridMultilevel"/>
    <w:tmpl w:val="9B822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95A21"/>
    <w:multiLevelType w:val="hybridMultilevel"/>
    <w:tmpl w:val="CEFA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0462A"/>
    <w:multiLevelType w:val="hybridMultilevel"/>
    <w:tmpl w:val="F3FEF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F7132"/>
    <w:multiLevelType w:val="hybridMultilevel"/>
    <w:tmpl w:val="E32A7B86"/>
    <w:lvl w:ilvl="0" w:tplc="2D42A0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 w:val="0"/>
        <w:i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32"/>
    <w:rsid w:val="000409F0"/>
    <w:rsid w:val="00095CCB"/>
    <w:rsid w:val="000A7702"/>
    <w:rsid w:val="000C0B29"/>
    <w:rsid w:val="00121723"/>
    <w:rsid w:val="00191551"/>
    <w:rsid w:val="001B66AB"/>
    <w:rsid w:val="00226743"/>
    <w:rsid w:val="00232090"/>
    <w:rsid w:val="002621B8"/>
    <w:rsid w:val="00296B6B"/>
    <w:rsid w:val="002F582C"/>
    <w:rsid w:val="003204D9"/>
    <w:rsid w:val="00354C10"/>
    <w:rsid w:val="00364E3D"/>
    <w:rsid w:val="003963EF"/>
    <w:rsid w:val="004136D8"/>
    <w:rsid w:val="004626D4"/>
    <w:rsid w:val="004A6358"/>
    <w:rsid w:val="004B0C29"/>
    <w:rsid w:val="004B44F5"/>
    <w:rsid w:val="0056272A"/>
    <w:rsid w:val="005F1DD4"/>
    <w:rsid w:val="00612FF4"/>
    <w:rsid w:val="00626619"/>
    <w:rsid w:val="0063280B"/>
    <w:rsid w:val="00637C76"/>
    <w:rsid w:val="006403F2"/>
    <w:rsid w:val="006600A6"/>
    <w:rsid w:val="00690F9C"/>
    <w:rsid w:val="006E6CEB"/>
    <w:rsid w:val="007223A6"/>
    <w:rsid w:val="007D26A0"/>
    <w:rsid w:val="00841CF9"/>
    <w:rsid w:val="00853E49"/>
    <w:rsid w:val="00865D2C"/>
    <w:rsid w:val="00922A4E"/>
    <w:rsid w:val="00967E9D"/>
    <w:rsid w:val="00974E8D"/>
    <w:rsid w:val="00AB4B29"/>
    <w:rsid w:val="00AC5232"/>
    <w:rsid w:val="00B50FCE"/>
    <w:rsid w:val="00B9026A"/>
    <w:rsid w:val="00BA784C"/>
    <w:rsid w:val="00BC4ED5"/>
    <w:rsid w:val="00BD4203"/>
    <w:rsid w:val="00C60729"/>
    <w:rsid w:val="00C82BAA"/>
    <w:rsid w:val="00C9150B"/>
    <w:rsid w:val="00C9631D"/>
    <w:rsid w:val="00CB2C3A"/>
    <w:rsid w:val="00D036D9"/>
    <w:rsid w:val="00D723C2"/>
    <w:rsid w:val="00DE2D27"/>
    <w:rsid w:val="00EF3404"/>
    <w:rsid w:val="00F3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D4FC"/>
  <w15:chartTrackingRefBased/>
  <w15:docId w15:val="{C5DA8438-2DFB-40A0-A978-E27416FA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204D9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AC5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77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770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A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A4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3963E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754</Words>
  <Characters>4302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Maddy Griswold</dc:creator>
  <cp:keywords/>
  <dc:description/>
  <cp:lastModifiedBy>Ronalyn Vitancol</cp:lastModifiedBy>
  <cp:revision>26</cp:revision>
  <dcterms:created xsi:type="dcterms:W3CDTF">2020-11-18T19:57:00Z</dcterms:created>
  <dcterms:modified xsi:type="dcterms:W3CDTF">2021-03-03T04:40:00Z</dcterms:modified>
</cp:coreProperties>
</file>