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26DCB" w14:textId="4A0FDE4A" w:rsidR="00233599" w:rsidRDefault="00233599" w:rsidP="005F4791">
      <w:pPr>
        <w:pStyle w:val="Overskrift1"/>
        <w:spacing w:line="276" w:lineRule="auto"/>
      </w:pPr>
      <w:r>
        <w:t>Guide til beregning af priser</w:t>
      </w:r>
    </w:p>
    <w:p w14:paraId="5DCFAACD" w14:textId="77777777" w:rsidR="00233599" w:rsidRPr="00233599" w:rsidRDefault="00233599" w:rsidP="005F4791">
      <w:pPr>
        <w:spacing w:line="276" w:lineRule="auto"/>
      </w:pPr>
    </w:p>
    <w:p w14:paraId="547CB60C" w14:textId="4BFB19E3" w:rsidR="005F4791" w:rsidRDefault="005F4791" w:rsidP="005F4791">
      <w:pPr>
        <w:pStyle w:val="Overskrift2"/>
        <w:spacing w:line="276" w:lineRule="auto"/>
      </w:pPr>
      <w:r>
        <w:t>Indledende viden</w:t>
      </w:r>
    </w:p>
    <w:p w14:paraId="7E933579" w14:textId="499AD8D1" w:rsidR="00947408" w:rsidRDefault="00233599" w:rsidP="005F4791">
      <w:pPr>
        <w:spacing w:line="276" w:lineRule="auto"/>
      </w:pPr>
      <w:r>
        <w:t>Er du også lidt i tvivl om hvordan du skal beregne priserne for benzin og elbiler? Frygt ikke, her får du en komplet guide til beregningerne lavet i programmet så du kan forstå dem.</w:t>
      </w:r>
    </w:p>
    <w:p w14:paraId="5E642CD8" w14:textId="44193069" w:rsidR="00233599" w:rsidRDefault="00233599" w:rsidP="005F4791">
      <w:pPr>
        <w:spacing w:line="276" w:lineRule="auto"/>
      </w:pPr>
    </w:p>
    <w:p w14:paraId="15631319" w14:textId="5A6DD279" w:rsidR="00233599" w:rsidRDefault="00233599" w:rsidP="005F4791">
      <w:pPr>
        <w:spacing w:line="276" w:lineRule="auto"/>
      </w:pPr>
      <w:r>
        <w:t>Først og fremmest er der seks (6) forskellige totalpriser der kan blive beregnet (nogle af dem kan komme til at blive det samme resultat, tag dig ikke af det).</w:t>
      </w:r>
    </w:p>
    <w:p w14:paraId="543A44CA" w14:textId="7A49B1EC" w:rsidR="00233599" w:rsidRDefault="00233599" w:rsidP="005F4791">
      <w:pPr>
        <w:pStyle w:val="Listeafsnit"/>
        <w:numPr>
          <w:ilvl w:val="0"/>
          <w:numId w:val="1"/>
        </w:numPr>
        <w:spacing w:line="276" w:lineRule="auto"/>
      </w:pPr>
      <w:r>
        <w:t>Første (1) år</w:t>
      </w:r>
    </w:p>
    <w:p w14:paraId="783B9EB8" w14:textId="263E0A16" w:rsidR="00233599" w:rsidRDefault="00233599" w:rsidP="005F4791">
      <w:pPr>
        <w:pStyle w:val="Listeafsnit"/>
        <w:numPr>
          <w:ilvl w:val="0"/>
          <w:numId w:val="1"/>
        </w:numPr>
        <w:spacing w:line="276" w:lineRule="auto"/>
      </w:pPr>
      <w:r>
        <w:t>Andet (2) år</w:t>
      </w:r>
    </w:p>
    <w:p w14:paraId="3515BA92" w14:textId="64491482" w:rsidR="00233599" w:rsidRDefault="00233599" w:rsidP="005F4791">
      <w:pPr>
        <w:pStyle w:val="Listeafsnit"/>
        <w:numPr>
          <w:ilvl w:val="0"/>
          <w:numId w:val="1"/>
        </w:numPr>
        <w:spacing w:line="276" w:lineRule="auto"/>
      </w:pPr>
      <w:r>
        <w:t>Tredje (3) år</w:t>
      </w:r>
    </w:p>
    <w:p w14:paraId="62A4A1D5" w14:textId="51841D60" w:rsidR="00233599" w:rsidRDefault="00233599" w:rsidP="005F4791">
      <w:pPr>
        <w:pStyle w:val="Listeafsnit"/>
        <w:numPr>
          <w:ilvl w:val="0"/>
          <w:numId w:val="1"/>
        </w:numPr>
        <w:spacing w:line="276" w:lineRule="auto"/>
      </w:pPr>
      <w:r>
        <w:t>Fjerde (4) år</w:t>
      </w:r>
    </w:p>
    <w:p w14:paraId="5467D7D9" w14:textId="42E06FA9" w:rsidR="00233599" w:rsidRDefault="00233599" w:rsidP="005F4791">
      <w:pPr>
        <w:pStyle w:val="Listeafsnit"/>
        <w:numPr>
          <w:ilvl w:val="0"/>
          <w:numId w:val="1"/>
        </w:numPr>
        <w:spacing w:line="276" w:lineRule="auto"/>
      </w:pPr>
      <w:r>
        <w:t>Femte (5) år</w:t>
      </w:r>
    </w:p>
    <w:p w14:paraId="37287226" w14:textId="77B3779D" w:rsidR="00233599" w:rsidRDefault="00233599" w:rsidP="005F4791">
      <w:pPr>
        <w:pStyle w:val="Listeafsnit"/>
        <w:numPr>
          <w:ilvl w:val="0"/>
          <w:numId w:val="1"/>
        </w:numPr>
        <w:spacing w:line="276" w:lineRule="auto"/>
      </w:pPr>
      <w:r>
        <w:t>Samlet (alle år lagt sammen)</w:t>
      </w:r>
    </w:p>
    <w:p w14:paraId="3B00CBE7" w14:textId="17DD6421" w:rsidR="00233599" w:rsidRDefault="00233599" w:rsidP="005F4791">
      <w:pPr>
        <w:spacing w:line="276" w:lineRule="auto"/>
      </w:pPr>
    </w:p>
    <w:p w14:paraId="2357127E" w14:textId="11808E67" w:rsidR="00233599" w:rsidRDefault="007851D5" w:rsidP="005F4791">
      <w:pPr>
        <w:spacing w:line="276" w:lineRule="auto"/>
      </w:pPr>
      <w:r>
        <w:t xml:space="preserve">Nu ved du hvilke </w:t>
      </w:r>
      <w:r w:rsidR="00F52484">
        <w:t>total</w:t>
      </w:r>
      <w:r>
        <w:t>priser der bliver beregnet, så kunne du sikkert også</w:t>
      </w:r>
      <w:r w:rsidR="00EF5A01">
        <w:t xml:space="preserve"> godt</w:t>
      </w:r>
      <w:r>
        <w:t xml:space="preserve"> lide at vide</w:t>
      </w:r>
      <w:r w:rsidR="00EF5A01">
        <w:t>,</w:t>
      </w:r>
      <w:r>
        <w:t xml:space="preserve"> hv</w:t>
      </w:r>
      <w:r w:rsidR="00F52484">
        <w:t>ad</w:t>
      </w:r>
      <w:r>
        <w:t xml:space="preserve"> der indgår i beregningerne:</w:t>
      </w:r>
    </w:p>
    <w:p w14:paraId="794B0AAF" w14:textId="77777777" w:rsidR="007851D5" w:rsidRDefault="007851D5" w:rsidP="005F4791">
      <w:pPr>
        <w:pStyle w:val="Listeafsnit"/>
        <w:numPr>
          <w:ilvl w:val="0"/>
          <w:numId w:val="1"/>
        </w:numPr>
        <w:spacing w:line="276" w:lineRule="auto"/>
      </w:pPr>
      <w:r>
        <w:t>Abonnement</w:t>
      </w:r>
    </w:p>
    <w:p w14:paraId="4EE5CC91" w14:textId="77777777" w:rsidR="007851D5" w:rsidRPr="00EF5A01" w:rsidRDefault="007851D5" w:rsidP="005F4791">
      <w:pPr>
        <w:pStyle w:val="Listeafsnit"/>
        <w:numPr>
          <w:ilvl w:val="0"/>
          <w:numId w:val="1"/>
        </w:numPr>
        <w:spacing w:line="276" w:lineRule="auto"/>
      </w:pPr>
      <w:r w:rsidRPr="00EF5A01">
        <w:t>Co2 Afgift</w:t>
      </w:r>
    </w:p>
    <w:p w14:paraId="60E5AD37" w14:textId="77777777" w:rsidR="007851D5" w:rsidRDefault="007851D5" w:rsidP="005F4791">
      <w:pPr>
        <w:pStyle w:val="Listeafsnit"/>
        <w:numPr>
          <w:ilvl w:val="0"/>
          <w:numId w:val="1"/>
        </w:numPr>
        <w:spacing w:line="276" w:lineRule="auto"/>
      </w:pPr>
      <w:r>
        <w:t>Forbrug (benzin eller el)</w:t>
      </w:r>
    </w:p>
    <w:p w14:paraId="66330F50" w14:textId="77777777" w:rsidR="007851D5" w:rsidRPr="00EF5A01" w:rsidRDefault="007851D5" w:rsidP="005F4791">
      <w:pPr>
        <w:pStyle w:val="Listeafsnit"/>
        <w:numPr>
          <w:ilvl w:val="0"/>
          <w:numId w:val="1"/>
        </w:numPr>
        <w:spacing w:line="276" w:lineRule="auto"/>
      </w:pPr>
      <w:r w:rsidRPr="00EF5A01">
        <w:t>Forsikring</w:t>
      </w:r>
    </w:p>
    <w:p w14:paraId="4FDF6553" w14:textId="77777777" w:rsidR="007851D5" w:rsidRDefault="007851D5" w:rsidP="005F4791">
      <w:pPr>
        <w:pStyle w:val="Listeafsnit"/>
        <w:numPr>
          <w:ilvl w:val="0"/>
          <w:numId w:val="1"/>
        </w:numPr>
        <w:spacing w:line="276" w:lineRule="auto"/>
      </w:pPr>
      <w:r>
        <w:t>Lade stander</w:t>
      </w:r>
    </w:p>
    <w:p w14:paraId="483F0542" w14:textId="77777777" w:rsidR="007851D5" w:rsidRDefault="007851D5" w:rsidP="005F4791">
      <w:pPr>
        <w:pStyle w:val="Listeafsnit"/>
        <w:numPr>
          <w:ilvl w:val="0"/>
          <w:numId w:val="1"/>
        </w:numPr>
        <w:spacing w:line="276" w:lineRule="auto"/>
      </w:pPr>
      <w:r>
        <w:t>Nypris</w:t>
      </w:r>
    </w:p>
    <w:p w14:paraId="34B9823B" w14:textId="77777777" w:rsidR="007851D5" w:rsidRDefault="007851D5" w:rsidP="005F4791">
      <w:pPr>
        <w:pStyle w:val="Listeafsnit"/>
        <w:numPr>
          <w:ilvl w:val="0"/>
          <w:numId w:val="1"/>
        </w:numPr>
        <w:spacing w:line="276" w:lineRule="auto"/>
      </w:pPr>
      <w:r>
        <w:t>Opstart</w:t>
      </w:r>
    </w:p>
    <w:p w14:paraId="4BC5CF53" w14:textId="77777777" w:rsidR="007851D5" w:rsidRDefault="007851D5" w:rsidP="005F4791">
      <w:pPr>
        <w:pStyle w:val="Listeafsnit"/>
        <w:numPr>
          <w:ilvl w:val="0"/>
          <w:numId w:val="1"/>
        </w:numPr>
        <w:spacing w:line="276" w:lineRule="auto"/>
      </w:pPr>
      <w:r>
        <w:t>Periodesyn</w:t>
      </w:r>
    </w:p>
    <w:p w14:paraId="7EAF7E56" w14:textId="77777777" w:rsidR="007851D5" w:rsidRDefault="007851D5" w:rsidP="005F4791">
      <w:pPr>
        <w:pStyle w:val="Listeafsnit"/>
        <w:numPr>
          <w:ilvl w:val="0"/>
          <w:numId w:val="1"/>
        </w:numPr>
        <w:spacing w:line="276" w:lineRule="auto"/>
      </w:pPr>
      <w:r>
        <w:t>Refusion</w:t>
      </w:r>
    </w:p>
    <w:p w14:paraId="2D8EAB9E" w14:textId="18B4D888" w:rsidR="007851D5" w:rsidRDefault="007851D5" w:rsidP="005F4791">
      <w:pPr>
        <w:pStyle w:val="Listeafsnit"/>
        <w:numPr>
          <w:ilvl w:val="0"/>
          <w:numId w:val="1"/>
        </w:numPr>
        <w:spacing w:line="276" w:lineRule="auto"/>
      </w:pPr>
      <w:r>
        <w:t>Service</w:t>
      </w:r>
    </w:p>
    <w:p w14:paraId="6CE38D41" w14:textId="6CFB60D6" w:rsidR="00EF5A01" w:rsidRDefault="00EF5A01" w:rsidP="005F4791">
      <w:pPr>
        <w:spacing w:line="276" w:lineRule="auto"/>
      </w:pPr>
    </w:p>
    <w:p w14:paraId="02BEF266" w14:textId="12626A00" w:rsidR="00EF5A01" w:rsidRDefault="002459E2" w:rsidP="005F4791">
      <w:pPr>
        <w:spacing w:line="276" w:lineRule="auto"/>
      </w:pPr>
      <w:r>
        <w:t>Her får du så lige en forklaring af hver ting:</w:t>
      </w:r>
    </w:p>
    <w:p w14:paraId="64894BF4" w14:textId="1F793C35" w:rsidR="002459E2" w:rsidRDefault="002459E2" w:rsidP="005F4791">
      <w:pPr>
        <w:spacing w:line="276" w:lineRule="auto"/>
      </w:pPr>
      <w:r>
        <w:t xml:space="preserve">Man kan få et </w:t>
      </w:r>
      <w:r w:rsidRPr="005F4791">
        <w:rPr>
          <w:b/>
          <w:bCs/>
        </w:rPr>
        <w:t>abonnement</w:t>
      </w:r>
      <w:r>
        <w:t xml:space="preserve"> som elbilsejer. Så får du lade stander igennem et firma og de leverer strøm til dig. Dette er p.t. den eneste mulighed hvis du vil have refusion på den el du lader din bil op med.</w:t>
      </w:r>
    </w:p>
    <w:p w14:paraId="09077108" w14:textId="524D918C" w:rsidR="002459E2" w:rsidRDefault="002459E2" w:rsidP="005F4791">
      <w:pPr>
        <w:spacing w:line="276" w:lineRule="auto"/>
      </w:pPr>
      <w:r w:rsidRPr="005F4791">
        <w:rPr>
          <w:b/>
          <w:bCs/>
        </w:rPr>
        <w:t>Co2 afgift</w:t>
      </w:r>
      <w:r>
        <w:t xml:space="preserve"> er noget man betaler årligt, dette er ikke inkluderet i programmet på nuværende tidspunkt (11/10 2022). Det kommer.</w:t>
      </w:r>
    </w:p>
    <w:p w14:paraId="04D5896C" w14:textId="1557E190" w:rsidR="002459E2" w:rsidRDefault="002459E2" w:rsidP="005F4791">
      <w:pPr>
        <w:spacing w:line="276" w:lineRule="auto"/>
      </w:pPr>
      <w:r w:rsidRPr="005F4791">
        <w:rPr>
          <w:b/>
          <w:bCs/>
        </w:rPr>
        <w:lastRenderedPageBreak/>
        <w:t>Forbrug</w:t>
      </w:r>
      <w:r>
        <w:t xml:space="preserve"> er prisen på bilens årlige forbrug af benzin eller el.</w:t>
      </w:r>
    </w:p>
    <w:p w14:paraId="67751C2A" w14:textId="60523BFB" w:rsidR="00F670FE" w:rsidRDefault="00F670FE" w:rsidP="005F4791">
      <w:pPr>
        <w:spacing w:line="276" w:lineRule="auto"/>
      </w:pPr>
      <w:r w:rsidRPr="005F4791">
        <w:rPr>
          <w:b/>
          <w:bCs/>
        </w:rPr>
        <w:t>Forsikring</w:t>
      </w:r>
      <w:r>
        <w:t xml:space="preserve"> er noget enhver bil skal have. Dette er dog ikke inkluderet endnu (11/10 2022) pga. besværlighed.</w:t>
      </w:r>
      <w:r w:rsidR="0058166A">
        <w:t xml:space="preserve"> Da forsikringen er forskellig alt afhængig af hvem du er og hvilken bil du har.</w:t>
      </w:r>
    </w:p>
    <w:p w14:paraId="35CD53CA" w14:textId="3355E18D" w:rsidR="002459E2" w:rsidRDefault="002459E2" w:rsidP="005F4791">
      <w:pPr>
        <w:spacing w:line="276" w:lineRule="auto"/>
      </w:pPr>
      <w:r w:rsidRPr="005F4791">
        <w:rPr>
          <w:b/>
          <w:bCs/>
        </w:rPr>
        <w:t>Lade stander</w:t>
      </w:r>
      <w:r>
        <w:t xml:space="preserve"> er sjovt nok den du bruger for at oplade bilen hjemme. Dette er kun relevant når man ikke har abonnement.</w:t>
      </w:r>
    </w:p>
    <w:p w14:paraId="4611A3F2" w14:textId="2298A01D" w:rsidR="002459E2" w:rsidRDefault="002459E2" w:rsidP="005F4791">
      <w:pPr>
        <w:spacing w:line="276" w:lineRule="auto"/>
      </w:pPr>
      <w:r w:rsidRPr="005F4791">
        <w:rPr>
          <w:b/>
          <w:bCs/>
        </w:rPr>
        <w:t>Nypris</w:t>
      </w:r>
      <w:r w:rsidR="00F670FE">
        <w:t>,</w:t>
      </w:r>
      <w:r>
        <w:t xml:space="preserve"> er prisen på bilen som ny ikke brugt.</w:t>
      </w:r>
    </w:p>
    <w:p w14:paraId="533940E8" w14:textId="31B076A9" w:rsidR="002459E2" w:rsidRDefault="002459E2" w:rsidP="005F4791">
      <w:pPr>
        <w:spacing w:line="276" w:lineRule="auto"/>
      </w:pPr>
      <w:r w:rsidRPr="005F4791">
        <w:rPr>
          <w:b/>
          <w:bCs/>
        </w:rPr>
        <w:t>Opstart</w:t>
      </w:r>
      <w:r>
        <w:t xml:space="preserve"> er kun relevant</w:t>
      </w:r>
      <w:r w:rsidR="00F670FE">
        <w:t>,</w:t>
      </w:r>
      <w:r>
        <w:t xml:space="preserve"> hvis man har abonnement. Den dækker over eventuel pris på lade stander og installation</w:t>
      </w:r>
      <w:r w:rsidR="00F670FE">
        <w:t>,</w:t>
      </w:r>
      <w:r>
        <w:t xml:space="preserve"> </w:t>
      </w:r>
      <w:r w:rsidR="00F670FE">
        <w:t>samt</w:t>
      </w:r>
      <w:r>
        <w:t xml:space="preserve"> andet som firmaerne</w:t>
      </w:r>
      <w:r w:rsidR="00F670FE">
        <w:t xml:space="preserve"> kan</w:t>
      </w:r>
      <w:r>
        <w:t xml:space="preserve"> kræve betaling for</w:t>
      </w:r>
      <w:r w:rsidR="00F670FE">
        <w:t>,</w:t>
      </w:r>
      <w:r>
        <w:t xml:space="preserve"> til opstart på et abonnement.</w:t>
      </w:r>
    </w:p>
    <w:p w14:paraId="59C51054" w14:textId="47523A77" w:rsidR="00F670FE" w:rsidRDefault="00F670FE" w:rsidP="005F4791">
      <w:pPr>
        <w:spacing w:line="276" w:lineRule="auto"/>
      </w:pPr>
      <w:r w:rsidRPr="005F4791">
        <w:rPr>
          <w:b/>
          <w:bCs/>
        </w:rPr>
        <w:t>Periodesyn</w:t>
      </w:r>
      <w:r>
        <w:t xml:space="preserve"> er et syn bilen skal til mindst 1 gang om året, eller efter et bestemt antal kørte kilometer. På dette tidspunkt er vi kommet frem til at det er ved hver 15.000 kørte kilometer. Dette er dog ikke sikkert at det gælder alle biler, men det var, hvad vi kunne finde efter en hurtig søgning.</w:t>
      </w:r>
    </w:p>
    <w:p w14:paraId="5A0AA286" w14:textId="5B646E84" w:rsidR="00F670FE" w:rsidRDefault="00F670FE" w:rsidP="005F4791">
      <w:pPr>
        <w:spacing w:line="276" w:lineRule="auto"/>
      </w:pPr>
      <w:r w:rsidRPr="005F4791">
        <w:rPr>
          <w:b/>
          <w:bCs/>
        </w:rPr>
        <w:t>Refusion</w:t>
      </w:r>
      <w:r>
        <w:t xml:space="preserve"> blev nævnt tidligere, men helt enkelt </w:t>
      </w:r>
      <w:r w:rsidR="007D2795">
        <w:t xml:space="preserve">er det, </w:t>
      </w:r>
      <w:r>
        <w:t xml:space="preserve">at man kan få refusion på den el man bruger til at lade bilen op med. Så for hver kilowatt man lader op får man nogle af pengene tilbage. P.t. kan man kun få refusion igennem et abonnement, da det kun er firmaer der kan få refusion og de kan så give det videre til kunder </w:t>
      </w:r>
      <w:r w:rsidR="00F52484">
        <w:t>igennem</w:t>
      </w:r>
      <w:r>
        <w:t xml:space="preserve"> abonnementer.</w:t>
      </w:r>
    </w:p>
    <w:p w14:paraId="2D69D8F0" w14:textId="3BDCC2E6" w:rsidR="00B35A5D" w:rsidRDefault="00B35A5D" w:rsidP="005F4791">
      <w:pPr>
        <w:spacing w:line="276" w:lineRule="auto"/>
      </w:pPr>
      <w:r w:rsidRPr="005F4791">
        <w:rPr>
          <w:b/>
          <w:bCs/>
        </w:rPr>
        <w:t>Service</w:t>
      </w:r>
      <w:r>
        <w:t xml:space="preserve"> er noget bilen skal til efter 4 år og derefter skal den til det hvert </w:t>
      </w:r>
      <w:r w:rsidR="0058166A">
        <w:t xml:space="preserve">2. </w:t>
      </w:r>
      <w:r>
        <w:t>år.</w:t>
      </w:r>
    </w:p>
    <w:p w14:paraId="1F2DC8EC" w14:textId="3A81D7A2" w:rsidR="0058166A" w:rsidRDefault="0058166A" w:rsidP="005F4791">
      <w:pPr>
        <w:spacing w:line="276" w:lineRule="auto"/>
      </w:pPr>
    </w:p>
    <w:p w14:paraId="223A29C9" w14:textId="2C61C5E2" w:rsidR="0058166A" w:rsidRDefault="0058166A" w:rsidP="005F4791">
      <w:pPr>
        <w:spacing w:line="276" w:lineRule="auto"/>
      </w:pPr>
    </w:p>
    <w:p w14:paraId="3DF13BFA" w14:textId="0772F47B" w:rsidR="0058166A" w:rsidRDefault="005F4791" w:rsidP="005F4791">
      <w:pPr>
        <w:pStyle w:val="Overskrift2"/>
        <w:spacing w:line="276" w:lineRule="auto"/>
      </w:pPr>
      <w:r>
        <w:t>Beregninger</w:t>
      </w:r>
    </w:p>
    <w:p w14:paraId="6019BC0B" w14:textId="77777777" w:rsidR="005F4791" w:rsidRPr="005F4791" w:rsidRDefault="005F4791" w:rsidP="005F4791">
      <w:pPr>
        <w:spacing w:line="276" w:lineRule="auto"/>
      </w:pPr>
    </w:p>
    <w:p w14:paraId="06EB6906" w14:textId="77777777" w:rsidR="0058166A" w:rsidRDefault="0058166A" w:rsidP="005F4791">
      <w:pPr>
        <w:spacing w:line="276" w:lineRule="auto"/>
      </w:pPr>
      <w:r>
        <w:t>Beregning af totalpris</w:t>
      </w:r>
    </w:p>
    <w:p w14:paraId="1028C81A" w14:textId="77777777" w:rsidR="0058166A" w:rsidRDefault="0058166A" w:rsidP="005F4791">
      <w:pPr>
        <w:spacing w:line="276" w:lineRule="auto"/>
      </w:pPr>
    </w:p>
    <w:p w14:paraId="07913469" w14:textId="47F66CE1" w:rsidR="0058166A" w:rsidRDefault="0058166A" w:rsidP="005F4791">
      <w:pPr>
        <w:spacing w:line="276" w:lineRule="auto"/>
      </w:pPr>
      <w:r>
        <w:t xml:space="preserve">nypris </w:t>
      </w:r>
      <w:r>
        <w:t>+? (</w:t>
      </w:r>
      <w:r>
        <w:t xml:space="preserve">syn) + (service * antal) + Co2 + forsikring + (((km/år / </w:t>
      </w:r>
      <w:r>
        <w:t>forbrug pr. km</w:t>
      </w:r>
      <w:r>
        <w:t xml:space="preserve">) * </w:t>
      </w:r>
      <w:r>
        <w:t>benzin</w:t>
      </w:r>
      <w:r>
        <w:t>/</w:t>
      </w:r>
      <w:r>
        <w:t>elpris) /? refusion</w:t>
      </w:r>
      <w:r>
        <w:t xml:space="preserve">) </w:t>
      </w:r>
      <w:r>
        <w:t>+? (lade stander</w:t>
      </w:r>
      <w:r>
        <w:t xml:space="preserve">) </w:t>
      </w:r>
      <w:r>
        <w:t>+? (</w:t>
      </w:r>
      <w:r>
        <w:t>lade abonnement)</w:t>
      </w:r>
    </w:p>
    <w:p w14:paraId="68946500" w14:textId="77777777" w:rsidR="0058166A" w:rsidRDefault="0058166A" w:rsidP="005F4791">
      <w:pPr>
        <w:spacing w:line="276" w:lineRule="auto"/>
      </w:pPr>
    </w:p>
    <w:p w14:paraId="1FF3AE6F" w14:textId="77777777" w:rsidR="0058166A" w:rsidRDefault="0058166A" w:rsidP="005F4791">
      <w:pPr>
        <w:spacing w:line="276" w:lineRule="auto"/>
      </w:pPr>
      <w:r>
        <w:t>nypris, prisen for bilen</w:t>
      </w:r>
    </w:p>
    <w:p w14:paraId="62778E59" w14:textId="5C34BA1D" w:rsidR="0058166A" w:rsidRDefault="0058166A" w:rsidP="005F4791">
      <w:pPr>
        <w:spacing w:line="276" w:lineRule="auto"/>
      </w:pPr>
      <w:r>
        <w:t>syn, pe</w:t>
      </w:r>
      <w:r>
        <w:t>r</w:t>
      </w:r>
      <w:r>
        <w:t>iodesyn</w:t>
      </w:r>
    </w:p>
    <w:p w14:paraId="365A3003" w14:textId="1FDE303E" w:rsidR="0058166A" w:rsidRDefault="0058166A" w:rsidP="005F4791">
      <w:pPr>
        <w:spacing w:line="276" w:lineRule="auto"/>
      </w:pPr>
      <w:r>
        <w:t>(service * antal), antal service</w:t>
      </w:r>
    </w:p>
    <w:p w14:paraId="29ED8D52" w14:textId="1953519E" w:rsidR="006C38EA" w:rsidRDefault="006C38EA" w:rsidP="005F4791">
      <w:pPr>
        <w:spacing w:line="276" w:lineRule="auto"/>
      </w:pPr>
    </w:p>
    <w:p w14:paraId="53B8BA30" w14:textId="77777777" w:rsidR="006C38EA" w:rsidRDefault="006C38EA" w:rsidP="005F4791">
      <w:pPr>
        <w:spacing w:line="276" w:lineRule="auto"/>
      </w:pPr>
      <w:r>
        <w:t>Hvornår skal hvad bruges?</w:t>
      </w:r>
    </w:p>
    <w:p w14:paraId="70CBACDC" w14:textId="77777777" w:rsidR="006C38EA" w:rsidRDefault="006C38EA" w:rsidP="005F4791">
      <w:pPr>
        <w:spacing w:line="276" w:lineRule="auto"/>
      </w:pPr>
    </w:p>
    <w:p w14:paraId="50B36390" w14:textId="77777777" w:rsidR="006C38EA" w:rsidRDefault="006C38EA" w:rsidP="005F4791">
      <w:pPr>
        <w:spacing w:line="276" w:lineRule="auto"/>
      </w:pPr>
      <w:r>
        <w:lastRenderedPageBreak/>
        <w:t>KUN første år og samlet:</w:t>
      </w:r>
    </w:p>
    <w:p w14:paraId="0CFF7E08" w14:textId="77777777" w:rsidR="006C38EA" w:rsidRDefault="006C38EA" w:rsidP="005F4791">
      <w:pPr>
        <w:spacing w:line="276" w:lineRule="auto"/>
      </w:pPr>
      <w:r>
        <w:t>Nypris</w:t>
      </w:r>
    </w:p>
    <w:p w14:paraId="4092AFE7" w14:textId="085D7921" w:rsidR="006C38EA" w:rsidRDefault="00AD6DDD" w:rsidP="005F4791">
      <w:pPr>
        <w:spacing w:line="276" w:lineRule="auto"/>
      </w:pPr>
      <w:r>
        <w:t>Lade stander</w:t>
      </w:r>
    </w:p>
    <w:p w14:paraId="56731732" w14:textId="77777777" w:rsidR="006C38EA" w:rsidRDefault="006C38EA" w:rsidP="005F4791">
      <w:pPr>
        <w:spacing w:line="276" w:lineRule="auto"/>
      </w:pPr>
      <w:r>
        <w:t>Opstart</w:t>
      </w:r>
    </w:p>
    <w:p w14:paraId="184DB0AF" w14:textId="77777777" w:rsidR="006C38EA" w:rsidRDefault="006C38EA" w:rsidP="005F4791">
      <w:pPr>
        <w:spacing w:line="276" w:lineRule="auto"/>
      </w:pPr>
    </w:p>
    <w:p w14:paraId="777FE30B" w14:textId="77777777" w:rsidR="006C38EA" w:rsidRDefault="006C38EA" w:rsidP="005F4791">
      <w:pPr>
        <w:spacing w:line="276" w:lineRule="auto"/>
      </w:pPr>
    </w:p>
    <w:p w14:paraId="0036030D" w14:textId="77777777" w:rsidR="006C38EA" w:rsidRDefault="006C38EA" w:rsidP="005F4791">
      <w:pPr>
        <w:spacing w:line="276" w:lineRule="auto"/>
      </w:pPr>
    </w:p>
    <w:p w14:paraId="331FCC7C" w14:textId="77777777" w:rsidR="006C38EA" w:rsidRDefault="006C38EA" w:rsidP="005F4791">
      <w:pPr>
        <w:spacing w:line="276" w:lineRule="auto"/>
      </w:pPr>
      <w:r>
        <w:t>Alle år og total</w:t>
      </w:r>
    </w:p>
    <w:p w14:paraId="65F484D1" w14:textId="6ABE6D64" w:rsidR="006C38EA" w:rsidRDefault="006C38EA" w:rsidP="005F4791">
      <w:pPr>
        <w:spacing w:line="276" w:lineRule="auto"/>
      </w:pPr>
      <w:r>
        <w:t xml:space="preserve">Refusion (pr </w:t>
      </w:r>
      <w:r w:rsidR="00AD6DDD">
        <w:t>kWh</w:t>
      </w:r>
      <w:r>
        <w:t>)</w:t>
      </w:r>
    </w:p>
    <w:p w14:paraId="709830FF" w14:textId="77777777" w:rsidR="006C38EA" w:rsidRDefault="006C38EA" w:rsidP="005F4791">
      <w:pPr>
        <w:spacing w:line="276" w:lineRule="auto"/>
      </w:pPr>
      <w:r>
        <w:t>Forsikring (har ikke)</w:t>
      </w:r>
    </w:p>
    <w:p w14:paraId="199C9622" w14:textId="5C159BD8" w:rsidR="006C38EA" w:rsidRDefault="006C38EA" w:rsidP="005F4791">
      <w:pPr>
        <w:spacing w:line="276" w:lineRule="auto"/>
      </w:pPr>
      <w:r>
        <w:t xml:space="preserve">Brændstof (pr liter / pr </w:t>
      </w:r>
      <w:r w:rsidR="00AD6DDD">
        <w:t>W</w:t>
      </w:r>
      <w:r>
        <w:t xml:space="preserve">h (/ med 1000 for </w:t>
      </w:r>
      <w:r w:rsidR="00AD6DDD">
        <w:t>kWh</w:t>
      </w:r>
      <w:r>
        <w:t>))</w:t>
      </w:r>
    </w:p>
    <w:p w14:paraId="2738549E" w14:textId="77777777" w:rsidR="006C38EA" w:rsidRDefault="006C38EA" w:rsidP="005F4791">
      <w:pPr>
        <w:spacing w:line="276" w:lineRule="auto"/>
      </w:pPr>
      <w:r>
        <w:t>Abonnement (måned)</w:t>
      </w:r>
    </w:p>
    <w:p w14:paraId="37130911" w14:textId="77777777" w:rsidR="006C38EA" w:rsidRDefault="006C38EA" w:rsidP="005F4791">
      <w:pPr>
        <w:spacing w:line="276" w:lineRule="auto"/>
      </w:pPr>
      <w:r>
        <w:t>Service (mindst 1 gang om året ellers hvert 15.000 km kørt)</w:t>
      </w:r>
    </w:p>
    <w:p w14:paraId="704F9894" w14:textId="77777777" w:rsidR="006C38EA" w:rsidRDefault="006C38EA" w:rsidP="005F4791">
      <w:pPr>
        <w:spacing w:line="276" w:lineRule="auto"/>
      </w:pPr>
      <w:r>
        <w:t>Co2 afgift (har ikke, årligt)</w:t>
      </w:r>
    </w:p>
    <w:p w14:paraId="389D69F1" w14:textId="77777777" w:rsidR="006C38EA" w:rsidRDefault="006C38EA" w:rsidP="005F4791">
      <w:pPr>
        <w:spacing w:line="276" w:lineRule="auto"/>
      </w:pPr>
    </w:p>
    <w:p w14:paraId="09F605EA" w14:textId="77777777" w:rsidR="006C38EA" w:rsidRDefault="006C38EA" w:rsidP="005F4791">
      <w:pPr>
        <w:spacing w:line="276" w:lineRule="auto"/>
      </w:pPr>
    </w:p>
    <w:p w14:paraId="3E4DA0CC" w14:textId="77777777" w:rsidR="006C38EA" w:rsidRDefault="006C38EA" w:rsidP="005F4791">
      <w:pPr>
        <w:spacing w:line="276" w:lineRule="auto"/>
      </w:pPr>
    </w:p>
    <w:p w14:paraId="431E9431" w14:textId="77777777" w:rsidR="006C38EA" w:rsidRDefault="006C38EA" w:rsidP="005F4791">
      <w:pPr>
        <w:spacing w:line="276" w:lineRule="auto"/>
      </w:pPr>
      <w:r>
        <w:t>Fjerde år og hvert 2. år efter (kommer også med i samlet):</w:t>
      </w:r>
    </w:p>
    <w:p w14:paraId="2C6ED12C" w14:textId="0727ECBA" w:rsidR="006C38EA" w:rsidRDefault="006C38EA" w:rsidP="005F4791">
      <w:pPr>
        <w:spacing w:line="276" w:lineRule="auto"/>
      </w:pPr>
      <w:r>
        <w:t>periodesyn</w:t>
      </w:r>
    </w:p>
    <w:sectPr w:rsidR="006C38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803"/>
    <w:multiLevelType w:val="hybridMultilevel"/>
    <w:tmpl w:val="46802028"/>
    <w:lvl w:ilvl="0" w:tplc="9E42B40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6520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99"/>
    <w:rsid w:val="00171D90"/>
    <w:rsid w:val="00233599"/>
    <w:rsid w:val="002459E2"/>
    <w:rsid w:val="0029744E"/>
    <w:rsid w:val="0058166A"/>
    <w:rsid w:val="005F4791"/>
    <w:rsid w:val="006C38EA"/>
    <w:rsid w:val="006E1758"/>
    <w:rsid w:val="007851D5"/>
    <w:rsid w:val="007D2795"/>
    <w:rsid w:val="008023E9"/>
    <w:rsid w:val="00947408"/>
    <w:rsid w:val="00AD6DDD"/>
    <w:rsid w:val="00B35A5D"/>
    <w:rsid w:val="00DC424C"/>
    <w:rsid w:val="00EF5A01"/>
    <w:rsid w:val="00F52484"/>
    <w:rsid w:val="00F670FE"/>
    <w:rsid w:val="00FF75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9281"/>
  <w15:chartTrackingRefBased/>
  <w15:docId w15:val="{7E076B2E-0E3B-4B68-8D63-CF17FA9E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4C"/>
    <w:pPr>
      <w:spacing w:line="240" w:lineRule="auto"/>
      <w:jc w:val="both"/>
    </w:pPr>
    <w:rPr>
      <w:rFonts w:ascii="Times New Roman" w:hAnsi="Times New Roman"/>
      <w:sz w:val="24"/>
    </w:rPr>
  </w:style>
  <w:style w:type="paragraph" w:styleId="Overskrift1">
    <w:name w:val="heading 1"/>
    <w:basedOn w:val="Normal"/>
    <w:next w:val="Normal"/>
    <w:link w:val="Overskrift1Tegn"/>
    <w:autoRedefine/>
    <w:uiPriority w:val="9"/>
    <w:qFormat/>
    <w:rsid w:val="00233599"/>
    <w:pPr>
      <w:keepNext/>
      <w:keepLines/>
      <w:spacing w:before="240" w:after="0"/>
      <w:outlineLvl w:val="0"/>
    </w:pPr>
    <w:rPr>
      <w:rFonts w:eastAsiaTheme="majorEastAsia" w:cstheme="majorBidi"/>
      <w:color w:val="323E4F" w:themeColor="text2" w:themeShade="BF"/>
      <w:sz w:val="36"/>
      <w:szCs w:val="32"/>
    </w:rPr>
  </w:style>
  <w:style w:type="paragraph" w:styleId="Overskrift2">
    <w:name w:val="heading 2"/>
    <w:basedOn w:val="Normal"/>
    <w:next w:val="Normal"/>
    <w:link w:val="Overskrift2Tegn"/>
    <w:autoRedefine/>
    <w:uiPriority w:val="9"/>
    <w:unhideWhenUsed/>
    <w:qFormat/>
    <w:rsid w:val="00DC424C"/>
    <w:pPr>
      <w:keepNext/>
      <w:keepLines/>
      <w:spacing w:before="40" w:after="0"/>
      <w:outlineLvl w:val="1"/>
    </w:pPr>
    <w:rPr>
      <w:rFonts w:eastAsiaTheme="majorEastAsia" w:cstheme="majorBidi"/>
      <w:color w:val="1F3864" w:themeColor="accent1" w:themeShade="80"/>
      <w:sz w:val="32"/>
      <w:szCs w:val="26"/>
    </w:rPr>
  </w:style>
  <w:style w:type="paragraph" w:styleId="Overskrift3">
    <w:name w:val="heading 3"/>
    <w:basedOn w:val="Normal"/>
    <w:next w:val="Normal"/>
    <w:link w:val="Overskrift3Tegn"/>
    <w:autoRedefine/>
    <w:uiPriority w:val="9"/>
    <w:unhideWhenUsed/>
    <w:qFormat/>
    <w:rsid w:val="00171D90"/>
    <w:pPr>
      <w:keepNext/>
      <w:keepLines/>
      <w:spacing w:before="40" w:after="0" w:line="276" w:lineRule="auto"/>
      <w:outlineLvl w:val="2"/>
    </w:pPr>
    <w:rPr>
      <w:rFonts w:eastAsiaTheme="majorEastAsia" w:cstheme="majorBidi"/>
      <w:color w:val="323E4F" w:themeColor="text2" w:themeShade="BF"/>
      <w:sz w:val="2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33599"/>
    <w:rPr>
      <w:rFonts w:ascii="Times New Roman" w:eastAsiaTheme="majorEastAsia" w:hAnsi="Times New Roman" w:cstheme="majorBidi"/>
      <w:color w:val="323E4F" w:themeColor="text2" w:themeShade="BF"/>
      <w:sz w:val="36"/>
      <w:szCs w:val="32"/>
    </w:rPr>
  </w:style>
  <w:style w:type="character" w:customStyle="1" w:styleId="Overskrift2Tegn">
    <w:name w:val="Overskrift 2 Tegn"/>
    <w:basedOn w:val="Standardskrifttypeiafsnit"/>
    <w:link w:val="Overskrift2"/>
    <w:uiPriority w:val="9"/>
    <w:rsid w:val="00DC424C"/>
    <w:rPr>
      <w:rFonts w:ascii="Times New Roman" w:eastAsiaTheme="majorEastAsia" w:hAnsi="Times New Roman" w:cstheme="majorBidi"/>
      <w:color w:val="1F3864" w:themeColor="accent1" w:themeShade="80"/>
      <w:sz w:val="32"/>
      <w:szCs w:val="26"/>
    </w:rPr>
  </w:style>
  <w:style w:type="character" w:customStyle="1" w:styleId="Overskrift3Tegn">
    <w:name w:val="Overskrift 3 Tegn"/>
    <w:basedOn w:val="Standardskrifttypeiafsnit"/>
    <w:link w:val="Overskrift3"/>
    <w:uiPriority w:val="9"/>
    <w:rsid w:val="00171D90"/>
    <w:rPr>
      <w:rFonts w:ascii="Times New Roman" w:eastAsiaTheme="majorEastAsia" w:hAnsi="Times New Roman" w:cstheme="majorBidi"/>
      <w:color w:val="323E4F" w:themeColor="text2" w:themeShade="BF"/>
      <w:sz w:val="28"/>
      <w:szCs w:val="24"/>
    </w:rPr>
  </w:style>
  <w:style w:type="paragraph" w:styleId="Ingenafstand">
    <w:name w:val="No Spacing"/>
    <w:aliases w:val="Draft"/>
    <w:link w:val="IngenafstandTegn"/>
    <w:autoRedefine/>
    <w:uiPriority w:val="1"/>
    <w:qFormat/>
    <w:rsid w:val="00FF756B"/>
    <w:pPr>
      <w:spacing w:after="0" w:line="240" w:lineRule="auto"/>
    </w:pPr>
    <w:rPr>
      <w:rFonts w:asciiTheme="majorHAnsi" w:eastAsiaTheme="minorEastAsia" w:hAnsiTheme="majorHAnsi"/>
      <w:lang w:eastAsia="da-DK"/>
    </w:rPr>
  </w:style>
  <w:style w:type="character" w:customStyle="1" w:styleId="IngenafstandTegn">
    <w:name w:val="Ingen afstand Tegn"/>
    <w:aliases w:val="Draft Tegn"/>
    <w:basedOn w:val="Standardskrifttypeiafsnit"/>
    <w:link w:val="Ingenafstand"/>
    <w:uiPriority w:val="1"/>
    <w:rsid w:val="00FF756B"/>
    <w:rPr>
      <w:rFonts w:asciiTheme="majorHAnsi" w:eastAsiaTheme="minorEastAsia" w:hAnsiTheme="majorHAnsi"/>
      <w:lang w:eastAsia="da-DK"/>
    </w:rPr>
  </w:style>
  <w:style w:type="paragraph" w:styleId="Listeafsnit">
    <w:name w:val="List Paragraph"/>
    <w:basedOn w:val="Normal"/>
    <w:uiPriority w:val="34"/>
    <w:qFormat/>
    <w:rsid w:val="00233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435</Words>
  <Characters>2658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Tronbjerg</dc:creator>
  <cp:keywords/>
  <dc:description/>
  <cp:lastModifiedBy>Nanna Tronbjerg (NANN8059)</cp:lastModifiedBy>
  <cp:revision>7</cp:revision>
  <dcterms:created xsi:type="dcterms:W3CDTF">2022-10-11T08:55:00Z</dcterms:created>
  <dcterms:modified xsi:type="dcterms:W3CDTF">2022-10-11T13:59:00Z</dcterms:modified>
</cp:coreProperties>
</file>