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D4" w:rsidRDefault="005958D4" w:rsidP="00D94910">
      <w:pPr>
        <w:contextualSpacing/>
        <w:jc w:val="center"/>
        <w:rPr>
          <w:b/>
          <w:sz w:val="28"/>
          <w:szCs w:val="28"/>
        </w:rPr>
      </w:pPr>
    </w:p>
    <w:p w:rsidR="002710C6" w:rsidRPr="000533A4" w:rsidRDefault="002710C6" w:rsidP="00D94910">
      <w:pPr>
        <w:contextualSpacing/>
        <w:jc w:val="center"/>
        <w:rPr>
          <w:b/>
          <w:sz w:val="28"/>
          <w:szCs w:val="28"/>
        </w:rPr>
      </w:pPr>
      <w:r w:rsidRPr="000533A4">
        <w:rPr>
          <w:b/>
          <w:sz w:val="28"/>
          <w:szCs w:val="28"/>
        </w:rPr>
        <w:t xml:space="preserve">Job </w:t>
      </w:r>
      <w:r w:rsidR="000D201A" w:rsidRPr="000533A4">
        <w:rPr>
          <w:b/>
          <w:sz w:val="28"/>
          <w:szCs w:val="28"/>
        </w:rPr>
        <w:t>Vacancy</w:t>
      </w:r>
    </w:p>
    <w:p w:rsidR="00137E2D" w:rsidRPr="000533A4" w:rsidRDefault="00DF3185" w:rsidP="00D94910">
      <w:pPr>
        <w:contextualSpacing/>
        <w:jc w:val="center"/>
        <w:rPr>
          <w:b/>
          <w:sz w:val="28"/>
          <w:szCs w:val="28"/>
        </w:rPr>
      </w:pPr>
      <w:r w:rsidRPr="000533A4">
        <w:rPr>
          <w:b/>
          <w:sz w:val="28"/>
          <w:szCs w:val="28"/>
        </w:rPr>
        <w:t xml:space="preserve">Nant-y-Cwm Steiner School </w:t>
      </w:r>
      <w:r w:rsidR="00D94910" w:rsidRPr="000533A4">
        <w:rPr>
          <w:b/>
          <w:sz w:val="28"/>
          <w:szCs w:val="28"/>
        </w:rPr>
        <w:t>Afternoon Assistant</w:t>
      </w:r>
    </w:p>
    <w:p w:rsidR="00137E2D" w:rsidRPr="000533A4" w:rsidRDefault="00137E2D" w:rsidP="00D94910">
      <w:pPr>
        <w:contextualSpacing/>
        <w:jc w:val="center"/>
        <w:rPr>
          <w:b/>
          <w:sz w:val="28"/>
          <w:szCs w:val="28"/>
        </w:rPr>
      </w:pPr>
      <w:r w:rsidRPr="000533A4">
        <w:rPr>
          <w:b/>
          <w:sz w:val="28"/>
          <w:szCs w:val="28"/>
        </w:rPr>
        <w:t>Temporary Post: September 2015 to July 2016</w:t>
      </w:r>
    </w:p>
    <w:p w:rsidR="00137E2D" w:rsidRPr="000533A4" w:rsidRDefault="002710C6" w:rsidP="00D94910">
      <w:pPr>
        <w:contextualSpacing/>
        <w:jc w:val="center"/>
        <w:rPr>
          <w:b/>
          <w:sz w:val="28"/>
          <w:szCs w:val="28"/>
        </w:rPr>
      </w:pPr>
      <w:r w:rsidRPr="000533A4">
        <w:rPr>
          <w:b/>
          <w:sz w:val="28"/>
          <w:szCs w:val="28"/>
        </w:rPr>
        <w:t xml:space="preserve">8 hours </w:t>
      </w:r>
      <w:r w:rsidR="000533A4">
        <w:rPr>
          <w:b/>
          <w:sz w:val="28"/>
          <w:szCs w:val="28"/>
        </w:rPr>
        <w:t xml:space="preserve">per </w:t>
      </w:r>
      <w:r w:rsidRPr="000533A4">
        <w:rPr>
          <w:b/>
          <w:sz w:val="28"/>
          <w:szCs w:val="28"/>
        </w:rPr>
        <w:t xml:space="preserve">week Monday </w:t>
      </w:r>
      <w:r w:rsidR="000533A4">
        <w:rPr>
          <w:b/>
          <w:sz w:val="28"/>
          <w:szCs w:val="28"/>
        </w:rPr>
        <w:t>to</w:t>
      </w:r>
      <w:r w:rsidRPr="000533A4">
        <w:rPr>
          <w:b/>
          <w:sz w:val="28"/>
          <w:szCs w:val="28"/>
        </w:rPr>
        <w:t xml:space="preserve"> </w:t>
      </w:r>
      <w:r w:rsidR="000533A4" w:rsidRPr="000533A4">
        <w:rPr>
          <w:b/>
          <w:sz w:val="28"/>
          <w:szCs w:val="28"/>
        </w:rPr>
        <w:t>Thursday</w:t>
      </w:r>
      <w:r w:rsidR="00137E2D" w:rsidRPr="000533A4">
        <w:rPr>
          <w:b/>
          <w:sz w:val="28"/>
          <w:szCs w:val="28"/>
        </w:rPr>
        <w:t>.</w:t>
      </w:r>
    </w:p>
    <w:p w:rsidR="00137E2D" w:rsidRPr="000533A4" w:rsidRDefault="00137E2D" w:rsidP="00D94910">
      <w:pPr>
        <w:contextualSpacing/>
        <w:jc w:val="center"/>
        <w:rPr>
          <w:b/>
          <w:sz w:val="28"/>
          <w:szCs w:val="28"/>
        </w:rPr>
      </w:pPr>
      <w:r w:rsidRPr="000533A4">
        <w:rPr>
          <w:b/>
          <w:sz w:val="28"/>
          <w:szCs w:val="28"/>
        </w:rPr>
        <w:t>1.45pm to 3.45pm</w:t>
      </w:r>
    </w:p>
    <w:p w:rsidR="002710C6" w:rsidRPr="00136DD7" w:rsidRDefault="002710C6" w:rsidP="00D94910">
      <w:pPr>
        <w:contextualSpacing/>
        <w:jc w:val="center"/>
        <w:rPr>
          <w:b/>
          <w:sz w:val="20"/>
          <w:szCs w:val="20"/>
        </w:rPr>
      </w:pPr>
    </w:p>
    <w:p w:rsidR="002710C6" w:rsidRPr="00136DD7" w:rsidRDefault="002710C6" w:rsidP="002710C6">
      <w:pPr>
        <w:spacing w:line="240" w:lineRule="auto"/>
        <w:jc w:val="both"/>
        <w:rPr>
          <w:b/>
          <w:sz w:val="20"/>
          <w:szCs w:val="20"/>
        </w:rPr>
      </w:pPr>
      <w:proofErr w:type="gramStart"/>
      <w:r w:rsidRPr="00136DD7">
        <w:rPr>
          <w:b/>
          <w:sz w:val="20"/>
          <w:szCs w:val="20"/>
        </w:rPr>
        <w:t>Temporary post until July 2016</w:t>
      </w:r>
      <w:r w:rsidR="00136DD7">
        <w:rPr>
          <w:b/>
          <w:sz w:val="20"/>
          <w:szCs w:val="20"/>
        </w:rPr>
        <w:t>,</w:t>
      </w:r>
      <w:r w:rsidRPr="00136DD7">
        <w:rPr>
          <w:b/>
          <w:sz w:val="20"/>
          <w:szCs w:val="20"/>
        </w:rPr>
        <w:t xml:space="preserve"> with a possibility of it leading to a permanent position.</w:t>
      </w:r>
      <w:proofErr w:type="gramEnd"/>
      <w:r w:rsidRPr="00136DD7">
        <w:rPr>
          <w:b/>
          <w:sz w:val="20"/>
          <w:szCs w:val="20"/>
        </w:rPr>
        <w:t xml:space="preserve"> </w:t>
      </w:r>
    </w:p>
    <w:p w:rsidR="002710C6" w:rsidRPr="00136DD7" w:rsidRDefault="002710C6" w:rsidP="002710C6">
      <w:pPr>
        <w:spacing w:line="240" w:lineRule="auto"/>
        <w:jc w:val="both"/>
        <w:rPr>
          <w:b/>
          <w:sz w:val="20"/>
          <w:szCs w:val="20"/>
        </w:rPr>
      </w:pPr>
      <w:r w:rsidRPr="00136DD7">
        <w:rPr>
          <w:b/>
          <w:sz w:val="20"/>
          <w:szCs w:val="20"/>
        </w:rPr>
        <w:t xml:space="preserve"> Rate of pay £7.77 hour (TBC) plus holiday pay. </w:t>
      </w:r>
    </w:p>
    <w:p w:rsidR="000533A4" w:rsidRDefault="002710C6" w:rsidP="002710C6">
      <w:pPr>
        <w:spacing w:line="240" w:lineRule="auto"/>
        <w:jc w:val="both"/>
        <w:rPr>
          <w:b/>
          <w:sz w:val="20"/>
          <w:szCs w:val="20"/>
        </w:rPr>
      </w:pPr>
      <w:r w:rsidRPr="00136DD7">
        <w:rPr>
          <w:b/>
          <w:sz w:val="20"/>
          <w:szCs w:val="20"/>
        </w:rPr>
        <w:t>Closing Date for Applicants 15</w:t>
      </w:r>
      <w:r w:rsidRPr="00136DD7">
        <w:rPr>
          <w:b/>
          <w:sz w:val="20"/>
          <w:szCs w:val="20"/>
          <w:vertAlign w:val="superscript"/>
        </w:rPr>
        <w:t>th</w:t>
      </w:r>
      <w:r w:rsidRPr="00136DD7">
        <w:rPr>
          <w:b/>
          <w:sz w:val="20"/>
          <w:szCs w:val="20"/>
        </w:rPr>
        <w:t xml:space="preserve"> June 2015 </w:t>
      </w:r>
    </w:p>
    <w:p w:rsidR="002710C6" w:rsidRPr="00136DD7" w:rsidRDefault="002710C6" w:rsidP="002710C6">
      <w:pPr>
        <w:spacing w:line="240" w:lineRule="auto"/>
        <w:jc w:val="both"/>
        <w:rPr>
          <w:b/>
          <w:sz w:val="20"/>
          <w:szCs w:val="20"/>
        </w:rPr>
      </w:pPr>
      <w:r w:rsidRPr="00136DD7">
        <w:rPr>
          <w:b/>
          <w:sz w:val="20"/>
          <w:szCs w:val="20"/>
        </w:rPr>
        <w:t xml:space="preserve">Please contact </w:t>
      </w:r>
      <w:r w:rsidR="000533A4">
        <w:rPr>
          <w:b/>
          <w:sz w:val="20"/>
          <w:szCs w:val="20"/>
        </w:rPr>
        <w:t xml:space="preserve">the school </w:t>
      </w:r>
      <w:r w:rsidRPr="00136DD7">
        <w:rPr>
          <w:b/>
          <w:sz w:val="20"/>
          <w:szCs w:val="20"/>
        </w:rPr>
        <w:t xml:space="preserve">office on 01437 563640 for an Application </w:t>
      </w:r>
      <w:r w:rsidR="00136DD7">
        <w:rPr>
          <w:b/>
          <w:sz w:val="20"/>
          <w:szCs w:val="20"/>
        </w:rPr>
        <w:t>F</w:t>
      </w:r>
      <w:r w:rsidRPr="00136DD7">
        <w:rPr>
          <w:b/>
          <w:sz w:val="20"/>
          <w:szCs w:val="20"/>
        </w:rPr>
        <w:t>orm or email info@nant-y-cwm.co.uk</w:t>
      </w:r>
      <w:r w:rsidR="000533A4">
        <w:rPr>
          <w:b/>
          <w:sz w:val="20"/>
          <w:szCs w:val="20"/>
        </w:rPr>
        <w:t>.</w:t>
      </w:r>
    </w:p>
    <w:p w:rsidR="006C4A77" w:rsidRPr="00136DD7" w:rsidRDefault="006C4A77" w:rsidP="006C4A77">
      <w:pPr>
        <w:spacing w:line="240" w:lineRule="auto"/>
        <w:contextualSpacing/>
        <w:jc w:val="both"/>
        <w:rPr>
          <w:sz w:val="20"/>
          <w:szCs w:val="20"/>
        </w:rPr>
      </w:pPr>
    </w:p>
    <w:p w:rsidR="004044DD" w:rsidRPr="00136DD7" w:rsidRDefault="006C4A77" w:rsidP="006C4A77">
      <w:pPr>
        <w:spacing w:line="240" w:lineRule="auto"/>
        <w:contextualSpacing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The position</w:t>
      </w:r>
      <w:r w:rsidR="00DF3185" w:rsidRPr="00136DD7">
        <w:rPr>
          <w:sz w:val="20"/>
          <w:szCs w:val="20"/>
        </w:rPr>
        <w:t xml:space="preserve"> is </w:t>
      </w:r>
      <w:r w:rsidR="004044DD" w:rsidRPr="00136DD7">
        <w:rPr>
          <w:sz w:val="20"/>
          <w:szCs w:val="20"/>
        </w:rPr>
        <w:t>accountable to the</w:t>
      </w:r>
      <w:r w:rsidR="0031034C" w:rsidRPr="00136DD7">
        <w:rPr>
          <w:sz w:val="20"/>
          <w:szCs w:val="20"/>
        </w:rPr>
        <w:t xml:space="preserve"> Teaching Team</w:t>
      </w:r>
      <w:r w:rsidR="004044DD" w:rsidRPr="00136DD7">
        <w:rPr>
          <w:sz w:val="20"/>
          <w:szCs w:val="20"/>
        </w:rPr>
        <w:t>.</w:t>
      </w:r>
    </w:p>
    <w:p w:rsidR="004044DD" w:rsidRPr="00136DD7" w:rsidRDefault="004044DD" w:rsidP="006C4A77">
      <w:pPr>
        <w:spacing w:line="240" w:lineRule="auto"/>
        <w:contextualSpacing/>
        <w:jc w:val="both"/>
        <w:rPr>
          <w:sz w:val="20"/>
          <w:szCs w:val="20"/>
        </w:rPr>
      </w:pPr>
    </w:p>
    <w:p w:rsidR="004044DD" w:rsidRPr="00136DD7" w:rsidRDefault="004044DD" w:rsidP="006C4A77">
      <w:pPr>
        <w:spacing w:line="240" w:lineRule="auto"/>
        <w:contextualSpacing/>
        <w:jc w:val="both"/>
        <w:rPr>
          <w:sz w:val="20"/>
          <w:szCs w:val="20"/>
        </w:rPr>
      </w:pPr>
      <w:r w:rsidRPr="00136DD7">
        <w:rPr>
          <w:sz w:val="20"/>
          <w:szCs w:val="20"/>
          <w:u w:val="single"/>
        </w:rPr>
        <w:t>Outline of the post</w:t>
      </w:r>
      <w:r w:rsidRPr="00136DD7">
        <w:rPr>
          <w:sz w:val="20"/>
          <w:szCs w:val="20"/>
        </w:rPr>
        <w:t>:</w:t>
      </w:r>
    </w:p>
    <w:p w:rsidR="00FB1A93" w:rsidRPr="00136DD7" w:rsidRDefault="0057491E" w:rsidP="006C4A7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To c</w:t>
      </w:r>
      <w:r w:rsidR="00FB1A93" w:rsidRPr="00136DD7">
        <w:rPr>
          <w:sz w:val="20"/>
          <w:szCs w:val="20"/>
        </w:rPr>
        <w:t>are for the children staying for the afternoon session.</w:t>
      </w:r>
    </w:p>
    <w:p w:rsidR="00FB1A93" w:rsidRPr="00136DD7" w:rsidRDefault="00FB1A93" w:rsidP="0031034C">
      <w:pPr>
        <w:pStyle w:val="ListParagraph"/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.</w:t>
      </w:r>
    </w:p>
    <w:p w:rsidR="008978B0" w:rsidRPr="00136DD7" w:rsidRDefault="0031034C" w:rsidP="006C4A77">
      <w:pPr>
        <w:spacing w:line="240" w:lineRule="auto"/>
        <w:jc w:val="both"/>
        <w:rPr>
          <w:sz w:val="20"/>
          <w:szCs w:val="20"/>
        </w:rPr>
      </w:pPr>
      <w:proofErr w:type="gramStart"/>
      <w:r w:rsidRPr="00136DD7">
        <w:rPr>
          <w:sz w:val="20"/>
          <w:szCs w:val="20"/>
        </w:rPr>
        <w:t xml:space="preserve">To prepare the </w:t>
      </w:r>
      <w:r w:rsidR="00136DD7">
        <w:rPr>
          <w:sz w:val="20"/>
          <w:szCs w:val="20"/>
        </w:rPr>
        <w:t>c</w:t>
      </w:r>
      <w:r w:rsidRPr="00136DD7">
        <w:rPr>
          <w:sz w:val="20"/>
          <w:szCs w:val="20"/>
        </w:rPr>
        <w:t>lassroom and activity for that afternoon.</w:t>
      </w:r>
      <w:proofErr w:type="gramEnd"/>
      <w:r w:rsidRPr="00136DD7">
        <w:rPr>
          <w:sz w:val="20"/>
          <w:szCs w:val="20"/>
        </w:rPr>
        <w:t xml:space="preserve"> </w:t>
      </w:r>
      <w:proofErr w:type="gramStart"/>
      <w:r w:rsidRPr="00136DD7">
        <w:rPr>
          <w:sz w:val="20"/>
          <w:szCs w:val="20"/>
        </w:rPr>
        <w:t>T</w:t>
      </w:r>
      <w:r w:rsidR="00136DD7">
        <w:rPr>
          <w:sz w:val="20"/>
          <w:szCs w:val="20"/>
        </w:rPr>
        <w:t>o</w:t>
      </w:r>
      <w:r w:rsidRPr="00136DD7">
        <w:rPr>
          <w:sz w:val="20"/>
          <w:szCs w:val="20"/>
        </w:rPr>
        <w:t xml:space="preserve"> receive relev</w:t>
      </w:r>
      <w:r w:rsidR="00136DD7">
        <w:rPr>
          <w:sz w:val="20"/>
          <w:szCs w:val="20"/>
        </w:rPr>
        <w:t>ant handover from Class Teacher</w:t>
      </w:r>
      <w:r w:rsidRPr="00136DD7">
        <w:rPr>
          <w:sz w:val="20"/>
          <w:szCs w:val="20"/>
        </w:rPr>
        <w:t xml:space="preserve"> regarding the afternoon care session.</w:t>
      </w:r>
      <w:proofErr w:type="gramEnd"/>
    </w:p>
    <w:p w:rsidR="008978B0" w:rsidRPr="00136DD7" w:rsidRDefault="008978B0" w:rsidP="006C4A77">
      <w:pPr>
        <w:spacing w:line="240" w:lineRule="auto"/>
        <w:contextualSpacing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These tasks include:</w:t>
      </w:r>
    </w:p>
    <w:p w:rsidR="008978B0" w:rsidRPr="00136DD7" w:rsidRDefault="0031034C" w:rsidP="006C4A77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P</w:t>
      </w:r>
      <w:r w:rsidR="008978B0" w:rsidRPr="00136DD7">
        <w:rPr>
          <w:sz w:val="20"/>
          <w:szCs w:val="20"/>
        </w:rPr>
        <w:t xml:space="preserve">repare and being involved in </w:t>
      </w:r>
      <w:r w:rsidR="0057491E" w:rsidRPr="00136DD7">
        <w:rPr>
          <w:sz w:val="20"/>
          <w:szCs w:val="20"/>
        </w:rPr>
        <w:t xml:space="preserve">the </w:t>
      </w:r>
      <w:r w:rsidR="008978B0" w:rsidRPr="00136DD7">
        <w:rPr>
          <w:sz w:val="20"/>
          <w:szCs w:val="20"/>
        </w:rPr>
        <w:t>craft activities planned.</w:t>
      </w:r>
    </w:p>
    <w:p w:rsidR="008978B0" w:rsidRPr="00136DD7" w:rsidRDefault="008978B0" w:rsidP="006C4A77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Telling or reading stories</w:t>
      </w:r>
    </w:p>
    <w:p w:rsidR="008978B0" w:rsidRPr="00136DD7" w:rsidRDefault="008978B0" w:rsidP="006C4A77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Supervision of the children while they play, or are involved in an activity.</w:t>
      </w:r>
    </w:p>
    <w:p w:rsidR="008978B0" w:rsidRPr="00136DD7" w:rsidRDefault="008978B0" w:rsidP="006C4A77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Taking care of children needing comfort or first aid</w:t>
      </w:r>
    </w:p>
    <w:p w:rsidR="00DF3185" w:rsidRPr="00136DD7" w:rsidRDefault="00137E2D" w:rsidP="006C4A77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 xml:space="preserve">Tidy </w:t>
      </w:r>
      <w:r w:rsidR="0057491E" w:rsidRPr="00136DD7">
        <w:rPr>
          <w:sz w:val="20"/>
          <w:szCs w:val="20"/>
        </w:rPr>
        <w:t xml:space="preserve">the </w:t>
      </w:r>
      <w:r w:rsidR="00DF3185" w:rsidRPr="00136DD7">
        <w:rPr>
          <w:sz w:val="20"/>
          <w:szCs w:val="20"/>
        </w:rPr>
        <w:t>room at the end of the afternoon, and prepare the children for going home at 3:30 p.m.</w:t>
      </w:r>
    </w:p>
    <w:p w:rsidR="00DF3185" w:rsidRPr="00136DD7" w:rsidRDefault="00DF3185" w:rsidP="006C4A77">
      <w:pPr>
        <w:spacing w:line="240" w:lineRule="auto"/>
        <w:contextualSpacing/>
        <w:jc w:val="both"/>
        <w:rPr>
          <w:sz w:val="20"/>
          <w:szCs w:val="20"/>
        </w:rPr>
      </w:pPr>
      <w:r w:rsidRPr="00136DD7">
        <w:rPr>
          <w:sz w:val="20"/>
          <w:szCs w:val="20"/>
        </w:rPr>
        <w:t>As an employee of Nant-y-Cwm Steiner School you would be expected to:</w:t>
      </w:r>
    </w:p>
    <w:p w:rsidR="00DF3185" w:rsidRPr="00136DD7" w:rsidRDefault="00DF3185" w:rsidP="006C4A77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Maintain confidentiality</w:t>
      </w:r>
    </w:p>
    <w:p w:rsidR="00DF3185" w:rsidRPr="00136DD7" w:rsidRDefault="00DF3185" w:rsidP="006C4A77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 xml:space="preserve">Uphold </w:t>
      </w:r>
      <w:r w:rsidR="0031034C" w:rsidRPr="00136DD7">
        <w:rPr>
          <w:sz w:val="20"/>
          <w:szCs w:val="20"/>
        </w:rPr>
        <w:t>school</w:t>
      </w:r>
      <w:r w:rsidRPr="00136DD7">
        <w:rPr>
          <w:sz w:val="20"/>
          <w:szCs w:val="20"/>
        </w:rPr>
        <w:t xml:space="preserve"> policies, Estyn </w:t>
      </w:r>
      <w:r w:rsidR="009C7ED8" w:rsidRPr="00136DD7">
        <w:rPr>
          <w:sz w:val="20"/>
          <w:szCs w:val="20"/>
        </w:rPr>
        <w:t>requirements</w:t>
      </w:r>
      <w:r w:rsidR="00137E2D" w:rsidRPr="00136DD7">
        <w:rPr>
          <w:sz w:val="20"/>
          <w:szCs w:val="20"/>
        </w:rPr>
        <w:t>.</w:t>
      </w:r>
    </w:p>
    <w:p w:rsidR="00DF3185" w:rsidRPr="00136DD7" w:rsidRDefault="00DF3185" w:rsidP="006C4A77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To work within the principles of Steiner Waldorf education</w:t>
      </w:r>
    </w:p>
    <w:p w:rsidR="00DF3185" w:rsidRPr="00136DD7" w:rsidRDefault="00DF3185" w:rsidP="006C4A77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 xml:space="preserve">To undertake an enhanced </w:t>
      </w:r>
      <w:r w:rsidR="00E92EC1" w:rsidRPr="00136DD7">
        <w:rPr>
          <w:sz w:val="20"/>
          <w:szCs w:val="20"/>
        </w:rPr>
        <w:t>DBS</w:t>
      </w:r>
      <w:r w:rsidRPr="00136DD7">
        <w:rPr>
          <w:sz w:val="20"/>
          <w:szCs w:val="20"/>
        </w:rPr>
        <w:t xml:space="preserve"> check.</w:t>
      </w:r>
    </w:p>
    <w:p w:rsidR="00DF3185" w:rsidRPr="00136DD7" w:rsidRDefault="00DF3185" w:rsidP="006C4A77">
      <w:p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 xml:space="preserve">There may be other duties as the </w:t>
      </w:r>
      <w:r w:rsidR="0031034C" w:rsidRPr="00136DD7">
        <w:rPr>
          <w:sz w:val="20"/>
          <w:szCs w:val="20"/>
        </w:rPr>
        <w:t>teaching team</w:t>
      </w:r>
      <w:r w:rsidRPr="00136DD7">
        <w:rPr>
          <w:sz w:val="20"/>
          <w:szCs w:val="20"/>
        </w:rPr>
        <w:t xml:space="preserve"> or school management may from time to time reasonably require.  The post holder would also need to be prepared to a</w:t>
      </w:r>
      <w:r w:rsidR="0057491E" w:rsidRPr="00136DD7">
        <w:rPr>
          <w:sz w:val="20"/>
          <w:szCs w:val="20"/>
        </w:rPr>
        <w:t>ttend relevant training courses,</w:t>
      </w:r>
      <w:r w:rsidRPr="00136DD7">
        <w:rPr>
          <w:sz w:val="20"/>
          <w:szCs w:val="20"/>
        </w:rPr>
        <w:t xml:space="preserve"> </w:t>
      </w:r>
      <w:r w:rsidR="0057491E" w:rsidRPr="00136DD7">
        <w:rPr>
          <w:sz w:val="20"/>
          <w:szCs w:val="20"/>
        </w:rPr>
        <w:t>i</w:t>
      </w:r>
      <w:r w:rsidRPr="00136DD7">
        <w:rPr>
          <w:sz w:val="20"/>
          <w:szCs w:val="20"/>
        </w:rPr>
        <w:t xml:space="preserve">nset days, to support the work of the </w:t>
      </w:r>
      <w:r w:rsidR="0031034C" w:rsidRPr="00136DD7">
        <w:rPr>
          <w:sz w:val="20"/>
          <w:szCs w:val="20"/>
        </w:rPr>
        <w:t>school</w:t>
      </w:r>
      <w:r w:rsidRPr="00136DD7">
        <w:rPr>
          <w:sz w:val="20"/>
          <w:szCs w:val="20"/>
        </w:rPr>
        <w:t>; and facilitate personal development at work.</w:t>
      </w:r>
    </w:p>
    <w:p w:rsidR="00DF3185" w:rsidRPr="00136DD7" w:rsidRDefault="006C4A77" w:rsidP="006C4A77">
      <w:pPr>
        <w:spacing w:line="240" w:lineRule="auto"/>
        <w:jc w:val="both"/>
        <w:rPr>
          <w:sz w:val="20"/>
          <w:szCs w:val="20"/>
          <w:u w:val="single"/>
        </w:rPr>
      </w:pPr>
      <w:r w:rsidRPr="00136DD7">
        <w:rPr>
          <w:sz w:val="20"/>
          <w:szCs w:val="20"/>
          <w:u w:val="single"/>
        </w:rPr>
        <w:t>Qualities required:</w:t>
      </w:r>
    </w:p>
    <w:p w:rsidR="006C4A77" w:rsidRPr="00136DD7" w:rsidRDefault="006C4A77" w:rsidP="006C4A77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Personal warmth, patience and tolerance, empathy, understanding, positivity and joy.</w:t>
      </w:r>
    </w:p>
    <w:p w:rsidR="006C4A77" w:rsidRPr="00136DD7" w:rsidRDefault="006C4A77" w:rsidP="006C4A77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Willingness to learn</w:t>
      </w:r>
    </w:p>
    <w:p w:rsidR="006C4A77" w:rsidRPr="00136DD7" w:rsidRDefault="006C4A77" w:rsidP="006C4A77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Perseverance</w:t>
      </w:r>
    </w:p>
    <w:p w:rsidR="006C4A77" w:rsidRPr="00136DD7" w:rsidRDefault="006C4A77" w:rsidP="006C4A77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Ability to co-operate and to work with staff and parents.</w:t>
      </w:r>
    </w:p>
    <w:p w:rsidR="00FB1A93" w:rsidRPr="00136DD7" w:rsidRDefault="006C4A77" w:rsidP="006C4A77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136DD7">
        <w:rPr>
          <w:sz w:val="20"/>
          <w:szCs w:val="20"/>
        </w:rPr>
        <w:t>To be a role model worthy of imitation by the children in your care.</w:t>
      </w:r>
    </w:p>
    <w:p w:rsidR="00370870" w:rsidRPr="00136DD7" w:rsidRDefault="0031034C" w:rsidP="00370870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 w:rsidRPr="00136DD7">
        <w:rPr>
          <w:sz w:val="20"/>
          <w:szCs w:val="20"/>
        </w:rPr>
        <w:t xml:space="preserve">Wide knowledge </w:t>
      </w:r>
      <w:r w:rsidR="00137E2D" w:rsidRPr="00136DD7">
        <w:rPr>
          <w:sz w:val="20"/>
          <w:szCs w:val="20"/>
        </w:rPr>
        <w:t xml:space="preserve">of </w:t>
      </w:r>
      <w:r w:rsidRPr="00136DD7">
        <w:rPr>
          <w:sz w:val="20"/>
          <w:szCs w:val="20"/>
        </w:rPr>
        <w:t>craft and child based activities to draw upon.</w:t>
      </w:r>
    </w:p>
    <w:p w:rsidR="00E92EC1" w:rsidRPr="00136DD7" w:rsidRDefault="00E92EC1" w:rsidP="00370870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 w:rsidRPr="00136DD7">
        <w:rPr>
          <w:sz w:val="20"/>
          <w:szCs w:val="20"/>
        </w:rPr>
        <w:t>An understanding of free play.</w:t>
      </w:r>
    </w:p>
    <w:p w:rsidR="002710C6" w:rsidRPr="00136DD7" w:rsidRDefault="002710C6" w:rsidP="002710C6">
      <w:pPr>
        <w:spacing w:line="240" w:lineRule="auto"/>
        <w:jc w:val="both"/>
        <w:rPr>
          <w:b/>
          <w:sz w:val="20"/>
          <w:szCs w:val="20"/>
        </w:rPr>
      </w:pPr>
    </w:p>
    <w:p w:rsidR="002710C6" w:rsidRPr="00136DD7" w:rsidRDefault="002710C6" w:rsidP="002710C6">
      <w:pPr>
        <w:spacing w:line="240" w:lineRule="auto"/>
        <w:jc w:val="both"/>
        <w:rPr>
          <w:b/>
          <w:sz w:val="20"/>
          <w:szCs w:val="20"/>
        </w:rPr>
      </w:pPr>
      <w:r w:rsidRPr="00136DD7">
        <w:rPr>
          <w:b/>
          <w:sz w:val="20"/>
          <w:szCs w:val="20"/>
        </w:rPr>
        <w:t>Closing Date for Applicants 15</w:t>
      </w:r>
      <w:r w:rsidRPr="00136DD7">
        <w:rPr>
          <w:b/>
          <w:sz w:val="20"/>
          <w:szCs w:val="20"/>
          <w:vertAlign w:val="superscript"/>
        </w:rPr>
        <w:t>th</w:t>
      </w:r>
      <w:r w:rsidRPr="00136DD7">
        <w:rPr>
          <w:b/>
          <w:sz w:val="20"/>
          <w:szCs w:val="20"/>
        </w:rPr>
        <w:t xml:space="preserve"> June 2015</w:t>
      </w:r>
      <w:r w:rsidR="00136DD7">
        <w:rPr>
          <w:b/>
          <w:sz w:val="20"/>
          <w:szCs w:val="20"/>
        </w:rPr>
        <w:t>.</w:t>
      </w:r>
    </w:p>
    <w:sectPr w:rsidR="002710C6" w:rsidRPr="00136DD7" w:rsidSect="00E43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021" w:bottom="454" w:left="1021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66F" w:rsidRDefault="0032566F" w:rsidP="009C7ED8">
      <w:pPr>
        <w:spacing w:after="0" w:line="240" w:lineRule="auto"/>
      </w:pPr>
      <w:r>
        <w:separator/>
      </w:r>
    </w:p>
  </w:endnote>
  <w:endnote w:type="continuationSeparator" w:id="0">
    <w:p w:rsidR="0032566F" w:rsidRDefault="0032566F" w:rsidP="009C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220" w:rsidRDefault="00E432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ED8" w:rsidRPr="00643D44" w:rsidRDefault="009C7ED8">
    <w:pPr>
      <w:pStyle w:val="Footer"/>
      <w:rPr>
        <w:color w:val="595959" w:themeColor="text1" w:themeTint="A6"/>
      </w:rPr>
    </w:pPr>
    <w:r w:rsidRPr="00643D44">
      <w:rPr>
        <w:color w:val="595959" w:themeColor="text1" w:themeTint="A6"/>
      </w:rPr>
      <w:t>Nant-y-Cwm Steiner School: Charity No: 510849, Company No: 1527406</w:t>
    </w:r>
  </w:p>
  <w:p w:rsidR="009C7ED8" w:rsidRDefault="00643D44" w:rsidP="00643D44">
    <w:pPr>
      <w:pStyle w:val="Footer"/>
    </w:pPr>
    <w:r>
      <w:rPr>
        <w:color w:val="595959" w:themeColor="text1" w:themeTint="A6"/>
      </w:rPr>
      <w:t xml:space="preserve">     </w:t>
    </w:r>
    <w:r>
      <w:rPr>
        <w:color w:val="595959" w:themeColor="text1" w:themeTint="A6"/>
      </w:rPr>
      <w:tab/>
      <w:t xml:space="preserve"> </w:t>
    </w:r>
    <w:proofErr w:type="gramStart"/>
    <w:r w:rsidR="00EC577E" w:rsidRPr="00643D44">
      <w:rPr>
        <w:color w:val="595959" w:themeColor="text1" w:themeTint="A6"/>
      </w:rPr>
      <w:t>www</w:t>
    </w:r>
    <w:proofErr w:type="gramEnd"/>
    <w:r w:rsidR="009C7ED8" w:rsidRPr="00643D44">
      <w:rPr>
        <w:color w:val="595959" w:themeColor="text1" w:themeTint="A6"/>
      </w:rPr>
      <w:t xml:space="preserve">. </w:t>
    </w:r>
    <w:proofErr w:type="gramStart"/>
    <w:r w:rsidR="009C7ED8" w:rsidRPr="00643D44">
      <w:rPr>
        <w:color w:val="595959" w:themeColor="text1" w:themeTint="A6"/>
      </w:rPr>
      <w:t>nant-y-cwm.co</w:t>
    </w:r>
    <w:proofErr w:type="gramEnd"/>
    <w:r w:rsidR="009C7ED8" w:rsidRPr="00643D44">
      <w:rPr>
        <w:color w:val="595959" w:themeColor="text1" w:themeTint="A6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220" w:rsidRDefault="00E43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66F" w:rsidRDefault="0032566F" w:rsidP="009C7ED8">
      <w:pPr>
        <w:spacing w:after="0" w:line="240" w:lineRule="auto"/>
      </w:pPr>
      <w:r>
        <w:separator/>
      </w:r>
    </w:p>
  </w:footnote>
  <w:footnote w:type="continuationSeparator" w:id="0">
    <w:p w:rsidR="0032566F" w:rsidRDefault="0032566F" w:rsidP="009C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220" w:rsidRDefault="00E432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220" w:rsidRDefault="00E432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220" w:rsidRDefault="00E432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6FC"/>
    <w:multiLevelType w:val="hybridMultilevel"/>
    <w:tmpl w:val="98D0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B40C8"/>
    <w:multiLevelType w:val="hybridMultilevel"/>
    <w:tmpl w:val="EB7ED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B1568"/>
    <w:multiLevelType w:val="hybridMultilevel"/>
    <w:tmpl w:val="B3204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25F7C"/>
    <w:multiLevelType w:val="hybridMultilevel"/>
    <w:tmpl w:val="BEB2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910"/>
    <w:rsid w:val="000533A4"/>
    <w:rsid w:val="000624BD"/>
    <w:rsid w:val="000C2E08"/>
    <w:rsid w:val="000D201A"/>
    <w:rsid w:val="000F570D"/>
    <w:rsid w:val="00136DD7"/>
    <w:rsid w:val="00137E2D"/>
    <w:rsid w:val="00193E9C"/>
    <w:rsid w:val="001A6FCF"/>
    <w:rsid w:val="001B3EC9"/>
    <w:rsid w:val="001C6A35"/>
    <w:rsid w:val="001D03A4"/>
    <w:rsid w:val="001F370D"/>
    <w:rsid w:val="002710C6"/>
    <w:rsid w:val="002B6DF5"/>
    <w:rsid w:val="002D6644"/>
    <w:rsid w:val="0031034C"/>
    <w:rsid w:val="0032566F"/>
    <w:rsid w:val="00370870"/>
    <w:rsid w:val="00385F69"/>
    <w:rsid w:val="003A1EC9"/>
    <w:rsid w:val="004044DD"/>
    <w:rsid w:val="004D139C"/>
    <w:rsid w:val="004F3EDB"/>
    <w:rsid w:val="00515598"/>
    <w:rsid w:val="0057491E"/>
    <w:rsid w:val="005958D4"/>
    <w:rsid w:val="00643D44"/>
    <w:rsid w:val="006653F5"/>
    <w:rsid w:val="006C4A77"/>
    <w:rsid w:val="00727F01"/>
    <w:rsid w:val="007779C2"/>
    <w:rsid w:val="007B2630"/>
    <w:rsid w:val="007E0671"/>
    <w:rsid w:val="0083756F"/>
    <w:rsid w:val="008978B0"/>
    <w:rsid w:val="008B389B"/>
    <w:rsid w:val="00914287"/>
    <w:rsid w:val="00957AC4"/>
    <w:rsid w:val="009C7ED8"/>
    <w:rsid w:val="00A133FD"/>
    <w:rsid w:val="00AA5258"/>
    <w:rsid w:val="00AE0FA4"/>
    <w:rsid w:val="00C229F7"/>
    <w:rsid w:val="00CA7B48"/>
    <w:rsid w:val="00CB01DB"/>
    <w:rsid w:val="00D239B4"/>
    <w:rsid w:val="00D46AA9"/>
    <w:rsid w:val="00D532FC"/>
    <w:rsid w:val="00D94910"/>
    <w:rsid w:val="00DF1D4C"/>
    <w:rsid w:val="00DF3185"/>
    <w:rsid w:val="00E225F6"/>
    <w:rsid w:val="00E426CD"/>
    <w:rsid w:val="00E43220"/>
    <w:rsid w:val="00E92EC1"/>
    <w:rsid w:val="00EB5C43"/>
    <w:rsid w:val="00EC0B10"/>
    <w:rsid w:val="00EC577E"/>
    <w:rsid w:val="00F87CFF"/>
    <w:rsid w:val="00FB1A93"/>
    <w:rsid w:val="00FF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87CF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426CD"/>
    <w:pPr>
      <w:spacing w:after="0" w:line="240" w:lineRule="auto"/>
    </w:pPr>
    <w:rPr>
      <w:rFonts w:eastAsiaTheme="majorEastAsia" w:cstheme="majorBidi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7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ED8"/>
  </w:style>
  <w:style w:type="paragraph" w:styleId="Footer">
    <w:name w:val="footer"/>
    <w:basedOn w:val="Normal"/>
    <w:link w:val="FooterChar"/>
    <w:uiPriority w:val="99"/>
    <w:semiHidden/>
    <w:unhideWhenUsed/>
    <w:rsid w:val="009C7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ED8"/>
  </w:style>
  <w:style w:type="paragraph" w:styleId="BalloonText">
    <w:name w:val="Balloon Text"/>
    <w:basedOn w:val="Normal"/>
    <w:link w:val="BalloonTextChar"/>
    <w:uiPriority w:val="99"/>
    <w:semiHidden/>
    <w:unhideWhenUsed/>
    <w:rsid w:val="009C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EC7BA-C7D3-49FC-AC1D-00B504EF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Administration</cp:lastModifiedBy>
  <cp:revision>12</cp:revision>
  <cp:lastPrinted>2015-05-21T11:18:00Z</cp:lastPrinted>
  <dcterms:created xsi:type="dcterms:W3CDTF">2015-04-30T12:08:00Z</dcterms:created>
  <dcterms:modified xsi:type="dcterms:W3CDTF">2015-05-21T11:20:00Z</dcterms:modified>
</cp:coreProperties>
</file>