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100" w:rsidRDefault="00B81100" w:rsidP="00B81100">
      <w:pPr>
        <w:jc w:val="center"/>
        <w:rPr>
          <w:rFonts w:ascii="Waldorfschrift" w:hAnsi="Waldorfschrift"/>
          <w:sz w:val="48"/>
          <w:szCs w:val="48"/>
        </w:rPr>
      </w:pPr>
      <w:r w:rsidRPr="00594FC6">
        <w:rPr>
          <w:rFonts w:ascii="Waldorfschrift" w:hAnsi="Waldorfschrift"/>
          <w:sz w:val="48"/>
          <w:szCs w:val="48"/>
        </w:rPr>
        <w:t>Ysgol Nant-y-Cwm Steiner Waldorf School</w:t>
      </w:r>
    </w:p>
    <w:p w:rsidR="00B81100" w:rsidRPr="00594FC6" w:rsidRDefault="00B81100" w:rsidP="00B81100">
      <w:pPr>
        <w:jc w:val="center"/>
        <w:rPr>
          <w:rFonts w:ascii="Waldorfschrift" w:hAnsi="Waldorfschrift"/>
          <w:sz w:val="48"/>
          <w:szCs w:val="48"/>
        </w:rPr>
      </w:pPr>
    </w:p>
    <w:p w:rsidR="00B81100" w:rsidRDefault="00B81100" w:rsidP="00B81100">
      <w:pPr>
        <w:jc w:val="center"/>
        <w:rPr>
          <w:rFonts w:ascii="Waldorfschrift" w:hAnsi="Waldorfschrift"/>
          <w:sz w:val="44"/>
          <w:szCs w:val="44"/>
        </w:rPr>
      </w:pPr>
      <w:r w:rsidRPr="00594FC6">
        <w:rPr>
          <w:rFonts w:ascii="Waldorfschrift" w:hAnsi="Waldorfschrift"/>
          <w:noProof/>
          <w:sz w:val="44"/>
          <w:szCs w:val="44"/>
        </w:rPr>
        <w:drawing>
          <wp:inline distT="0" distB="0" distL="0" distR="0">
            <wp:extent cx="5759450" cy="3896995"/>
            <wp:effectExtent l="19050" t="0" r="0" b="0"/>
            <wp:docPr id="2" name="Picture 0" descr="handbook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book 001.jpg"/>
                    <pic:cNvPicPr/>
                  </pic:nvPicPr>
                  <pic:blipFill>
                    <a:blip r:embed="rId8" cstate="print"/>
                    <a:stretch>
                      <a:fillRect/>
                    </a:stretch>
                  </pic:blipFill>
                  <pic:spPr>
                    <a:xfrm>
                      <a:off x="0" y="0"/>
                      <a:ext cx="5759450" cy="3896995"/>
                    </a:xfrm>
                    <a:prstGeom prst="rect">
                      <a:avLst/>
                    </a:prstGeom>
                  </pic:spPr>
                </pic:pic>
              </a:graphicData>
            </a:graphic>
          </wp:inline>
        </w:drawing>
      </w:r>
    </w:p>
    <w:p w:rsidR="00B81100" w:rsidRDefault="00B81100" w:rsidP="00B81100">
      <w:pPr>
        <w:jc w:val="center"/>
        <w:rPr>
          <w:rFonts w:ascii="Waldorfschrift" w:hAnsi="Waldorfschrift"/>
          <w:sz w:val="72"/>
          <w:szCs w:val="72"/>
        </w:rPr>
      </w:pPr>
    </w:p>
    <w:p w:rsidR="00B81100" w:rsidRDefault="00B81100" w:rsidP="00B81100">
      <w:pPr>
        <w:jc w:val="center"/>
        <w:rPr>
          <w:rFonts w:ascii="Waldorfschrift" w:hAnsi="Waldorfschrift"/>
          <w:sz w:val="72"/>
          <w:szCs w:val="72"/>
        </w:rPr>
      </w:pPr>
      <w:r w:rsidRPr="00594FC6">
        <w:rPr>
          <w:rFonts w:ascii="Waldorfschrift" w:hAnsi="Waldorfschrift"/>
          <w:sz w:val="72"/>
          <w:szCs w:val="72"/>
        </w:rPr>
        <w:t>Parents’ Handbook</w:t>
      </w:r>
    </w:p>
    <w:p w:rsidR="00B81100" w:rsidRPr="00594FC6" w:rsidRDefault="00B81100" w:rsidP="00B81100">
      <w:pPr>
        <w:jc w:val="center"/>
        <w:rPr>
          <w:sz w:val="72"/>
          <w:szCs w:val="72"/>
        </w:rPr>
      </w:pPr>
    </w:p>
    <w:p w:rsidR="00B81100" w:rsidRPr="00C25B0C" w:rsidRDefault="00B81100" w:rsidP="00B81100">
      <w:pPr>
        <w:jc w:val="right"/>
        <w:rPr>
          <w:b/>
        </w:rPr>
      </w:pPr>
      <w:r w:rsidRPr="00C25B0C">
        <w:rPr>
          <w:b/>
        </w:rPr>
        <w:t>Revised Edition</w:t>
      </w:r>
    </w:p>
    <w:p w:rsidR="00B81100" w:rsidRDefault="0099214B" w:rsidP="00B81100">
      <w:pPr>
        <w:jc w:val="right"/>
        <w:rPr>
          <w:b/>
        </w:rPr>
      </w:pPr>
      <w:r>
        <w:rPr>
          <w:b/>
        </w:rPr>
        <w:t>May</w:t>
      </w:r>
      <w:r w:rsidR="00B81100">
        <w:rPr>
          <w:b/>
        </w:rPr>
        <w:t xml:space="preserve"> 201</w:t>
      </w:r>
      <w:r>
        <w:rPr>
          <w:b/>
        </w:rPr>
        <w:t>3</w:t>
      </w:r>
    </w:p>
    <w:p w:rsidR="00B81100" w:rsidRDefault="00B81100" w:rsidP="00B81100">
      <w:pPr>
        <w:jc w:val="right"/>
        <w:rPr>
          <w:b/>
        </w:rPr>
      </w:pPr>
    </w:p>
    <w:p w:rsidR="00B81100" w:rsidRDefault="00B81100" w:rsidP="00B81100">
      <w:pPr>
        <w:jc w:val="right"/>
        <w:rPr>
          <w:b/>
        </w:rPr>
      </w:pPr>
    </w:p>
    <w:p w:rsidR="00B81100" w:rsidRDefault="00B81100" w:rsidP="00B81100">
      <w:pPr>
        <w:jc w:val="right"/>
        <w:rPr>
          <w:b/>
        </w:rPr>
      </w:pPr>
    </w:p>
    <w:p w:rsidR="00B81100" w:rsidRDefault="00B81100" w:rsidP="00B81100">
      <w:pPr>
        <w:jc w:val="right"/>
        <w:rPr>
          <w:b/>
        </w:rPr>
      </w:pPr>
    </w:p>
    <w:p w:rsidR="00B81100" w:rsidRDefault="00B81100" w:rsidP="00B81100">
      <w:pPr>
        <w:jc w:val="right"/>
        <w:rPr>
          <w:b/>
        </w:rPr>
      </w:pPr>
    </w:p>
    <w:p w:rsidR="00B81100" w:rsidRDefault="00B81100" w:rsidP="00B81100">
      <w:pPr>
        <w:jc w:val="right"/>
        <w:rPr>
          <w:b/>
        </w:rPr>
      </w:pPr>
    </w:p>
    <w:p w:rsidR="00B81100" w:rsidRDefault="00B81100" w:rsidP="00B81100">
      <w:pPr>
        <w:jc w:val="right"/>
        <w:rPr>
          <w:b/>
        </w:rPr>
      </w:pPr>
    </w:p>
    <w:p w:rsidR="00B81100" w:rsidRDefault="00B81100" w:rsidP="00B81100">
      <w:pPr>
        <w:jc w:val="right"/>
        <w:rPr>
          <w:b/>
        </w:rPr>
      </w:pPr>
    </w:p>
    <w:p w:rsidR="00B81100" w:rsidRDefault="00B81100" w:rsidP="00B81100">
      <w:pPr>
        <w:jc w:val="right"/>
        <w:rPr>
          <w:b/>
        </w:rPr>
      </w:pPr>
    </w:p>
    <w:p w:rsidR="00B81100" w:rsidRDefault="00B81100" w:rsidP="00B81100">
      <w:pPr>
        <w:jc w:val="right"/>
        <w:rPr>
          <w:b/>
        </w:rPr>
      </w:pPr>
    </w:p>
    <w:p w:rsidR="00B81100" w:rsidRDefault="00B81100" w:rsidP="00B81100">
      <w:pPr>
        <w:jc w:val="right"/>
        <w:rPr>
          <w:b/>
        </w:rPr>
      </w:pPr>
    </w:p>
    <w:p w:rsidR="00B81100" w:rsidRDefault="00B81100" w:rsidP="00B81100">
      <w:pPr>
        <w:jc w:val="right"/>
        <w:rPr>
          <w:b/>
        </w:rPr>
      </w:pPr>
    </w:p>
    <w:p w:rsidR="00B81100" w:rsidRDefault="00B81100" w:rsidP="00B81100">
      <w:pPr>
        <w:jc w:val="right"/>
        <w:rPr>
          <w:b/>
        </w:rPr>
      </w:pPr>
    </w:p>
    <w:p w:rsidR="00B81100" w:rsidRDefault="00B81100" w:rsidP="00B81100">
      <w:pPr>
        <w:jc w:val="right"/>
        <w:rPr>
          <w:b/>
        </w:rPr>
      </w:pPr>
    </w:p>
    <w:p w:rsidR="00B81100" w:rsidRPr="00C25B0C" w:rsidRDefault="00B81100" w:rsidP="00B81100">
      <w:pPr>
        <w:jc w:val="right"/>
        <w:rPr>
          <w:b/>
        </w:rPr>
      </w:pPr>
    </w:p>
    <w:p w:rsidR="00EE32F8" w:rsidRPr="00FB18F5" w:rsidRDefault="00EE32F8" w:rsidP="00FB18F5">
      <w:pPr>
        <w:pStyle w:val="Heading2"/>
        <w:jc w:val="center"/>
        <w:rPr>
          <w:rFonts w:ascii="Comic Sans MS" w:eastAsia="Times New Roman" w:hAnsi="Comic Sans MS" w:cs="Arial"/>
          <w:color w:val="000000"/>
          <w:sz w:val="32"/>
          <w:szCs w:val="32"/>
          <w:lang w:val="en-US"/>
        </w:rPr>
      </w:pPr>
      <w:r w:rsidRPr="00FB18F5">
        <w:rPr>
          <w:rFonts w:ascii="Comic Sans MS" w:eastAsia="Times New Roman" w:hAnsi="Comic Sans MS" w:cs="Arial"/>
          <w:color w:val="000000"/>
          <w:sz w:val="32"/>
          <w:szCs w:val="32"/>
          <w:lang w:val="en-US"/>
        </w:rPr>
        <w:t>Parents' Handbook</w:t>
      </w:r>
    </w:p>
    <w:p w:rsidR="00EE32F8" w:rsidRDefault="00EE32F8" w:rsidP="00EE32F8">
      <w:pPr>
        <w:pStyle w:val="Heading3"/>
        <w:jc w:val="both"/>
        <w:rPr>
          <w:rFonts w:eastAsia="Times New Roman"/>
          <w:color w:val="000000"/>
          <w:sz w:val="22"/>
          <w:szCs w:val="22"/>
          <w:lang w:val="en-US"/>
        </w:rPr>
      </w:pPr>
      <w:r w:rsidRPr="00FB18F5">
        <w:rPr>
          <w:rFonts w:ascii="Comic Sans MS" w:eastAsia="Times New Roman" w:hAnsi="Comic Sans MS"/>
          <w:color w:val="000000"/>
          <w:sz w:val="22"/>
          <w:szCs w:val="22"/>
          <w:lang w:val="en-US"/>
        </w:rPr>
        <w:t xml:space="preserve">CONTENTS </w:t>
      </w:r>
      <w:r>
        <w:rPr>
          <w:rFonts w:eastAsia="Times New Roman"/>
          <w:color w:val="000000"/>
          <w:sz w:val="22"/>
          <w:szCs w:val="22"/>
          <w:lang w:val="en-US"/>
        </w:rPr>
        <w:tab/>
      </w:r>
      <w:r>
        <w:rPr>
          <w:rFonts w:eastAsia="Times New Roman"/>
          <w:color w:val="000000"/>
          <w:sz w:val="22"/>
          <w:szCs w:val="22"/>
          <w:lang w:val="en-US"/>
        </w:rPr>
        <w:tab/>
      </w:r>
      <w:r>
        <w:rPr>
          <w:rFonts w:eastAsia="Times New Roman"/>
          <w:color w:val="000000"/>
          <w:sz w:val="22"/>
          <w:szCs w:val="22"/>
          <w:lang w:val="en-US"/>
        </w:rPr>
        <w:tab/>
      </w:r>
      <w:r>
        <w:rPr>
          <w:rFonts w:eastAsia="Times New Roman"/>
          <w:color w:val="000000"/>
          <w:sz w:val="22"/>
          <w:szCs w:val="22"/>
          <w:lang w:val="en-US"/>
        </w:rPr>
        <w:tab/>
      </w:r>
      <w:r>
        <w:rPr>
          <w:rFonts w:eastAsia="Times New Roman"/>
          <w:color w:val="000000"/>
          <w:sz w:val="22"/>
          <w:szCs w:val="22"/>
          <w:lang w:val="en-US"/>
        </w:rPr>
        <w:tab/>
      </w:r>
      <w:r>
        <w:rPr>
          <w:rFonts w:eastAsia="Times New Roman"/>
          <w:color w:val="000000"/>
          <w:sz w:val="22"/>
          <w:szCs w:val="22"/>
          <w:lang w:val="en-US"/>
        </w:rPr>
        <w:tab/>
      </w:r>
      <w:r>
        <w:rPr>
          <w:rFonts w:eastAsia="Times New Roman"/>
          <w:color w:val="000000"/>
          <w:sz w:val="22"/>
          <w:szCs w:val="22"/>
          <w:lang w:val="en-US"/>
        </w:rPr>
        <w:tab/>
      </w:r>
      <w:r>
        <w:rPr>
          <w:rFonts w:eastAsia="Times New Roman"/>
          <w:color w:val="000000"/>
          <w:sz w:val="22"/>
          <w:szCs w:val="22"/>
          <w:lang w:val="en-US"/>
        </w:rPr>
        <w:tab/>
      </w:r>
      <w:r>
        <w:rPr>
          <w:rFonts w:eastAsia="Times New Roman"/>
          <w:color w:val="000000"/>
          <w:sz w:val="22"/>
          <w:szCs w:val="22"/>
          <w:lang w:val="en-US"/>
        </w:rPr>
        <w:tab/>
      </w:r>
      <w:r w:rsidR="00460D3A">
        <w:rPr>
          <w:rFonts w:eastAsia="Times New Roman"/>
          <w:color w:val="000000"/>
          <w:sz w:val="22"/>
          <w:szCs w:val="22"/>
          <w:lang w:val="en-US"/>
        </w:rPr>
        <w:tab/>
        <w:t xml:space="preserve">        </w:t>
      </w:r>
      <w:r>
        <w:rPr>
          <w:rFonts w:eastAsia="Times New Roman"/>
          <w:color w:val="000000"/>
          <w:sz w:val="22"/>
          <w:szCs w:val="22"/>
          <w:lang w:val="en-US"/>
        </w:rPr>
        <w:t>Page</w:t>
      </w:r>
    </w:p>
    <w:p w:rsidR="00EE32F8" w:rsidRPr="00460D3A" w:rsidRDefault="00EE32F8" w:rsidP="00EE32F8">
      <w:pPr>
        <w:pStyle w:val="Heading3"/>
        <w:jc w:val="both"/>
        <w:rPr>
          <w:rFonts w:ascii="Comic Sans MS" w:eastAsia="Times New Roman" w:hAnsi="Comic Sans MS"/>
          <w:color w:val="000000"/>
          <w:sz w:val="22"/>
          <w:szCs w:val="22"/>
          <w:lang w:val="en-US"/>
        </w:rPr>
      </w:pPr>
      <w:bookmarkStart w:id="0" w:name="_SECTION_ONE_-_GENERAL"/>
      <w:bookmarkEnd w:id="0"/>
      <w:r w:rsidRPr="00460D3A">
        <w:rPr>
          <w:rFonts w:ascii="Comic Sans MS" w:eastAsia="Times New Roman" w:hAnsi="Comic Sans MS"/>
          <w:color w:val="000000"/>
          <w:sz w:val="22"/>
          <w:szCs w:val="22"/>
          <w:lang w:val="en-US"/>
        </w:rPr>
        <w:t xml:space="preserve">SECTION ONE </w:t>
      </w:r>
      <w:r w:rsidR="00460D3A">
        <w:rPr>
          <w:rFonts w:ascii="Comic Sans MS" w:eastAsia="Times New Roman" w:hAnsi="Comic Sans MS"/>
          <w:color w:val="000000"/>
          <w:sz w:val="22"/>
          <w:szCs w:val="22"/>
          <w:lang w:val="en-US"/>
        </w:rPr>
        <w:t>–</w:t>
      </w:r>
      <w:r w:rsidRPr="00460D3A">
        <w:rPr>
          <w:rFonts w:ascii="Comic Sans MS" w:eastAsia="Times New Roman" w:hAnsi="Comic Sans MS"/>
          <w:color w:val="000000"/>
          <w:sz w:val="22"/>
          <w:szCs w:val="22"/>
          <w:lang w:val="en-US"/>
        </w:rPr>
        <w:t xml:space="preserve"> GENERAL</w:t>
      </w:r>
      <w:r w:rsidR="00406D80">
        <w:rPr>
          <w:rFonts w:ascii="Comic Sans MS" w:eastAsia="Times New Roman" w:hAnsi="Comic Sans MS"/>
          <w:color w:val="000000"/>
          <w:sz w:val="22"/>
          <w:szCs w:val="22"/>
          <w:lang w:val="en-US"/>
        </w:rPr>
        <w:tab/>
      </w:r>
      <w:r w:rsidR="00406D80">
        <w:rPr>
          <w:rFonts w:ascii="Comic Sans MS" w:eastAsia="Times New Roman" w:hAnsi="Comic Sans MS"/>
          <w:color w:val="000000"/>
          <w:sz w:val="22"/>
          <w:szCs w:val="22"/>
          <w:lang w:val="en-US"/>
        </w:rPr>
        <w:tab/>
      </w:r>
      <w:r w:rsidR="00406D80">
        <w:rPr>
          <w:rFonts w:ascii="Comic Sans MS" w:eastAsia="Times New Roman" w:hAnsi="Comic Sans MS"/>
          <w:color w:val="000000"/>
          <w:sz w:val="22"/>
          <w:szCs w:val="22"/>
          <w:lang w:val="en-US"/>
        </w:rPr>
        <w:tab/>
      </w:r>
      <w:r w:rsidR="00406D80">
        <w:rPr>
          <w:rFonts w:ascii="Comic Sans MS" w:eastAsia="Times New Roman" w:hAnsi="Comic Sans MS"/>
          <w:color w:val="000000"/>
          <w:sz w:val="22"/>
          <w:szCs w:val="22"/>
          <w:lang w:val="en-US"/>
        </w:rPr>
        <w:tab/>
      </w:r>
      <w:r w:rsidR="00406D80">
        <w:rPr>
          <w:rFonts w:ascii="Comic Sans MS" w:eastAsia="Times New Roman" w:hAnsi="Comic Sans MS"/>
          <w:color w:val="000000"/>
          <w:sz w:val="22"/>
          <w:szCs w:val="22"/>
          <w:lang w:val="en-US"/>
        </w:rPr>
        <w:tab/>
      </w:r>
      <w:r w:rsidR="00406D80">
        <w:rPr>
          <w:rFonts w:ascii="Comic Sans MS" w:eastAsia="Times New Roman" w:hAnsi="Comic Sans MS"/>
          <w:color w:val="000000"/>
          <w:sz w:val="22"/>
          <w:szCs w:val="22"/>
          <w:lang w:val="en-US"/>
        </w:rPr>
        <w:tab/>
      </w:r>
      <w:r w:rsidR="00406D80">
        <w:rPr>
          <w:rFonts w:ascii="Comic Sans MS" w:eastAsia="Times New Roman" w:hAnsi="Comic Sans MS"/>
          <w:color w:val="000000"/>
          <w:sz w:val="22"/>
          <w:szCs w:val="22"/>
          <w:lang w:val="en-US"/>
        </w:rPr>
        <w:tab/>
        <w:t xml:space="preserve">       </w:t>
      </w:r>
      <w:r w:rsidR="00463CAB">
        <w:rPr>
          <w:rFonts w:ascii="Comic Sans MS" w:eastAsia="Times New Roman" w:hAnsi="Comic Sans MS"/>
          <w:color w:val="000000"/>
          <w:sz w:val="22"/>
          <w:szCs w:val="22"/>
          <w:lang w:val="en-US"/>
        </w:rPr>
        <w:t xml:space="preserve"> </w:t>
      </w:r>
      <w:r w:rsidR="00406D80">
        <w:rPr>
          <w:rFonts w:ascii="Comic Sans MS" w:eastAsia="Times New Roman" w:hAnsi="Comic Sans MS"/>
          <w:color w:val="000000"/>
          <w:sz w:val="22"/>
          <w:szCs w:val="22"/>
          <w:lang w:val="en-US"/>
        </w:rPr>
        <w:t>4</w:t>
      </w:r>
    </w:p>
    <w:p w:rsidR="00EE32F8" w:rsidRDefault="00EE32F8" w:rsidP="00EE32F8">
      <w:pPr>
        <w:tabs>
          <w:tab w:val="left" w:pos="8600"/>
        </w:tabs>
        <w:jc w:val="both"/>
        <w:rPr>
          <w:color w:val="000000"/>
          <w:lang w:val="en-US"/>
        </w:rPr>
      </w:pPr>
      <w:r>
        <w:rPr>
          <w:color w:val="000000"/>
          <w:lang w:val="en-US"/>
        </w:rPr>
        <w:t xml:space="preserve">Background and Welcome        </w:t>
      </w:r>
      <w:r w:rsidR="00460D3A">
        <w:rPr>
          <w:color w:val="000000"/>
          <w:lang w:val="en-US"/>
        </w:rPr>
        <w:tab/>
      </w:r>
    </w:p>
    <w:p w:rsidR="00460D3A" w:rsidRDefault="00460D3A" w:rsidP="00EE32F8">
      <w:pPr>
        <w:tabs>
          <w:tab w:val="left" w:pos="8600"/>
        </w:tabs>
        <w:jc w:val="both"/>
        <w:rPr>
          <w:color w:val="000000"/>
          <w:lang w:val="en-US"/>
        </w:rPr>
      </w:pPr>
      <w:proofErr w:type="gramStart"/>
      <w:r>
        <w:rPr>
          <w:color w:val="000000"/>
          <w:lang w:val="en-US"/>
        </w:rPr>
        <w:t>History of Nant-y-Cwm.</w:t>
      </w:r>
      <w:proofErr w:type="gramEnd"/>
      <w:r>
        <w:rPr>
          <w:color w:val="000000"/>
          <w:lang w:val="en-US"/>
        </w:rPr>
        <w:tab/>
      </w:r>
    </w:p>
    <w:p w:rsidR="00EE32F8" w:rsidRDefault="00460D3A" w:rsidP="00EE32F8">
      <w:pPr>
        <w:tabs>
          <w:tab w:val="left" w:pos="8600"/>
        </w:tabs>
        <w:jc w:val="both"/>
        <w:rPr>
          <w:color w:val="000000"/>
          <w:lang w:val="en-US"/>
        </w:rPr>
      </w:pPr>
      <w:r>
        <w:rPr>
          <w:color w:val="000000"/>
          <w:lang w:val="en-US"/>
        </w:rPr>
        <w:t xml:space="preserve">A Brief </w:t>
      </w:r>
      <w:r w:rsidR="00EE32F8">
        <w:rPr>
          <w:color w:val="000000"/>
          <w:lang w:val="en-US"/>
        </w:rPr>
        <w:t>Introduction to the Educat</w:t>
      </w:r>
      <w:r>
        <w:rPr>
          <w:color w:val="000000"/>
          <w:lang w:val="en-US"/>
        </w:rPr>
        <w:t xml:space="preserve">ion    </w:t>
      </w:r>
      <w:r>
        <w:rPr>
          <w:color w:val="000000"/>
          <w:lang w:val="en-US"/>
        </w:rPr>
        <w:tab/>
      </w:r>
    </w:p>
    <w:p w:rsidR="00FA2D68" w:rsidRPr="00FA2D68" w:rsidRDefault="00EE32F8" w:rsidP="00FA2D68">
      <w:pPr>
        <w:pStyle w:val="Heading3"/>
        <w:jc w:val="both"/>
        <w:rPr>
          <w:rFonts w:eastAsia="Times New Roman"/>
          <w:color w:val="000000"/>
          <w:sz w:val="22"/>
          <w:szCs w:val="22"/>
          <w:lang w:val="en-US"/>
        </w:rPr>
      </w:pPr>
      <w:r w:rsidRPr="00460D3A">
        <w:rPr>
          <w:rFonts w:ascii="Comic Sans MS" w:eastAsia="Times New Roman" w:hAnsi="Comic Sans MS"/>
          <w:color w:val="000000"/>
          <w:sz w:val="22"/>
          <w:szCs w:val="22"/>
          <w:lang w:val="en-US"/>
        </w:rPr>
        <w:t>SECTION TWO – PRACTICAL INFORMATION</w:t>
      </w:r>
      <w:r w:rsidR="00460D3A">
        <w:rPr>
          <w:rFonts w:eastAsia="Times New Roman"/>
          <w:color w:val="000000"/>
          <w:sz w:val="22"/>
          <w:szCs w:val="22"/>
          <w:lang w:val="en-US"/>
        </w:rPr>
        <w:tab/>
      </w:r>
      <w:r w:rsidR="00460D3A">
        <w:rPr>
          <w:rFonts w:eastAsia="Times New Roman"/>
          <w:color w:val="000000"/>
          <w:sz w:val="22"/>
          <w:szCs w:val="22"/>
          <w:lang w:val="en-US"/>
        </w:rPr>
        <w:tab/>
      </w:r>
      <w:r w:rsidR="00460D3A">
        <w:rPr>
          <w:rFonts w:eastAsia="Times New Roman"/>
          <w:color w:val="000000"/>
          <w:sz w:val="22"/>
          <w:szCs w:val="22"/>
          <w:lang w:val="en-US"/>
        </w:rPr>
        <w:tab/>
      </w:r>
      <w:r w:rsidR="00460D3A">
        <w:rPr>
          <w:rFonts w:eastAsia="Times New Roman"/>
          <w:color w:val="000000"/>
          <w:sz w:val="22"/>
          <w:szCs w:val="22"/>
          <w:lang w:val="en-US"/>
        </w:rPr>
        <w:tab/>
      </w:r>
      <w:r w:rsidR="00F84F9D">
        <w:rPr>
          <w:rFonts w:eastAsia="Times New Roman"/>
          <w:color w:val="000000"/>
          <w:sz w:val="22"/>
          <w:szCs w:val="22"/>
          <w:lang w:val="en-US"/>
        </w:rPr>
        <w:t xml:space="preserve">        </w:t>
      </w:r>
      <w:r w:rsidR="00DC2BFB">
        <w:rPr>
          <w:rFonts w:eastAsia="Times New Roman"/>
          <w:color w:val="000000"/>
          <w:sz w:val="22"/>
          <w:szCs w:val="22"/>
          <w:lang w:val="en-US"/>
        </w:rPr>
        <w:t xml:space="preserve"> </w:t>
      </w:r>
      <w:r w:rsidR="00F84F9D">
        <w:rPr>
          <w:rFonts w:eastAsia="Times New Roman"/>
          <w:color w:val="000000"/>
          <w:sz w:val="22"/>
          <w:szCs w:val="22"/>
          <w:lang w:val="en-US"/>
        </w:rPr>
        <w:t xml:space="preserve">  </w:t>
      </w:r>
      <w:r w:rsidR="00463CAB">
        <w:rPr>
          <w:rFonts w:eastAsia="Times New Roman"/>
          <w:color w:val="000000"/>
          <w:sz w:val="22"/>
          <w:szCs w:val="22"/>
          <w:lang w:val="en-US"/>
        </w:rPr>
        <w:t xml:space="preserve">  </w:t>
      </w:r>
      <w:r w:rsidR="00406D80">
        <w:rPr>
          <w:rFonts w:eastAsia="Times New Roman"/>
          <w:color w:val="000000"/>
          <w:sz w:val="22"/>
          <w:szCs w:val="22"/>
          <w:lang w:val="en-US"/>
        </w:rPr>
        <w:t xml:space="preserve"> 5</w:t>
      </w:r>
    </w:p>
    <w:p w:rsidR="00FA2D68" w:rsidRDefault="00FA2D68" w:rsidP="00EE32F8">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US"/>
        </w:rPr>
        <w:t>School Hours</w:t>
      </w:r>
    </w:p>
    <w:p w:rsidR="00EE32F8" w:rsidRDefault="00FA2D68" w:rsidP="00EE32F8">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US"/>
        </w:rPr>
        <w:t>Attendance</w:t>
      </w:r>
      <w:r w:rsidR="00460D3A">
        <w:rPr>
          <w:rFonts w:ascii="Arial" w:hAnsi="Arial" w:cs="Arial"/>
          <w:sz w:val="22"/>
          <w:szCs w:val="22"/>
          <w:lang w:val="en-US"/>
        </w:rPr>
        <w:tab/>
      </w:r>
    </w:p>
    <w:p w:rsidR="00FA2D68" w:rsidRDefault="00FA2D68" w:rsidP="00EE32F8">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US"/>
        </w:rPr>
        <w:t xml:space="preserve">Important </w:t>
      </w:r>
      <w:r w:rsidR="00C11E6E">
        <w:rPr>
          <w:rFonts w:ascii="Arial" w:hAnsi="Arial" w:cs="Arial"/>
          <w:sz w:val="22"/>
          <w:szCs w:val="22"/>
          <w:lang w:val="en-US"/>
        </w:rPr>
        <w:t>Information</w:t>
      </w:r>
    </w:p>
    <w:p w:rsidR="00EE32F8" w:rsidRDefault="00460D3A" w:rsidP="00460D3A">
      <w:pPr>
        <w:pStyle w:val="NormalWeb"/>
        <w:spacing w:before="0" w:beforeAutospacing="0" w:after="0" w:afterAutospacing="0"/>
        <w:rPr>
          <w:rFonts w:ascii="Arial" w:hAnsi="Arial" w:cs="Arial"/>
          <w:sz w:val="22"/>
          <w:szCs w:val="22"/>
          <w:lang w:val="en-US"/>
        </w:rPr>
      </w:pPr>
      <w:r>
        <w:rPr>
          <w:rFonts w:ascii="Arial" w:hAnsi="Arial" w:cs="Arial"/>
          <w:sz w:val="22"/>
          <w:szCs w:val="22"/>
          <w:lang w:val="en-US"/>
        </w:rPr>
        <w:t xml:space="preserve">Emergency &amp; Extreme Weather Procedure </w:t>
      </w:r>
    </w:p>
    <w:p w:rsidR="00460D3A" w:rsidRDefault="00460D3A" w:rsidP="00EE32F8">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US"/>
        </w:rPr>
        <w:t xml:space="preserve">Accidents, Illnesses &amp; Emergencies </w:t>
      </w:r>
    </w:p>
    <w:p w:rsidR="00460D3A" w:rsidRDefault="00460D3A" w:rsidP="00460D3A">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US"/>
        </w:rPr>
        <w:t xml:space="preserve">The School Office </w:t>
      </w:r>
    </w:p>
    <w:p w:rsidR="00EE32F8" w:rsidRDefault="00460D3A" w:rsidP="00460D3A">
      <w:pPr>
        <w:pStyle w:val="NormalWeb"/>
        <w:spacing w:before="0" w:beforeAutospacing="0" w:after="0" w:afterAutospacing="0"/>
        <w:jc w:val="both"/>
        <w:rPr>
          <w:rFonts w:ascii="Arial" w:hAnsi="Arial" w:cs="Arial"/>
          <w:sz w:val="22"/>
          <w:szCs w:val="22"/>
          <w:lang w:val="en-US"/>
        </w:rPr>
      </w:pPr>
      <w:r w:rsidRPr="00460D3A">
        <w:rPr>
          <w:rFonts w:ascii="Arial" w:hAnsi="Arial" w:cs="Arial"/>
          <w:sz w:val="22"/>
          <w:szCs w:val="22"/>
          <w:lang w:val="en-US"/>
        </w:rPr>
        <w:t>Financial Questions</w:t>
      </w:r>
    </w:p>
    <w:p w:rsidR="00460D3A" w:rsidRDefault="00460D3A" w:rsidP="00460D3A">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US"/>
        </w:rPr>
        <w:t>Parent – Teacher Support</w:t>
      </w:r>
    </w:p>
    <w:p w:rsidR="00460D3A" w:rsidRDefault="00460D3A" w:rsidP="00460D3A">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US"/>
        </w:rPr>
        <w:t>School Property &amp; Grounds</w:t>
      </w:r>
    </w:p>
    <w:p w:rsidR="00460D3A" w:rsidRPr="00460D3A" w:rsidRDefault="00460D3A" w:rsidP="00460D3A">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US"/>
        </w:rPr>
        <w:t>General Information</w:t>
      </w:r>
    </w:p>
    <w:p w:rsidR="00C11E6E" w:rsidRDefault="00C11E6E" w:rsidP="00C11E6E">
      <w:pPr>
        <w:rPr>
          <w:rFonts w:ascii="Comic Sans MS" w:hAnsi="Comic Sans MS"/>
          <w:b/>
          <w:lang w:val="en-US"/>
        </w:rPr>
      </w:pPr>
    </w:p>
    <w:p w:rsidR="00C11E6E" w:rsidRDefault="00C11E6E" w:rsidP="00C11E6E">
      <w:pPr>
        <w:rPr>
          <w:rFonts w:ascii="Comic Sans MS" w:hAnsi="Comic Sans MS"/>
          <w:b/>
          <w:lang w:val="en-US"/>
        </w:rPr>
      </w:pPr>
      <w:r w:rsidRPr="00196031">
        <w:rPr>
          <w:rFonts w:ascii="Comic Sans MS" w:hAnsi="Comic Sans MS"/>
          <w:b/>
          <w:lang w:val="en-US"/>
        </w:rPr>
        <w:t xml:space="preserve">SECTION </w:t>
      </w:r>
      <w:r>
        <w:rPr>
          <w:rFonts w:ascii="Comic Sans MS" w:hAnsi="Comic Sans MS"/>
          <w:b/>
          <w:lang w:val="en-US"/>
        </w:rPr>
        <w:t>THREE</w:t>
      </w:r>
      <w:r w:rsidRPr="00196031">
        <w:rPr>
          <w:rFonts w:ascii="Comic Sans MS" w:hAnsi="Comic Sans MS"/>
          <w:b/>
          <w:lang w:val="en-US"/>
        </w:rPr>
        <w:t xml:space="preserve"> </w:t>
      </w:r>
      <w:r>
        <w:rPr>
          <w:rFonts w:ascii="Comic Sans MS" w:hAnsi="Comic Sans MS"/>
          <w:b/>
          <w:lang w:val="en-US"/>
        </w:rPr>
        <w:t>–</w:t>
      </w:r>
      <w:r w:rsidRPr="00196031">
        <w:rPr>
          <w:rFonts w:ascii="Comic Sans MS" w:hAnsi="Comic Sans MS"/>
          <w:b/>
          <w:lang w:val="en-US"/>
        </w:rPr>
        <w:t xml:space="preserve"> </w:t>
      </w:r>
      <w:r>
        <w:rPr>
          <w:rFonts w:ascii="Comic Sans MS" w:hAnsi="Comic Sans MS"/>
          <w:b/>
          <w:lang w:val="en-US"/>
        </w:rPr>
        <w:t>WHAT MAKES OUR SCHOOL A WALDORF SCHOOL</w:t>
      </w:r>
      <w:r>
        <w:rPr>
          <w:rFonts w:ascii="Comic Sans MS" w:hAnsi="Comic Sans MS"/>
          <w:b/>
          <w:lang w:val="en-US"/>
        </w:rPr>
        <w:tab/>
      </w:r>
      <w:r>
        <w:rPr>
          <w:rFonts w:ascii="Comic Sans MS" w:hAnsi="Comic Sans MS"/>
          <w:b/>
          <w:lang w:val="en-US"/>
        </w:rPr>
        <w:tab/>
      </w:r>
      <w:r w:rsidR="00463CAB">
        <w:rPr>
          <w:rFonts w:ascii="Comic Sans MS" w:hAnsi="Comic Sans MS"/>
          <w:b/>
          <w:lang w:val="en-US"/>
        </w:rPr>
        <w:t xml:space="preserve">  </w:t>
      </w:r>
      <w:r w:rsidR="00406D80">
        <w:rPr>
          <w:rFonts w:ascii="Comic Sans MS" w:hAnsi="Comic Sans MS"/>
          <w:b/>
          <w:lang w:val="en-US"/>
        </w:rPr>
        <w:t>11</w:t>
      </w:r>
    </w:p>
    <w:p w:rsidR="00C11E6E" w:rsidRDefault="00C11E6E" w:rsidP="00C11E6E">
      <w:pPr>
        <w:rPr>
          <w:lang w:val="en-US"/>
        </w:rPr>
      </w:pPr>
      <w:r>
        <w:rPr>
          <w:lang w:val="en-US"/>
        </w:rPr>
        <w:t>Home Rhythms</w:t>
      </w:r>
    </w:p>
    <w:p w:rsidR="00C11E6E" w:rsidRDefault="00C11E6E" w:rsidP="00C11E6E">
      <w:pPr>
        <w:rPr>
          <w:lang w:val="en-US"/>
        </w:rPr>
      </w:pPr>
      <w:r>
        <w:rPr>
          <w:lang w:val="en-US"/>
        </w:rPr>
        <w:t>Television &amp; Child Development</w:t>
      </w:r>
    </w:p>
    <w:p w:rsidR="00C11E6E" w:rsidRPr="00484681" w:rsidRDefault="00C11E6E" w:rsidP="00C11E6E">
      <w:pPr>
        <w:rPr>
          <w:lang w:val="en-US"/>
        </w:rPr>
      </w:pPr>
      <w:r>
        <w:rPr>
          <w:lang w:val="en-US"/>
        </w:rPr>
        <w:t>Festivals &amp; Assemblies</w:t>
      </w:r>
    </w:p>
    <w:p w:rsidR="00C11E6E" w:rsidRPr="00196031" w:rsidRDefault="00C11E6E" w:rsidP="00C11E6E">
      <w:pPr>
        <w:pStyle w:val="Heading3"/>
        <w:jc w:val="both"/>
        <w:rPr>
          <w:rFonts w:ascii="Comic Sans MS" w:eastAsia="Times New Roman" w:hAnsi="Comic Sans MS"/>
          <w:color w:val="000000"/>
          <w:sz w:val="22"/>
          <w:szCs w:val="22"/>
          <w:lang w:val="en-US"/>
        </w:rPr>
      </w:pPr>
      <w:r w:rsidRPr="00196031">
        <w:rPr>
          <w:rFonts w:ascii="Comic Sans MS" w:eastAsia="Times New Roman" w:hAnsi="Comic Sans MS"/>
          <w:color w:val="000000"/>
          <w:sz w:val="22"/>
          <w:szCs w:val="22"/>
          <w:lang w:val="en-US"/>
        </w:rPr>
        <w:t xml:space="preserve">SECTION </w:t>
      </w:r>
      <w:r>
        <w:rPr>
          <w:rFonts w:ascii="Comic Sans MS" w:eastAsia="Times New Roman" w:hAnsi="Comic Sans MS"/>
          <w:color w:val="000000"/>
          <w:sz w:val="22"/>
          <w:szCs w:val="22"/>
          <w:lang w:val="en-US"/>
        </w:rPr>
        <w:t>FOUR</w:t>
      </w:r>
      <w:r w:rsidRPr="00196031">
        <w:rPr>
          <w:rFonts w:ascii="Comic Sans MS" w:eastAsia="Times New Roman" w:hAnsi="Comic Sans MS"/>
          <w:color w:val="000000"/>
          <w:sz w:val="22"/>
          <w:szCs w:val="22"/>
          <w:lang w:val="en-US"/>
        </w:rPr>
        <w:t xml:space="preserve"> – THE </w:t>
      </w:r>
      <w:r w:rsidR="005968BC">
        <w:rPr>
          <w:rFonts w:ascii="Comic Sans MS" w:eastAsia="Times New Roman" w:hAnsi="Comic Sans MS"/>
          <w:color w:val="000000"/>
          <w:sz w:val="22"/>
          <w:szCs w:val="22"/>
          <w:lang w:val="en-US"/>
        </w:rPr>
        <w:t>EARLY CHILDHOOD EDUCATION</w:t>
      </w:r>
      <w:r w:rsidRPr="00196031">
        <w:rPr>
          <w:rFonts w:ascii="Comic Sans MS" w:eastAsia="Times New Roman" w:hAnsi="Comic Sans MS"/>
          <w:color w:val="000000"/>
          <w:sz w:val="22"/>
          <w:szCs w:val="22"/>
          <w:lang w:val="en-US"/>
        </w:rPr>
        <w:t xml:space="preserve"> (BIRTH – SIX)</w:t>
      </w:r>
      <w:r w:rsidR="00F84F9D">
        <w:rPr>
          <w:rFonts w:ascii="Comic Sans MS" w:eastAsia="Times New Roman" w:hAnsi="Comic Sans MS"/>
          <w:color w:val="000000"/>
          <w:sz w:val="22"/>
          <w:szCs w:val="22"/>
          <w:lang w:val="en-US"/>
        </w:rPr>
        <w:t xml:space="preserve">  </w:t>
      </w:r>
      <w:r w:rsidR="00DC2BFB">
        <w:rPr>
          <w:rFonts w:ascii="Comic Sans MS" w:eastAsia="Times New Roman" w:hAnsi="Comic Sans MS"/>
          <w:color w:val="000000"/>
          <w:sz w:val="22"/>
          <w:szCs w:val="22"/>
          <w:lang w:val="en-US"/>
        </w:rPr>
        <w:t xml:space="preserve">  </w:t>
      </w:r>
      <w:r w:rsidR="00F84F9D">
        <w:rPr>
          <w:rFonts w:ascii="Comic Sans MS" w:eastAsia="Times New Roman" w:hAnsi="Comic Sans MS"/>
          <w:color w:val="000000"/>
          <w:sz w:val="22"/>
          <w:szCs w:val="22"/>
          <w:lang w:val="en-US"/>
        </w:rPr>
        <w:t xml:space="preserve"> </w:t>
      </w:r>
      <w:r w:rsidR="00463CAB">
        <w:rPr>
          <w:rFonts w:ascii="Comic Sans MS" w:eastAsia="Times New Roman" w:hAnsi="Comic Sans MS"/>
          <w:color w:val="000000"/>
          <w:sz w:val="22"/>
          <w:szCs w:val="22"/>
          <w:lang w:val="en-US"/>
        </w:rPr>
        <w:t xml:space="preserve">   </w:t>
      </w:r>
      <w:r w:rsidR="00406D80">
        <w:rPr>
          <w:rFonts w:ascii="Comic Sans MS" w:eastAsia="Times New Roman" w:hAnsi="Comic Sans MS"/>
          <w:color w:val="000000"/>
          <w:sz w:val="22"/>
          <w:szCs w:val="22"/>
          <w:lang w:val="en-US"/>
        </w:rPr>
        <w:t xml:space="preserve"> 14</w:t>
      </w:r>
    </w:p>
    <w:p w:rsidR="002A2C67" w:rsidRDefault="002A2C67" w:rsidP="002A2C67">
      <w:pPr>
        <w:pStyle w:val="Heading3"/>
        <w:spacing w:before="0"/>
        <w:jc w:val="both"/>
        <w:rPr>
          <w:rFonts w:ascii="Comic Sans MS" w:eastAsia="Times New Roman" w:hAnsi="Comic Sans MS"/>
          <w:color w:val="000000"/>
          <w:sz w:val="22"/>
          <w:szCs w:val="22"/>
          <w:lang w:val="en-US"/>
        </w:rPr>
      </w:pPr>
      <w:r>
        <w:rPr>
          <w:rFonts w:ascii="Comic Sans MS" w:eastAsia="Times New Roman" w:hAnsi="Comic Sans MS"/>
          <w:color w:val="000000"/>
          <w:sz w:val="22"/>
          <w:szCs w:val="22"/>
          <w:lang w:val="en-US"/>
        </w:rPr>
        <w:t>Parent and Child Group</w:t>
      </w:r>
    </w:p>
    <w:p w:rsidR="002A2C67" w:rsidRDefault="002A2C67" w:rsidP="002A2C67">
      <w:pPr>
        <w:rPr>
          <w:lang w:val="en-US"/>
        </w:rPr>
      </w:pPr>
      <w:r>
        <w:rPr>
          <w:lang w:val="en-US"/>
        </w:rPr>
        <w:t>Kindergarten</w:t>
      </w:r>
    </w:p>
    <w:p w:rsidR="002A2C67" w:rsidRDefault="002A2C67" w:rsidP="002A2C67">
      <w:pPr>
        <w:rPr>
          <w:lang w:val="en-US"/>
        </w:rPr>
      </w:pPr>
      <w:r>
        <w:rPr>
          <w:lang w:val="en-US"/>
        </w:rPr>
        <w:t>From home to Kindergarten</w:t>
      </w:r>
    </w:p>
    <w:p w:rsidR="002A2C67" w:rsidRDefault="002A2C67" w:rsidP="002A2C67">
      <w:pPr>
        <w:rPr>
          <w:lang w:val="en-US"/>
        </w:rPr>
      </w:pPr>
      <w:r>
        <w:rPr>
          <w:lang w:val="en-US"/>
        </w:rPr>
        <w:t>Rhythm</w:t>
      </w:r>
    </w:p>
    <w:p w:rsidR="002A2C67" w:rsidRDefault="002A2C67" w:rsidP="002A2C67">
      <w:pPr>
        <w:rPr>
          <w:lang w:val="en-US"/>
        </w:rPr>
      </w:pPr>
      <w:r>
        <w:rPr>
          <w:lang w:val="en-US"/>
        </w:rPr>
        <w:t>Imitation</w:t>
      </w:r>
    </w:p>
    <w:p w:rsidR="002A2C67" w:rsidRDefault="002A2C67" w:rsidP="002A2C67">
      <w:pPr>
        <w:rPr>
          <w:lang w:val="en-US"/>
        </w:rPr>
      </w:pPr>
      <w:r>
        <w:rPr>
          <w:lang w:val="en-US"/>
        </w:rPr>
        <w:t>Discipline</w:t>
      </w:r>
    </w:p>
    <w:p w:rsidR="002A2C67" w:rsidRDefault="002A2C67" w:rsidP="002A2C67">
      <w:pPr>
        <w:rPr>
          <w:lang w:val="en-US"/>
        </w:rPr>
      </w:pPr>
      <w:r>
        <w:rPr>
          <w:lang w:val="en-US"/>
        </w:rPr>
        <w:t>Stories</w:t>
      </w:r>
    </w:p>
    <w:p w:rsidR="002A2C67" w:rsidRDefault="002A2C67" w:rsidP="002A2C67">
      <w:pPr>
        <w:rPr>
          <w:lang w:val="en-US"/>
        </w:rPr>
      </w:pPr>
      <w:r>
        <w:rPr>
          <w:lang w:val="en-US"/>
        </w:rPr>
        <w:t>Birthdays</w:t>
      </w:r>
    </w:p>
    <w:p w:rsidR="002A2C67" w:rsidRDefault="002A2C67" w:rsidP="002A2C67">
      <w:pPr>
        <w:rPr>
          <w:lang w:val="en-US"/>
        </w:rPr>
      </w:pPr>
      <w:r>
        <w:rPr>
          <w:lang w:val="en-US"/>
        </w:rPr>
        <w:t>The Media and toys</w:t>
      </w:r>
    </w:p>
    <w:p w:rsidR="002A2C67" w:rsidRDefault="002A2C67" w:rsidP="002A2C67">
      <w:pPr>
        <w:rPr>
          <w:lang w:val="en-US"/>
        </w:rPr>
      </w:pPr>
      <w:r>
        <w:rPr>
          <w:lang w:val="en-US"/>
        </w:rPr>
        <w:t>Parent Involvement</w:t>
      </w:r>
    </w:p>
    <w:p w:rsidR="002A2C67" w:rsidRDefault="002A2C67" w:rsidP="002A2C67">
      <w:pPr>
        <w:rPr>
          <w:lang w:val="en-US"/>
        </w:rPr>
      </w:pPr>
      <w:r>
        <w:rPr>
          <w:lang w:val="en-US"/>
        </w:rPr>
        <w:t>What your child needs Everyday</w:t>
      </w:r>
    </w:p>
    <w:p w:rsidR="002A2C67" w:rsidRPr="002A2C67" w:rsidRDefault="002A2C67" w:rsidP="002A2C67">
      <w:pPr>
        <w:rPr>
          <w:lang w:val="en-US"/>
        </w:rPr>
      </w:pPr>
      <w:r>
        <w:rPr>
          <w:lang w:val="en-US"/>
        </w:rPr>
        <w:t>Afternoons</w:t>
      </w:r>
      <w:r>
        <w:rPr>
          <w:lang w:val="en-US"/>
        </w:rPr>
        <w:tab/>
      </w:r>
    </w:p>
    <w:p w:rsidR="00C11E6E" w:rsidRDefault="00C11E6E" w:rsidP="00DC2BFB">
      <w:pPr>
        <w:pStyle w:val="Heading3"/>
        <w:ind w:left="8789" w:hanging="8789"/>
        <w:jc w:val="both"/>
        <w:rPr>
          <w:rFonts w:eastAsia="Times New Roman"/>
          <w:color w:val="000000"/>
          <w:sz w:val="22"/>
          <w:szCs w:val="22"/>
          <w:lang w:val="en-US"/>
        </w:rPr>
      </w:pPr>
      <w:r w:rsidRPr="00FB18F5">
        <w:rPr>
          <w:rFonts w:ascii="Comic Sans MS" w:eastAsia="Times New Roman" w:hAnsi="Comic Sans MS"/>
          <w:color w:val="000000"/>
          <w:sz w:val="22"/>
          <w:szCs w:val="22"/>
          <w:lang w:val="en-US"/>
        </w:rPr>
        <w:t xml:space="preserve">SECTION </w:t>
      </w:r>
      <w:r>
        <w:rPr>
          <w:rFonts w:ascii="Comic Sans MS" w:eastAsia="Times New Roman" w:hAnsi="Comic Sans MS"/>
          <w:color w:val="000000"/>
          <w:sz w:val="22"/>
          <w:szCs w:val="22"/>
          <w:lang w:val="en-US"/>
        </w:rPr>
        <w:t xml:space="preserve">FIVE </w:t>
      </w:r>
      <w:r w:rsidRPr="00FB18F5">
        <w:rPr>
          <w:rFonts w:ascii="Comic Sans MS" w:eastAsia="Times New Roman" w:hAnsi="Comic Sans MS"/>
          <w:color w:val="000000"/>
          <w:sz w:val="22"/>
          <w:szCs w:val="22"/>
          <w:lang w:val="en-US"/>
        </w:rPr>
        <w:t>– THE MAIN SCHOOL – (AGE 7-14)</w:t>
      </w:r>
      <w:r w:rsidRPr="00FB18F5">
        <w:rPr>
          <w:rFonts w:ascii="Comic Sans MS" w:eastAsia="Times New Roman" w:hAnsi="Comic Sans MS"/>
          <w:color w:val="000000"/>
          <w:sz w:val="22"/>
          <w:szCs w:val="22"/>
          <w:lang w:val="en-US"/>
        </w:rPr>
        <w:tab/>
      </w:r>
      <w:r w:rsidR="00406D80">
        <w:rPr>
          <w:rFonts w:ascii="Comic Sans MS" w:eastAsia="Times New Roman" w:hAnsi="Comic Sans MS"/>
          <w:color w:val="000000"/>
          <w:sz w:val="22"/>
          <w:szCs w:val="22"/>
          <w:lang w:val="en-US"/>
        </w:rPr>
        <w:t xml:space="preserve"> 17</w:t>
      </w:r>
      <w:r w:rsidR="00406D80">
        <w:rPr>
          <w:rFonts w:eastAsia="Times New Roman"/>
          <w:color w:val="000000"/>
          <w:sz w:val="22"/>
          <w:szCs w:val="22"/>
          <w:lang w:val="en-US"/>
        </w:rPr>
        <w:t xml:space="preserve">            </w:t>
      </w:r>
    </w:p>
    <w:p w:rsidR="00C11E6E" w:rsidRDefault="00C11E6E" w:rsidP="00C11E6E">
      <w:pPr>
        <w:jc w:val="both"/>
        <w:rPr>
          <w:color w:val="000000"/>
          <w:lang w:val="en-US"/>
        </w:rPr>
      </w:pPr>
      <w:r>
        <w:rPr>
          <w:color w:val="000000"/>
          <w:lang w:val="en-US"/>
        </w:rPr>
        <w:t>The Main Lesson</w:t>
      </w:r>
    </w:p>
    <w:p w:rsidR="00C11E6E" w:rsidRDefault="00C11E6E" w:rsidP="00C11E6E">
      <w:pPr>
        <w:jc w:val="both"/>
        <w:rPr>
          <w:color w:val="000000"/>
          <w:lang w:val="en-US"/>
        </w:rPr>
      </w:pPr>
      <w:r>
        <w:rPr>
          <w:color w:val="000000"/>
          <w:lang w:val="en-US"/>
        </w:rPr>
        <w:t>Class Assessments</w:t>
      </w:r>
    </w:p>
    <w:p w:rsidR="00C11E6E" w:rsidRDefault="00C11E6E" w:rsidP="00C11E6E">
      <w:pPr>
        <w:jc w:val="both"/>
        <w:rPr>
          <w:color w:val="000000"/>
          <w:lang w:val="en-US"/>
        </w:rPr>
      </w:pPr>
      <w:r>
        <w:rPr>
          <w:color w:val="000000"/>
          <w:lang w:val="en-US"/>
        </w:rPr>
        <w:t>Learning Support</w:t>
      </w:r>
    </w:p>
    <w:p w:rsidR="00C11E6E" w:rsidRDefault="00C11E6E" w:rsidP="00C11E6E">
      <w:pPr>
        <w:jc w:val="both"/>
        <w:rPr>
          <w:color w:val="000000"/>
          <w:lang w:val="en-US"/>
        </w:rPr>
      </w:pPr>
      <w:r>
        <w:rPr>
          <w:color w:val="000000"/>
          <w:lang w:val="en-US"/>
        </w:rPr>
        <w:t>Languages</w:t>
      </w:r>
    </w:p>
    <w:p w:rsidR="00C11E6E" w:rsidRDefault="00C11E6E" w:rsidP="00C11E6E">
      <w:pPr>
        <w:jc w:val="both"/>
        <w:rPr>
          <w:color w:val="000000"/>
          <w:lang w:val="en-US"/>
        </w:rPr>
      </w:pPr>
      <w:r>
        <w:rPr>
          <w:color w:val="000000"/>
          <w:lang w:val="en-US"/>
        </w:rPr>
        <w:t>Art &amp; Crafts</w:t>
      </w:r>
    </w:p>
    <w:p w:rsidR="00C11E6E" w:rsidRDefault="00C11E6E" w:rsidP="00C11E6E">
      <w:pPr>
        <w:jc w:val="both"/>
        <w:rPr>
          <w:color w:val="000000"/>
          <w:lang w:val="en-US"/>
        </w:rPr>
      </w:pPr>
      <w:r>
        <w:rPr>
          <w:color w:val="000000"/>
          <w:lang w:val="en-US"/>
        </w:rPr>
        <w:t>Drama &amp; Music</w:t>
      </w:r>
    </w:p>
    <w:p w:rsidR="00C11E6E" w:rsidRDefault="00C11E6E" w:rsidP="00C11E6E">
      <w:pPr>
        <w:jc w:val="both"/>
        <w:rPr>
          <w:color w:val="000000"/>
          <w:lang w:val="en-US"/>
        </w:rPr>
      </w:pPr>
      <w:r>
        <w:rPr>
          <w:color w:val="000000"/>
          <w:lang w:val="en-US"/>
        </w:rPr>
        <w:t>Gym &amp; Games</w:t>
      </w:r>
    </w:p>
    <w:p w:rsidR="00C11E6E" w:rsidRDefault="00C11E6E" w:rsidP="00C11E6E">
      <w:pPr>
        <w:jc w:val="both"/>
        <w:rPr>
          <w:color w:val="000000"/>
          <w:lang w:val="en-US"/>
        </w:rPr>
      </w:pPr>
      <w:r>
        <w:rPr>
          <w:color w:val="000000"/>
          <w:lang w:val="en-US"/>
        </w:rPr>
        <w:t>Gardening, Coppice Crafts &amp; Woodwork</w:t>
      </w:r>
    </w:p>
    <w:p w:rsidR="00C11E6E" w:rsidRDefault="00C11E6E" w:rsidP="00C11E6E">
      <w:pPr>
        <w:jc w:val="both"/>
        <w:rPr>
          <w:color w:val="000000"/>
          <w:lang w:val="en-US"/>
        </w:rPr>
      </w:pPr>
      <w:r>
        <w:rPr>
          <w:color w:val="000000"/>
          <w:lang w:val="en-US"/>
        </w:rPr>
        <w:t>Spiritual, Moral &amp; Social &amp; Cultural Development</w:t>
      </w:r>
    </w:p>
    <w:p w:rsidR="00C11E6E" w:rsidRDefault="00C11E6E" w:rsidP="00C11E6E">
      <w:pPr>
        <w:jc w:val="both"/>
        <w:rPr>
          <w:color w:val="000000"/>
          <w:lang w:val="en-US"/>
        </w:rPr>
      </w:pPr>
      <w:r>
        <w:rPr>
          <w:color w:val="000000"/>
          <w:lang w:val="en-US"/>
        </w:rPr>
        <w:t>Homework</w:t>
      </w:r>
    </w:p>
    <w:p w:rsidR="00C11E6E" w:rsidRDefault="00C11E6E" w:rsidP="00C11E6E">
      <w:pPr>
        <w:jc w:val="both"/>
        <w:rPr>
          <w:color w:val="000000"/>
          <w:lang w:val="en-US"/>
        </w:rPr>
      </w:pPr>
      <w:r>
        <w:rPr>
          <w:color w:val="000000"/>
          <w:lang w:val="en-US"/>
        </w:rPr>
        <w:t>Break &amp; Lunch</w:t>
      </w:r>
    </w:p>
    <w:p w:rsidR="00C11E6E" w:rsidRDefault="00C11E6E" w:rsidP="00C11E6E">
      <w:pPr>
        <w:jc w:val="both"/>
        <w:rPr>
          <w:color w:val="000000"/>
          <w:lang w:val="en-US"/>
        </w:rPr>
      </w:pPr>
      <w:r>
        <w:rPr>
          <w:color w:val="000000"/>
          <w:lang w:val="en-US"/>
        </w:rPr>
        <w:t>Additional Activities</w:t>
      </w:r>
    </w:p>
    <w:p w:rsidR="00C11E6E" w:rsidRDefault="00C11E6E" w:rsidP="00C11E6E">
      <w:pPr>
        <w:jc w:val="both"/>
        <w:rPr>
          <w:color w:val="000000"/>
          <w:lang w:val="en-US"/>
        </w:rPr>
      </w:pPr>
      <w:r>
        <w:rPr>
          <w:color w:val="000000"/>
          <w:lang w:val="en-US"/>
        </w:rPr>
        <w:t>Pastoral Care &amp; Pupil Support</w:t>
      </w:r>
    </w:p>
    <w:p w:rsidR="00C11E6E" w:rsidRDefault="00C11E6E" w:rsidP="00C11E6E">
      <w:pPr>
        <w:jc w:val="both"/>
        <w:rPr>
          <w:color w:val="000000"/>
          <w:lang w:val="en-US"/>
        </w:rPr>
      </w:pPr>
      <w:r>
        <w:rPr>
          <w:color w:val="000000"/>
          <w:lang w:val="en-US"/>
        </w:rPr>
        <w:t>Reports</w:t>
      </w:r>
    </w:p>
    <w:p w:rsidR="00463CAB" w:rsidRDefault="00463CAB" w:rsidP="00EE32F8">
      <w:pPr>
        <w:pStyle w:val="Heading3"/>
        <w:jc w:val="both"/>
        <w:rPr>
          <w:rFonts w:ascii="Comic Sans MS" w:eastAsia="Times New Roman" w:hAnsi="Comic Sans MS"/>
          <w:color w:val="000000"/>
          <w:sz w:val="22"/>
          <w:szCs w:val="22"/>
          <w:lang w:val="en-US"/>
        </w:rPr>
      </w:pPr>
    </w:p>
    <w:p w:rsidR="00EE32F8" w:rsidRPr="00460D3A" w:rsidRDefault="00EE32F8" w:rsidP="00EE32F8">
      <w:pPr>
        <w:pStyle w:val="Heading3"/>
        <w:jc w:val="both"/>
        <w:rPr>
          <w:rFonts w:ascii="Comic Sans MS" w:eastAsia="Times New Roman" w:hAnsi="Comic Sans MS"/>
          <w:color w:val="000000"/>
          <w:sz w:val="22"/>
          <w:szCs w:val="22"/>
          <w:lang w:val="en-US"/>
        </w:rPr>
      </w:pPr>
      <w:r w:rsidRPr="00460D3A">
        <w:rPr>
          <w:rFonts w:ascii="Comic Sans MS" w:eastAsia="Times New Roman" w:hAnsi="Comic Sans MS"/>
          <w:color w:val="000000"/>
          <w:sz w:val="22"/>
          <w:szCs w:val="22"/>
          <w:lang w:val="en-US"/>
        </w:rPr>
        <w:t xml:space="preserve">SECTION </w:t>
      </w:r>
      <w:r w:rsidR="00C11E6E">
        <w:rPr>
          <w:rFonts w:ascii="Comic Sans MS" w:eastAsia="Times New Roman" w:hAnsi="Comic Sans MS"/>
          <w:color w:val="000000"/>
          <w:sz w:val="22"/>
          <w:szCs w:val="22"/>
          <w:lang w:val="en-US"/>
        </w:rPr>
        <w:t>SIX</w:t>
      </w:r>
      <w:r w:rsidRPr="00460D3A">
        <w:rPr>
          <w:rFonts w:ascii="Comic Sans MS" w:eastAsia="Times New Roman" w:hAnsi="Comic Sans MS"/>
          <w:color w:val="000000"/>
          <w:sz w:val="22"/>
          <w:szCs w:val="22"/>
          <w:lang w:val="en-US"/>
        </w:rPr>
        <w:t xml:space="preserve"> </w:t>
      </w:r>
      <w:r w:rsidR="00B87D69">
        <w:rPr>
          <w:rFonts w:ascii="Comic Sans MS" w:eastAsia="Times New Roman" w:hAnsi="Comic Sans MS"/>
          <w:color w:val="000000"/>
          <w:sz w:val="22"/>
          <w:szCs w:val="22"/>
          <w:lang w:val="en-US"/>
        </w:rPr>
        <w:t>-</w:t>
      </w:r>
      <w:r w:rsidR="00460D3A" w:rsidRPr="00460D3A">
        <w:rPr>
          <w:rFonts w:ascii="Comic Sans MS" w:eastAsia="Times New Roman" w:hAnsi="Comic Sans MS"/>
          <w:color w:val="000000"/>
          <w:sz w:val="22"/>
          <w:szCs w:val="22"/>
          <w:lang w:val="en-US"/>
        </w:rPr>
        <w:t xml:space="preserve">PUPIL BEHAVIOUR &amp; </w:t>
      </w:r>
      <w:r w:rsidR="00C11E6E">
        <w:rPr>
          <w:rFonts w:ascii="Comic Sans MS" w:eastAsia="Times New Roman" w:hAnsi="Comic Sans MS"/>
          <w:color w:val="000000"/>
          <w:sz w:val="22"/>
          <w:szCs w:val="22"/>
          <w:lang w:val="en-US"/>
        </w:rPr>
        <w:t>E</w:t>
      </w:r>
      <w:r w:rsidR="002F4F1F">
        <w:rPr>
          <w:rFonts w:ascii="Comic Sans MS" w:eastAsia="Times New Roman" w:hAnsi="Comic Sans MS"/>
          <w:color w:val="000000"/>
          <w:sz w:val="22"/>
          <w:szCs w:val="22"/>
          <w:lang w:val="en-US"/>
        </w:rPr>
        <w:t>QUAL</w:t>
      </w:r>
      <w:r w:rsidR="00C11E6E">
        <w:rPr>
          <w:rFonts w:ascii="Comic Sans MS" w:eastAsia="Times New Roman" w:hAnsi="Comic Sans MS"/>
          <w:color w:val="000000"/>
          <w:sz w:val="22"/>
          <w:szCs w:val="22"/>
          <w:lang w:val="en-US"/>
        </w:rPr>
        <w:t xml:space="preserve"> O</w:t>
      </w:r>
      <w:r w:rsidR="002F4F1F">
        <w:rPr>
          <w:rFonts w:ascii="Comic Sans MS" w:eastAsia="Times New Roman" w:hAnsi="Comic Sans MS"/>
          <w:color w:val="000000"/>
          <w:sz w:val="22"/>
          <w:szCs w:val="22"/>
          <w:lang w:val="en-US"/>
        </w:rPr>
        <w:t>PPORTUNITIES</w:t>
      </w:r>
      <w:r w:rsidR="00C11E6E">
        <w:rPr>
          <w:rFonts w:ascii="Comic Sans MS" w:eastAsia="Times New Roman" w:hAnsi="Comic Sans MS"/>
          <w:color w:val="000000"/>
          <w:sz w:val="22"/>
          <w:szCs w:val="22"/>
          <w:lang w:val="en-US"/>
        </w:rPr>
        <w:t xml:space="preserve"> S</w:t>
      </w:r>
      <w:r w:rsidR="002F4F1F">
        <w:rPr>
          <w:rFonts w:ascii="Comic Sans MS" w:eastAsia="Times New Roman" w:hAnsi="Comic Sans MS"/>
          <w:color w:val="000000"/>
          <w:sz w:val="22"/>
          <w:szCs w:val="22"/>
          <w:lang w:val="en-US"/>
        </w:rPr>
        <w:t>TATEMENT</w:t>
      </w:r>
      <w:r w:rsidR="00B87D69">
        <w:rPr>
          <w:rFonts w:ascii="Comic Sans MS" w:eastAsia="Times New Roman" w:hAnsi="Comic Sans MS"/>
          <w:color w:val="000000"/>
          <w:sz w:val="22"/>
          <w:szCs w:val="22"/>
          <w:lang w:val="en-US"/>
        </w:rPr>
        <w:t xml:space="preserve"> </w:t>
      </w:r>
      <w:r w:rsidR="00DC2BFB">
        <w:rPr>
          <w:rFonts w:ascii="Comic Sans MS" w:eastAsia="Times New Roman" w:hAnsi="Comic Sans MS"/>
          <w:color w:val="000000"/>
          <w:sz w:val="22"/>
          <w:szCs w:val="22"/>
          <w:lang w:val="en-US"/>
        </w:rPr>
        <w:t xml:space="preserve"> </w:t>
      </w:r>
      <w:r w:rsidR="00463CAB">
        <w:rPr>
          <w:rFonts w:ascii="Comic Sans MS" w:eastAsia="Times New Roman" w:hAnsi="Comic Sans MS"/>
          <w:color w:val="000000"/>
          <w:sz w:val="22"/>
          <w:szCs w:val="22"/>
          <w:lang w:val="en-US"/>
        </w:rPr>
        <w:t xml:space="preserve"> </w:t>
      </w:r>
      <w:r w:rsidR="0008531D">
        <w:rPr>
          <w:rFonts w:ascii="Comic Sans MS" w:eastAsia="Times New Roman" w:hAnsi="Comic Sans MS"/>
          <w:color w:val="000000"/>
          <w:sz w:val="22"/>
          <w:szCs w:val="22"/>
          <w:lang w:val="en-US"/>
        </w:rPr>
        <w:t xml:space="preserve">  </w:t>
      </w:r>
      <w:r w:rsidR="00406D80">
        <w:rPr>
          <w:rFonts w:ascii="Comic Sans MS" w:eastAsia="Times New Roman" w:hAnsi="Comic Sans MS"/>
          <w:color w:val="000000"/>
          <w:sz w:val="22"/>
          <w:szCs w:val="22"/>
          <w:lang w:val="en-US"/>
        </w:rPr>
        <w:t>22</w:t>
      </w:r>
    </w:p>
    <w:p w:rsidR="00EE32F8" w:rsidRDefault="00460D3A" w:rsidP="00EE32F8">
      <w:pPr>
        <w:tabs>
          <w:tab w:val="left" w:pos="8600"/>
        </w:tabs>
        <w:jc w:val="both"/>
        <w:rPr>
          <w:color w:val="000000"/>
          <w:lang w:val="en-US"/>
        </w:rPr>
      </w:pPr>
      <w:proofErr w:type="spellStart"/>
      <w:r>
        <w:rPr>
          <w:color w:val="000000"/>
          <w:lang w:val="en-US"/>
        </w:rPr>
        <w:t>Behaviour</w:t>
      </w:r>
      <w:proofErr w:type="spellEnd"/>
      <w:r>
        <w:rPr>
          <w:color w:val="000000"/>
          <w:lang w:val="en-US"/>
        </w:rPr>
        <w:t xml:space="preserve"> Policy &amp; Discipline Procedure (including bullying)</w:t>
      </w:r>
    </w:p>
    <w:p w:rsidR="00EE32F8" w:rsidRDefault="00460D3A" w:rsidP="00196031">
      <w:pPr>
        <w:tabs>
          <w:tab w:val="left" w:pos="8600"/>
        </w:tabs>
        <w:jc w:val="both"/>
        <w:rPr>
          <w:color w:val="000000"/>
          <w:lang w:val="en-US"/>
        </w:rPr>
      </w:pPr>
      <w:r>
        <w:rPr>
          <w:color w:val="000000"/>
          <w:lang w:val="en-US"/>
        </w:rPr>
        <w:t>Exclusion Policy</w:t>
      </w:r>
    </w:p>
    <w:p w:rsidR="00196031" w:rsidRDefault="00EE32F8" w:rsidP="00EE32F8">
      <w:pPr>
        <w:pStyle w:val="Heading3"/>
        <w:jc w:val="both"/>
        <w:rPr>
          <w:rFonts w:ascii="Comic Sans MS" w:eastAsia="Times New Roman" w:hAnsi="Comic Sans MS"/>
          <w:color w:val="000000"/>
          <w:sz w:val="22"/>
          <w:szCs w:val="22"/>
          <w:lang w:val="en-US"/>
        </w:rPr>
      </w:pPr>
      <w:r w:rsidRPr="00196031">
        <w:rPr>
          <w:rFonts w:ascii="Comic Sans MS" w:eastAsia="Times New Roman" w:hAnsi="Comic Sans MS"/>
          <w:color w:val="000000"/>
          <w:sz w:val="22"/>
          <w:szCs w:val="22"/>
          <w:lang w:val="en-US"/>
        </w:rPr>
        <w:t xml:space="preserve">SECTION </w:t>
      </w:r>
      <w:r w:rsidR="00C11E6E">
        <w:rPr>
          <w:rFonts w:ascii="Comic Sans MS" w:eastAsia="Times New Roman" w:hAnsi="Comic Sans MS"/>
          <w:color w:val="000000"/>
          <w:sz w:val="22"/>
          <w:szCs w:val="22"/>
          <w:lang w:val="en-US"/>
        </w:rPr>
        <w:t>SEVEN</w:t>
      </w:r>
      <w:r w:rsidRPr="00196031">
        <w:rPr>
          <w:rFonts w:ascii="Comic Sans MS" w:eastAsia="Times New Roman" w:hAnsi="Comic Sans MS"/>
          <w:color w:val="000000"/>
          <w:sz w:val="22"/>
          <w:szCs w:val="22"/>
          <w:lang w:val="en-US"/>
        </w:rPr>
        <w:t xml:space="preserve"> – </w:t>
      </w:r>
      <w:r w:rsidR="00196031" w:rsidRPr="00196031">
        <w:rPr>
          <w:rFonts w:ascii="Comic Sans MS" w:eastAsia="Times New Roman" w:hAnsi="Comic Sans MS"/>
          <w:color w:val="000000"/>
          <w:sz w:val="22"/>
          <w:szCs w:val="22"/>
          <w:lang w:val="en-US"/>
        </w:rPr>
        <w:t>THE SCHOOL CONSTITUTION</w:t>
      </w:r>
      <w:r w:rsidR="007926A2">
        <w:rPr>
          <w:rFonts w:ascii="Comic Sans MS" w:eastAsia="Times New Roman" w:hAnsi="Comic Sans MS"/>
          <w:color w:val="000000"/>
          <w:sz w:val="22"/>
          <w:szCs w:val="22"/>
          <w:lang w:val="en-US"/>
        </w:rPr>
        <w:tab/>
      </w:r>
      <w:r w:rsidR="007926A2">
        <w:rPr>
          <w:rFonts w:ascii="Comic Sans MS" w:eastAsia="Times New Roman" w:hAnsi="Comic Sans MS"/>
          <w:color w:val="000000"/>
          <w:sz w:val="22"/>
          <w:szCs w:val="22"/>
          <w:lang w:val="en-US"/>
        </w:rPr>
        <w:tab/>
      </w:r>
      <w:r w:rsidR="007926A2">
        <w:rPr>
          <w:rFonts w:ascii="Comic Sans MS" w:eastAsia="Times New Roman" w:hAnsi="Comic Sans MS"/>
          <w:color w:val="000000"/>
          <w:sz w:val="22"/>
          <w:szCs w:val="22"/>
          <w:lang w:val="en-US"/>
        </w:rPr>
        <w:tab/>
      </w:r>
      <w:r w:rsidR="007926A2">
        <w:rPr>
          <w:rFonts w:ascii="Comic Sans MS" w:eastAsia="Times New Roman" w:hAnsi="Comic Sans MS"/>
          <w:color w:val="000000"/>
          <w:sz w:val="22"/>
          <w:szCs w:val="22"/>
          <w:lang w:val="en-US"/>
        </w:rPr>
        <w:tab/>
      </w:r>
      <w:r w:rsidR="007926A2">
        <w:rPr>
          <w:rFonts w:ascii="Comic Sans MS" w:eastAsia="Times New Roman" w:hAnsi="Comic Sans MS"/>
          <w:color w:val="000000"/>
          <w:sz w:val="22"/>
          <w:szCs w:val="22"/>
          <w:lang w:val="en-US"/>
        </w:rPr>
        <w:tab/>
      </w:r>
      <w:r w:rsidR="0008531D">
        <w:rPr>
          <w:rFonts w:ascii="Comic Sans MS" w:eastAsia="Times New Roman" w:hAnsi="Comic Sans MS"/>
          <w:color w:val="000000"/>
          <w:sz w:val="22"/>
          <w:szCs w:val="22"/>
          <w:lang w:val="en-US"/>
        </w:rPr>
        <w:t xml:space="preserve"> </w:t>
      </w:r>
      <w:r w:rsidR="00DC2BFB">
        <w:rPr>
          <w:rFonts w:ascii="Comic Sans MS" w:eastAsia="Times New Roman" w:hAnsi="Comic Sans MS"/>
          <w:color w:val="000000"/>
          <w:sz w:val="22"/>
          <w:szCs w:val="22"/>
          <w:lang w:val="en-US"/>
        </w:rPr>
        <w:t xml:space="preserve"> </w:t>
      </w:r>
      <w:r w:rsidR="0008531D">
        <w:rPr>
          <w:rFonts w:ascii="Comic Sans MS" w:eastAsia="Times New Roman" w:hAnsi="Comic Sans MS"/>
          <w:color w:val="000000"/>
          <w:sz w:val="22"/>
          <w:szCs w:val="22"/>
          <w:lang w:val="en-US"/>
        </w:rPr>
        <w:t xml:space="preserve">  2</w:t>
      </w:r>
      <w:r w:rsidR="00406D80">
        <w:rPr>
          <w:rFonts w:ascii="Comic Sans MS" w:eastAsia="Times New Roman" w:hAnsi="Comic Sans MS"/>
          <w:color w:val="000000"/>
          <w:sz w:val="22"/>
          <w:szCs w:val="22"/>
          <w:lang w:val="en-US"/>
        </w:rPr>
        <w:t>7</w:t>
      </w:r>
    </w:p>
    <w:p w:rsidR="00FB18F5" w:rsidRPr="005D4977" w:rsidRDefault="00FB18F5" w:rsidP="005D4977">
      <w:pPr>
        <w:pStyle w:val="Heading3"/>
        <w:contextualSpacing/>
        <w:rPr>
          <w:rFonts w:eastAsia="Times New Roman"/>
          <w:b w:val="0"/>
          <w:sz w:val="22"/>
          <w:szCs w:val="22"/>
          <w:lang w:val="en-US"/>
        </w:rPr>
      </w:pPr>
      <w:r w:rsidRPr="005D4977">
        <w:rPr>
          <w:rFonts w:eastAsia="Times New Roman"/>
          <w:b w:val="0"/>
          <w:sz w:val="22"/>
          <w:szCs w:val="22"/>
          <w:lang w:val="en-US"/>
        </w:rPr>
        <w:t xml:space="preserve">Overall </w:t>
      </w:r>
      <w:r w:rsidR="00653F3C" w:rsidRPr="005D4977">
        <w:rPr>
          <w:rFonts w:eastAsia="Times New Roman"/>
          <w:b w:val="0"/>
          <w:sz w:val="22"/>
          <w:szCs w:val="22"/>
          <w:lang w:val="en-US"/>
        </w:rPr>
        <w:t>organizational</w:t>
      </w:r>
      <w:r w:rsidRPr="005D4977">
        <w:rPr>
          <w:rFonts w:eastAsia="Times New Roman"/>
          <w:b w:val="0"/>
          <w:sz w:val="22"/>
          <w:szCs w:val="22"/>
          <w:lang w:val="en-US"/>
        </w:rPr>
        <w:t xml:space="preserve"> structure</w:t>
      </w:r>
      <w:r w:rsidRPr="005D4977">
        <w:rPr>
          <w:rFonts w:eastAsia="Times New Roman"/>
          <w:b w:val="0"/>
          <w:sz w:val="22"/>
          <w:szCs w:val="22"/>
          <w:lang w:val="en-US"/>
        </w:rPr>
        <w:tab/>
      </w:r>
    </w:p>
    <w:p w:rsidR="00FB18F5" w:rsidRPr="005D4977" w:rsidRDefault="00FB18F5" w:rsidP="005D4977">
      <w:pPr>
        <w:pStyle w:val="Heading3"/>
        <w:contextualSpacing/>
        <w:rPr>
          <w:rFonts w:eastAsia="Times New Roman"/>
          <w:b w:val="0"/>
          <w:sz w:val="22"/>
          <w:szCs w:val="22"/>
          <w:lang w:val="en-US"/>
        </w:rPr>
      </w:pPr>
      <w:r w:rsidRPr="005D4977">
        <w:rPr>
          <w:rFonts w:eastAsia="Times New Roman"/>
          <w:b w:val="0"/>
          <w:sz w:val="22"/>
          <w:szCs w:val="22"/>
          <w:lang w:val="en-US"/>
        </w:rPr>
        <w:t>School Association</w:t>
      </w:r>
      <w:r w:rsidRPr="005D4977">
        <w:rPr>
          <w:rFonts w:eastAsia="Times New Roman"/>
          <w:b w:val="0"/>
          <w:sz w:val="22"/>
          <w:szCs w:val="22"/>
          <w:lang w:val="en-US"/>
        </w:rPr>
        <w:tab/>
      </w:r>
      <w:r w:rsidRPr="005D4977">
        <w:rPr>
          <w:rFonts w:eastAsia="Times New Roman"/>
          <w:b w:val="0"/>
          <w:sz w:val="22"/>
          <w:szCs w:val="22"/>
          <w:lang w:val="en-US"/>
        </w:rPr>
        <w:tab/>
      </w:r>
      <w:r w:rsidRPr="005D4977">
        <w:rPr>
          <w:rFonts w:eastAsia="Times New Roman"/>
          <w:b w:val="0"/>
          <w:sz w:val="22"/>
          <w:szCs w:val="22"/>
          <w:lang w:val="en-US"/>
        </w:rPr>
        <w:tab/>
      </w:r>
      <w:r w:rsidRPr="005D4977">
        <w:rPr>
          <w:rFonts w:eastAsia="Times New Roman"/>
          <w:b w:val="0"/>
          <w:sz w:val="22"/>
          <w:szCs w:val="22"/>
          <w:lang w:val="en-US"/>
        </w:rPr>
        <w:tab/>
      </w:r>
    </w:p>
    <w:p w:rsidR="00FB18F5" w:rsidRPr="005D4977" w:rsidRDefault="00FB18F5" w:rsidP="005D4977">
      <w:pPr>
        <w:pStyle w:val="Heading3"/>
        <w:contextualSpacing/>
        <w:rPr>
          <w:rFonts w:eastAsia="Times New Roman"/>
          <w:b w:val="0"/>
          <w:sz w:val="22"/>
          <w:szCs w:val="22"/>
          <w:lang w:val="en-US"/>
        </w:rPr>
      </w:pPr>
      <w:r w:rsidRPr="005D4977">
        <w:rPr>
          <w:rFonts w:eastAsia="Times New Roman"/>
          <w:b w:val="0"/>
          <w:sz w:val="22"/>
          <w:szCs w:val="22"/>
          <w:lang w:val="en-US"/>
        </w:rPr>
        <w:t>School Governance Team</w:t>
      </w:r>
      <w:r w:rsidRPr="005D4977">
        <w:rPr>
          <w:rFonts w:eastAsia="Times New Roman"/>
          <w:b w:val="0"/>
          <w:sz w:val="22"/>
          <w:szCs w:val="22"/>
          <w:lang w:val="en-US"/>
        </w:rPr>
        <w:tab/>
      </w:r>
      <w:r w:rsidRPr="005D4977">
        <w:rPr>
          <w:rFonts w:eastAsia="Times New Roman"/>
          <w:b w:val="0"/>
          <w:sz w:val="22"/>
          <w:szCs w:val="22"/>
          <w:lang w:val="en-US"/>
        </w:rPr>
        <w:tab/>
      </w:r>
      <w:r w:rsidRPr="005D4977">
        <w:rPr>
          <w:rFonts w:eastAsia="Times New Roman"/>
          <w:b w:val="0"/>
          <w:sz w:val="22"/>
          <w:szCs w:val="22"/>
          <w:lang w:val="en-US"/>
        </w:rPr>
        <w:tab/>
      </w:r>
    </w:p>
    <w:p w:rsidR="00FB18F5" w:rsidRPr="005D4977" w:rsidRDefault="00FB18F5" w:rsidP="005D4977">
      <w:pPr>
        <w:pStyle w:val="Heading3"/>
        <w:contextualSpacing/>
        <w:rPr>
          <w:rFonts w:eastAsia="Times New Roman"/>
          <w:b w:val="0"/>
          <w:sz w:val="22"/>
          <w:szCs w:val="22"/>
          <w:lang w:val="en-US"/>
        </w:rPr>
      </w:pPr>
      <w:r w:rsidRPr="005D4977">
        <w:rPr>
          <w:rFonts w:eastAsia="Times New Roman"/>
          <w:b w:val="0"/>
          <w:sz w:val="22"/>
          <w:szCs w:val="22"/>
          <w:lang w:val="en-US"/>
        </w:rPr>
        <w:t>Collegiate</w:t>
      </w:r>
      <w:r w:rsidRPr="005D4977">
        <w:rPr>
          <w:rFonts w:eastAsia="Times New Roman"/>
          <w:b w:val="0"/>
          <w:sz w:val="22"/>
          <w:szCs w:val="22"/>
          <w:lang w:val="en-US"/>
        </w:rPr>
        <w:tab/>
      </w:r>
      <w:r w:rsidRPr="005D4977">
        <w:rPr>
          <w:rFonts w:eastAsia="Times New Roman"/>
          <w:b w:val="0"/>
          <w:sz w:val="22"/>
          <w:szCs w:val="22"/>
          <w:lang w:val="en-US"/>
        </w:rPr>
        <w:tab/>
      </w:r>
      <w:r w:rsidRPr="005D4977">
        <w:rPr>
          <w:rFonts w:eastAsia="Times New Roman"/>
          <w:b w:val="0"/>
          <w:sz w:val="22"/>
          <w:szCs w:val="22"/>
          <w:lang w:val="en-US"/>
        </w:rPr>
        <w:tab/>
      </w:r>
      <w:r w:rsidRPr="005D4977">
        <w:rPr>
          <w:rFonts w:eastAsia="Times New Roman"/>
          <w:b w:val="0"/>
          <w:sz w:val="22"/>
          <w:szCs w:val="22"/>
          <w:lang w:val="en-US"/>
        </w:rPr>
        <w:tab/>
      </w:r>
      <w:r w:rsidRPr="005D4977">
        <w:rPr>
          <w:rFonts w:eastAsia="Times New Roman"/>
          <w:b w:val="0"/>
          <w:sz w:val="22"/>
          <w:szCs w:val="22"/>
          <w:lang w:val="en-US"/>
        </w:rPr>
        <w:tab/>
      </w:r>
    </w:p>
    <w:p w:rsidR="00FB18F5" w:rsidRPr="005D4977" w:rsidRDefault="00FB18F5" w:rsidP="005D4977">
      <w:pPr>
        <w:pStyle w:val="Heading3"/>
        <w:contextualSpacing/>
        <w:rPr>
          <w:rFonts w:eastAsia="Times New Roman"/>
          <w:b w:val="0"/>
          <w:sz w:val="22"/>
          <w:szCs w:val="22"/>
          <w:lang w:val="en-US"/>
        </w:rPr>
      </w:pPr>
      <w:r w:rsidRPr="005D4977">
        <w:rPr>
          <w:rFonts w:eastAsia="Times New Roman"/>
          <w:b w:val="0"/>
          <w:sz w:val="22"/>
          <w:szCs w:val="22"/>
          <w:lang w:val="en-US"/>
        </w:rPr>
        <w:t>School Management Team</w:t>
      </w:r>
      <w:r w:rsidRPr="005D4977">
        <w:rPr>
          <w:rFonts w:eastAsia="Times New Roman"/>
          <w:b w:val="0"/>
          <w:sz w:val="22"/>
          <w:szCs w:val="22"/>
          <w:lang w:val="en-US"/>
        </w:rPr>
        <w:tab/>
      </w:r>
      <w:r w:rsidRPr="005D4977">
        <w:rPr>
          <w:rFonts w:eastAsia="Times New Roman"/>
          <w:b w:val="0"/>
          <w:sz w:val="22"/>
          <w:szCs w:val="22"/>
          <w:lang w:val="en-US"/>
        </w:rPr>
        <w:tab/>
      </w:r>
    </w:p>
    <w:p w:rsidR="00FB18F5" w:rsidRPr="005D4977" w:rsidRDefault="00FB18F5" w:rsidP="005D4977">
      <w:pPr>
        <w:pStyle w:val="Heading3"/>
        <w:contextualSpacing/>
        <w:rPr>
          <w:rFonts w:eastAsia="Times New Roman"/>
          <w:b w:val="0"/>
          <w:sz w:val="22"/>
          <w:szCs w:val="22"/>
          <w:lang w:val="en-US"/>
        </w:rPr>
      </w:pPr>
      <w:r w:rsidRPr="005D4977">
        <w:rPr>
          <w:rFonts w:eastAsia="Times New Roman"/>
          <w:b w:val="0"/>
          <w:sz w:val="22"/>
          <w:szCs w:val="22"/>
          <w:lang w:val="en-US"/>
        </w:rPr>
        <w:t>School Support Teams</w:t>
      </w:r>
      <w:r w:rsidRPr="005D4977">
        <w:rPr>
          <w:rFonts w:eastAsia="Times New Roman"/>
          <w:b w:val="0"/>
          <w:sz w:val="22"/>
          <w:szCs w:val="22"/>
          <w:lang w:val="en-US"/>
        </w:rPr>
        <w:tab/>
      </w:r>
      <w:r w:rsidRPr="005D4977">
        <w:rPr>
          <w:rFonts w:eastAsia="Times New Roman"/>
          <w:b w:val="0"/>
          <w:sz w:val="22"/>
          <w:szCs w:val="22"/>
          <w:lang w:val="en-US"/>
        </w:rPr>
        <w:tab/>
      </w:r>
    </w:p>
    <w:p w:rsidR="00FB18F5" w:rsidRPr="005D4977" w:rsidRDefault="00FB18F5" w:rsidP="005D4977">
      <w:pPr>
        <w:pStyle w:val="Heading3"/>
        <w:contextualSpacing/>
        <w:rPr>
          <w:rFonts w:eastAsia="Times New Roman"/>
          <w:b w:val="0"/>
          <w:sz w:val="22"/>
          <w:szCs w:val="22"/>
          <w:lang w:val="en-US"/>
        </w:rPr>
      </w:pPr>
      <w:r w:rsidRPr="005D4977">
        <w:rPr>
          <w:rFonts w:eastAsia="Times New Roman"/>
          <w:b w:val="0"/>
          <w:sz w:val="22"/>
          <w:szCs w:val="22"/>
          <w:lang w:val="en-US"/>
        </w:rPr>
        <w:t>Decision-making</w:t>
      </w:r>
      <w:r w:rsidRPr="005D4977">
        <w:rPr>
          <w:rFonts w:eastAsia="Times New Roman"/>
          <w:b w:val="0"/>
          <w:sz w:val="22"/>
          <w:szCs w:val="22"/>
          <w:lang w:val="en-US"/>
        </w:rPr>
        <w:tab/>
      </w:r>
      <w:r w:rsidRPr="005D4977">
        <w:rPr>
          <w:rFonts w:eastAsia="Times New Roman"/>
          <w:b w:val="0"/>
          <w:sz w:val="22"/>
          <w:szCs w:val="22"/>
          <w:lang w:val="en-US"/>
        </w:rPr>
        <w:tab/>
      </w:r>
      <w:r w:rsidRPr="005D4977">
        <w:rPr>
          <w:rFonts w:eastAsia="Times New Roman"/>
          <w:b w:val="0"/>
          <w:sz w:val="22"/>
          <w:szCs w:val="22"/>
          <w:lang w:val="en-US"/>
        </w:rPr>
        <w:tab/>
      </w:r>
    </w:p>
    <w:p w:rsidR="005D4977" w:rsidRDefault="00FB18F5" w:rsidP="005D4977">
      <w:pPr>
        <w:pStyle w:val="Heading3"/>
        <w:contextualSpacing/>
        <w:rPr>
          <w:rFonts w:eastAsia="Times New Roman"/>
          <w:b w:val="0"/>
          <w:sz w:val="22"/>
          <w:szCs w:val="22"/>
          <w:lang w:val="en-US"/>
        </w:rPr>
      </w:pPr>
      <w:r w:rsidRPr="005D4977">
        <w:rPr>
          <w:rFonts w:eastAsia="Times New Roman"/>
          <w:b w:val="0"/>
          <w:sz w:val="22"/>
          <w:szCs w:val="22"/>
          <w:lang w:val="en-US"/>
        </w:rPr>
        <w:t>Planning</w:t>
      </w:r>
      <w:r w:rsidR="005D4977">
        <w:rPr>
          <w:rFonts w:eastAsia="Times New Roman"/>
          <w:b w:val="0"/>
          <w:sz w:val="22"/>
          <w:szCs w:val="22"/>
          <w:lang w:val="en-US"/>
        </w:rPr>
        <w:t xml:space="preserve"> </w:t>
      </w:r>
    </w:p>
    <w:p w:rsidR="00FB18F5" w:rsidRPr="005D4977" w:rsidRDefault="00FB18F5" w:rsidP="005D4977">
      <w:pPr>
        <w:pStyle w:val="Heading3"/>
        <w:contextualSpacing/>
        <w:rPr>
          <w:rFonts w:eastAsia="Times New Roman"/>
          <w:b w:val="0"/>
          <w:sz w:val="22"/>
          <w:szCs w:val="22"/>
          <w:lang w:val="en-US"/>
        </w:rPr>
      </w:pPr>
      <w:r w:rsidRPr="005D4977">
        <w:rPr>
          <w:b w:val="0"/>
          <w:sz w:val="22"/>
          <w:szCs w:val="22"/>
          <w:lang w:val="en-US"/>
        </w:rPr>
        <w:t>Handling concerns</w:t>
      </w:r>
    </w:p>
    <w:p w:rsidR="00484681" w:rsidRDefault="00484681" w:rsidP="005D4977">
      <w:pPr>
        <w:pStyle w:val="Heading3"/>
        <w:contextualSpacing/>
        <w:jc w:val="both"/>
        <w:rPr>
          <w:rFonts w:ascii="Comic Sans MS" w:eastAsia="Times New Roman" w:hAnsi="Comic Sans MS"/>
          <w:color w:val="000000"/>
          <w:sz w:val="22"/>
          <w:szCs w:val="22"/>
          <w:lang w:val="en-US"/>
        </w:rPr>
      </w:pPr>
    </w:p>
    <w:p w:rsidR="00196031" w:rsidRDefault="00196031" w:rsidP="005D4977">
      <w:pPr>
        <w:pStyle w:val="Heading3"/>
        <w:contextualSpacing/>
        <w:jc w:val="both"/>
        <w:rPr>
          <w:rFonts w:ascii="Comic Sans MS" w:eastAsia="Times New Roman" w:hAnsi="Comic Sans MS"/>
          <w:color w:val="000000"/>
          <w:sz w:val="22"/>
          <w:szCs w:val="22"/>
          <w:lang w:val="en-US"/>
        </w:rPr>
      </w:pPr>
      <w:r>
        <w:rPr>
          <w:rFonts w:ascii="Comic Sans MS" w:eastAsia="Times New Roman" w:hAnsi="Comic Sans MS"/>
          <w:color w:val="000000"/>
          <w:sz w:val="22"/>
          <w:szCs w:val="22"/>
          <w:lang w:val="en-US"/>
        </w:rPr>
        <w:t xml:space="preserve">SECTION </w:t>
      </w:r>
      <w:r w:rsidR="00C11E6E">
        <w:rPr>
          <w:rFonts w:ascii="Comic Sans MS" w:eastAsia="Times New Roman" w:hAnsi="Comic Sans MS"/>
          <w:color w:val="000000"/>
          <w:sz w:val="22"/>
          <w:szCs w:val="22"/>
          <w:lang w:val="en-US"/>
        </w:rPr>
        <w:t>EIGHT</w:t>
      </w:r>
      <w:r>
        <w:rPr>
          <w:rFonts w:ascii="Comic Sans MS" w:eastAsia="Times New Roman" w:hAnsi="Comic Sans MS"/>
          <w:color w:val="000000"/>
          <w:sz w:val="22"/>
          <w:szCs w:val="22"/>
          <w:lang w:val="en-US"/>
        </w:rPr>
        <w:t xml:space="preserve"> – </w:t>
      </w:r>
      <w:r w:rsidR="005D4977">
        <w:rPr>
          <w:rFonts w:ascii="Comic Sans MS" w:eastAsia="Times New Roman" w:hAnsi="Comic Sans MS"/>
          <w:color w:val="000000"/>
          <w:sz w:val="22"/>
          <w:szCs w:val="22"/>
          <w:lang w:val="en-US"/>
        </w:rPr>
        <w:t>CONCERNS &amp; COMPLAINTS</w:t>
      </w:r>
      <w:r w:rsidR="00C74D38">
        <w:rPr>
          <w:rFonts w:ascii="Comic Sans MS" w:eastAsia="Times New Roman" w:hAnsi="Comic Sans MS"/>
          <w:color w:val="000000"/>
          <w:sz w:val="22"/>
          <w:szCs w:val="22"/>
          <w:lang w:val="en-US"/>
        </w:rPr>
        <w:t xml:space="preserve"> POLICY</w:t>
      </w:r>
      <w:r w:rsidR="00B87D69">
        <w:rPr>
          <w:rFonts w:ascii="Comic Sans MS" w:eastAsia="Times New Roman" w:hAnsi="Comic Sans MS"/>
          <w:color w:val="000000"/>
          <w:sz w:val="22"/>
          <w:szCs w:val="22"/>
          <w:lang w:val="en-US"/>
        </w:rPr>
        <w:t xml:space="preserve">                  </w:t>
      </w:r>
      <w:r w:rsidR="00DC2BFB">
        <w:rPr>
          <w:rFonts w:ascii="Comic Sans MS" w:eastAsia="Times New Roman" w:hAnsi="Comic Sans MS"/>
          <w:color w:val="000000"/>
          <w:sz w:val="22"/>
          <w:szCs w:val="22"/>
          <w:lang w:val="en-US"/>
        </w:rPr>
        <w:t xml:space="preserve">    </w:t>
      </w:r>
      <w:r w:rsidR="00B87D69">
        <w:rPr>
          <w:rFonts w:ascii="Comic Sans MS" w:eastAsia="Times New Roman" w:hAnsi="Comic Sans MS"/>
          <w:color w:val="000000"/>
          <w:sz w:val="22"/>
          <w:szCs w:val="22"/>
          <w:lang w:val="en-US"/>
        </w:rPr>
        <w:t xml:space="preserve">   </w:t>
      </w:r>
      <w:r w:rsidR="00463CAB">
        <w:rPr>
          <w:rFonts w:ascii="Comic Sans MS" w:eastAsia="Times New Roman" w:hAnsi="Comic Sans MS"/>
          <w:color w:val="000000"/>
          <w:sz w:val="22"/>
          <w:szCs w:val="22"/>
          <w:lang w:val="en-US"/>
        </w:rPr>
        <w:t xml:space="preserve"> </w:t>
      </w:r>
      <w:r w:rsidR="0008531D">
        <w:rPr>
          <w:rFonts w:ascii="Comic Sans MS" w:eastAsia="Times New Roman" w:hAnsi="Comic Sans MS"/>
          <w:color w:val="000000"/>
          <w:sz w:val="22"/>
          <w:szCs w:val="22"/>
          <w:lang w:val="en-US"/>
        </w:rPr>
        <w:t xml:space="preserve"> </w:t>
      </w:r>
      <w:r w:rsidR="00406D80">
        <w:rPr>
          <w:rFonts w:ascii="Comic Sans MS" w:eastAsia="Times New Roman" w:hAnsi="Comic Sans MS"/>
          <w:color w:val="000000"/>
          <w:sz w:val="22"/>
          <w:szCs w:val="22"/>
          <w:lang w:val="en-US"/>
        </w:rPr>
        <w:t xml:space="preserve">    37</w:t>
      </w:r>
      <w:r w:rsidR="00B87D69">
        <w:rPr>
          <w:rFonts w:ascii="Comic Sans MS" w:eastAsia="Times New Roman" w:hAnsi="Comic Sans MS"/>
          <w:color w:val="000000"/>
          <w:sz w:val="22"/>
          <w:szCs w:val="22"/>
          <w:lang w:val="en-US"/>
        </w:rPr>
        <w:t xml:space="preserve">  </w:t>
      </w:r>
    </w:p>
    <w:p w:rsidR="005D4977" w:rsidRDefault="00484681" w:rsidP="00196031">
      <w:pPr>
        <w:rPr>
          <w:lang w:val="en-US"/>
        </w:rPr>
      </w:pPr>
      <w:r>
        <w:rPr>
          <w:lang w:val="en-US"/>
        </w:rPr>
        <w:t>Purpose of the Parental Complaints Procedure</w:t>
      </w:r>
    </w:p>
    <w:p w:rsidR="00484681" w:rsidRDefault="00362DBD" w:rsidP="00196031">
      <w:pPr>
        <w:rPr>
          <w:lang w:val="en-US"/>
        </w:rPr>
      </w:pPr>
      <w:r>
        <w:rPr>
          <w:lang w:val="en-US"/>
        </w:rPr>
        <w:t>Stage 1: Informal Concerns</w:t>
      </w:r>
    </w:p>
    <w:p w:rsidR="00484681" w:rsidRDefault="00484681" w:rsidP="00196031">
      <w:pPr>
        <w:rPr>
          <w:lang w:val="en-US"/>
        </w:rPr>
      </w:pPr>
      <w:r>
        <w:rPr>
          <w:lang w:val="en-US"/>
        </w:rPr>
        <w:t>Stage 2: Formal Complaint</w:t>
      </w:r>
    </w:p>
    <w:p w:rsidR="00484681" w:rsidRDefault="00484681" w:rsidP="00196031">
      <w:pPr>
        <w:rPr>
          <w:lang w:val="en-US"/>
        </w:rPr>
      </w:pPr>
      <w:r>
        <w:rPr>
          <w:lang w:val="en-US"/>
        </w:rPr>
        <w:t>Stage 3: Review by Complaints Panel</w:t>
      </w:r>
    </w:p>
    <w:p w:rsidR="00484681" w:rsidRPr="00484681" w:rsidRDefault="00484681" w:rsidP="00196031">
      <w:pPr>
        <w:rPr>
          <w:lang w:val="en-US"/>
        </w:rPr>
      </w:pPr>
    </w:p>
    <w:p w:rsidR="00FB18F5" w:rsidRDefault="00FB18F5" w:rsidP="00EE32F8">
      <w:pPr>
        <w:jc w:val="both"/>
        <w:rPr>
          <w:color w:val="000000"/>
          <w:lang w:val="en-US"/>
        </w:rPr>
      </w:pPr>
    </w:p>
    <w:p w:rsidR="00FB18F5" w:rsidRPr="00FB18F5" w:rsidRDefault="00FB18F5" w:rsidP="00EE32F8">
      <w:pPr>
        <w:jc w:val="both"/>
        <w:rPr>
          <w:rFonts w:ascii="Comic Sans MS" w:hAnsi="Comic Sans MS"/>
          <w:b/>
          <w:color w:val="000000"/>
          <w:lang w:val="en-US"/>
        </w:rPr>
      </w:pPr>
      <w:r w:rsidRPr="00FB18F5">
        <w:rPr>
          <w:rFonts w:ascii="Comic Sans MS" w:hAnsi="Comic Sans MS"/>
          <w:b/>
          <w:color w:val="000000"/>
          <w:lang w:val="en-US"/>
        </w:rPr>
        <w:t>BOOK LIST</w:t>
      </w:r>
      <w:r>
        <w:rPr>
          <w:rFonts w:ascii="Comic Sans MS" w:hAnsi="Comic Sans MS"/>
          <w:b/>
          <w:color w:val="000000"/>
          <w:lang w:val="en-US"/>
        </w:rPr>
        <w:tab/>
      </w:r>
      <w:r>
        <w:rPr>
          <w:rFonts w:ascii="Comic Sans MS" w:hAnsi="Comic Sans MS"/>
          <w:b/>
          <w:color w:val="000000"/>
          <w:lang w:val="en-US"/>
        </w:rPr>
        <w:tab/>
      </w:r>
      <w:r>
        <w:rPr>
          <w:rFonts w:ascii="Comic Sans MS" w:hAnsi="Comic Sans MS"/>
          <w:b/>
          <w:color w:val="000000"/>
          <w:lang w:val="en-US"/>
        </w:rPr>
        <w:tab/>
      </w:r>
      <w:r>
        <w:rPr>
          <w:rFonts w:ascii="Comic Sans MS" w:hAnsi="Comic Sans MS"/>
          <w:b/>
          <w:color w:val="000000"/>
          <w:lang w:val="en-US"/>
        </w:rPr>
        <w:tab/>
      </w:r>
      <w:r>
        <w:rPr>
          <w:rFonts w:ascii="Comic Sans MS" w:hAnsi="Comic Sans MS"/>
          <w:b/>
          <w:color w:val="000000"/>
          <w:lang w:val="en-US"/>
        </w:rPr>
        <w:tab/>
      </w:r>
      <w:r>
        <w:rPr>
          <w:rFonts w:ascii="Comic Sans MS" w:hAnsi="Comic Sans MS"/>
          <w:b/>
          <w:color w:val="000000"/>
          <w:lang w:val="en-US"/>
        </w:rPr>
        <w:tab/>
      </w:r>
      <w:r>
        <w:rPr>
          <w:rFonts w:ascii="Comic Sans MS" w:hAnsi="Comic Sans MS"/>
          <w:b/>
          <w:color w:val="000000"/>
          <w:lang w:val="en-US"/>
        </w:rPr>
        <w:tab/>
      </w:r>
      <w:r>
        <w:rPr>
          <w:rFonts w:ascii="Comic Sans MS" w:hAnsi="Comic Sans MS"/>
          <w:b/>
          <w:color w:val="000000"/>
          <w:lang w:val="en-US"/>
        </w:rPr>
        <w:tab/>
      </w:r>
      <w:r>
        <w:rPr>
          <w:rFonts w:ascii="Comic Sans MS" w:hAnsi="Comic Sans MS"/>
          <w:b/>
          <w:color w:val="000000"/>
          <w:lang w:val="en-US"/>
        </w:rPr>
        <w:tab/>
      </w:r>
      <w:r>
        <w:rPr>
          <w:rFonts w:ascii="Comic Sans MS" w:hAnsi="Comic Sans MS"/>
          <w:b/>
          <w:color w:val="000000"/>
          <w:lang w:val="en-US"/>
        </w:rPr>
        <w:tab/>
      </w:r>
      <w:r>
        <w:rPr>
          <w:rFonts w:ascii="Comic Sans MS" w:hAnsi="Comic Sans MS"/>
          <w:b/>
          <w:color w:val="000000"/>
          <w:lang w:val="en-US"/>
        </w:rPr>
        <w:tab/>
      </w:r>
      <w:r w:rsidR="0008531D">
        <w:rPr>
          <w:rFonts w:ascii="Comic Sans MS" w:hAnsi="Comic Sans MS"/>
          <w:b/>
          <w:color w:val="000000"/>
          <w:lang w:val="en-US"/>
        </w:rPr>
        <w:t xml:space="preserve">   </w:t>
      </w:r>
      <w:r w:rsidR="00406D80">
        <w:rPr>
          <w:rFonts w:ascii="Comic Sans MS" w:hAnsi="Comic Sans MS"/>
          <w:b/>
          <w:color w:val="000000"/>
          <w:lang w:val="en-US"/>
        </w:rPr>
        <w:t xml:space="preserve">  42</w:t>
      </w:r>
      <w:r w:rsidR="00B87D69">
        <w:rPr>
          <w:rFonts w:ascii="Comic Sans MS" w:hAnsi="Comic Sans MS"/>
          <w:b/>
          <w:color w:val="000000"/>
          <w:lang w:val="en-US"/>
        </w:rPr>
        <w:t xml:space="preserve"> </w:t>
      </w:r>
    </w:p>
    <w:p w:rsidR="00FB18F5" w:rsidRDefault="00FB18F5" w:rsidP="00EE32F8">
      <w:pPr>
        <w:jc w:val="both"/>
        <w:rPr>
          <w:color w:val="000000"/>
          <w:lang w:val="en-US"/>
        </w:rPr>
      </w:pPr>
    </w:p>
    <w:p w:rsidR="0016427B" w:rsidRDefault="0016427B" w:rsidP="0016427B">
      <w:pPr>
        <w:pStyle w:val="BodyText"/>
        <w:tabs>
          <w:tab w:val="left" w:pos="8600"/>
        </w:tabs>
        <w:spacing w:before="0" w:beforeAutospacing="0" w:after="0" w:afterAutospacing="0"/>
        <w:jc w:val="both"/>
        <w:rPr>
          <w:rFonts w:ascii="Arial" w:hAnsi="Arial" w:cs="Arial"/>
          <w:sz w:val="22"/>
          <w:szCs w:val="22"/>
          <w:lang w:val="en-US"/>
        </w:rPr>
      </w:pPr>
    </w:p>
    <w:p w:rsidR="00EE32F8" w:rsidRDefault="00EE32F8" w:rsidP="00EE32F8">
      <w:pPr>
        <w:pStyle w:val="BodyText"/>
        <w:tabs>
          <w:tab w:val="left" w:pos="8600"/>
        </w:tabs>
        <w:spacing w:before="0" w:beforeAutospacing="0" w:after="0" w:afterAutospacing="0"/>
        <w:jc w:val="both"/>
        <w:rPr>
          <w:rFonts w:ascii="Arial" w:hAnsi="Arial" w:cs="Arial"/>
          <w:sz w:val="22"/>
          <w:szCs w:val="22"/>
          <w:lang w:val="en-US"/>
        </w:rPr>
      </w:pPr>
    </w:p>
    <w:p w:rsidR="00B043F2" w:rsidRDefault="00B043F2" w:rsidP="00B043F2">
      <w:pPr>
        <w:spacing w:after="200" w:line="276" w:lineRule="auto"/>
        <w:rPr>
          <w:lang w:val="en-US"/>
        </w:rPr>
      </w:pPr>
    </w:p>
    <w:p w:rsidR="00B043F2" w:rsidRDefault="00B043F2" w:rsidP="00B043F2">
      <w:pPr>
        <w:spacing w:after="200" w:line="276" w:lineRule="auto"/>
        <w:rPr>
          <w:lang w:val="en-US"/>
        </w:rPr>
      </w:pPr>
    </w:p>
    <w:p w:rsidR="00B043F2" w:rsidRDefault="00B043F2">
      <w:pPr>
        <w:spacing w:after="200" w:line="276" w:lineRule="auto"/>
      </w:pPr>
      <w:r>
        <w:br w:type="page"/>
      </w:r>
    </w:p>
    <w:p w:rsidR="00EE32F8" w:rsidRPr="00B043F2" w:rsidRDefault="00637E73" w:rsidP="00B043F2">
      <w:pPr>
        <w:spacing w:after="200" w:line="276" w:lineRule="auto"/>
        <w:rPr>
          <w:color w:val="000000"/>
          <w:lang w:val="en-US"/>
        </w:rPr>
      </w:pPr>
      <w:hyperlink w:anchor="_SECTION_ONE_-_GENERAL" w:history="1">
        <w:r w:rsidR="00EE32F8" w:rsidRPr="00903C4D">
          <w:rPr>
            <w:rStyle w:val="Hyperlink"/>
            <w:rFonts w:ascii="Comic Sans MS" w:eastAsiaTheme="majorEastAsia" w:hAnsi="Comic Sans MS"/>
            <w:b/>
            <w:bCs/>
            <w:color w:val="auto"/>
            <w:sz w:val="28"/>
            <w:szCs w:val="28"/>
            <w:u w:val="none"/>
            <w:lang w:val="en-US"/>
          </w:rPr>
          <w:t>SECTION</w:t>
        </w:r>
      </w:hyperlink>
      <w:r w:rsidR="00EE32F8" w:rsidRPr="00903C4D">
        <w:rPr>
          <w:rFonts w:ascii="Comic Sans MS" w:hAnsi="Comic Sans MS"/>
          <w:b/>
          <w:bCs/>
          <w:sz w:val="28"/>
          <w:szCs w:val="28"/>
          <w:lang w:val="en-US"/>
        </w:rPr>
        <w:t xml:space="preserve"> ONE - </w:t>
      </w:r>
      <w:r w:rsidR="00484681">
        <w:rPr>
          <w:rFonts w:ascii="Comic Sans MS" w:hAnsi="Comic Sans MS"/>
          <w:b/>
          <w:bCs/>
          <w:sz w:val="28"/>
          <w:szCs w:val="28"/>
          <w:lang w:val="en-US"/>
        </w:rPr>
        <w:t>GENERAL</w:t>
      </w:r>
    </w:p>
    <w:p w:rsidR="00EE32F8" w:rsidRDefault="00EE32F8" w:rsidP="00EE32F8">
      <w:pPr>
        <w:spacing w:before="100" w:beforeAutospacing="1" w:after="100" w:afterAutospacing="1"/>
        <w:jc w:val="both"/>
        <w:outlineLvl w:val="1"/>
        <w:rPr>
          <w:b/>
          <w:bCs/>
          <w:color w:val="000000"/>
          <w:lang w:val="en-US"/>
        </w:rPr>
      </w:pPr>
      <w:r>
        <w:rPr>
          <w:b/>
          <w:bCs/>
          <w:color w:val="000000"/>
          <w:lang w:val="en-US"/>
        </w:rPr>
        <w:t>Background and Welcome</w:t>
      </w:r>
    </w:p>
    <w:p w:rsidR="00EE32F8" w:rsidRDefault="00EE32F8" w:rsidP="00EE32F8">
      <w:pPr>
        <w:jc w:val="both"/>
        <w:rPr>
          <w:color w:val="000000"/>
          <w:lang w:val="en-US"/>
        </w:rPr>
      </w:pPr>
      <w:r>
        <w:rPr>
          <w:color w:val="000000"/>
          <w:lang w:val="en-US"/>
        </w:rPr>
        <w:t>Each Steiner Waldorf School is independent</w:t>
      </w:r>
      <w:r w:rsidR="00C74D38">
        <w:rPr>
          <w:color w:val="000000"/>
          <w:lang w:val="en-US"/>
        </w:rPr>
        <w:t>.</w:t>
      </w:r>
      <w:r>
        <w:rPr>
          <w:color w:val="000000"/>
          <w:lang w:val="en-US"/>
        </w:rPr>
        <w:t xml:space="preserve"> The curriculum corresponds to the inner development of the child as he or she journeys from the imaginative world of early childhood to the adult world of clear intellectual thought.  The teachers work out of the educational methods developed by Rudolf Steiner, founder of the first Steiner</w:t>
      </w:r>
      <w:r w:rsidR="00C74D38">
        <w:rPr>
          <w:color w:val="000000"/>
          <w:lang w:val="en-US"/>
        </w:rPr>
        <w:t xml:space="preserve"> Waldorf</w:t>
      </w:r>
      <w:r>
        <w:rPr>
          <w:color w:val="000000"/>
          <w:lang w:val="en-US"/>
        </w:rPr>
        <w:t xml:space="preserve"> </w:t>
      </w:r>
      <w:r w:rsidR="00D56C59">
        <w:rPr>
          <w:color w:val="000000"/>
          <w:lang w:val="en-US"/>
        </w:rPr>
        <w:t>School</w:t>
      </w:r>
      <w:r>
        <w:rPr>
          <w:color w:val="000000"/>
          <w:lang w:val="en-US"/>
        </w:rPr>
        <w:t>, the Free Waldorf School in Stuttgart in 1919.</w:t>
      </w:r>
    </w:p>
    <w:p w:rsidR="00EE32F8" w:rsidRDefault="00EE32F8" w:rsidP="00EE32F8">
      <w:pPr>
        <w:jc w:val="both"/>
        <w:rPr>
          <w:color w:val="000000"/>
          <w:lang w:val="en-US"/>
        </w:rPr>
      </w:pPr>
    </w:p>
    <w:p w:rsidR="00EE32F8" w:rsidRDefault="00EE32F8" w:rsidP="00EE32F8">
      <w:pPr>
        <w:jc w:val="both"/>
        <w:rPr>
          <w:color w:val="000000"/>
          <w:lang w:val="en-US"/>
        </w:rPr>
      </w:pPr>
      <w:r>
        <w:rPr>
          <w:color w:val="000000"/>
          <w:lang w:val="en-US"/>
        </w:rPr>
        <w:t>In choosing this school, parents have made a statement of support for the goals and methods of our school.  Understanding and referring to the information in this handbook will help your children find success and happiness at Nant-</w:t>
      </w:r>
      <w:r w:rsidR="00EA346D">
        <w:rPr>
          <w:color w:val="000000"/>
          <w:lang w:val="en-US"/>
        </w:rPr>
        <w:t>y</w:t>
      </w:r>
      <w:r>
        <w:rPr>
          <w:color w:val="000000"/>
          <w:lang w:val="en-US"/>
        </w:rPr>
        <w:t xml:space="preserve">-Cwm. </w:t>
      </w:r>
    </w:p>
    <w:p w:rsidR="00EE32F8" w:rsidRDefault="00EE32F8" w:rsidP="00EE32F8">
      <w:pPr>
        <w:spacing w:before="100" w:beforeAutospacing="1" w:after="100" w:afterAutospacing="1"/>
        <w:jc w:val="both"/>
        <w:rPr>
          <w:b/>
          <w:color w:val="000000"/>
          <w:lang w:val="en-US"/>
        </w:rPr>
      </w:pPr>
      <w:r>
        <w:rPr>
          <w:b/>
          <w:color w:val="000000"/>
          <w:lang w:val="en-US"/>
        </w:rPr>
        <w:t>History of Nant-y-Cwm</w:t>
      </w:r>
      <w:r w:rsidR="00B72140">
        <w:rPr>
          <w:b/>
          <w:color w:val="000000"/>
          <w:lang w:val="en-US"/>
        </w:rPr>
        <w:t xml:space="preserve"> </w:t>
      </w:r>
    </w:p>
    <w:p w:rsidR="00EE32F8" w:rsidRDefault="00EE32F8" w:rsidP="00EE32F8">
      <w:pPr>
        <w:spacing w:before="100" w:beforeAutospacing="1" w:after="100" w:afterAutospacing="1"/>
        <w:jc w:val="both"/>
        <w:rPr>
          <w:color w:val="000000"/>
          <w:lang w:val="en-US"/>
        </w:rPr>
      </w:pPr>
      <w:r>
        <w:rPr>
          <w:color w:val="000000"/>
          <w:lang w:val="en-US"/>
        </w:rPr>
        <w:t xml:space="preserve">Nant-y-Cwm started with a small group of parents who wanted to provide a Waldorf Education for their children. For sometime there was a ‘Saturday’ school until an opportunity arose to buy a derelict </w:t>
      </w:r>
      <w:smartTag w:uri="urn:schemas-microsoft-com:office:smarttags" w:element="place">
        <w:smartTag w:uri="urn:schemas-microsoft-com:office:smarttags" w:element="PlaceName">
          <w:r>
            <w:rPr>
              <w:color w:val="000000"/>
              <w:lang w:val="en-US"/>
            </w:rPr>
            <w:t>Victorian</w:t>
          </w:r>
        </w:smartTag>
        <w:r>
          <w:rPr>
            <w:color w:val="000000"/>
            <w:lang w:val="en-US"/>
          </w:rPr>
          <w:t xml:space="preserve"> </w:t>
        </w:r>
        <w:smartTag w:uri="urn:schemas-microsoft-com:office:smarttags" w:element="PlaceType">
          <w:r>
            <w:rPr>
              <w:color w:val="000000"/>
              <w:lang w:val="en-US"/>
            </w:rPr>
            <w:t>School</w:t>
          </w:r>
        </w:smartTag>
      </w:smartTag>
      <w:r>
        <w:rPr>
          <w:color w:val="000000"/>
          <w:lang w:val="en-US"/>
        </w:rPr>
        <w:t xml:space="preserve"> building. Over the years this was renovated to provide the accommodation which we enjoy today.</w:t>
      </w:r>
      <w:r w:rsidR="0057653F">
        <w:rPr>
          <w:color w:val="000000"/>
          <w:lang w:val="en-US"/>
        </w:rPr>
        <w:t xml:space="preserve">  </w:t>
      </w:r>
      <w:r>
        <w:rPr>
          <w:color w:val="000000"/>
          <w:lang w:val="en-US"/>
        </w:rPr>
        <w:t>With increasing numbers of pupils, a separate Kindergarten building was needed. In 1990 we were able to move into the beautiful Kindergarten, designed by Christopher Day and built by parents and friends. It has attracted many visitors, much publicity and has won architectural awards.</w:t>
      </w:r>
    </w:p>
    <w:p w:rsidR="00EE32F8" w:rsidRDefault="00EE32F8" w:rsidP="00EE32F8">
      <w:pPr>
        <w:spacing w:before="100" w:beforeAutospacing="1" w:after="100" w:afterAutospacing="1"/>
        <w:jc w:val="both"/>
        <w:rPr>
          <w:color w:val="000000"/>
          <w:lang w:val="en-US"/>
        </w:rPr>
      </w:pPr>
      <w:r>
        <w:rPr>
          <w:color w:val="000000"/>
          <w:lang w:val="en-US"/>
        </w:rPr>
        <w:t xml:space="preserve">The school has been founded on the dedication and courage of many parents and teachers who </w:t>
      </w:r>
      <w:r w:rsidRPr="0057653F">
        <w:rPr>
          <w:color w:val="000000"/>
        </w:rPr>
        <w:t>recognised</w:t>
      </w:r>
      <w:r>
        <w:rPr>
          <w:color w:val="000000"/>
          <w:lang w:val="en-US"/>
        </w:rPr>
        <w:t xml:space="preserve"> through their children, a need for a sensitive and enlightened education. Through their struggles and joys a creative and educational community has flourished. </w:t>
      </w:r>
    </w:p>
    <w:p w:rsidR="00EE32F8" w:rsidRDefault="00EE32F8" w:rsidP="00EE32F8">
      <w:pPr>
        <w:pStyle w:val="Heading2"/>
        <w:jc w:val="both"/>
        <w:rPr>
          <w:rFonts w:ascii="Arial" w:eastAsia="Times New Roman" w:hAnsi="Arial" w:cs="Arial"/>
          <w:color w:val="000000"/>
          <w:sz w:val="22"/>
          <w:szCs w:val="22"/>
          <w:lang w:val="en-US"/>
        </w:rPr>
      </w:pPr>
      <w:r>
        <w:rPr>
          <w:rFonts w:ascii="Arial" w:eastAsia="Times New Roman" w:hAnsi="Arial" w:cs="Arial"/>
          <w:color w:val="000000"/>
          <w:sz w:val="22"/>
          <w:szCs w:val="22"/>
          <w:lang w:val="en-US"/>
        </w:rPr>
        <w:t>A brief Introduction to the Education</w:t>
      </w:r>
    </w:p>
    <w:p w:rsidR="00EE32F8" w:rsidRDefault="00EE32F8" w:rsidP="00EE32F8">
      <w:pPr>
        <w:pStyle w:val="BodyText"/>
        <w:spacing w:before="0" w:beforeAutospacing="0" w:after="0" w:afterAutospacing="0"/>
        <w:jc w:val="both"/>
        <w:rPr>
          <w:rFonts w:ascii="Arial" w:hAnsi="Arial" w:cs="Arial"/>
          <w:sz w:val="22"/>
          <w:szCs w:val="22"/>
          <w:lang w:val="en-US"/>
        </w:rPr>
      </w:pPr>
      <w:r>
        <w:rPr>
          <w:rFonts w:ascii="Arial" w:hAnsi="Arial" w:cs="Arial"/>
          <w:sz w:val="22"/>
          <w:szCs w:val="22"/>
          <w:lang w:val="en-US"/>
        </w:rPr>
        <w:t>A Steiner Waldorf school aims to offer a comprehensive education in a learning community where children root themselves in their humanity as they live and grow through childhood.</w:t>
      </w:r>
    </w:p>
    <w:p w:rsidR="00EE32F8" w:rsidRDefault="00EE32F8" w:rsidP="00EE32F8">
      <w:pPr>
        <w:pStyle w:val="BodyText"/>
        <w:spacing w:before="0" w:beforeAutospacing="0" w:after="0" w:afterAutospacing="0"/>
        <w:jc w:val="both"/>
        <w:rPr>
          <w:rFonts w:ascii="Arial" w:hAnsi="Arial" w:cs="Arial"/>
          <w:sz w:val="22"/>
          <w:szCs w:val="22"/>
          <w:lang w:val="en-US"/>
        </w:rPr>
      </w:pPr>
    </w:p>
    <w:p w:rsidR="00EE32F8" w:rsidRDefault="00EE32F8" w:rsidP="00EE32F8">
      <w:pPr>
        <w:pStyle w:val="BodyText"/>
        <w:spacing w:before="0" w:beforeAutospacing="0" w:after="0" w:afterAutospacing="0"/>
        <w:jc w:val="both"/>
        <w:rPr>
          <w:rFonts w:ascii="Arial" w:hAnsi="Arial" w:cs="Arial"/>
          <w:sz w:val="22"/>
          <w:szCs w:val="22"/>
          <w:lang w:val="en-US"/>
        </w:rPr>
      </w:pPr>
      <w:r>
        <w:rPr>
          <w:rFonts w:ascii="Arial" w:hAnsi="Arial" w:cs="Arial"/>
          <w:sz w:val="22"/>
          <w:szCs w:val="22"/>
          <w:lang w:val="en-US"/>
        </w:rPr>
        <w:t xml:space="preserve">Children are taught in chronological age groups of mixed </w:t>
      </w:r>
      <w:r w:rsidR="008A105D">
        <w:rPr>
          <w:rFonts w:ascii="Arial" w:hAnsi="Arial" w:cs="Arial"/>
          <w:sz w:val="22"/>
          <w:szCs w:val="22"/>
          <w:lang w:val="en-US"/>
        </w:rPr>
        <w:t>ability. Teachers</w:t>
      </w:r>
      <w:r>
        <w:rPr>
          <w:rFonts w:ascii="Arial" w:hAnsi="Arial" w:cs="Arial"/>
          <w:sz w:val="22"/>
          <w:szCs w:val="22"/>
          <w:lang w:val="en-US"/>
        </w:rPr>
        <w:t xml:space="preserve"> and parents join a continuous learning process inspired by Steiner’s ideas </w:t>
      </w:r>
      <w:r w:rsidR="0016427B">
        <w:rPr>
          <w:rFonts w:ascii="Arial" w:hAnsi="Arial" w:cs="Arial"/>
          <w:sz w:val="22"/>
          <w:szCs w:val="22"/>
          <w:lang w:val="en-US"/>
        </w:rPr>
        <w:t>of</w:t>
      </w:r>
      <w:r>
        <w:rPr>
          <w:rFonts w:ascii="Arial" w:hAnsi="Arial" w:cs="Arial"/>
          <w:sz w:val="22"/>
          <w:szCs w:val="22"/>
          <w:lang w:val="en-US"/>
        </w:rPr>
        <w:t xml:space="preserve"> human </w:t>
      </w:r>
      <w:r w:rsidR="0016427B">
        <w:rPr>
          <w:rFonts w:ascii="Arial" w:hAnsi="Arial" w:cs="Arial"/>
          <w:sz w:val="22"/>
          <w:szCs w:val="22"/>
          <w:lang w:val="en-US"/>
        </w:rPr>
        <w:t xml:space="preserve">development. </w:t>
      </w:r>
      <w:r>
        <w:rPr>
          <w:rFonts w:ascii="Arial" w:hAnsi="Arial" w:cs="Arial"/>
          <w:sz w:val="22"/>
          <w:szCs w:val="22"/>
          <w:lang w:val="en-US"/>
        </w:rPr>
        <w:t>This helps to create the very best educational environment and climate for the growth of the child.</w:t>
      </w:r>
    </w:p>
    <w:p w:rsidR="00EE32F8" w:rsidRDefault="00EE32F8" w:rsidP="00EE32F8">
      <w:pPr>
        <w:pStyle w:val="BodyText"/>
        <w:spacing w:before="0" w:beforeAutospacing="0" w:after="0" w:afterAutospacing="0"/>
        <w:jc w:val="both"/>
        <w:rPr>
          <w:rFonts w:ascii="Arial" w:hAnsi="Arial" w:cs="Arial"/>
          <w:sz w:val="22"/>
          <w:szCs w:val="22"/>
          <w:lang w:val="en-US"/>
        </w:rPr>
      </w:pPr>
    </w:p>
    <w:p w:rsidR="00EE32F8" w:rsidRDefault="00EE32F8" w:rsidP="00EE32F8">
      <w:pPr>
        <w:pStyle w:val="BodyText"/>
        <w:spacing w:before="0" w:beforeAutospacing="0" w:after="0" w:afterAutospacing="0"/>
        <w:jc w:val="both"/>
        <w:rPr>
          <w:rFonts w:ascii="Arial" w:hAnsi="Arial" w:cs="Arial"/>
          <w:sz w:val="22"/>
          <w:szCs w:val="22"/>
          <w:lang w:val="en-US"/>
        </w:rPr>
      </w:pPr>
      <w:r>
        <w:rPr>
          <w:rFonts w:ascii="Arial" w:hAnsi="Arial" w:cs="Arial"/>
          <w:sz w:val="22"/>
          <w:szCs w:val="22"/>
          <w:lang w:val="en-US"/>
        </w:rPr>
        <w:t>The curriculum has been carefully developed to meet the requirements of children at different ages. The teacher of the class strives to meet the emotional, academic, physical, and spiritual needs of each child. There is a strong sense of rhythm working in the daily, weekly and seasonal activities throughout the year,</w:t>
      </w:r>
    </w:p>
    <w:p w:rsidR="00EE32F8" w:rsidRDefault="00EE32F8" w:rsidP="00EE32F8">
      <w:pPr>
        <w:pStyle w:val="BodyText"/>
        <w:spacing w:before="0" w:beforeAutospacing="0" w:after="0" w:afterAutospacing="0"/>
        <w:jc w:val="both"/>
        <w:rPr>
          <w:rFonts w:ascii="Arial" w:hAnsi="Arial" w:cs="Arial"/>
          <w:sz w:val="22"/>
          <w:szCs w:val="22"/>
          <w:lang w:val="en-US"/>
        </w:rPr>
      </w:pPr>
    </w:p>
    <w:p w:rsidR="00D56C59" w:rsidRDefault="00EE32F8" w:rsidP="00EE32F8">
      <w:pPr>
        <w:pStyle w:val="BodyText"/>
        <w:spacing w:before="0" w:beforeAutospacing="0" w:after="0" w:afterAutospacing="0"/>
        <w:jc w:val="both"/>
        <w:rPr>
          <w:rFonts w:ascii="Arial" w:hAnsi="Arial" w:cs="Arial"/>
          <w:sz w:val="22"/>
          <w:szCs w:val="22"/>
          <w:lang w:val="en-US"/>
        </w:rPr>
      </w:pPr>
      <w:r>
        <w:rPr>
          <w:rFonts w:ascii="Arial" w:hAnsi="Arial" w:cs="Arial"/>
          <w:sz w:val="22"/>
          <w:szCs w:val="22"/>
          <w:lang w:val="en-US"/>
        </w:rPr>
        <w:t>The three faculties of thinking, feeling and doing are a fundamental part of the curriculum. These are addressed at every level, from the structuring of each lesson to the shaping of the weekly timetable.</w:t>
      </w:r>
      <w:r w:rsidR="0016427B">
        <w:rPr>
          <w:rFonts w:ascii="Arial" w:hAnsi="Arial" w:cs="Arial"/>
          <w:sz w:val="22"/>
          <w:szCs w:val="22"/>
          <w:lang w:val="en-US"/>
        </w:rPr>
        <w:t xml:space="preserve">  </w:t>
      </w:r>
      <w:r>
        <w:rPr>
          <w:rFonts w:ascii="Arial" w:hAnsi="Arial" w:cs="Arial"/>
          <w:sz w:val="22"/>
          <w:szCs w:val="22"/>
          <w:lang w:val="en-US"/>
        </w:rPr>
        <w:t xml:space="preserve">Whilst these three faculties are always interacting, there is a particular emphasis on the development of the will during the first seven years (home and Early </w:t>
      </w:r>
      <w:r w:rsidR="00C74D38">
        <w:rPr>
          <w:rFonts w:ascii="Arial" w:hAnsi="Arial" w:cs="Arial"/>
          <w:sz w:val="22"/>
          <w:szCs w:val="22"/>
          <w:lang w:val="en-US"/>
        </w:rPr>
        <w:t>Childhood Education); t</w:t>
      </w:r>
      <w:r>
        <w:rPr>
          <w:rFonts w:ascii="Arial" w:hAnsi="Arial" w:cs="Arial"/>
          <w:sz w:val="22"/>
          <w:szCs w:val="22"/>
          <w:lang w:val="en-US"/>
        </w:rPr>
        <w:t>he children learn by imitation and through activity.</w:t>
      </w:r>
      <w:r w:rsidR="0016427B">
        <w:rPr>
          <w:rFonts w:ascii="Arial" w:hAnsi="Arial" w:cs="Arial"/>
          <w:sz w:val="22"/>
          <w:szCs w:val="22"/>
          <w:lang w:val="en-US"/>
        </w:rPr>
        <w:t xml:space="preserve"> </w:t>
      </w:r>
      <w:r w:rsidR="00C74D38">
        <w:rPr>
          <w:rFonts w:ascii="Arial" w:hAnsi="Arial" w:cs="Arial"/>
          <w:sz w:val="22"/>
          <w:szCs w:val="22"/>
          <w:lang w:val="en-US"/>
        </w:rPr>
        <w:t>Between the ages 7 - 14</w:t>
      </w:r>
      <w:r w:rsidR="0016427B">
        <w:rPr>
          <w:rFonts w:ascii="Arial" w:hAnsi="Arial" w:cs="Arial"/>
          <w:sz w:val="22"/>
          <w:szCs w:val="22"/>
          <w:lang w:val="en-US"/>
        </w:rPr>
        <w:t xml:space="preserve"> (Class 1-8</w:t>
      </w:r>
      <w:r>
        <w:rPr>
          <w:rFonts w:ascii="Arial" w:hAnsi="Arial" w:cs="Arial"/>
          <w:sz w:val="22"/>
          <w:szCs w:val="22"/>
          <w:lang w:val="en-US"/>
        </w:rPr>
        <w:t xml:space="preserve">) the education of the feeling life is nurtured through the guiding authority of the teacher, integrating artistic, imaginative elements into the learning process. </w:t>
      </w:r>
      <w:r w:rsidR="00D56C59">
        <w:rPr>
          <w:rFonts w:ascii="Arial" w:hAnsi="Arial" w:cs="Arial"/>
          <w:sz w:val="22"/>
          <w:szCs w:val="22"/>
          <w:lang w:val="en-US"/>
        </w:rPr>
        <w:t xml:space="preserve">Steiner pointed strongly to the negative effects on children if we encourage their intellectual and analytical capacities too early (before puberty).  Children need to fulfill their childhood during each phase without being hurried into the intellectual, materialistic world conception of our </w:t>
      </w:r>
      <w:r w:rsidR="00473A1F">
        <w:rPr>
          <w:rFonts w:ascii="Arial" w:hAnsi="Arial" w:cs="Arial"/>
          <w:sz w:val="22"/>
          <w:szCs w:val="22"/>
          <w:lang w:val="en-US"/>
        </w:rPr>
        <w:t>times. The</w:t>
      </w:r>
      <w:r>
        <w:rPr>
          <w:rFonts w:ascii="Arial" w:hAnsi="Arial" w:cs="Arial"/>
          <w:sz w:val="22"/>
          <w:szCs w:val="22"/>
          <w:lang w:val="en-US"/>
        </w:rPr>
        <w:t xml:space="preserve"> sum total of the main lessons over the eight years in the main school forms one continuous organic and artistic whole. </w:t>
      </w:r>
    </w:p>
    <w:p w:rsidR="00C74D38" w:rsidRDefault="00C74D38" w:rsidP="00EE32F8">
      <w:pPr>
        <w:pStyle w:val="BodyText"/>
        <w:spacing w:before="0" w:beforeAutospacing="0" w:after="0" w:afterAutospacing="0"/>
        <w:jc w:val="both"/>
        <w:rPr>
          <w:rFonts w:ascii="Arial" w:hAnsi="Arial" w:cs="Arial"/>
          <w:sz w:val="22"/>
          <w:szCs w:val="22"/>
          <w:lang w:val="en-US"/>
        </w:rPr>
      </w:pPr>
      <w:r>
        <w:rPr>
          <w:rFonts w:ascii="Arial" w:hAnsi="Arial" w:cs="Arial"/>
          <w:sz w:val="22"/>
          <w:szCs w:val="22"/>
          <w:lang w:val="en-US"/>
        </w:rPr>
        <w:t>Between the ages 14 - 21</w:t>
      </w:r>
      <w:r w:rsidR="00EE32F8">
        <w:rPr>
          <w:rFonts w:ascii="Arial" w:hAnsi="Arial" w:cs="Arial"/>
          <w:sz w:val="22"/>
          <w:szCs w:val="22"/>
          <w:lang w:val="en-US"/>
        </w:rPr>
        <w:t xml:space="preserve"> years the faculty of thinking is </w:t>
      </w:r>
      <w:r w:rsidR="00EE32F8" w:rsidRPr="0016427B">
        <w:rPr>
          <w:rFonts w:ascii="Arial" w:hAnsi="Arial" w:cs="Arial"/>
          <w:sz w:val="22"/>
          <w:szCs w:val="22"/>
        </w:rPr>
        <w:t>emphasised</w:t>
      </w:r>
      <w:r w:rsidR="00EE32F8">
        <w:rPr>
          <w:rFonts w:ascii="Arial" w:hAnsi="Arial" w:cs="Arial"/>
          <w:sz w:val="22"/>
          <w:szCs w:val="22"/>
          <w:lang w:val="en-US"/>
        </w:rPr>
        <w:t xml:space="preserve"> by challenging the adolescent to individual </w:t>
      </w:r>
      <w:r w:rsidR="0016427B" w:rsidRPr="0016427B">
        <w:rPr>
          <w:rFonts w:ascii="Arial" w:hAnsi="Arial" w:cs="Arial"/>
          <w:sz w:val="22"/>
          <w:szCs w:val="22"/>
        </w:rPr>
        <w:t>judgment</w:t>
      </w:r>
      <w:r w:rsidR="0057653F">
        <w:rPr>
          <w:rFonts w:ascii="Arial" w:hAnsi="Arial" w:cs="Arial"/>
          <w:sz w:val="22"/>
          <w:szCs w:val="22"/>
        </w:rPr>
        <w:t>;</w:t>
      </w:r>
      <w:r w:rsidR="00EE32F8">
        <w:rPr>
          <w:rFonts w:ascii="Arial" w:hAnsi="Arial" w:cs="Arial"/>
          <w:sz w:val="22"/>
          <w:szCs w:val="22"/>
          <w:lang w:val="en-US"/>
        </w:rPr>
        <w:t xml:space="preserve"> and to more conscious participation in their education.</w:t>
      </w:r>
    </w:p>
    <w:p w:rsidR="00EE32F8" w:rsidRPr="00B912E6" w:rsidRDefault="00EE32F8" w:rsidP="00EE32F8">
      <w:pPr>
        <w:pStyle w:val="Heading2"/>
        <w:rPr>
          <w:rFonts w:ascii="Comic Sans MS" w:eastAsia="Times New Roman" w:hAnsi="Comic Sans MS" w:cs="Arial"/>
          <w:color w:val="000000"/>
          <w:sz w:val="28"/>
          <w:szCs w:val="28"/>
          <w:lang w:val="en-US"/>
        </w:rPr>
      </w:pPr>
      <w:r w:rsidRPr="00B912E6">
        <w:rPr>
          <w:rFonts w:ascii="Comic Sans MS" w:eastAsia="Times New Roman" w:hAnsi="Comic Sans MS" w:cs="Arial"/>
          <w:color w:val="000000"/>
          <w:sz w:val="28"/>
          <w:szCs w:val="28"/>
          <w:lang w:val="en-US"/>
        </w:rPr>
        <w:t xml:space="preserve">SECTION </w:t>
      </w:r>
      <w:r w:rsidR="00484681">
        <w:rPr>
          <w:rFonts w:ascii="Comic Sans MS" w:eastAsia="Times New Roman" w:hAnsi="Comic Sans MS" w:cs="Arial"/>
          <w:color w:val="000000"/>
          <w:sz w:val="28"/>
          <w:szCs w:val="28"/>
          <w:lang w:val="en-US"/>
        </w:rPr>
        <w:t>TWO</w:t>
      </w:r>
      <w:r w:rsidRPr="00B912E6">
        <w:rPr>
          <w:rFonts w:ascii="Comic Sans MS" w:eastAsia="Times New Roman" w:hAnsi="Comic Sans MS" w:cs="Arial"/>
          <w:color w:val="000000"/>
          <w:sz w:val="28"/>
          <w:szCs w:val="28"/>
          <w:lang w:val="en-US"/>
        </w:rPr>
        <w:t xml:space="preserve"> – </w:t>
      </w:r>
      <w:r w:rsidR="00484681">
        <w:rPr>
          <w:rFonts w:ascii="Comic Sans MS" w:eastAsia="Times New Roman" w:hAnsi="Comic Sans MS" w:cs="Arial"/>
          <w:color w:val="000000"/>
          <w:sz w:val="28"/>
          <w:szCs w:val="28"/>
          <w:lang w:val="en-US"/>
        </w:rPr>
        <w:t>PRACTICAL INFORMATION</w:t>
      </w:r>
    </w:p>
    <w:p w:rsidR="00B72140" w:rsidRDefault="00B72140" w:rsidP="00B72140">
      <w:pPr>
        <w:jc w:val="both"/>
        <w:rPr>
          <w:b/>
          <w:color w:val="000000"/>
          <w:lang w:val="en-US"/>
        </w:rPr>
      </w:pPr>
      <w:r>
        <w:rPr>
          <w:b/>
          <w:color w:val="000000"/>
          <w:lang w:val="en-US"/>
        </w:rPr>
        <w:t>School Hours</w:t>
      </w:r>
    </w:p>
    <w:p w:rsidR="00D35F33" w:rsidRDefault="00D35F33" w:rsidP="00D35F33">
      <w:pPr>
        <w:jc w:val="both"/>
        <w:rPr>
          <w:color w:val="000000"/>
          <w:lang w:val="en-US"/>
        </w:rPr>
      </w:pPr>
    </w:p>
    <w:p w:rsidR="00D35F33" w:rsidRPr="00BA41AE" w:rsidRDefault="00D35F33" w:rsidP="00D35F33">
      <w:pPr>
        <w:jc w:val="both"/>
        <w:rPr>
          <w:b/>
          <w:color w:val="000000"/>
          <w:lang w:val="en-US"/>
        </w:rPr>
      </w:pPr>
      <w:r>
        <w:rPr>
          <w:color w:val="000000"/>
          <w:lang w:val="en-US"/>
        </w:rPr>
        <w:t>Punctuality is essential for the rhythm of the school day.  Children should be in their classrooms ready to begin the school day at 8:5</w:t>
      </w:r>
      <w:r w:rsidR="00AC6F84">
        <w:rPr>
          <w:color w:val="000000"/>
          <w:lang w:val="en-US"/>
        </w:rPr>
        <w:t>0</w:t>
      </w:r>
      <w:r>
        <w:rPr>
          <w:color w:val="000000"/>
          <w:lang w:val="en-US"/>
        </w:rPr>
        <w:t>am.  Punctuality and attendance are necessary to the smooth running of school life. Each class begins the day with a greeting and a morning verse; this helps to create a positive mood so that attention and concentration are enhanced. This harmony can be disturbed if pupils arrive late.</w:t>
      </w:r>
      <w:r>
        <w:rPr>
          <w:b/>
          <w:color w:val="000000"/>
          <w:lang w:val="en-US"/>
        </w:rPr>
        <w:t xml:space="preserve">  </w:t>
      </w:r>
      <w:r>
        <w:rPr>
          <w:color w:val="000000"/>
          <w:lang w:val="en-US"/>
        </w:rPr>
        <w:t>If the children are late they must be accompanied by a parent to the classroom; lateness will be recorded in the register.</w:t>
      </w:r>
    </w:p>
    <w:p w:rsidR="00D35F33" w:rsidRDefault="00D35F33" w:rsidP="00B72140">
      <w:pPr>
        <w:jc w:val="both"/>
        <w:rPr>
          <w:color w:val="000000"/>
          <w:lang w:val="en-US"/>
        </w:rPr>
      </w:pPr>
    </w:p>
    <w:p w:rsidR="00D35F33" w:rsidRDefault="00D35F33" w:rsidP="00B72140">
      <w:pPr>
        <w:jc w:val="both"/>
        <w:rPr>
          <w:color w:val="000000"/>
          <w:lang w:val="en-US"/>
        </w:rPr>
      </w:pPr>
    </w:p>
    <w:p w:rsidR="00D56C59" w:rsidRPr="00331900" w:rsidRDefault="00D56C59" w:rsidP="00B72140">
      <w:pPr>
        <w:jc w:val="both"/>
        <w:rPr>
          <w:b/>
          <w:color w:val="000000"/>
          <w:lang w:val="en-US"/>
        </w:rPr>
      </w:pPr>
      <w:r w:rsidRPr="00331900">
        <w:rPr>
          <w:b/>
          <w:color w:val="000000"/>
          <w:lang w:val="en-US"/>
        </w:rPr>
        <w:t xml:space="preserve">Arrival                                        </w:t>
      </w:r>
      <w:r w:rsidR="00C62F55">
        <w:rPr>
          <w:b/>
          <w:color w:val="000000"/>
          <w:lang w:val="en-US"/>
        </w:rPr>
        <w:t xml:space="preserve"> </w:t>
      </w:r>
      <w:r w:rsidRPr="00331900">
        <w:rPr>
          <w:b/>
          <w:color w:val="000000"/>
          <w:lang w:val="en-US"/>
        </w:rPr>
        <w:t>8:5</w:t>
      </w:r>
      <w:r w:rsidR="00B95ABF">
        <w:rPr>
          <w:b/>
          <w:color w:val="000000"/>
          <w:lang w:val="en-US"/>
        </w:rPr>
        <w:t>0</w:t>
      </w:r>
    </w:p>
    <w:p w:rsidR="00D56C59" w:rsidRDefault="0027616A" w:rsidP="00B72140">
      <w:pPr>
        <w:jc w:val="both"/>
        <w:rPr>
          <w:color w:val="000000"/>
          <w:lang w:val="en-US"/>
        </w:rPr>
      </w:pPr>
      <w:r>
        <w:rPr>
          <w:color w:val="000000"/>
          <w:lang w:val="en-US"/>
        </w:rPr>
        <w:t xml:space="preserve">                                                 </w:t>
      </w:r>
      <w:r w:rsidR="00294D6A">
        <w:rPr>
          <w:color w:val="000000"/>
          <w:lang w:val="en-US"/>
        </w:rPr>
        <w:t xml:space="preserve">   </w:t>
      </w:r>
      <w:r>
        <w:rPr>
          <w:color w:val="000000"/>
          <w:lang w:val="en-US"/>
        </w:rPr>
        <w:t>Children should be in their classrooms ready to begin the school</w:t>
      </w:r>
    </w:p>
    <w:p w:rsidR="00D56C59" w:rsidRDefault="0027616A" w:rsidP="00B72140">
      <w:pPr>
        <w:jc w:val="both"/>
        <w:rPr>
          <w:color w:val="000000"/>
          <w:lang w:val="en-US"/>
        </w:rPr>
      </w:pPr>
      <w:r>
        <w:rPr>
          <w:color w:val="000000"/>
          <w:lang w:val="en-US"/>
        </w:rPr>
        <w:t xml:space="preserve">                                                   </w:t>
      </w:r>
      <w:r w:rsidR="007A44D5">
        <w:rPr>
          <w:color w:val="000000"/>
          <w:lang w:val="en-US"/>
        </w:rPr>
        <w:t xml:space="preserve"> </w:t>
      </w:r>
      <w:proofErr w:type="gramStart"/>
      <w:r>
        <w:rPr>
          <w:color w:val="000000"/>
          <w:lang w:val="en-US"/>
        </w:rPr>
        <w:t>day</w:t>
      </w:r>
      <w:proofErr w:type="gramEnd"/>
      <w:r>
        <w:rPr>
          <w:color w:val="000000"/>
          <w:lang w:val="en-US"/>
        </w:rPr>
        <w:t xml:space="preserve"> at 8:5</w:t>
      </w:r>
      <w:r w:rsidR="00B95ABF">
        <w:rPr>
          <w:color w:val="000000"/>
          <w:lang w:val="en-US"/>
        </w:rPr>
        <w:t>0</w:t>
      </w:r>
      <w:r>
        <w:rPr>
          <w:color w:val="000000"/>
          <w:lang w:val="en-US"/>
        </w:rPr>
        <w:t xml:space="preserve"> am.  Punctuality and </w:t>
      </w:r>
      <w:r w:rsidR="00294D6A">
        <w:rPr>
          <w:color w:val="000000"/>
          <w:lang w:val="en-US"/>
        </w:rPr>
        <w:t xml:space="preserve">attendance are necessary to </w:t>
      </w:r>
      <w:r>
        <w:rPr>
          <w:color w:val="000000"/>
          <w:lang w:val="en-US"/>
        </w:rPr>
        <w:t xml:space="preserve"> </w:t>
      </w:r>
    </w:p>
    <w:p w:rsidR="00D56C59" w:rsidRDefault="007A44D5" w:rsidP="00B72140">
      <w:pPr>
        <w:jc w:val="both"/>
        <w:rPr>
          <w:color w:val="000000"/>
          <w:lang w:val="en-US"/>
        </w:rPr>
      </w:pPr>
      <w:r>
        <w:rPr>
          <w:color w:val="000000"/>
          <w:lang w:val="en-US"/>
        </w:rPr>
        <w:t xml:space="preserve">     </w:t>
      </w:r>
      <w:r w:rsidR="0027616A">
        <w:rPr>
          <w:color w:val="000000"/>
          <w:lang w:val="en-US"/>
        </w:rPr>
        <w:t xml:space="preserve">                  </w:t>
      </w:r>
      <w:r w:rsidR="00D01E25">
        <w:rPr>
          <w:color w:val="000000"/>
          <w:lang w:val="en-US"/>
        </w:rPr>
        <w:t xml:space="preserve">                            </w:t>
      </w:r>
      <w:r w:rsidR="0027616A">
        <w:rPr>
          <w:color w:val="000000"/>
          <w:lang w:val="en-US"/>
        </w:rPr>
        <w:t xml:space="preserve"> </w:t>
      </w:r>
      <w:proofErr w:type="gramStart"/>
      <w:r w:rsidR="0027616A">
        <w:rPr>
          <w:color w:val="000000"/>
          <w:lang w:val="en-US"/>
        </w:rPr>
        <w:t>smooth</w:t>
      </w:r>
      <w:proofErr w:type="gramEnd"/>
      <w:r w:rsidR="0027616A">
        <w:rPr>
          <w:color w:val="000000"/>
          <w:lang w:val="en-US"/>
        </w:rPr>
        <w:t xml:space="preserve"> running of school life. Each class begins the day with a</w:t>
      </w:r>
    </w:p>
    <w:p w:rsidR="0027616A" w:rsidRDefault="0027616A" w:rsidP="00B72140">
      <w:pPr>
        <w:jc w:val="both"/>
        <w:rPr>
          <w:color w:val="000000"/>
          <w:lang w:val="en-US"/>
        </w:rPr>
      </w:pPr>
      <w:r>
        <w:rPr>
          <w:color w:val="000000"/>
          <w:lang w:val="en-US"/>
        </w:rPr>
        <w:t xml:space="preserve">     </w:t>
      </w:r>
      <w:r w:rsidR="007A44D5">
        <w:rPr>
          <w:color w:val="000000"/>
          <w:lang w:val="en-US"/>
        </w:rPr>
        <w:t xml:space="preserve">      </w:t>
      </w:r>
      <w:r>
        <w:rPr>
          <w:color w:val="000000"/>
          <w:lang w:val="en-US"/>
        </w:rPr>
        <w:t xml:space="preserve">            </w:t>
      </w:r>
      <w:r w:rsidR="00D01E25">
        <w:rPr>
          <w:color w:val="000000"/>
          <w:lang w:val="en-US"/>
        </w:rPr>
        <w:t xml:space="preserve">                            </w:t>
      </w:r>
      <w:r>
        <w:rPr>
          <w:color w:val="000000"/>
          <w:lang w:val="en-US"/>
        </w:rPr>
        <w:t xml:space="preserve"> </w:t>
      </w:r>
      <w:proofErr w:type="gramStart"/>
      <w:r>
        <w:rPr>
          <w:color w:val="000000"/>
          <w:lang w:val="en-US"/>
        </w:rPr>
        <w:t>greeting</w:t>
      </w:r>
      <w:proofErr w:type="gramEnd"/>
      <w:r>
        <w:rPr>
          <w:color w:val="000000"/>
          <w:lang w:val="en-US"/>
        </w:rPr>
        <w:t xml:space="preserve"> and a morning verse; this helps to create a positive                                                                               </w:t>
      </w:r>
    </w:p>
    <w:p w:rsidR="0027616A" w:rsidRDefault="0027616A" w:rsidP="00B72140">
      <w:pPr>
        <w:jc w:val="both"/>
        <w:rPr>
          <w:color w:val="000000"/>
          <w:lang w:val="en-US"/>
        </w:rPr>
      </w:pPr>
      <w:r>
        <w:rPr>
          <w:color w:val="000000"/>
          <w:lang w:val="en-US"/>
        </w:rPr>
        <w:t xml:space="preserve">           </w:t>
      </w:r>
      <w:r w:rsidR="007A44D5">
        <w:rPr>
          <w:color w:val="000000"/>
          <w:lang w:val="en-US"/>
        </w:rPr>
        <w:t xml:space="preserve">     </w:t>
      </w:r>
      <w:r>
        <w:rPr>
          <w:color w:val="000000"/>
          <w:lang w:val="en-US"/>
        </w:rPr>
        <w:t xml:space="preserve">   </w:t>
      </w:r>
      <w:r w:rsidR="00D01E25">
        <w:rPr>
          <w:color w:val="000000"/>
          <w:lang w:val="en-US"/>
        </w:rPr>
        <w:t xml:space="preserve">                            </w:t>
      </w:r>
      <w:r>
        <w:rPr>
          <w:color w:val="000000"/>
          <w:lang w:val="en-US"/>
        </w:rPr>
        <w:t xml:space="preserve">     </w:t>
      </w:r>
      <w:proofErr w:type="gramStart"/>
      <w:r>
        <w:rPr>
          <w:color w:val="000000"/>
          <w:lang w:val="en-US"/>
        </w:rPr>
        <w:t>mood</w:t>
      </w:r>
      <w:proofErr w:type="gramEnd"/>
      <w:r>
        <w:rPr>
          <w:color w:val="000000"/>
          <w:lang w:val="en-US"/>
        </w:rPr>
        <w:t xml:space="preserve"> so that attention and concentration are enhanced. This                  </w:t>
      </w:r>
    </w:p>
    <w:p w:rsidR="00331900" w:rsidRDefault="0027616A" w:rsidP="00B72140">
      <w:pPr>
        <w:jc w:val="both"/>
        <w:rPr>
          <w:b/>
          <w:color w:val="000000"/>
          <w:lang w:val="en-US"/>
        </w:rPr>
      </w:pPr>
      <w:r>
        <w:rPr>
          <w:color w:val="000000"/>
          <w:lang w:val="en-US"/>
        </w:rPr>
        <w:t xml:space="preserve">          </w:t>
      </w:r>
      <w:r w:rsidR="00D01E25">
        <w:rPr>
          <w:color w:val="000000"/>
          <w:lang w:val="en-US"/>
        </w:rPr>
        <w:t xml:space="preserve">      </w:t>
      </w:r>
      <w:r w:rsidR="007A44D5">
        <w:rPr>
          <w:color w:val="000000"/>
          <w:lang w:val="en-US"/>
        </w:rPr>
        <w:t xml:space="preserve">     </w:t>
      </w:r>
      <w:r w:rsidR="00D01E25">
        <w:rPr>
          <w:color w:val="000000"/>
          <w:lang w:val="en-US"/>
        </w:rPr>
        <w:t xml:space="preserve">                    </w:t>
      </w:r>
      <w:r>
        <w:rPr>
          <w:color w:val="000000"/>
          <w:lang w:val="en-US"/>
        </w:rPr>
        <w:t xml:space="preserve">           </w:t>
      </w:r>
      <w:proofErr w:type="gramStart"/>
      <w:r w:rsidR="00B72140">
        <w:rPr>
          <w:color w:val="000000"/>
          <w:lang w:val="en-US"/>
        </w:rPr>
        <w:t>harmony</w:t>
      </w:r>
      <w:proofErr w:type="gramEnd"/>
      <w:r w:rsidR="00B72140">
        <w:rPr>
          <w:color w:val="000000"/>
          <w:lang w:val="en-US"/>
        </w:rPr>
        <w:t xml:space="preserve"> can be disturbed if pupils arrive late.</w:t>
      </w:r>
      <w:r w:rsidR="00B72140">
        <w:rPr>
          <w:b/>
          <w:color w:val="000000"/>
          <w:lang w:val="en-US"/>
        </w:rPr>
        <w:t xml:space="preserve"> </w:t>
      </w:r>
    </w:p>
    <w:p w:rsidR="00331900" w:rsidRDefault="00331900" w:rsidP="00B72140">
      <w:pPr>
        <w:jc w:val="both"/>
        <w:rPr>
          <w:b/>
          <w:color w:val="000000"/>
          <w:lang w:val="en-US"/>
        </w:rPr>
      </w:pPr>
    </w:p>
    <w:p w:rsidR="00331900" w:rsidRDefault="00331900" w:rsidP="00B72140">
      <w:pPr>
        <w:jc w:val="both"/>
        <w:rPr>
          <w:b/>
          <w:color w:val="000000"/>
          <w:lang w:val="en-US"/>
        </w:rPr>
      </w:pPr>
    </w:p>
    <w:p w:rsidR="00331900" w:rsidRDefault="00331900" w:rsidP="00B72140">
      <w:pPr>
        <w:jc w:val="both"/>
        <w:rPr>
          <w:b/>
          <w:color w:val="000000"/>
          <w:lang w:val="en-US"/>
        </w:rPr>
      </w:pPr>
      <w:r>
        <w:rPr>
          <w:b/>
          <w:color w:val="000000"/>
          <w:lang w:val="en-US"/>
        </w:rPr>
        <w:t>Registration / Lessons              9.00</w:t>
      </w:r>
    </w:p>
    <w:p w:rsidR="00331900" w:rsidRPr="00331900" w:rsidRDefault="00331900" w:rsidP="00B72140">
      <w:pPr>
        <w:jc w:val="both"/>
        <w:rPr>
          <w:color w:val="000000"/>
          <w:lang w:val="en-US"/>
        </w:rPr>
      </w:pPr>
      <w:r w:rsidRPr="00331900">
        <w:rPr>
          <w:color w:val="000000"/>
          <w:lang w:val="en-US"/>
        </w:rPr>
        <w:t xml:space="preserve">                                                     If a child is late they must be accompanied by a parent to the  </w:t>
      </w:r>
    </w:p>
    <w:p w:rsidR="00331900" w:rsidRPr="00331900" w:rsidRDefault="00331900" w:rsidP="00B72140">
      <w:pPr>
        <w:jc w:val="both"/>
        <w:rPr>
          <w:color w:val="000000"/>
          <w:lang w:val="en-US"/>
        </w:rPr>
      </w:pPr>
      <w:r w:rsidRPr="00331900">
        <w:rPr>
          <w:color w:val="000000"/>
          <w:lang w:val="en-US"/>
        </w:rPr>
        <w:t xml:space="preserve">                   </w:t>
      </w:r>
      <w:r w:rsidR="00D01E25">
        <w:rPr>
          <w:color w:val="000000"/>
          <w:lang w:val="en-US"/>
        </w:rPr>
        <w:t xml:space="preserve">  </w:t>
      </w:r>
      <w:r w:rsidR="007A44D5">
        <w:rPr>
          <w:color w:val="000000"/>
          <w:lang w:val="en-US"/>
        </w:rPr>
        <w:t xml:space="preserve">    </w:t>
      </w:r>
      <w:r w:rsidR="00D01E25">
        <w:rPr>
          <w:color w:val="000000"/>
          <w:lang w:val="en-US"/>
        </w:rPr>
        <w:t xml:space="preserve">                          </w:t>
      </w:r>
      <w:r w:rsidRPr="00331900">
        <w:rPr>
          <w:color w:val="000000"/>
          <w:lang w:val="en-US"/>
        </w:rPr>
        <w:t xml:space="preserve">  Classroom; lateness will be recorded in the register.</w:t>
      </w:r>
    </w:p>
    <w:p w:rsidR="00331900" w:rsidRDefault="00331900" w:rsidP="00B72140">
      <w:pPr>
        <w:jc w:val="both"/>
        <w:rPr>
          <w:b/>
          <w:color w:val="000000"/>
          <w:lang w:val="en-US"/>
        </w:rPr>
      </w:pPr>
    </w:p>
    <w:p w:rsidR="00331900" w:rsidRDefault="00331900" w:rsidP="00B72140">
      <w:pPr>
        <w:jc w:val="both"/>
        <w:rPr>
          <w:b/>
          <w:color w:val="000000"/>
          <w:lang w:val="en-US"/>
        </w:rPr>
      </w:pPr>
    </w:p>
    <w:p w:rsidR="00331900" w:rsidRDefault="00331900" w:rsidP="00331900">
      <w:pPr>
        <w:jc w:val="both"/>
        <w:rPr>
          <w:b/>
          <w:color w:val="000000"/>
          <w:lang w:val="en-US"/>
        </w:rPr>
      </w:pPr>
      <w:r>
        <w:rPr>
          <w:b/>
          <w:color w:val="000000"/>
          <w:lang w:val="en-US"/>
        </w:rPr>
        <w:t xml:space="preserve">Morning Break       </w:t>
      </w:r>
      <w:r w:rsidR="00890788">
        <w:rPr>
          <w:b/>
          <w:color w:val="000000"/>
          <w:lang w:val="en-US"/>
        </w:rPr>
        <w:t xml:space="preserve">                    11.00 – 11.4</w:t>
      </w:r>
      <w:r>
        <w:rPr>
          <w:b/>
          <w:color w:val="000000"/>
          <w:lang w:val="en-US"/>
        </w:rPr>
        <w:t>0</w:t>
      </w:r>
      <w:r w:rsidR="00B72140">
        <w:rPr>
          <w:b/>
          <w:color w:val="000000"/>
          <w:lang w:val="en-US"/>
        </w:rPr>
        <w:t xml:space="preserve"> </w:t>
      </w:r>
    </w:p>
    <w:p w:rsidR="00331900" w:rsidRDefault="00331900" w:rsidP="00331900">
      <w:pPr>
        <w:jc w:val="both"/>
        <w:rPr>
          <w:b/>
          <w:color w:val="000000"/>
          <w:lang w:val="en-US"/>
        </w:rPr>
      </w:pPr>
    </w:p>
    <w:p w:rsidR="00F81DC8" w:rsidRDefault="00F81DC8" w:rsidP="00331900">
      <w:pPr>
        <w:jc w:val="both"/>
        <w:rPr>
          <w:b/>
          <w:color w:val="000000"/>
          <w:lang w:val="en-US"/>
        </w:rPr>
      </w:pPr>
    </w:p>
    <w:p w:rsidR="00F81DC8" w:rsidRDefault="00F81DC8" w:rsidP="00331900">
      <w:pPr>
        <w:jc w:val="both"/>
        <w:rPr>
          <w:b/>
          <w:color w:val="000000"/>
          <w:lang w:val="en-US"/>
        </w:rPr>
      </w:pPr>
      <w:r>
        <w:rPr>
          <w:b/>
          <w:color w:val="000000"/>
          <w:lang w:val="en-US"/>
        </w:rPr>
        <w:t xml:space="preserve">Lunch Break                      </w:t>
      </w:r>
      <w:r w:rsidR="00890788">
        <w:rPr>
          <w:b/>
          <w:color w:val="000000"/>
          <w:lang w:val="en-US"/>
        </w:rPr>
        <w:t xml:space="preserve">         13.1</w:t>
      </w:r>
      <w:r>
        <w:rPr>
          <w:b/>
          <w:color w:val="000000"/>
          <w:lang w:val="en-US"/>
        </w:rPr>
        <w:t>0 – 14.00</w:t>
      </w:r>
    </w:p>
    <w:p w:rsidR="00F81DC8" w:rsidRDefault="00F81DC8" w:rsidP="00331900">
      <w:pPr>
        <w:jc w:val="both"/>
        <w:rPr>
          <w:b/>
          <w:color w:val="000000"/>
          <w:lang w:val="en-US"/>
        </w:rPr>
      </w:pPr>
    </w:p>
    <w:p w:rsidR="003D4C71" w:rsidRDefault="003D4C71" w:rsidP="00331900">
      <w:pPr>
        <w:jc w:val="both"/>
        <w:rPr>
          <w:b/>
          <w:color w:val="000000"/>
          <w:lang w:val="en-US"/>
        </w:rPr>
      </w:pPr>
    </w:p>
    <w:p w:rsidR="003D4C71" w:rsidRDefault="003D4C71" w:rsidP="00331900">
      <w:pPr>
        <w:jc w:val="both"/>
        <w:rPr>
          <w:b/>
          <w:color w:val="000000"/>
          <w:lang w:val="en-US"/>
        </w:rPr>
      </w:pPr>
      <w:r>
        <w:rPr>
          <w:b/>
          <w:color w:val="000000"/>
          <w:lang w:val="en-US"/>
        </w:rPr>
        <w:t>Kindergarten</w:t>
      </w:r>
    </w:p>
    <w:p w:rsidR="003D4C71" w:rsidRDefault="003D4C71" w:rsidP="00331900">
      <w:pPr>
        <w:jc w:val="both"/>
        <w:rPr>
          <w:b/>
          <w:color w:val="000000"/>
          <w:lang w:val="en-US"/>
        </w:rPr>
      </w:pPr>
      <w:r>
        <w:rPr>
          <w:b/>
          <w:color w:val="000000"/>
          <w:lang w:val="en-US"/>
        </w:rPr>
        <w:t xml:space="preserve">End of Afternoon </w:t>
      </w:r>
      <w:r w:rsidR="00890788">
        <w:rPr>
          <w:b/>
          <w:color w:val="000000"/>
          <w:lang w:val="en-US"/>
        </w:rPr>
        <w:t>Session</w:t>
      </w:r>
      <w:r>
        <w:rPr>
          <w:b/>
          <w:color w:val="000000"/>
          <w:lang w:val="en-US"/>
        </w:rPr>
        <w:t xml:space="preserve">          15.15 </w:t>
      </w:r>
    </w:p>
    <w:p w:rsidR="003D4C71" w:rsidRDefault="003D4C71" w:rsidP="00331900">
      <w:pPr>
        <w:jc w:val="both"/>
        <w:rPr>
          <w:color w:val="000000"/>
          <w:lang w:val="en-US"/>
        </w:rPr>
      </w:pPr>
      <w:r w:rsidRPr="003D4C71">
        <w:rPr>
          <w:color w:val="000000"/>
          <w:lang w:val="en-US"/>
        </w:rPr>
        <w:t xml:space="preserve">                         </w:t>
      </w:r>
      <w:r w:rsidR="007A44D5">
        <w:rPr>
          <w:color w:val="000000"/>
          <w:lang w:val="en-US"/>
        </w:rPr>
        <w:t xml:space="preserve">     </w:t>
      </w:r>
      <w:r w:rsidRPr="003D4C71">
        <w:rPr>
          <w:color w:val="000000"/>
          <w:lang w:val="en-US"/>
        </w:rPr>
        <w:t xml:space="preserve">                        </w:t>
      </w:r>
      <w:r w:rsidR="00890788">
        <w:rPr>
          <w:color w:val="000000"/>
          <w:lang w:val="en-US"/>
        </w:rPr>
        <w:t xml:space="preserve">KG </w:t>
      </w:r>
      <w:r w:rsidRPr="003D4C71">
        <w:rPr>
          <w:color w:val="000000"/>
          <w:lang w:val="en-US"/>
        </w:rPr>
        <w:t xml:space="preserve">Children in </w:t>
      </w:r>
      <w:r w:rsidR="00890788">
        <w:rPr>
          <w:color w:val="000000"/>
          <w:lang w:val="en-US"/>
        </w:rPr>
        <w:t>afternoon session</w:t>
      </w:r>
      <w:r w:rsidRPr="003D4C71">
        <w:rPr>
          <w:color w:val="000000"/>
          <w:lang w:val="en-US"/>
        </w:rPr>
        <w:t xml:space="preserve"> need to be collected from </w:t>
      </w:r>
    </w:p>
    <w:p w:rsidR="00890788" w:rsidRDefault="00890788" w:rsidP="00331900">
      <w:pPr>
        <w:jc w:val="both"/>
        <w:rPr>
          <w:color w:val="000000"/>
          <w:lang w:val="en-US"/>
        </w:rPr>
      </w:pPr>
      <w:r>
        <w:rPr>
          <w:color w:val="000000"/>
          <w:lang w:val="en-US"/>
        </w:rPr>
        <w:t xml:space="preserve">                                                </w:t>
      </w:r>
      <w:r w:rsidR="00D01E25">
        <w:rPr>
          <w:color w:val="000000"/>
          <w:lang w:val="en-US"/>
        </w:rPr>
        <w:t xml:space="preserve">    </w:t>
      </w:r>
      <w:r>
        <w:rPr>
          <w:color w:val="000000"/>
          <w:lang w:val="en-US"/>
        </w:rPr>
        <w:t xml:space="preserve">  Kindergarten, and children from class1&amp;2 </w:t>
      </w:r>
      <w:proofErr w:type="gramStart"/>
      <w:r>
        <w:rPr>
          <w:color w:val="000000"/>
          <w:lang w:val="en-US"/>
        </w:rPr>
        <w:t>need</w:t>
      </w:r>
      <w:proofErr w:type="gramEnd"/>
      <w:r>
        <w:rPr>
          <w:color w:val="000000"/>
          <w:lang w:val="en-US"/>
        </w:rPr>
        <w:t xml:space="preserve"> to be collected        </w:t>
      </w:r>
    </w:p>
    <w:p w:rsidR="003D4C71" w:rsidRDefault="003D4C71" w:rsidP="00331900">
      <w:pPr>
        <w:jc w:val="both"/>
        <w:rPr>
          <w:b/>
          <w:color w:val="000000"/>
          <w:lang w:val="en-US"/>
        </w:rPr>
      </w:pPr>
      <w:r w:rsidRPr="003D4C71">
        <w:rPr>
          <w:color w:val="000000"/>
          <w:lang w:val="en-US"/>
        </w:rPr>
        <w:t xml:space="preserve">                              </w:t>
      </w:r>
      <w:r w:rsidR="007A44D5">
        <w:rPr>
          <w:color w:val="000000"/>
          <w:lang w:val="en-US"/>
        </w:rPr>
        <w:t xml:space="preserve">     </w:t>
      </w:r>
      <w:r w:rsidRPr="003D4C71">
        <w:rPr>
          <w:color w:val="000000"/>
          <w:lang w:val="en-US"/>
        </w:rPr>
        <w:t xml:space="preserve">                 </w:t>
      </w:r>
      <w:r w:rsidR="00294D6A">
        <w:rPr>
          <w:color w:val="000000"/>
          <w:lang w:val="en-US"/>
        </w:rPr>
        <w:t xml:space="preserve"> </w:t>
      </w:r>
      <w:r w:rsidR="00890788">
        <w:rPr>
          <w:color w:val="000000"/>
          <w:lang w:val="en-US"/>
        </w:rPr>
        <w:t xml:space="preserve"> </w:t>
      </w:r>
      <w:proofErr w:type="gramStart"/>
      <w:r w:rsidR="00890788">
        <w:rPr>
          <w:color w:val="000000"/>
          <w:lang w:val="en-US"/>
        </w:rPr>
        <w:t>From Class 1&amp;2 classroom</w:t>
      </w:r>
      <w:r w:rsidRPr="003D4C71">
        <w:rPr>
          <w:color w:val="000000"/>
          <w:lang w:val="en-US"/>
        </w:rPr>
        <w:t>.</w:t>
      </w:r>
      <w:proofErr w:type="gramEnd"/>
      <w:r>
        <w:rPr>
          <w:b/>
          <w:color w:val="000000"/>
          <w:lang w:val="en-US"/>
        </w:rPr>
        <w:t xml:space="preserve">       </w:t>
      </w:r>
    </w:p>
    <w:p w:rsidR="003D4C71" w:rsidRDefault="003D4C71" w:rsidP="00331900">
      <w:pPr>
        <w:jc w:val="both"/>
        <w:rPr>
          <w:b/>
          <w:color w:val="000000"/>
          <w:lang w:val="en-US"/>
        </w:rPr>
      </w:pPr>
    </w:p>
    <w:p w:rsidR="00F81DC8" w:rsidRDefault="00F81DC8" w:rsidP="00331900">
      <w:pPr>
        <w:jc w:val="both"/>
        <w:rPr>
          <w:b/>
          <w:color w:val="000000"/>
          <w:lang w:val="en-US"/>
        </w:rPr>
      </w:pPr>
      <w:r>
        <w:rPr>
          <w:b/>
          <w:color w:val="000000"/>
          <w:lang w:val="en-US"/>
        </w:rPr>
        <w:t>End of School                             15.30</w:t>
      </w:r>
    </w:p>
    <w:p w:rsidR="00890788" w:rsidRDefault="00890788" w:rsidP="00331900">
      <w:pPr>
        <w:jc w:val="both"/>
        <w:rPr>
          <w:color w:val="000000"/>
          <w:lang w:val="en-US"/>
        </w:rPr>
      </w:pPr>
      <w:r w:rsidRPr="00890788">
        <w:rPr>
          <w:color w:val="000000"/>
          <w:lang w:val="en-US"/>
        </w:rPr>
        <w:t xml:space="preserve">                                   </w:t>
      </w:r>
      <w:r w:rsidR="007A44D5">
        <w:rPr>
          <w:color w:val="000000"/>
          <w:lang w:val="en-US"/>
        </w:rPr>
        <w:t xml:space="preserve">  </w:t>
      </w:r>
      <w:r w:rsidRPr="00890788">
        <w:rPr>
          <w:color w:val="000000"/>
          <w:lang w:val="en-US"/>
        </w:rPr>
        <w:t xml:space="preserve">                Children must be collected from their classrooms</w:t>
      </w:r>
      <w:r>
        <w:rPr>
          <w:color w:val="000000"/>
          <w:lang w:val="en-US"/>
        </w:rPr>
        <w:t>.</w:t>
      </w:r>
    </w:p>
    <w:p w:rsidR="0099214B" w:rsidRPr="00890788" w:rsidRDefault="0099214B" w:rsidP="00331900">
      <w:pPr>
        <w:jc w:val="both"/>
        <w:rPr>
          <w:color w:val="000000"/>
          <w:lang w:val="en-US"/>
        </w:rPr>
      </w:pPr>
      <w:r>
        <w:rPr>
          <w:color w:val="000000"/>
          <w:lang w:val="en-US"/>
        </w:rPr>
        <w:t xml:space="preserve">                                     </w:t>
      </w:r>
      <w:r w:rsidR="007A44D5">
        <w:rPr>
          <w:color w:val="000000"/>
          <w:lang w:val="en-US"/>
        </w:rPr>
        <w:t xml:space="preserve">  </w:t>
      </w:r>
      <w:r>
        <w:rPr>
          <w:color w:val="000000"/>
          <w:lang w:val="en-US"/>
        </w:rPr>
        <w:t xml:space="preserve">              The pick-up timetable will be in the porch.</w:t>
      </w:r>
    </w:p>
    <w:p w:rsidR="00D35F33" w:rsidRDefault="003D4C71" w:rsidP="00D35F33">
      <w:pPr>
        <w:jc w:val="both"/>
        <w:rPr>
          <w:color w:val="000000"/>
          <w:lang w:val="en-US"/>
        </w:rPr>
      </w:pPr>
      <w:r>
        <w:rPr>
          <w:b/>
          <w:color w:val="000000"/>
          <w:lang w:val="en-US"/>
        </w:rPr>
        <w:t xml:space="preserve">                                       </w:t>
      </w:r>
      <w:r w:rsidR="007A44D5">
        <w:rPr>
          <w:b/>
          <w:color w:val="000000"/>
          <w:lang w:val="en-US"/>
        </w:rPr>
        <w:t xml:space="preserve">  </w:t>
      </w:r>
      <w:r>
        <w:rPr>
          <w:b/>
          <w:color w:val="000000"/>
          <w:lang w:val="en-US"/>
        </w:rPr>
        <w:t xml:space="preserve">          </w:t>
      </w:r>
      <w:r w:rsidRPr="003D4C71">
        <w:rPr>
          <w:color w:val="000000"/>
          <w:lang w:val="en-US"/>
        </w:rPr>
        <w:t xml:space="preserve">  School children must have left by 15.45</w:t>
      </w:r>
      <w:r w:rsidR="00D35F33">
        <w:rPr>
          <w:color w:val="000000"/>
          <w:lang w:val="en-US"/>
        </w:rPr>
        <w:t xml:space="preserve">                                                                                                        </w:t>
      </w:r>
    </w:p>
    <w:p w:rsidR="0099214B" w:rsidRDefault="00D35F33" w:rsidP="00D35F33">
      <w:pPr>
        <w:jc w:val="both"/>
        <w:rPr>
          <w:color w:val="000000"/>
          <w:lang w:val="en-US"/>
        </w:rPr>
      </w:pPr>
      <w:r>
        <w:rPr>
          <w:color w:val="000000"/>
          <w:lang w:val="en-US"/>
        </w:rPr>
        <w:t xml:space="preserve">                                                         </w:t>
      </w:r>
    </w:p>
    <w:p w:rsidR="00890788" w:rsidRDefault="0099214B" w:rsidP="00D35F33">
      <w:pPr>
        <w:jc w:val="both"/>
        <w:rPr>
          <w:color w:val="000000"/>
          <w:lang w:val="en-US"/>
        </w:rPr>
      </w:pPr>
      <w:r>
        <w:rPr>
          <w:color w:val="000000"/>
          <w:lang w:val="en-US"/>
        </w:rPr>
        <w:t xml:space="preserve">All parents must fill in a Pick-up consent form with details of the adults that may pick up their children from school. </w:t>
      </w:r>
      <w:r w:rsidR="00D47B6D">
        <w:rPr>
          <w:color w:val="000000"/>
          <w:lang w:val="en-US"/>
        </w:rPr>
        <w:t>At 15:45 any children left will be taken to the office and the parents will be contacted.</w:t>
      </w:r>
    </w:p>
    <w:p w:rsidR="00D35F33" w:rsidRDefault="00D35F33" w:rsidP="00D35F33">
      <w:pPr>
        <w:jc w:val="both"/>
        <w:rPr>
          <w:color w:val="000000"/>
          <w:lang w:val="en-US"/>
        </w:rPr>
      </w:pPr>
      <w:r>
        <w:rPr>
          <w:color w:val="000000"/>
          <w:lang w:val="en-US"/>
        </w:rPr>
        <w:t xml:space="preserve">                                                    </w:t>
      </w:r>
    </w:p>
    <w:p w:rsidR="00BA380A" w:rsidRPr="00BA380A" w:rsidRDefault="00BA380A" w:rsidP="00B912E6">
      <w:pPr>
        <w:pStyle w:val="Heading2"/>
        <w:contextualSpacing/>
        <w:jc w:val="both"/>
        <w:rPr>
          <w:rFonts w:ascii="Arial" w:eastAsia="Times New Roman" w:hAnsi="Arial" w:cs="Arial"/>
          <w:color w:val="000000"/>
          <w:sz w:val="22"/>
          <w:szCs w:val="22"/>
          <w:lang w:val="en-US"/>
        </w:rPr>
      </w:pPr>
      <w:r w:rsidRPr="00BA380A">
        <w:rPr>
          <w:rFonts w:ascii="Arial" w:eastAsia="Times New Roman" w:hAnsi="Arial" w:cs="Arial"/>
          <w:color w:val="000000"/>
          <w:sz w:val="22"/>
          <w:szCs w:val="22"/>
          <w:lang w:val="en-US"/>
        </w:rPr>
        <w:t>The Office Hours</w:t>
      </w:r>
    </w:p>
    <w:p w:rsidR="00BA380A" w:rsidRDefault="00BA380A" w:rsidP="00B912E6">
      <w:pPr>
        <w:pStyle w:val="Heading2"/>
        <w:contextualSpacing/>
        <w:jc w:val="both"/>
        <w:rPr>
          <w:rFonts w:ascii="Arial" w:eastAsia="Times New Roman" w:hAnsi="Arial" w:cs="Arial"/>
          <w:b w:val="0"/>
          <w:color w:val="000000"/>
          <w:sz w:val="22"/>
          <w:szCs w:val="22"/>
          <w:lang w:val="en-US"/>
        </w:rPr>
      </w:pPr>
    </w:p>
    <w:p w:rsidR="00BA380A" w:rsidRDefault="00BA380A" w:rsidP="00B912E6">
      <w:pPr>
        <w:pStyle w:val="Heading2"/>
        <w:contextualSpacing/>
        <w:jc w:val="both"/>
        <w:rPr>
          <w:rFonts w:ascii="Arial" w:eastAsia="Times New Roman" w:hAnsi="Arial" w:cs="Arial"/>
          <w:b w:val="0"/>
          <w:color w:val="000000"/>
          <w:sz w:val="22"/>
          <w:szCs w:val="22"/>
          <w:lang w:val="en-US"/>
        </w:rPr>
      </w:pPr>
      <w:r>
        <w:rPr>
          <w:rFonts w:ascii="Arial" w:eastAsia="Times New Roman" w:hAnsi="Arial" w:cs="Arial"/>
          <w:b w:val="0"/>
          <w:color w:val="000000"/>
          <w:sz w:val="22"/>
          <w:szCs w:val="22"/>
          <w:lang w:val="en-US"/>
        </w:rPr>
        <w:t xml:space="preserve">Term Time </w:t>
      </w:r>
    </w:p>
    <w:p w:rsidR="00BA380A" w:rsidRDefault="007A44D5" w:rsidP="00B912E6">
      <w:pPr>
        <w:pStyle w:val="Heading2"/>
        <w:contextualSpacing/>
        <w:jc w:val="both"/>
        <w:rPr>
          <w:rFonts w:ascii="Arial" w:eastAsia="Times New Roman" w:hAnsi="Arial" w:cs="Arial"/>
          <w:b w:val="0"/>
          <w:color w:val="000000"/>
          <w:sz w:val="22"/>
          <w:szCs w:val="22"/>
          <w:lang w:val="en-US"/>
        </w:rPr>
      </w:pPr>
      <w:r>
        <w:rPr>
          <w:rFonts w:ascii="Arial" w:eastAsia="Times New Roman" w:hAnsi="Arial" w:cs="Arial"/>
          <w:b w:val="0"/>
          <w:color w:val="000000"/>
          <w:sz w:val="22"/>
          <w:szCs w:val="22"/>
          <w:lang w:val="en-US"/>
        </w:rPr>
        <w:t xml:space="preserve">Monday                                      09:00 – 15.30   </w:t>
      </w:r>
    </w:p>
    <w:p w:rsidR="007A44D5" w:rsidRDefault="007A44D5" w:rsidP="00B912E6">
      <w:pPr>
        <w:pStyle w:val="Heading2"/>
        <w:contextualSpacing/>
        <w:jc w:val="both"/>
        <w:rPr>
          <w:rFonts w:ascii="Arial" w:eastAsia="Times New Roman" w:hAnsi="Arial" w:cs="Arial"/>
          <w:b w:val="0"/>
          <w:color w:val="000000"/>
          <w:sz w:val="22"/>
          <w:szCs w:val="22"/>
          <w:lang w:val="en-US"/>
        </w:rPr>
      </w:pPr>
    </w:p>
    <w:p w:rsidR="00B72140" w:rsidRDefault="00BA380A" w:rsidP="00B912E6">
      <w:pPr>
        <w:pStyle w:val="Heading2"/>
        <w:contextualSpacing/>
        <w:jc w:val="both"/>
        <w:rPr>
          <w:rFonts w:ascii="Arial" w:eastAsia="Times New Roman" w:hAnsi="Arial" w:cs="Arial"/>
          <w:b w:val="0"/>
          <w:color w:val="000000"/>
          <w:sz w:val="22"/>
          <w:szCs w:val="22"/>
          <w:lang w:val="en-US"/>
        </w:rPr>
      </w:pPr>
      <w:r>
        <w:rPr>
          <w:rFonts w:ascii="Arial" w:eastAsia="Times New Roman" w:hAnsi="Arial" w:cs="Arial"/>
          <w:b w:val="0"/>
          <w:color w:val="000000"/>
          <w:sz w:val="22"/>
          <w:szCs w:val="22"/>
          <w:lang w:val="en-US"/>
        </w:rPr>
        <w:t xml:space="preserve">Tuesday and Wednesday          09.00 – 15.30  </w:t>
      </w:r>
    </w:p>
    <w:p w:rsidR="00B72140" w:rsidRDefault="00B72140" w:rsidP="00B912E6">
      <w:pPr>
        <w:pStyle w:val="Heading2"/>
        <w:contextualSpacing/>
        <w:jc w:val="both"/>
        <w:rPr>
          <w:rFonts w:ascii="Arial" w:eastAsia="Times New Roman" w:hAnsi="Arial" w:cs="Arial"/>
          <w:b w:val="0"/>
          <w:color w:val="000000"/>
          <w:sz w:val="22"/>
          <w:szCs w:val="22"/>
          <w:lang w:val="en-US"/>
        </w:rPr>
      </w:pPr>
    </w:p>
    <w:p w:rsidR="00BA380A" w:rsidRDefault="00BA380A" w:rsidP="00B912E6">
      <w:pPr>
        <w:pStyle w:val="Heading2"/>
        <w:contextualSpacing/>
        <w:jc w:val="both"/>
        <w:rPr>
          <w:rFonts w:ascii="Arial" w:eastAsia="Times New Roman" w:hAnsi="Arial" w:cs="Arial"/>
          <w:b w:val="0"/>
          <w:color w:val="000000"/>
          <w:sz w:val="22"/>
          <w:szCs w:val="22"/>
          <w:lang w:val="en-US"/>
        </w:rPr>
      </w:pPr>
      <w:r>
        <w:rPr>
          <w:rFonts w:ascii="Arial" w:eastAsia="Times New Roman" w:hAnsi="Arial" w:cs="Arial"/>
          <w:b w:val="0"/>
          <w:color w:val="000000"/>
          <w:sz w:val="22"/>
          <w:szCs w:val="22"/>
          <w:lang w:val="en-US"/>
        </w:rPr>
        <w:t>Thursday                                    09.00 – 13.00</w:t>
      </w:r>
    </w:p>
    <w:p w:rsidR="00B912E6" w:rsidRDefault="00B912E6" w:rsidP="00B912E6">
      <w:pPr>
        <w:spacing w:before="100" w:beforeAutospacing="1" w:after="100" w:afterAutospacing="1"/>
        <w:contextualSpacing/>
        <w:jc w:val="both"/>
        <w:rPr>
          <w:b/>
          <w:lang w:val="en-US"/>
        </w:rPr>
      </w:pPr>
      <w:r>
        <w:rPr>
          <w:b/>
          <w:lang w:val="en-US"/>
        </w:rPr>
        <w:t>Attendance</w:t>
      </w:r>
    </w:p>
    <w:p w:rsidR="00B912E6" w:rsidRDefault="00B912E6" w:rsidP="00B16FAD">
      <w:pPr>
        <w:jc w:val="both"/>
        <w:rPr>
          <w:color w:val="000000"/>
          <w:lang w:val="en-US"/>
        </w:rPr>
      </w:pPr>
    </w:p>
    <w:p w:rsidR="00890788" w:rsidRDefault="00890788" w:rsidP="00890788">
      <w:r w:rsidRPr="0072383C">
        <w:t xml:space="preserve">The </w:t>
      </w:r>
      <w:r>
        <w:t>law requires that</w:t>
      </w:r>
      <w:r w:rsidRPr="0072383C">
        <w:t xml:space="preserve"> </w:t>
      </w:r>
      <w:r w:rsidRPr="0072383C">
        <w:rPr>
          <w:b/>
          <w:u w:val="single"/>
        </w:rPr>
        <w:t>parents</w:t>
      </w:r>
      <w:r>
        <w:t xml:space="preserve"> </w:t>
      </w:r>
      <w:r w:rsidRPr="0072383C">
        <w:t>ensure that:</w:t>
      </w:r>
    </w:p>
    <w:p w:rsidR="00890788" w:rsidRDefault="00890788" w:rsidP="00890788">
      <w:pPr>
        <w:numPr>
          <w:ilvl w:val="0"/>
          <w:numId w:val="45"/>
        </w:numPr>
      </w:pPr>
      <w:r>
        <w:t>All children of compulsory school age receive “an efficient education, suitable to his or her age, ability and aptitude”.</w:t>
      </w:r>
    </w:p>
    <w:p w:rsidR="00890788" w:rsidRDefault="00890788" w:rsidP="00890788">
      <w:pPr>
        <w:numPr>
          <w:ilvl w:val="0"/>
          <w:numId w:val="45"/>
        </w:numPr>
      </w:pPr>
      <w:r>
        <w:t>All children of compulsory school age receive a full-time education.</w:t>
      </w:r>
    </w:p>
    <w:p w:rsidR="00890788" w:rsidRDefault="00890788" w:rsidP="00890788">
      <w:pPr>
        <w:numPr>
          <w:ilvl w:val="0"/>
          <w:numId w:val="45"/>
        </w:numPr>
      </w:pPr>
      <w:r>
        <w:t>All children of compulsory school age attend regularly.</w:t>
      </w:r>
    </w:p>
    <w:p w:rsidR="00890788" w:rsidRDefault="00890788" w:rsidP="00890788"/>
    <w:p w:rsidR="00890788" w:rsidRPr="00B93C35" w:rsidRDefault="00890788" w:rsidP="00890788">
      <w:pPr>
        <w:rPr>
          <w:b/>
        </w:rPr>
      </w:pPr>
      <w:r w:rsidRPr="00B93C35">
        <w:rPr>
          <w:b/>
        </w:rPr>
        <w:t xml:space="preserve">If parents do not </w:t>
      </w:r>
      <w:r>
        <w:rPr>
          <w:b/>
        </w:rPr>
        <w:t>ensure that</w:t>
      </w:r>
      <w:r w:rsidRPr="00B93C35">
        <w:rPr>
          <w:b/>
        </w:rPr>
        <w:t xml:space="preserve"> this</w:t>
      </w:r>
      <w:r>
        <w:rPr>
          <w:b/>
        </w:rPr>
        <w:t xml:space="preserve"> takes place</w:t>
      </w:r>
      <w:r w:rsidRPr="00B93C35">
        <w:rPr>
          <w:b/>
        </w:rPr>
        <w:t xml:space="preserve"> they are liable to prosecution. </w:t>
      </w:r>
    </w:p>
    <w:p w:rsidR="00890788" w:rsidRDefault="00890788" w:rsidP="00890788"/>
    <w:p w:rsidR="00890788" w:rsidRDefault="00890788" w:rsidP="00890788">
      <w:r>
        <w:t xml:space="preserve">The law requires that the </w:t>
      </w:r>
      <w:r w:rsidRPr="00886E8A">
        <w:rPr>
          <w:b/>
          <w:u w:val="single"/>
        </w:rPr>
        <w:t>school</w:t>
      </w:r>
      <w:r>
        <w:t>:</w:t>
      </w:r>
    </w:p>
    <w:p w:rsidR="00890788" w:rsidRDefault="00890788" w:rsidP="00890788">
      <w:pPr>
        <w:numPr>
          <w:ilvl w:val="0"/>
          <w:numId w:val="45"/>
        </w:numPr>
      </w:pPr>
      <w:r>
        <w:t>Takes an attendance register twice a day: at the start of the morning and at the start of the afternoon session. The register shows whether the pupil is present, engaged in an approved educational activity off-site, or absent.</w:t>
      </w:r>
    </w:p>
    <w:p w:rsidR="00890788" w:rsidRDefault="00890788" w:rsidP="00890788">
      <w:pPr>
        <w:numPr>
          <w:ilvl w:val="0"/>
          <w:numId w:val="45"/>
        </w:numPr>
      </w:pPr>
      <w:r>
        <w:t>Provides a broad and balanced curriculum.</w:t>
      </w:r>
    </w:p>
    <w:p w:rsidR="00890788" w:rsidRDefault="00890788" w:rsidP="00890788"/>
    <w:p w:rsidR="00890788" w:rsidRDefault="00890788" w:rsidP="00890788">
      <w:r>
        <w:t>At Nant-y-Cwm we:</w:t>
      </w:r>
    </w:p>
    <w:p w:rsidR="00890788" w:rsidRDefault="00890788" w:rsidP="00890788">
      <w:pPr>
        <w:numPr>
          <w:ilvl w:val="0"/>
          <w:numId w:val="45"/>
        </w:numPr>
      </w:pPr>
      <w:r>
        <w:t>Regard any unnecessary absence as educationally detrimental. Our teaching methods make it almost impossible to catch up with work or for it to be done at home.</w:t>
      </w:r>
    </w:p>
    <w:p w:rsidR="00890788" w:rsidRDefault="00890788" w:rsidP="00890788">
      <w:pPr>
        <w:numPr>
          <w:ilvl w:val="0"/>
          <w:numId w:val="45"/>
        </w:numPr>
      </w:pPr>
      <w:r>
        <w:t>Regard punctuality and attendance as necessary and essential to the running of the school life and consider avoidable lateness as hampering the pupil’s development.</w:t>
      </w:r>
    </w:p>
    <w:p w:rsidR="00890788" w:rsidRDefault="00890788" w:rsidP="00890788">
      <w:pPr>
        <w:ind w:left="360"/>
      </w:pPr>
    </w:p>
    <w:p w:rsidR="00890788" w:rsidRDefault="00890788" w:rsidP="00890788">
      <w:pPr>
        <w:ind w:left="360"/>
      </w:pPr>
    </w:p>
    <w:p w:rsidR="00890788" w:rsidRDefault="00890788" w:rsidP="00890788">
      <w:pPr>
        <w:jc w:val="center"/>
      </w:pPr>
      <w:r>
        <w:t>**************</w:t>
      </w:r>
    </w:p>
    <w:p w:rsidR="00890788" w:rsidRDefault="00890788" w:rsidP="00890788">
      <w:pPr>
        <w:jc w:val="center"/>
      </w:pPr>
    </w:p>
    <w:p w:rsidR="00890788" w:rsidRPr="00D47B6D" w:rsidRDefault="00890788" w:rsidP="00890788">
      <w:pPr>
        <w:numPr>
          <w:ilvl w:val="0"/>
          <w:numId w:val="46"/>
        </w:numPr>
        <w:rPr>
          <w:b/>
        </w:rPr>
      </w:pPr>
      <w:r w:rsidRPr="00D47B6D">
        <w:rPr>
          <w:b/>
        </w:rPr>
        <w:t>Registration</w:t>
      </w:r>
    </w:p>
    <w:p w:rsidR="00890788" w:rsidRPr="00D47B6D" w:rsidRDefault="00890788" w:rsidP="00890788">
      <w:pPr>
        <w:rPr>
          <w:b/>
        </w:rPr>
      </w:pPr>
    </w:p>
    <w:p w:rsidR="00890788" w:rsidRPr="00D47B6D" w:rsidRDefault="00890788" w:rsidP="00890788">
      <w:pPr>
        <w:ind w:left="360"/>
        <w:rPr>
          <w:b/>
        </w:rPr>
      </w:pPr>
      <w:r w:rsidRPr="00D47B6D">
        <w:t>In accordance with legislation the teacher taking the first lesson of the morning and the first lesson of the afternoon marks the attendance register using the marks as indicated inside the register. The register will show whether any absence was authorised or unauthorised. The attendance register will be taken to the office in the morning by a designated pupil to be checked. Attendance records are checked by the WGSC (Welsh Government School Census).</w:t>
      </w:r>
    </w:p>
    <w:p w:rsidR="00890788" w:rsidRPr="00D47B6D" w:rsidRDefault="00890788" w:rsidP="00890788">
      <w:pPr>
        <w:ind w:left="360"/>
        <w:rPr>
          <w:b/>
        </w:rPr>
      </w:pPr>
    </w:p>
    <w:p w:rsidR="00890788" w:rsidRPr="00D47B6D" w:rsidRDefault="00890788" w:rsidP="00890788">
      <w:pPr>
        <w:ind w:left="360"/>
        <w:rPr>
          <w:b/>
        </w:rPr>
      </w:pPr>
      <w:r w:rsidRPr="00D47B6D">
        <w:rPr>
          <w:b/>
        </w:rPr>
        <w:t>2. Absence</w:t>
      </w:r>
    </w:p>
    <w:p w:rsidR="00890788" w:rsidRPr="00D47B6D" w:rsidRDefault="00890788" w:rsidP="00890788">
      <w:pPr>
        <w:ind w:left="360"/>
      </w:pPr>
    </w:p>
    <w:p w:rsidR="00890788" w:rsidRPr="00D47B6D" w:rsidRDefault="00890788" w:rsidP="00890788">
      <w:pPr>
        <w:ind w:left="360"/>
      </w:pPr>
      <w:r w:rsidRPr="00D47B6D">
        <w:t>Parents are required to telephone the school daily before registration time if their child will be late or absent, giving reasons which will be noted as authorised or unauthorised absences.</w:t>
      </w:r>
    </w:p>
    <w:p w:rsidR="00890788" w:rsidRPr="00D47B6D" w:rsidRDefault="00890788" w:rsidP="00890788">
      <w:pPr>
        <w:ind w:left="360"/>
      </w:pPr>
    </w:p>
    <w:p w:rsidR="00890788" w:rsidRPr="00D47B6D" w:rsidRDefault="00890788" w:rsidP="00890788">
      <w:pPr>
        <w:ind w:left="360"/>
      </w:pPr>
      <w:r w:rsidRPr="00D47B6D">
        <w:t xml:space="preserve">If a pupil is absent without prior notice the office staff will telephone the parents to ensure </w:t>
      </w:r>
    </w:p>
    <w:p w:rsidR="00890788" w:rsidRPr="00D47B6D" w:rsidRDefault="00890788" w:rsidP="00890788">
      <w:pPr>
        <w:numPr>
          <w:ilvl w:val="0"/>
          <w:numId w:val="47"/>
        </w:numPr>
      </w:pPr>
      <w:r w:rsidRPr="00D47B6D">
        <w:t>that the pupil is safe and</w:t>
      </w:r>
    </w:p>
    <w:p w:rsidR="00890788" w:rsidRPr="00D47B6D" w:rsidRDefault="00890788" w:rsidP="00890788">
      <w:pPr>
        <w:numPr>
          <w:ilvl w:val="0"/>
          <w:numId w:val="47"/>
        </w:numPr>
      </w:pPr>
      <w:proofErr w:type="gramStart"/>
      <w:r w:rsidRPr="00D47B6D">
        <w:t>to</w:t>
      </w:r>
      <w:proofErr w:type="gramEnd"/>
      <w:r w:rsidRPr="00D47B6D">
        <w:t xml:space="preserve"> establish the reason for their absence and then complete the register accordingly. The class teacher will then be informed of the situation.</w:t>
      </w:r>
    </w:p>
    <w:p w:rsidR="00890788" w:rsidRPr="00D47B6D" w:rsidRDefault="00890788" w:rsidP="00890788">
      <w:pPr>
        <w:ind w:left="360"/>
        <w:rPr>
          <w:b/>
        </w:rPr>
      </w:pPr>
    </w:p>
    <w:p w:rsidR="00890788" w:rsidRPr="00D47B6D" w:rsidRDefault="00890788" w:rsidP="00890788">
      <w:pPr>
        <w:ind w:left="360"/>
        <w:rPr>
          <w:b/>
        </w:rPr>
      </w:pPr>
      <w:r w:rsidRPr="00D47B6D">
        <w:rPr>
          <w:b/>
        </w:rPr>
        <w:t>2.1 Authorised Absence</w:t>
      </w:r>
    </w:p>
    <w:p w:rsidR="00890788" w:rsidRPr="00D47B6D" w:rsidRDefault="00890788" w:rsidP="00890788">
      <w:pPr>
        <w:ind w:left="360"/>
        <w:rPr>
          <w:b/>
        </w:rPr>
      </w:pPr>
    </w:p>
    <w:p w:rsidR="00890788" w:rsidRPr="00D47B6D" w:rsidRDefault="00890788" w:rsidP="00890788">
      <w:pPr>
        <w:ind w:left="360"/>
      </w:pPr>
      <w:r w:rsidRPr="00D47B6D">
        <w:t>Authorised absence is where the school has either given approval in advance for a pupil of compulsory school age to be away, or has accepted an explanation offered afterwards as satisfactory justification for absence.</w:t>
      </w:r>
    </w:p>
    <w:p w:rsidR="00890788" w:rsidRPr="00D47B6D" w:rsidRDefault="00890788" w:rsidP="00890788">
      <w:pPr>
        <w:ind w:left="360"/>
      </w:pPr>
      <w:r w:rsidRPr="00D47B6D">
        <w:t xml:space="preserve">Parents may not authorise absences, </w:t>
      </w:r>
      <w:r w:rsidRPr="00D47B6D">
        <w:rPr>
          <w:b/>
          <w:u w:val="single"/>
        </w:rPr>
        <w:t>only</w:t>
      </w:r>
      <w:r w:rsidRPr="00D47B6D">
        <w:t xml:space="preserve"> class teachers can do this on behalf of the school.</w:t>
      </w:r>
    </w:p>
    <w:p w:rsidR="00890788" w:rsidRPr="00D47B6D" w:rsidRDefault="00890788" w:rsidP="00890788">
      <w:pPr>
        <w:ind w:left="360"/>
      </w:pPr>
      <w:r w:rsidRPr="00D47B6D">
        <w:t>The absence of pupils taking part in supervised educational activities outside the school is recorded as “approved educational activity”. The following activities show when the approved educational activity category can be used:</w:t>
      </w:r>
    </w:p>
    <w:p w:rsidR="00890788" w:rsidRPr="00D47B6D" w:rsidRDefault="00890788" w:rsidP="00890788">
      <w:pPr>
        <w:numPr>
          <w:ilvl w:val="0"/>
          <w:numId w:val="45"/>
        </w:numPr>
      </w:pPr>
      <w:r w:rsidRPr="00D47B6D">
        <w:t>Field trips and educational visits, in this country and overseas.</w:t>
      </w:r>
    </w:p>
    <w:p w:rsidR="00890788" w:rsidRPr="00D47B6D" w:rsidRDefault="00890788" w:rsidP="00890788">
      <w:pPr>
        <w:numPr>
          <w:ilvl w:val="0"/>
          <w:numId w:val="45"/>
        </w:numPr>
      </w:pPr>
      <w:r w:rsidRPr="00D47B6D">
        <w:t>Participation in or attendance at approved sporting activities.</w:t>
      </w:r>
    </w:p>
    <w:p w:rsidR="00890788" w:rsidRPr="00D47B6D" w:rsidRDefault="00890788" w:rsidP="00890788">
      <w:pPr>
        <w:numPr>
          <w:ilvl w:val="0"/>
          <w:numId w:val="45"/>
        </w:numPr>
      </w:pPr>
      <w:r w:rsidRPr="00D47B6D">
        <w:t>Interviews for a place at a further or higher educational establishment.</w:t>
      </w:r>
    </w:p>
    <w:p w:rsidR="00890788" w:rsidRPr="00D47B6D" w:rsidRDefault="00890788" w:rsidP="00890788"/>
    <w:p w:rsidR="00890788" w:rsidRPr="00D47B6D" w:rsidRDefault="00890788" w:rsidP="00890788">
      <w:pPr>
        <w:rPr>
          <w:b/>
        </w:rPr>
      </w:pPr>
      <w:r w:rsidRPr="00D47B6D">
        <w:rPr>
          <w:b/>
        </w:rPr>
        <w:t>In no case do private activities</w:t>
      </w:r>
      <w:r w:rsidRPr="00D47B6D">
        <w:t xml:space="preserve"> (i.e. music or drama lessons) </w:t>
      </w:r>
      <w:r w:rsidRPr="00D47B6D">
        <w:rPr>
          <w:b/>
        </w:rPr>
        <w:t xml:space="preserve">fall into these categories. </w:t>
      </w:r>
    </w:p>
    <w:p w:rsidR="00890788" w:rsidRPr="00D47B6D" w:rsidRDefault="00890788" w:rsidP="00890788">
      <w:pPr>
        <w:rPr>
          <w:b/>
        </w:rPr>
      </w:pPr>
    </w:p>
    <w:p w:rsidR="00890788" w:rsidRPr="00D47B6D" w:rsidRDefault="00890788" w:rsidP="00890788">
      <w:pPr>
        <w:rPr>
          <w:b/>
        </w:rPr>
      </w:pPr>
      <w:r w:rsidRPr="00D47B6D">
        <w:rPr>
          <w:b/>
        </w:rPr>
        <w:t>2.2 Unauthorised Absence</w:t>
      </w:r>
    </w:p>
    <w:p w:rsidR="00890788" w:rsidRPr="00D47B6D" w:rsidRDefault="00890788" w:rsidP="00890788">
      <w:pPr>
        <w:rPr>
          <w:b/>
        </w:rPr>
      </w:pPr>
    </w:p>
    <w:p w:rsidR="00890788" w:rsidRPr="00D47B6D" w:rsidRDefault="00890788" w:rsidP="00890788">
      <w:r w:rsidRPr="00D47B6D">
        <w:t>All other absences must be regarded as unauthorised. In schools that are open for instruction for 38 weeks per year, it is possible, though not advisable, for unauthorised absence to be given for brief term-time family holidays.</w:t>
      </w:r>
    </w:p>
    <w:p w:rsidR="00890788" w:rsidRPr="00D47B6D" w:rsidRDefault="00890788" w:rsidP="00890788"/>
    <w:p w:rsidR="00890788" w:rsidRPr="00D47B6D" w:rsidRDefault="00890788" w:rsidP="00890788">
      <w:pPr>
        <w:rPr>
          <w:b/>
        </w:rPr>
      </w:pPr>
      <w:r w:rsidRPr="00D47B6D">
        <w:rPr>
          <w:b/>
        </w:rPr>
        <w:t>At Nant-y-Cwm the school year is less than 38</w:t>
      </w:r>
      <w:r w:rsidRPr="00D47B6D">
        <w:t xml:space="preserve"> </w:t>
      </w:r>
      <w:r w:rsidRPr="00D47B6D">
        <w:rPr>
          <w:b/>
        </w:rPr>
        <w:t xml:space="preserve">weeks, therefore the option of authorising such an absence is not available and pupils will therefore be recorded as unauthorised. </w:t>
      </w:r>
    </w:p>
    <w:p w:rsidR="00890788" w:rsidRPr="00D47B6D" w:rsidRDefault="00890788" w:rsidP="00890788">
      <w:pPr>
        <w:rPr>
          <w:b/>
        </w:rPr>
      </w:pPr>
    </w:p>
    <w:p w:rsidR="00890788" w:rsidRPr="00D47B6D" w:rsidRDefault="00890788" w:rsidP="00890788">
      <w:pPr>
        <w:rPr>
          <w:b/>
        </w:rPr>
      </w:pPr>
      <w:r w:rsidRPr="00D47B6D">
        <w:rPr>
          <w:b/>
        </w:rPr>
        <w:t xml:space="preserve">Schools, including independent schools, must notify the </w:t>
      </w:r>
      <w:smartTag w:uri="urn:schemas-microsoft-com:office:smarttags" w:element="stockticker">
        <w:r w:rsidRPr="00D47B6D">
          <w:rPr>
            <w:b/>
          </w:rPr>
          <w:t>LEA</w:t>
        </w:r>
      </w:smartTag>
      <w:r w:rsidRPr="00D47B6D">
        <w:rPr>
          <w:b/>
        </w:rPr>
        <w:t xml:space="preserve"> if a pupil attends irregularly or is absent continuously without authorisation for ten or more school days.</w:t>
      </w:r>
    </w:p>
    <w:p w:rsidR="00890788" w:rsidRPr="00D47B6D" w:rsidRDefault="00890788" w:rsidP="00890788">
      <w:pPr>
        <w:rPr>
          <w:b/>
        </w:rPr>
      </w:pPr>
    </w:p>
    <w:p w:rsidR="00890788" w:rsidRPr="00D47B6D" w:rsidRDefault="00890788" w:rsidP="00890788">
      <w:pPr>
        <w:rPr>
          <w:b/>
        </w:rPr>
      </w:pPr>
    </w:p>
    <w:p w:rsidR="00890788" w:rsidRPr="00D47B6D" w:rsidRDefault="00890788" w:rsidP="00890788">
      <w:pPr>
        <w:rPr>
          <w:b/>
        </w:rPr>
      </w:pPr>
      <w:r w:rsidRPr="00D47B6D">
        <w:rPr>
          <w:b/>
        </w:rPr>
        <w:t>3. Punctuality</w:t>
      </w:r>
    </w:p>
    <w:p w:rsidR="00890788" w:rsidRPr="00D47B6D" w:rsidRDefault="00890788" w:rsidP="00890788">
      <w:pPr>
        <w:rPr>
          <w:b/>
        </w:rPr>
      </w:pPr>
    </w:p>
    <w:p w:rsidR="00890788" w:rsidRPr="00D47B6D" w:rsidRDefault="00890788" w:rsidP="00890788">
      <w:r w:rsidRPr="00D47B6D">
        <w:t xml:space="preserve">Punctuality is essential for the rhythm of the school day and parents are required to ensure that their children arrive on time. The doors open at 8.30 am and pupils are expected to go immediately to their classrooms upon arrival. School’s responsibility starts the moment the child enters the classroom, before that the child is his/her parent’s responsibility. Children must be ready to begin the school day at </w:t>
      </w:r>
      <w:r w:rsidRPr="00D47B6D">
        <w:rPr>
          <w:b/>
        </w:rPr>
        <w:t>8.50am</w:t>
      </w:r>
      <w:r w:rsidRPr="00D47B6D">
        <w:t xml:space="preserve"> for a prompt start of lesson at 9.00am.</w:t>
      </w:r>
    </w:p>
    <w:p w:rsidR="00890788" w:rsidRPr="00D47B6D" w:rsidRDefault="00890788" w:rsidP="00890788">
      <w:r w:rsidRPr="00D47B6D">
        <w:t>If children arrive late, parents must first register in the office before coming to the classroom. If the class is in the middle of a song or poem or some kind of activity, they are asked to wait until the activity is finished, then to knock at the door. Wait for a “come in” and give reason and apology for absence (verbal or written). Parents are asked to not let the child come in on his/her own and take responsibility for being late, it’s not his/her fault!</w:t>
      </w:r>
    </w:p>
    <w:p w:rsidR="00890788" w:rsidRPr="00D47B6D" w:rsidRDefault="00890788" w:rsidP="00890788"/>
    <w:p w:rsidR="00890788" w:rsidRPr="00D47B6D" w:rsidRDefault="00890788" w:rsidP="00890788"/>
    <w:p w:rsidR="00890788" w:rsidRPr="00D47B6D" w:rsidRDefault="00890788" w:rsidP="00890788">
      <w:r w:rsidRPr="00D47B6D">
        <w:t>In the</w:t>
      </w:r>
      <w:r w:rsidRPr="00D47B6D">
        <w:rPr>
          <w:b/>
        </w:rPr>
        <w:t xml:space="preserve"> Kindergarten</w:t>
      </w:r>
      <w:r w:rsidRPr="00D47B6D">
        <w:t xml:space="preserve"> teachers are available from 10 minutes before the start of the school day. Parents are responsible for their children until then unless </w:t>
      </w:r>
      <w:r w:rsidRPr="00D47B6D">
        <w:rPr>
          <w:b/>
        </w:rPr>
        <w:t xml:space="preserve">prior </w:t>
      </w:r>
      <w:r w:rsidRPr="00D47B6D">
        <w:t>arrangements have been made.</w:t>
      </w:r>
    </w:p>
    <w:p w:rsidR="00890788" w:rsidRPr="00D47B6D" w:rsidRDefault="00890788" w:rsidP="00890788"/>
    <w:p w:rsidR="00890788" w:rsidRPr="00D47B6D" w:rsidRDefault="00890788" w:rsidP="00890788"/>
    <w:p w:rsidR="00890788" w:rsidRPr="00D47B6D" w:rsidRDefault="00890788" w:rsidP="00890788">
      <w:pPr>
        <w:rPr>
          <w:b/>
        </w:rPr>
      </w:pPr>
      <w:r w:rsidRPr="00D47B6D">
        <w:rPr>
          <w:b/>
        </w:rPr>
        <w:t>4. Action</w:t>
      </w:r>
    </w:p>
    <w:p w:rsidR="00890788" w:rsidRPr="00D47B6D" w:rsidRDefault="00890788" w:rsidP="00890788">
      <w:pPr>
        <w:ind w:left="360"/>
      </w:pPr>
    </w:p>
    <w:p w:rsidR="00890788" w:rsidRPr="00D47B6D" w:rsidRDefault="00890788" w:rsidP="00890788">
      <w:r w:rsidRPr="00D47B6D">
        <w:t>If a pupil’s attendance or punctuality becomes irregular (less than 89%), Nant-y-Cwm Steiner School will initially contact the parents by letter to bring the situation to their attention prior to reporting it to the relevant authority.</w:t>
      </w:r>
    </w:p>
    <w:p w:rsidR="00890788" w:rsidRPr="00D47B6D" w:rsidRDefault="00890788" w:rsidP="00890788">
      <w:pPr>
        <w:ind w:left="360"/>
      </w:pPr>
    </w:p>
    <w:p w:rsidR="007A44D5" w:rsidRDefault="007A44D5" w:rsidP="00B16FAD">
      <w:pPr>
        <w:jc w:val="both"/>
        <w:rPr>
          <w:color w:val="000000"/>
          <w:lang w:val="en-US"/>
        </w:rPr>
      </w:pPr>
    </w:p>
    <w:p w:rsidR="00B912E6" w:rsidRPr="00D47B6D" w:rsidRDefault="00C62ECA" w:rsidP="00B16FAD">
      <w:pPr>
        <w:jc w:val="both"/>
      </w:pPr>
      <w:r w:rsidRPr="00D47B6D">
        <w:rPr>
          <w:color w:val="000000"/>
          <w:lang w:val="en-US"/>
        </w:rPr>
        <w:t xml:space="preserve">If a child is absent please inform the </w:t>
      </w:r>
      <w:r w:rsidR="00B16FAD" w:rsidRPr="00D47B6D">
        <w:rPr>
          <w:color w:val="000000"/>
          <w:lang w:val="en-US"/>
        </w:rPr>
        <w:t>School</w:t>
      </w:r>
      <w:r w:rsidRPr="00D47B6D">
        <w:rPr>
          <w:color w:val="000000"/>
          <w:lang w:val="en-US"/>
        </w:rPr>
        <w:t xml:space="preserve"> before registration time </w:t>
      </w:r>
      <w:r w:rsidR="00F5018B" w:rsidRPr="00D47B6D">
        <w:rPr>
          <w:color w:val="000000"/>
          <w:lang w:val="en-US"/>
        </w:rPr>
        <w:t>i</w:t>
      </w:r>
      <w:r w:rsidRPr="00D47B6D">
        <w:rPr>
          <w:color w:val="000000"/>
          <w:lang w:val="en-US"/>
        </w:rPr>
        <w:t>n the morning</w:t>
      </w:r>
      <w:r w:rsidR="00F5018B" w:rsidRPr="00D47B6D">
        <w:rPr>
          <w:color w:val="000000"/>
          <w:lang w:val="en-US"/>
        </w:rPr>
        <w:t xml:space="preserve"> with the reason for the absence. A message can be left on the answer machine. </w:t>
      </w:r>
      <w:r w:rsidRPr="00D47B6D">
        <w:rPr>
          <w:color w:val="000000"/>
          <w:lang w:val="en-US"/>
        </w:rPr>
        <w:t xml:space="preserve"> </w:t>
      </w:r>
    </w:p>
    <w:p w:rsidR="00C62ECA" w:rsidRPr="00D47B6D" w:rsidRDefault="00C62ECA" w:rsidP="00B16FAD">
      <w:pPr>
        <w:jc w:val="both"/>
        <w:rPr>
          <w:lang w:val="en-US"/>
        </w:rPr>
      </w:pPr>
      <w:r w:rsidRPr="00D47B6D">
        <w:t>Authorised</w:t>
      </w:r>
      <w:r w:rsidRPr="00D47B6D">
        <w:rPr>
          <w:lang w:val="en-US"/>
        </w:rPr>
        <w:t xml:space="preserve"> absence is where the school has either given approval in advance of a pupil be</w:t>
      </w:r>
      <w:r w:rsidR="00484681" w:rsidRPr="00D47B6D">
        <w:rPr>
          <w:lang w:val="en-US"/>
        </w:rPr>
        <w:t>ing</w:t>
      </w:r>
      <w:r w:rsidRPr="00D47B6D">
        <w:rPr>
          <w:lang w:val="en-US"/>
        </w:rPr>
        <w:t xml:space="preserve"> away, or has accepted an explanation offered afterwards (</w:t>
      </w:r>
      <w:r w:rsidRPr="00D47B6D">
        <w:rPr>
          <w:bCs/>
          <w:lang w:val="en-US"/>
        </w:rPr>
        <w:t>verbally</w:t>
      </w:r>
      <w:r w:rsidRPr="00D47B6D">
        <w:rPr>
          <w:lang w:val="en-US"/>
        </w:rPr>
        <w:t xml:space="preserve"> for unavoidable lateness and </w:t>
      </w:r>
      <w:r w:rsidRPr="00D47B6D">
        <w:rPr>
          <w:bCs/>
          <w:lang w:val="en-US"/>
        </w:rPr>
        <w:t>in writing</w:t>
      </w:r>
      <w:r w:rsidRPr="00D47B6D">
        <w:rPr>
          <w:lang w:val="en-US"/>
        </w:rPr>
        <w:t xml:space="preserve"> for medical or other reasons)</w:t>
      </w:r>
      <w:r w:rsidR="00B52CC1" w:rsidRPr="00D47B6D">
        <w:rPr>
          <w:lang w:val="en-US"/>
        </w:rPr>
        <w:t>.</w:t>
      </w:r>
      <w:r w:rsidRPr="00D47B6D">
        <w:rPr>
          <w:lang w:val="en-US"/>
        </w:rPr>
        <w:t xml:space="preserve"> Contact your class teacher in writing for advance approval of absence. </w:t>
      </w:r>
    </w:p>
    <w:p w:rsidR="00C62ECA" w:rsidRPr="00D47B6D" w:rsidRDefault="00C62ECA" w:rsidP="00C62ECA">
      <w:pPr>
        <w:jc w:val="both"/>
        <w:rPr>
          <w:lang w:val="en-US"/>
        </w:rPr>
      </w:pPr>
    </w:p>
    <w:p w:rsidR="00C62ECA" w:rsidRPr="00D47B6D" w:rsidRDefault="00C62ECA" w:rsidP="00B52CC1">
      <w:pPr>
        <w:spacing w:before="100" w:beforeAutospacing="1" w:after="100" w:afterAutospacing="1"/>
        <w:contextualSpacing/>
        <w:jc w:val="both"/>
        <w:rPr>
          <w:b/>
          <w:lang w:val="en-US"/>
        </w:rPr>
      </w:pPr>
      <w:r w:rsidRPr="00D47B6D">
        <w:rPr>
          <w:color w:val="000000"/>
          <w:lang w:val="en-US"/>
        </w:rPr>
        <w:t>The law requires that parents ensure that:</w:t>
      </w:r>
    </w:p>
    <w:p w:rsidR="00C62ECA" w:rsidRPr="00D47B6D" w:rsidRDefault="00C62ECA" w:rsidP="00C63E8A">
      <w:pPr>
        <w:numPr>
          <w:ilvl w:val="0"/>
          <w:numId w:val="2"/>
        </w:numPr>
        <w:jc w:val="both"/>
        <w:rPr>
          <w:color w:val="000000"/>
          <w:lang w:val="en-US"/>
        </w:rPr>
      </w:pPr>
      <w:r w:rsidRPr="00D47B6D">
        <w:rPr>
          <w:color w:val="000000"/>
          <w:lang w:val="en-US"/>
        </w:rPr>
        <w:t xml:space="preserve">All children of compulsory school age receive </w:t>
      </w:r>
      <w:r w:rsidRPr="00D47B6D">
        <w:rPr>
          <w:i/>
          <w:color w:val="000000"/>
          <w:lang w:val="en-US"/>
        </w:rPr>
        <w:t>“</w:t>
      </w:r>
      <w:r w:rsidRPr="00D47B6D">
        <w:rPr>
          <w:color w:val="000000"/>
          <w:lang w:val="en-US"/>
        </w:rPr>
        <w:t xml:space="preserve">an efficient education, suitable to his or her age, ability and aptitude”. </w:t>
      </w:r>
    </w:p>
    <w:p w:rsidR="00C62ECA" w:rsidRPr="00D47B6D" w:rsidRDefault="00C62ECA" w:rsidP="00C63E8A">
      <w:pPr>
        <w:numPr>
          <w:ilvl w:val="0"/>
          <w:numId w:val="2"/>
        </w:numPr>
        <w:jc w:val="both"/>
        <w:rPr>
          <w:color w:val="000000"/>
          <w:lang w:val="en-US"/>
        </w:rPr>
      </w:pPr>
      <w:r w:rsidRPr="00D47B6D">
        <w:rPr>
          <w:color w:val="000000"/>
          <w:lang w:val="en-US"/>
        </w:rPr>
        <w:t xml:space="preserve">All children of compulsory school age receive full-time education – 5 days per week during term time. </w:t>
      </w:r>
    </w:p>
    <w:p w:rsidR="00C62ECA" w:rsidRPr="00D47B6D" w:rsidRDefault="00C62ECA" w:rsidP="00C63E8A">
      <w:pPr>
        <w:numPr>
          <w:ilvl w:val="0"/>
          <w:numId w:val="2"/>
        </w:numPr>
        <w:jc w:val="both"/>
        <w:rPr>
          <w:color w:val="000000"/>
          <w:lang w:val="en-US"/>
        </w:rPr>
      </w:pPr>
      <w:r w:rsidRPr="00D47B6D">
        <w:rPr>
          <w:color w:val="000000"/>
          <w:lang w:val="en-US"/>
        </w:rPr>
        <w:t>All children attend regularly</w:t>
      </w:r>
    </w:p>
    <w:p w:rsidR="00E02D1B" w:rsidRPr="00D47B6D" w:rsidRDefault="00E02D1B" w:rsidP="00C62ECA">
      <w:pPr>
        <w:jc w:val="both"/>
        <w:rPr>
          <w:color w:val="000000"/>
          <w:lang w:val="en-US"/>
        </w:rPr>
      </w:pPr>
    </w:p>
    <w:p w:rsidR="00C62ECA" w:rsidRPr="00D47B6D" w:rsidRDefault="00C62ECA" w:rsidP="00C62ECA">
      <w:pPr>
        <w:jc w:val="both"/>
        <w:rPr>
          <w:color w:val="000000"/>
          <w:lang w:val="en-US"/>
        </w:rPr>
      </w:pPr>
      <w:r w:rsidRPr="00D47B6D">
        <w:rPr>
          <w:color w:val="000000"/>
          <w:lang w:val="en-US"/>
        </w:rPr>
        <w:t>The law requires that the school:</w:t>
      </w:r>
    </w:p>
    <w:p w:rsidR="00C62ECA" w:rsidRPr="00D47B6D" w:rsidRDefault="00C62ECA" w:rsidP="00C63E8A">
      <w:pPr>
        <w:numPr>
          <w:ilvl w:val="0"/>
          <w:numId w:val="3"/>
        </w:numPr>
        <w:jc w:val="both"/>
        <w:rPr>
          <w:color w:val="000000"/>
          <w:lang w:val="en-US"/>
        </w:rPr>
      </w:pPr>
      <w:r w:rsidRPr="00D47B6D">
        <w:rPr>
          <w:color w:val="000000"/>
          <w:lang w:val="en-US"/>
        </w:rPr>
        <w:t xml:space="preserve">Takes an attendance register twice a day: at the start of the morning session and once during the afternoon session.  The register shows whether the pupil is present, engaged in an approved educational activity off-site, absent, or has arrived late. </w:t>
      </w:r>
    </w:p>
    <w:p w:rsidR="00C62ECA" w:rsidRPr="00D47B6D" w:rsidRDefault="00C62ECA" w:rsidP="00C62ECA">
      <w:pPr>
        <w:jc w:val="both"/>
        <w:rPr>
          <w:color w:val="000000"/>
          <w:lang w:val="en-US"/>
        </w:rPr>
      </w:pPr>
    </w:p>
    <w:p w:rsidR="00903C4D" w:rsidRPr="00D47B6D" w:rsidRDefault="00C62ECA" w:rsidP="00325FC3">
      <w:pPr>
        <w:jc w:val="both"/>
        <w:rPr>
          <w:color w:val="000000"/>
          <w:lang w:val="en-US"/>
        </w:rPr>
      </w:pPr>
      <w:r w:rsidRPr="00D47B6D">
        <w:rPr>
          <w:color w:val="000000"/>
          <w:lang w:val="en-US"/>
        </w:rPr>
        <w:t>Punctuality and attendance are essential to the running of school life.</w:t>
      </w:r>
    </w:p>
    <w:p w:rsidR="00F5018B" w:rsidRPr="00D47B6D" w:rsidRDefault="00F5018B" w:rsidP="00325FC3">
      <w:pPr>
        <w:jc w:val="both"/>
        <w:rPr>
          <w:color w:val="000000"/>
          <w:lang w:val="en-US"/>
        </w:rPr>
      </w:pPr>
    </w:p>
    <w:p w:rsidR="00F5018B" w:rsidRPr="00D47B6D" w:rsidRDefault="00F5018B" w:rsidP="00325FC3">
      <w:pPr>
        <w:jc w:val="both"/>
        <w:rPr>
          <w:color w:val="000000"/>
          <w:lang w:val="en-US"/>
        </w:rPr>
      </w:pPr>
    </w:p>
    <w:p w:rsidR="00C62ECA" w:rsidRDefault="00C62ECA" w:rsidP="00C62ECA">
      <w:pPr>
        <w:pStyle w:val="Heading3"/>
        <w:jc w:val="both"/>
        <w:rPr>
          <w:rFonts w:eastAsia="Times New Roman"/>
          <w:color w:val="000000"/>
          <w:sz w:val="22"/>
          <w:szCs w:val="22"/>
          <w:lang w:val="en-US"/>
        </w:rPr>
      </w:pPr>
      <w:r>
        <w:rPr>
          <w:rFonts w:eastAsia="Times New Roman"/>
          <w:color w:val="000000"/>
          <w:sz w:val="22"/>
          <w:szCs w:val="22"/>
          <w:lang w:val="en-US"/>
        </w:rPr>
        <w:t>Emergency and Extreme Weather Procedure</w:t>
      </w:r>
    </w:p>
    <w:p w:rsidR="00D736ED" w:rsidRPr="00B72140" w:rsidRDefault="00D736ED" w:rsidP="00D736ED">
      <w:pPr>
        <w:pStyle w:val="Heading2"/>
        <w:contextualSpacing/>
        <w:jc w:val="both"/>
        <w:rPr>
          <w:rFonts w:ascii="Arial" w:eastAsia="Times New Roman" w:hAnsi="Arial" w:cs="Arial"/>
          <w:b w:val="0"/>
          <w:color w:val="000000"/>
          <w:sz w:val="22"/>
          <w:szCs w:val="22"/>
          <w:lang w:val="en-US"/>
        </w:rPr>
      </w:pPr>
      <w:r w:rsidRPr="00B72140">
        <w:rPr>
          <w:rFonts w:ascii="Arial" w:eastAsia="Times New Roman" w:hAnsi="Arial" w:cs="Arial"/>
          <w:b w:val="0"/>
          <w:color w:val="000000"/>
          <w:sz w:val="22"/>
          <w:szCs w:val="22"/>
          <w:lang w:val="en-US"/>
        </w:rPr>
        <w:t>Important Information</w:t>
      </w:r>
    </w:p>
    <w:p w:rsidR="00D736ED" w:rsidRDefault="00D736ED" w:rsidP="00D736ED">
      <w:pPr>
        <w:pStyle w:val="Heading2"/>
        <w:contextualSpacing/>
        <w:jc w:val="both"/>
        <w:rPr>
          <w:rFonts w:ascii="Arial" w:eastAsia="Times New Roman" w:hAnsi="Arial" w:cs="Arial"/>
          <w:color w:val="000000"/>
          <w:sz w:val="22"/>
          <w:szCs w:val="22"/>
          <w:lang w:val="en-US"/>
        </w:rPr>
      </w:pPr>
    </w:p>
    <w:p w:rsidR="00D736ED" w:rsidRDefault="00D736ED" w:rsidP="00D736ED">
      <w:pPr>
        <w:pStyle w:val="Heading2"/>
        <w:contextualSpacing/>
        <w:jc w:val="both"/>
        <w:rPr>
          <w:rFonts w:ascii="Arial" w:eastAsia="Times New Roman" w:hAnsi="Arial" w:cs="Arial"/>
          <w:b w:val="0"/>
          <w:color w:val="000000"/>
          <w:sz w:val="22"/>
          <w:szCs w:val="22"/>
          <w:lang w:val="en-US"/>
        </w:rPr>
      </w:pPr>
      <w:r>
        <w:rPr>
          <w:rFonts w:ascii="Arial" w:eastAsia="Times New Roman" w:hAnsi="Arial" w:cs="Arial"/>
          <w:color w:val="000000"/>
          <w:sz w:val="22"/>
          <w:szCs w:val="22"/>
          <w:lang w:val="en-US"/>
        </w:rPr>
        <w:t>In case we need to contact you</w:t>
      </w:r>
      <w:r>
        <w:rPr>
          <w:rFonts w:ascii="Arial" w:eastAsia="Times New Roman" w:hAnsi="Arial" w:cs="Arial"/>
          <w:b w:val="0"/>
          <w:color w:val="000000"/>
          <w:sz w:val="22"/>
          <w:szCs w:val="22"/>
          <w:lang w:val="en-US"/>
        </w:rPr>
        <w:t>: Please advise the school office of any changes of address or telephone numbers as soon as they occur.  It is imperative that the school is able to contact you immediately should the need arise.</w:t>
      </w:r>
    </w:p>
    <w:p w:rsidR="00D736ED" w:rsidRDefault="00D736ED" w:rsidP="00D736ED">
      <w:pPr>
        <w:pStyle w:val="Heading2"/>
        <w:contextualSpacing/>
        <w:jc w:val="both"/>
        <w:rPr>
          <w:rFonts w:ascii="Arial" w:eastAsia="Times New Roman" w:hAnsi="Arial" w:cs="Arial"/>
          <w:color w:val="000000"/>
          <w:sz w:val="22"/>
          <w:szCs w:val="22"/>
          <w:lang w:val="en-US"/>
        </w:rPr>
      </w:pPr>
    </w:p>
    <w:p w:rsidR="00D736ED" w:rsidRDefault="00D736ED" w:rsidP="00D736ED">
      <w:pPr>
        <w:pStyle w:val="Heading2"/>
        <w:contextualSpacing/>
        <w:jc w:val="both"/>
        <w:rPr>
          <w:rFonts w:ascii="Arial" w:eastAsia="Times New Roman" w:hAnsi="Arial" w:cs="Arial"/>
          <w:b w:val="0"/>
          <w:color w:val="000000"/>
          <w:sz w:val="22"/>
          <w:szCs w:val="22"/>
          <w:lang w:val="en-US"/>
        </w:rPr>
      </w:pPr>
      <w:r>
        <w:rPr>
          <w:rFonts w:ascii="Arial" w:eastAsia="Times New Roman" w:hAnsi="Arial" w:cs="Arial"/>
          <w:color w:val="000000"/>
          <w:sz w:val="22"/>
          <w:szCs w:val="22"/>
          <w:lang w:val="en-US"/>
        </w:rPr>
        <w:t>In case of accidents:</w:t>
      </w:r>
      <w:r>
        <w:rPr>
          <w:rFonts w:ascii="Arial" w:eastAsia="Times New Roman" w:hAnsi="Arial" w:cs="Arial"/>
          <w:b w:val="0"/>
          <w:color w:val="000000"/>
          <w:sz w:val="22"/>
          <w:szCs w:val="22"/>
          <w:lang w:val="en-US"/>
        </w:rPr>
        <w:t xml:space="preserve"> Minor cuts and scrapes are dealt with by the school’s trained first aiders.  All other cases are referred to </w:t>
      </w:r>
      <w:proofErr w:type="spellStart"/>
      <w:r>
        <w:rPr>
          <w:rFonts w:ascii="Arial" w:eastAsia="Times New Roman" w:hAnsi="Arial" w:cs="Arial"/>
          <w:b w:val="0"/>
          <w:color w:val="000000"/>
          <w:sz w:val="22"/>
          <w:szCs w:val="22"/>
          <w:lang w:val="en-US"/>
        </w:rPr>
        <w:t>Withybush</w:t>
      </w:r>
      <w:proofErr w:type="spellEnd"/>
      <w:r>
        <w:rPr>
          <w:rFonts w:ascii="Arial" w:eastAsia="Times New Roman" w:hAnsi="Arial" w:cs="Arial"/>
          <w:b w:val="0"/>
          <w:color w:val="000000"/>
          <w:sz w:val="22"/>
          <w:szCs w:val="22"/>
          <w:lang w:val="en-US"/>
        </w:rPr>
        <w:t xml:space="preserve"> Hospital, </w:t>
      </w:r>
      <w:proofErr w:type="spellStart"/>
      <w:r>
        <w:rPr>
          <w:rFonts w:ascii="Arial" w:eastAsia="Times New Roman" w:hAnsi="Arial" w:cs="Arial"/>
          <w:b w:val="0"/>
          <w:color w:val="000000"/>
          <w:sz w:val="22"/>
          <w:szCs w:val="22"/>
          <w:lang w:val="en-US"/>
        </w:rPr>
        <w:t>Haverforwest</w:t>
      </w:r>
      <w:proofErr w:type="spellEnd"/>
      <w:r>
        <w:rPr>
          <w:rFonts w:ascii="Arial" w:eastAsia="Times New Roman" w:hAnsi="Arial" w:cs="Arial"/>
          <w:b w:val="0"/>
          <w:color w:val="000000"/>
          <w:sz w:val="22"/>
          <w:szCs w:val="22"/>
          <w:lang w:val="en-US"/>
        </w:rPr>
        <w:t xml:space="preserve"> (01437 764546).</w:t>
      </w:r>
    </w:p>
    <w:p w:rsidR="00D736ED" w:rsidRPr="00484681" w:rsidRDefault="00D736ED" w:rsidP="00D736ED">
      <w:pPr>
        <w:pStyle w:val="Heading2"/>
        <w:contextualSpacing/>
        <w:jc w:val="both"/>
        <w:rPr>
          <w:rFonts w:ascii="Arial" w:eastAsia="Times New Roman" w:hAnsi="Arial" w:cs="Arial"/>
          <w:b w:val="0"/>
          <w:color w:val="000000"/>
          <w:sz w:val="22"/>
          <w:szCs w:val="22"/>
          <w:lang w:val="en-US"/>
        </w:rPr>
      </w:pPr>
    </w:p>
    <w:p w:rsidR="00D736ED" w:rsidRPr="004615D0" w:rsidRDefault="00D736ED" w:rsidP="00D736ED">
      <w:pPr>
        <w:pStyle w:val="Heading2"/>
        <w:jc w:val="both"/>
        <w:rPr>
          <w:rFonts w:ascii="Arial" w:eastAsia="Times New Roman" w:hAnsi="Arial" w:cs="Arial"/>
          <w:b w:val="0"/>
          <w:color w:val="000000"/>
          <w:sz w:val="22"/>
          <w:szCs w:val="22"/>
          <w:lang w:val="en-US"/>
        </w:rPr>
      </w:pPr>
      <w:r>
        <w:rPr>
          <w:rFonts w:ascii="Arial" w:eastAsia="Times New Roman" w:hAnsi="Arial" w:cs="Arial"/>
          <w:color w:val="000000"/>
          <w:sz w:val="22"/>
          <w:szCs w:val="22"/>
          <w:lang w:val="en-US"/>
        </w:rPr>
        <w:t>In case of fire:</w:t>
      </w:r>
      <w:r>
        <w:rPr>
          <w:rFonts w:ascii="Arial" w:eastAsia="Times New Roman" w:hAnsi="Arial" w:cs="Arial"/>
          <w:b w:val="0"/>
          <w:color w:val="000000"/>
          <w:sz w:val="22"/>
          <w:szCs w:val="22"/>
          <w:lang w:val="en-US"/>
        </w:rPr>
        <w:t xml:space="preserve"> If you are helping in the school please make yourself familiar with the fire drill.  Briefly you should know where the fire extinguishers are, and be prepared to help teachers walk the children from the classroom to the assembly point – playground to the front of the school; Kindergarten assembly point in the woodland car park.</w:t>
      </w:r>
    </w:p>
    <w:p w:rsidR="00D736ED" w:rsidRPr="00D736ED" w:rsidRDefault="00D736ED" w:rsidP="00D736ED">
      <w:pPr>
        <w:rPr>
          <w:lang w:val="en-US"/>
        </w:rPr>
      </w:pPr>
    </w:p>
    <w:p w:rsidR="00C62ECA" w:rsidRPr="00B912E6" w:rsidRDefault="00903C4D" w:rsidP="00C62ECA">
      <w:pPr>
        <w:pStyle w:val="Heading8"/>
        <w:spacing w:before="0" w:after="0"/>
        <w:jc w:val="both"/>
        <w:rPr>
          <w:rFonts w:ascii="Arial" w:hAnsi="Arial" w:cs="Arial"/>
          <w:i w:val="0"/>
          <w:color w:val="000000"/>
          <w:sz w:val="22"/>
          <w:szCs w:val="22"/>
          <w:lang w:val="en-US"/>
        </w:rPr>
      </w:pPr>
      <w:r>
        <w:rPr>
          <w:rFonts w:ascii="Arial" w:hAnsi="Arial" w:cs="Arial"/>
          <w:i w:val="0"/>
          <w:sz w:val="22"/>
          <w:szCs w:val="22"/>
          <w:lang w:val="en-US"/>
        </w:rPr>
        <w:t>E</w:t>
      </w:r>
      <w:r w:rsidR="00C62ECA" w:rsidRPr="00B912E6">
        <w:rPr>
          <w:rFonts w:ascii="Arial" w:hAnsi="Arial" w:cs="Arial"/>
          <w:i w:val="0"/>
          <w:sz w:val="22"/>
          <w:szCs w:val="22"/>
          <w:lang w:val="en-US"/>
        </w:rPr>
        <w:t xml:space="preserve">mergencies </w:t>
      </w:r>
      <w:r>
        <w:rPr>
          <w:rFonts w:ascii="Arial" w:hAnsi="Arial" w:cs="Arial"/>
          <w:i w:val="0"/>
          <w:sz w:val="22"/>
          <w:szCs w:val="22"/>
          <w:lang w:val="en-US"/>
        </w:rPr>
        <w:t xml:space="preserve">and extreme weather conditions </w:t>
      </w:r>
      <w:r w:rsidR="00C62ECA" w:rsidRPr="00B912E6">
        <w:rPr>
          <w:rFonts w:ascii="Arial" w:hAnsi="Arial" w:cs="Arial"/>
          <w:i w:val="0"/>
          <w:sz w:val="22"/>
          <w:szCs w:val="22"/>
          <w:lang w:val="en-US"/>
        </w:rPr>
        <w:t xml:space="preserve">may result in the closure of the school.  </w:t>
      </w:r>
    </w:p>
    <w:p w:rsidR="00C62ECA" w:rsidRDefault="00C62ECA" w:rsidP="00C63E8A">
      <w:pPr>
        <w:numPr>
          <w:ilvl w:val="0"/>
          <w:numId w:val="1"/>
        </w:numPr>
        <w:tabs>
          <w:tab w:val="left" w:pos="720"/>
        </w:tabs>
        <w:spacing w:before="100" w:beforeAutospacing="1" w:after="100" w:afterAutospacing="1"/>
        <w:jc w:val="both"/>
        <w:rPr>
          <w:color w:val="000000"/>
          <w:lang w:val="en-US"/>
        </w:rPr>
      </w:pPr>
      <w:r>
        <w:rPr>
          <w:rStyle w:val="Strong"/>
          <w:lang w:val="en-US"/>
        </w:rPr>
        <w:t>STEP 1</w:t>
      </w:r>
      <w:r>
        <w:rPr>
          <w:color w:val="000000"/>
          <w:lang w:val="en-US"/>
        </w:rPr>
        <w:t xml:space="preserve"> – 07.00 Collegiate Chair and Trustee to consult.</w:t>
      </w:r>
    </w:p>
    <w:p w:rsidR="00B16FAD" w:rsidRDefault="00C62ECA" w:rsidP="00C63E8A">
      <w:pPr>
        <w:numPr>
          <w:ilvl w:val="0"/>
          <w:numId w:val="1"/>
        </w:numPr>
        <w:tabs>
          <w:tab w:val="left" w:pos="720"/>
        </w:tabs>
        <w:spacing w:before="100" w:beforeAutospacing="1" w:after="100" w:afterAutospacing="1"/>
        <w:jc w:val="both"/>
        <w:rPr>
          <w:color w:val="000000"/>
          <w:lang w:val="en-US"/>
        </w:rPr>
      </w:pPr>
      <w:r>
        <w:rPr>
          <w:rStyle w:val="Strong"/>
          <w:lang w:val="en-US"/>
        </w:rPr>
        <w:t>STEP 2</w:t>
      </w:r>
      <w:r>
        <w:rPr>
          <w:color w:val="000000"/>
          <w:lang w:val="en-US"/>
        </w:rPr>
        <w:t xml:space="preserve"> –</w:t>
      </w:r>
      <w:r>
        <w:rPr>
          <w:b/>
          <w:color w:val="000000"/>
          <w:lang w:val="en-US"/>
        </w:rPr>
        <w:t> </w:t>
      </w:r>
      <w:r>
        <w:rPr>
          <w:color w:val="000000"/>
          <w:lang w:val="en-US"/>
        </w:rPr>
        <w:t>If the school is to be closed notification is passed by telephone to</w:t>
      </w:r>
      <w:r w:rsidR="00B16FAD">
        <w:rPr>
          <w:color w:val="000000"/>
          <w:lang w:val="en-US"/>
        </w:rPr>
        <w:t xml:space="preserve"> the </w:t>
      </w:r>
      <w:r w:rsidRPr="00B16FAD">
        <w:rPr>
          <w:lang w:val="en-US"/>
        </w:rPr>
        <w:t>Nant-y-Cwm emergency telephone tree</w:t>
      </w:r>
      <w:r w:rsidR="00B16FAD">
        <w:rPr>
          <w:lang w:val="en-US"/>
        </w:rPr>
        <w:t xml:space="preserve"> and all parents will be contacted using this system</w:t>
      </w:r>
      <w:r w:rsidRPr="00B16FAD">
        <w:rPr>
          <w:lang w:val="en-US"/>
        </w:rPr>
        <w:t>.</w:t>
      </w:r>
    </w:p>
    <w:p w:rsidR="00307614" w:rsidRDefault="00307614" w:rsidP="00B912E6">
      <w:pPr>
        <w:pStyle w:val="Heading3"/>
        <w:jc w:val="both"/>
        <w:rPr>
          <w:rFonts w:eastAsia="Times New Roman"/>
          <w:color w:val="000000"/>
          <w:sz w:val="22"/>
          <w:szCs w:val="22"/>
          <w:lang w:val="en-US"/>
        </w:rPr>
      </w:pPr>
    </w:p>
    <w:p w:rsidR="00B912E6" w:rsidRDefault="00B912E6" w:rsidP="00B912E6">
      <w:pPr>
        <w:pStyle w:val="Heading3"/>
        <w:jc w:val="both"/>
        <w:rPr>
          <w:rFonts w:eastAsia="Times New Roman"/>
          <w:color w:val="000000"/>
          <w:sz w:val="22"/>
          <w:szCs w:val="22"/>
          <w:lang w:val="en-US"/>
        </w:rPr>
      </w:pPr>
      <w:r>
        <w:rPr>
          <w:rFonts w:eastAsia="Times New Roman"/>
          <w:color w:val="000000"/>
          <w:sz w:val="22"/>
          <w:szCs w:val="22"/>
          <w:lang w:val="en-US"/>
        </w:rPr>
        <w:t>Accidents, Illnesses and Emergencies</w:t>
      </w:r>
    </w:p>
    <w:p w:rsidR="00903C4D" w:rsidRDefault="00903C4D" w:rsidP="00B912E6">
      <w:pPr>
        <w:pStyle w:val="BodyText"/>
        <w:spacing w:before="0" w:beforeAutospacing="0" w:after="0" w:afterAutospacing="0"/>
        <w:jc w:val="both"/>
        <w:rPr>
          <w:rFonts w:ascii="Arial" w:hAnsi="Arial" w:cs="Arial"/>
          <w:sz w:val="22"/>
          <w:szCs w:val="22"/>
          <w:lang w:val="en-US"/>
        </w:rPr>
      </w:pPr>
    </w:p>
    <w:p w:rsidR="00B912E6" w:rsidRPr="00CE3C3D" w:rsidRDefault="00B912E6" w:rsidP="00B912E6">
      <w:pPr>
        <w:pStyle w:val="BodyText"/>
        <w:spacing w:before="0" w:beforeAutospacing="0" w:after="0" w:afterAutospacing="0"/>
        <w:jc w:val="both"/>
        <w:rPr>
          <w:rFonts w:ascii="Arial" w:hAnsi="Arial" w:cs="Arial"/>
          <w:sz w:val="22"/>
          <w:szCs w:val="22"/>
          <w:lang w:val="en-US"/>
        </w:rPr>
      </w:pPr>
      <w:r w:rsidRPr="00CE3C3D">
        <w:rPr>
          <w:rFonts w:ascii="Arial" w:hAnsi="Arial" w:cs="Arial"/>
          <w:sz w:val="22"/>
          <w:szCs w:val="22"/>
          <w:lang w:val="en-US"/>
        </w:rPr>
        <w:t>If any pupil or staff member needs first aid or is taken ill, help is available from the office.</w:t>
      </w:r>
      <w:r>
        <w:rPr>
          <w:rFonts w:ascii="Arial" w:hAnsi="Arial" w:cs="Arial"/>
          <w:sz w:val="22"/>
          <w:szCs w:val="22"/>
          <w:lang w:val="en-US"/>
        </w:rPr>
        <w:t xml:space="preserve"> </w:t>
      </w:r>
      <w:r w:rsidRPr="00CE3C3D">
        <w:rPr>
          <w:rFonts w:ascii="Arial" w:hAnsi="Arial" w:cs="Arial"/>
          <w:sz w:val="22"/>
          <w:szCs w:val="22"/>
          <w:lang w:val="en-US"/>
        </w:rPr>
        <w:t xml:space="preserve">There is also </w:t>
      </w:r>
      <w:r>
        <w:rPr>
          <w:rFonts w:ascii="Arial" w:hAnsi="Arial" w:cs="Arial"/>
          <w:sz w:val="22"/>
          <w:szCs w:val="22"/>
          <w:lang w:val="en-US"/>
        </w:rPr>
        <w:t>f</w:t>
      </w:r>
      <w:r w:rsidRPr="00CE3C3D">
        <w:rPr>
          <w:rFonts w:ascii="Arial" w:hAnsi="Arial" w:cs="Arial"/>
          <w:sz w:val="22"/>
          <w:szCs w:val="22"/>
          <w:lang w:val="en-US"/>
        </w:rPr>
        <w:t xml:space="preserve">irst </w:t>
      </w:r>
      <w:r>
        <w:rPr>
          <w:rFonts w:ascii="Arial" w:hAnsi="Arial" w:cs="Arial"/>
          <w:sz w:val="22"/>
          <w:szCs w:val="22"/>
          <w:lang w:val="en-US"/>
        </w:rPr>
        <w:t>a</w:t>
      </w:r>
      <w:r w:rsidRPr="00CE3C3D">
        <w:rPr>
          <w:rFonts w:ascii="Arial" w:hAnsi="Arial" w:cs="Arial"/>
          <w:sz w:val="22"/>
          <w:szCs w:val="22"/>
          <w:lang w:val="en-US"/>
        </w:rPr>
        <w:t>id cover in the Kindergarten. Should anyone need hospital treatment, parents/</w:t>
      </w:r>
      <w:r w:rsidR="00307614">
        <w:rPr>
          <w:rFonts w:ascii="Arial" w:hAnsi="Arial" w:cs="Arial"/>
          <w:sz w:val="22"/>
          <w:szCs w:val="22"/>
          <w:lang w:val="en-US"/>
        </w:rPr>
        <w:t xml:space="preserve">carers </w:t>
      </w:r>
      <w:r w:rsidRPr="00CE3C3D">
        <w:rPr>
          <w:rFonts w:ascii="Arial" w:hAnsi="Arial" w:cs="Arial"/>
          <w:sz w:val="22"/>
          <w:szCs w:val="22"/>
          <w:lang w:val="en-US"/>
        </w:rPr>
        <w:t xml:space="preserve">guardians or other emergency contacts will be informed and, where possible, asked to escort them.  In the case of minor injuries the casualty will go to </w:t>
      </w:r>
      <w:proofErr w:type="spellStart"/>
      <w:r w:rsidRPr="00CE3C3D">
        <w:rPr>
          <w:rFonts w:ascii="Arial" w:hAnsi="Arial" w:cs="Arial"/>
          <w:sz w:val="22"/>
          <w:szCs w:val="22"/>
          <w:lang w:val="en-US"/>
        </w:rPr>
        <w:t>Withybush</w:t>
      </w:r>
      <w:proofErr w:type="spellEnd"/>
      <w:r w:rsidRPr="00CE3C3D">
        <w:rPr>
          <w:rFonts w:ascii="Arial" w:hAnsi="Arial" w:cs="Arial"/>
          <w:sz w:val="22"/>
          <w:szCs w:val="22"/>
          <w:lang w:val="en-US"/>
        </w:rPr>
        <w:t xml:space="preserve"> Hospital in </w:t>
      </w:r>
      <w:proofErr w:type="spellStart"/>
      <w:r w:rsidRPr="00CE3C3D">
        <w:rPr>
          <w:rFonts w:ascii="Arial" w:hAnsi="Arial" w:cs="Arial"/>
          <w:sz w:val="22"/>
          <w:szCs w:val="22"/>
          <w:lang w:val="en-US"/>
        </w:rPr>
        <w:t>Haverfordwest</w:t>
      </w:r>
      <w:proofErr w:type="spellEnd"/>
      <w:r w:rsidRPr="00CE3C3D">
        <w:rPr>
          <w:rFonts w:ascii="Arial" w:hAnsi="Arial" w:cs="Arial"/>
          <w:sz w:val="22"/>
          <w:szCs w:val="22"/>
          <w:lang w:val="en-US"/>
        </w:rPr>
        <w:t>.</w:t>
      </w:r>
    </w:p>
    <w:p w:rsidR="00B912E6" w:rsidRDefault="00B912E6" w:rsidP="00B912E6">
      <w:pPr>
        <w:jc w:val="both"/>
        <w:rPr>
          <w:color w:val="000000"/>
          <w:lang w:val="en-US"/>
        </w:rPr>
      </w:pPr>
    </w:p>
    <w:p w:rsidR="00B912E6" w:rsidRDefault="00B912E6" w:rsidP="00B912E6">
      <w:pPr>
        <w:jc w:val="both"/>
        <w:rPr>
          <w:color w:val="000000"/>
          <w:lang w:val="en-US"/>
        </w:rPr>
      </w:pPr>
      <w:r>
        <w:rPr>
          <w:color w:val="000000"/>
          <w:lang w:val="en-US"/>
        </w:rPr>
        <w:t>If a pupil is feeling unwell before reaching school they should remain at home as there are limited facilities availab</w:t>
      </w:r>
      <w:r w:rsidR="00307614">
        <w:rPr>
          <w:color w:val="000000"/>
          <w:lang w:val="en-US"/>
        </w:rPr>
        <w:t xml:space="preserve">le to deal with sick children. </w:t>
      </w:r>
      <w:r>
        <w:rPr>
          <w:color w:val="000000"/>
          <w:lang w:val="en-US"/>
        </w:rPr>
        <w:t>Should anyone be taken ill at school then the parents/</w:t>
      </w:r>
      <w:proofErr w:type="spellStart"/>
      <w:r w:rsidR="00307614">
        <w:rPr>
          <w:color w:val="000000"/>
          <w:lang w:val="en-US"/>
        </w:rPr>
        <w:t>carer</w:t>
      </w:r>
      <w:proofErr w:type="spellEnd"/>
      <w:r>
        <w:rPr>
          <w:color w:val="000000"/>
          <w:lang w:val="en-US"/>
        </w:rPr>
        <w:t xml:space="preserve"> or other emergency contact will be </w:t>
      </w:r>
      <w:r w:rsidR="00307614">
        <w:rPr>
          <w:color w:val="000000"/>
          <w:lang w:val="en-US"/>
        </w:rPr>
        <w:t>asked</w:t>
      </w:r>
      <w:r>
        <w:rPr>
          <w:color w:val="000000"/>
          <w:lang w:val="en-US"/>
        </w:rPr>
        <w:t xml:space="preserve"> to collect </w:t>
      </w:r>
      <w:r w:rsidR="00484681">
        <w:rPr>
          <w:color w:val="000000"/>
          <w:lang w:val="en-US"/>
        </w:rPr>
        <w:t>the pupil</w:t>
      </w:r>
      <w:r>
        <w:rPr>
          <w:color w:val="000000"/>
          <w:lang w:val="en-US"/>
        </w:rPr>
        <w:t xml:space="preserve"> as soon as possible.  It is therefore essential that the school have up to date emergency contact numbers.</w:t>
      </w:r>
    </w:p>
    <w:p w:rsidR="00484681" w:rsidRDefault="00B912E6" w:rsidP="00484681">
      <w:pPr>
        <w:jc w:val="both"/>
        <w:rPr>
          <w:color w:val="000000"/>
          <w:lang w:val="en-US"/>
        </w:rPr>
      </w:pPr>
      <w:r>
        <w:rPr>
          <w:color w:val="000000"/>
          <w:lang w:val="en-US"/>
        </w:rPr>
        <w:t> </w:t>
      </w:r>
    </w:p>
    <w:p w:rsidR="00484681" w:rsidRDefault="00484681" w:rsidP="00484681">
      <w:pPr>
        <w:jc w:val="both"/>
        <w:rPr>
          <w:color w:val="000000"/>
          <w:lang w:val="en-US"/>
        </w:rPr>
      </w:pPr>
      <w:r>
        <w:rPr>
          <w:color w:val="000000"/>
          <w:lang w:val="en-US"/>
        </w:rPr>
        <w:t>On entering the School a medical form is required to be completed, and we ask that if any details change the school office is informed as soon as possible.</w:t>
      </w:r>
    </w:p>
    <w:p w:rsidR="00B912E6" w:rsidRDefault="00B912E6" w:rsidP="00B912E6">
      <w:pPr>
        <w:jc w:val="both"/>
        <w:rPr>
          <w:color w:val="000000"/>
          <w:lang w:val="en-US"/>
        </w:rPr>
      </w:pPr>
    </w:p>
    <w:p w:rsidR="00B912E6" w:rsidRDefault="00B912E6" w:rsidP="00B912E6">
      <w:pPr>
        <w:jc w:val="both"/>
        <w:rPr>
          <w:color w:val="000000"/>
          <w:lang w:val="en-US"/>
        </w:rPr>
      </w:pPr>
      <w:r>
        <w:rPr>
          <w:color w:val="000000"/>
          <w:lang w:val="en-US"/>
        </w:rPr>
        <w:t xml:space="preserve">The school endorses the use of homeopathic and some </w:t>
      </w:r>
      <w:proofErr w:type="spellStart"/>
      <w:r>
        <w:rPr>
          <w:color w:val="000000"/>
          <w:lang w:val="en-US"/>
        </w:rPr>
        <w:t>anthroposophic</w:t>
      </w:r>
      <w:proofErr w:type="spellEnd"/>
      <w:r>
        <w:rPr>
          <w:color w:val="000000"/>
          <w:lang w:val="en-US"/>
        </w:rPr>
        <w:t xml:space="preserve"> medicines for minor ailments and injuries. You will on admission be asked to verify your permission on an agreed form. No other medicines will be administered by First Aiders unless the correct information and instructions for their administration have been given to the school in writing.</w:t>
      </w:r>
    </w:p>
    <w:p w:rsidR="00CE69A6" w:rsidRDefault="00CE69A6" w:rsidP="00B912E6">
      <w:pPr>
        <w:jc w:val="both"/>
        <w:rPr>
          <w:color w:val="000000"/>
          <w:lang w:val="en-US"/>
        </w:rPr>
      </w:pPr>
    </w:p>
    <w:p w:rsidR="0099214B" w:rsidRDefault="0099214B" w:rsidP="00B912E6">
      <w:pPr>
        <w:jc w:val="both"/>
        <w:rPr>
          <w:color w:val="000000"/>
          <w:lang w:val="en-US"/>
        </w:rPr>
      </w:pPr>
    </w:p>
    <w:p w:rsidR="007A44D5" w:rsidRDefault="007A44D5" w:rsidP="00B912E6">
      <w:pPr>
        <w:jc w:val="both"/>
        <w:rPr>
          <w:b/>
          <w:color w:val="000000"/>
          <w:lang w:val="en-US"/>
        </w:rPr>
      </w:pPr>
    </w:p>
    <w:p w:rsidR="00CE69A6" w:rsidRPr="00B5669F" w:rsidRDefault="00CE69A6" w:rsidP="00B912E6">
      <w:pPr>
        <w:jc w:val="both"/>
        <w:rPr>
          <w:b/>
          <w:color w:val="000000"/>
          <w:lang w:val="en-US"/>
        </w:rPr>
      </w:pPr>
      <w:r w:rsidRPr="00B5669F">
        <w:rPr>
          <w:b/>
          <w:color w:val="000000"/>
          <w:lang w:val="en-US"/>
        </w:rPr>
        <w:t>Childhood Illnesses</w:t>
      </w:r>
    </w:p>
    <w:p w:rsidR="00CE69A6" w:rsidRDefault="00CE69A6" w:rsidP="00B912E6">
      <w:pPr>
        <w:jc w:val="both"/>
        <w:rPr>
          <w:color w:val="000000"/>
          <w:lang w:val="en-US"/>
        </w:rPr>
      </w:pPr>
    </w:p>
    <w:p w:rsidR="00CE69A6" w:rsidRDefault="00CE69A6" w:rsidP="00B912E6">
      <w:pPr>
        <w:jc w:val="both"/>
        <w:rPr>
          <w:color w:val="000000"/>
          <w:lang w:val="en-US"/>
        </w:rPr>
      </w:pPr>
      <w:r>
        <w:rPr>
          <w:color w:val="000000"/>
          <w:lang w:val="en-US"/>
        </w:rPr>
        <w:t xml:space="preserve">The table below sets out the statutory times for excluding a child from school, </w:t>
      </w:r>
      <w:proofErr w:type="spellStart"/>
      <w:r>
        <w:rPr>
          <w:color w:val="000000"/>
          <w:lang w:val="en-US"/>
        </w:rPr>
        <w:t>ie</w:t>
      </w:r>
      <w:proofErr w:type="spellEnd"/>
      <w:r>
        <w:rPr>
          <w:color w:val="000000"/>
          <w:lang w:val="en-US"/>
        </w:rPr>
        <w:t xml:space="preserve"> the period of being infectious. However in having one of these illnesses a child’s body needs time to rest and recuperate and we would therefore ask parents to allow for this.</w:t>
      </w:r>
    </w:p>
    <w:p w:rsidR="00B912E6" w:rsidRDefault="00B912E6" w:rsidP="00B912E6">
      <w:pPr>
        <w:jc w:val="both"/>
        <w:rPr>
          <w:color w:val="000000"/>
          <w:lang w:val="en-US"/>
        </w:rPr>
      </w:pPr>
      <w:r>
        <w:rPr>
          <w:color w:val="000000"/>
          <w:lang w:val="en-US"/>
        </w:rPr>
        <w:t> </w:t>
      </w:r>
    </w:p>
    <w:tbl>
      <w:tblPr>
        <w:tblW w:w="0" w:type="auto"/>
        <w:tblBorders>
          <w:top w:val="single" w:sz="4" w:space="0" w:color="auto"/>
          <w:left w:val="single" w:sz="4" w:space="0" w:color="auto"/>
          <w:bottom w:val="single" w:sz="4" w:space="0" w:color="auto"/>
          <w:right w:val="single" w:sz="4" w:space="0" w:color="auto"/>
        </w:tblBorders>
        <w:tblLook w:val="04A0"/>
      </w:tblPr>
      <w:tblGrid>
        <w:gridCol w:w="3284"/>
        <w:gridCol w:w="3285"/>
        <w:gridCol w:w="3285"/>
      </w:tblGrid>
      <w:tr w:rsidR="003B2F04" w:rsidTr="00460D3A">
        <w:tc>
          <w:tcPr>
            <w:tcW w:w="3284" w:type="dxa"/>
            <w:tcBorders>
              <w:top w:val="single" w:sz="4" w:space="0" w:color="auto"/>
              <w:left w:val="single" w:sz="4" w:space="0" w:color="auto"/>
              <w:bottom w:val="single" w:sz="4" w:space="0" w:color="auto"/>
              <w:right w:val="single" w:sz="4" w:space="0" w:color="auto"/>
            </w:tcBorders>
            <w:hideMark/>
          </w:tcPr>
          <w:p w:rsidR="003B2F04" w:rsidRPr="00903C4D" w:rsidRDefault="00903C4D" w:rsidP="00460D3A">
            <w:pPr>
              <w:ind w:right="-874"/>
              <w:jc w:val="both"/>
              <w:rPr>
                <w:color w:val="000000"/>
                <w:sz w:val="20"/>
                <w:szCs w:val="20"/>
              </w:rPr>
            </w:pPr>
            <w:r>
              <w:rPr>
                <w:b/>
                <w:bCs/>
                <w:color w:val="000000"/>
                <w:sz w:val="20"/>
                <w:szCs w:val="20"/>
              </w:rPr>
              <w:t xml:space="preserve">CHILDHOOD </w:t>
            </w:r>
            <w:r w:rsidR="003B2F04" w:rsidRPr="00903C4D">
              <w:rPr>
                <w:b/>
                <w:bCs/>
                <w:color w:val="000000"/>
                <w:sz w:val="20"/>
                <w:szCs w:val="20"/>
              </w:rPr>
              <w:t>ILLNESS</w:t>
            </w:r>
          </w:p>
        </w:tc>
        <w:tc>
          <w:tcPr>
            <w:tcW w:w="3285"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ind w:right="-874"/>
              <w:jc w:val="both"/>
              <w:rPr>
                <w:color w:val="000000"/>
                <w:sz w:val="20"/>
                <w:szCs w:val="20"/>
              </w:rPr>
            </w:pPr>
            <w:r w:rsidRPr="00903C4D">
              <w:rPr>
                <w:b/>
                <w:bCs/>
                <w:color w:val="000000"/>
                <w:sz w:val="20"/>
                <w:szCs w:val="20"/>
              </w:rPr>
              <w:t xml:space="preserve">INCUBATION AND </w:t>
            </w:r>
          </w:p>
          <w:p w:rsidR="003B2F04" w:rsidRPr="00903C4D" w:rsidRDefault="003B2F04" w:rsidP="00460D3A">
            <w:pPr>
              <w:ind w:right="-874"/>
              <w:jc w:val="both"/>
              <w:rPr>
                <w:color w:val="000000"/>
                <w:sz w:val="20"/>
                <w:szCs w:val="20"/>
              </w:rPr>
            </w:pPr>
            <w:r w:rsidRPr="00903C4D">
              <w:rPr>
                <w:b/>
                <w:bCs/>
                <w:color w:val="000000"/>
                <w:sz w:val="20"/>
                <w:szCs w:val="20"/>
              </w:rPr>
              <w:t>INFECTIOUS PERIOD</w:t>
            </w:r>
          </w:p>
        </w:tc>
        <w:tc>
          <w:tcPr>
            <w:tcW w:w="3285"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ind w:right="-874"/>
              <w:jc w:val="both"/>
              <w:rPr>
                <w:color w:val="000000"/>
                <w:sz w:val="20"/>
                <w:szCs w:val="20"/>
              </w:rPr>
            </w:pPr>
            <w:r w:rsidRPr="00903C4D">
              <w:rPr>
                <w:b/>
                <w:bCs/>
                <w:color w:val="000000"/>
                <w:sz w:val="20"/>
                <w:szCs w:val="20"/>
              </w:rPr>
              <w:t>AFTER CARE</w:t>
            </w:r>
          </w:p>
        </w:tc>
      </w:tr>
      <w:tr w:rsidR="003B2F04" w:rsidTr="00460D3A">
        <w:tc>
          <w:tcPr>
            <w:tcW w:w="3284"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ind w:right="-874"/>
              <w:jc w:val="both"/>
              <w:rPr>
                <w:color w:val="000000"/>
                <w:sz w:val="20"/>
                <w:szCs w:val="20"/>
              </w:rPr>
            </w:pPr>
            <w:r w:rsidRPr="00903C4D">
              <w:rPr>
                <w:bCs/>
                <w:color w:val="000000"/>
                <w:sz w:val="20"/>
                <w:szCs w:val="20"/>
              </w:rPr>
              <w:t>MEASLES</w:t>
            </w:r>
          </w:p>
        </w:tc>
        <w:tc>
          <w:tcPr>
            <w:tcW w:w="3285"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pStyle w:val="Header"/>
              <w:tabs>
                <w:tab w:val="left" w:pos="2517"/>
                <w:tab w:val="left" w:leader="dot" w:pos="2580"/>
                <w:tab w:val="left" w:pos="5982"/>
              </w:tabs>
              <w:spacing w:before="0" w:beforeAutospacing="0" w:after="0" w:afterAutospacing="0"/>
              <w:jc w:val="both"/>
              <w:rPr>
                <w:rFonts w:ascii="Arial" w:hAnsi="Arial" w:cs="Arial"/>
                <w:sz w:val="20"/>
                <w:szCs w:val="20"/>
              </w:rPr>
            </w:pPr>
            <w:r w:rsidRPr="00903C4D">
              <w:rPr>
                <w:rFonts w:ascii="Arial" w:hAnsi="Arial" w:cs="Arial"/>
                <w:sz w:val="20"/>
                <w:szCs w:val="20"/>
              </w:rPr>
              <w:t>Incubation - 8-15 days.</w:t>
            </w:r>
          </w:p>
          <w:p w:rsidR="003B2F04" w:rsidRPr="00903C4D" w:rsidRDefault="003B2F04" w:rsidP="00460D3A">
            <w:pPr>
              <w:pStyle w:val="Header"/>
              <w:tabs>
                <w:tab w:val="left" w:pos="2517"/>
                <w:tab w:val="left" w:leader="dot" w:pos="2580"/>
                <w:tab w:val="left" w:pos="5982"/>
              </w:tabs>
              <w:spacing w:before="0" w:beforeAutospacing="0" w:after="0" w:afterAutospacing="0"/>
              <w:jc w:val="both"/>
              <w:rPr>
                <w:rFonts w:ascii="Arial" w:hAnsi="Arial" w:cs="Arial"/>
                <w:sz w:val="20"/>
                <w:szCs w:val="20"/>
              </w:rPr>
            </w:pPr>
            <w:r w:rsidRPr="00903C4D">
              <w:rPr>
                <w:rFonts w:ascii="Arial" w:hAnsi="Arial" w:cs="Arial"/>
                <w:sz w:val="20"/>
                <w:szCs w:val="20"/>
              </w:rPr>
              <w:t xml:space="preserve">Infectious - 9 days before rash; </w:t>
            </w:r>
          </w:p>
          <w:p w:rsidR="003B2F04" w:rsidRPr="00903C4D" w:rsidRDefault="003B2F04" w:rsidP="00460D3A">
            <w:pPr>
              <w:tabs>
                <w:tab w:val="left" w:pos="2517"/>
                <w:tab w:val="left" w:leader="dot" w:pos="2580"/>
                <w:tab w:val="left" w:pos="5982"/>
              </w:tabs>
              <w:jc w:val="both"/>
              <w:rPr>
                <w:color w:val="000000"/>
                <w:sz w:val="20"/>
                <w:szCs w:val="20"/>
              </w:rPr>
            </w:pPr>
            <w:r w:rsidRPr="00903C4D">
              <w:rPr>
                <w:color w:val="000000"/>
                <w:sz w:val="20"/>
                <w:szCs w:val="20"/>
              </w:rPr>
              <w:t>4 days after rash.</w:t>
            </w:r>
          </w:p>
        </w:tc>
        <w:tc>
          <w:tcPr>
            <w:tcW w:w="3285"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ind w:right="-874"/>
              <w:jc w:val="both"/>
              <w:rPr>
                <w:color w:val="000000"/>
                <w:sz w:val="20"/>
                <w:szCs w:val="20"/>
              </w:rPr>
            </w:pPr>
            <w:r w:rsidRPr="00903C4D">
              <w:rPr>
                <w:color w:val="000000"/>
                <w:sz w:val="20"/>
                <w:szCs w:val="20"/>
              </w:rPr>
              <w:t>2 weeks rest.</w:t>
            </w:r>
          </w:p>
        </w:tc>
      </w:tr>
      <w:tr w:rsidR="003B2F04" w:rsidTr="00460D3A">
        <w:trPr>
          <w:trHeight w:val="1106"/>
        </w:trPr>
        <w:tc>
          <w:tcPr>
            <w:tcW w:w="3284"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ind w:right="-874"/>
              <w:jc w:val="both"/>
              <w:rPr>
                <w:color w:val="000000"/>
                <w:sz w:val="20"/>
                <w:szCs w:val="20"/>
              </w:rPr>
            </w:pPr>
            <w:r w:rsidRPr="00903C4D">
              <w:rPr>
                <w:bCs/>
                <w:color w:val="000000"/>
                <w:sz w:val="20"/>
                <w:szCs w:val="20"/>
              </w:rPr>
              <w:t>CHICKEN POX</w:t>
            </w:r>
            <w:r w:rsidRPr="00903C4D">
              <w:rPr>
                <w:bCs/>
                <w:color w:val="000000"/>
                <w:sz w:val="20"/>
                <w:szCs w:val="20"/>
              </w:rPr>
              <w:tab/>
            </w:r>
          </w:p>
        </w:tc>
        <w:tc>
          <w:tcPr>
            <w:tcW w:w="3285"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tabs>
                <w:tab w:val="left" w:pos="2517"/>
                <w:tab w:val="left" w:leader="dot" w:pos="2580"/>
                <w:tab w:val="left" w:pos="5982"/>
              </w:tabs>
              <w:jc w:val="both"/>
              <w:rPr>
                <w:color w:val="000000"/>
                <w:sz w:val="20"/>
                <w:szCs w:val="20"/>
              </w:rPr>
            </w:pPr>
            <w:r w:rsidRPr="00903C4D">
              <w:rPr>
                <w:color w:val="000000"/>
                <w:sz w:val="20"/>
                <w:szCs w:val="20"/>
              </w:rPr>
              <w:t>Incubation - 7-21 days.</w:t>
            </w:r>
          </w:p>
          <w:p w:rsidR="003B2F04" w:rsidRPr="00903C4D" w:rsidRDefault="003B2F04" w:rsidP="00460D3A">
            <w:pPr>
              <w:tabs>
                <w:tab w:val="left" w:pos="2517"/>
                <w:tab w:val="left" w:leader="dot" w:pos="2580"/>
                <w:tab w:val="left" w:pos="5982"/>
              </w:tabs>
              <w:jc w:val="both"/>
              <w:rPr>
                <w:color w:val="000000"/>
                <w:sz w:val="20"/>
                <w:szCs w:val="20"/>
              </w:rPr>
            </w:pPr>
            <w:r w:rsidRPr="00903C4D">
              <w:rPr>
                <w:color w:val="000000"/>
                <w:sz w:val="20"/>
                <w:szCs w:val="20"/>
              </w:rPr>
              <w:t>Infectious - 2 days before rash; 7 days after rash, until last blister has scabbed.</w:t>
            </w:r>
          </w:p>
        </w:tc>
        <w:tc>
          <w:tcPr>
            <w:tcW w:w="3285"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ind w:right="-874"/>
              <w:jc w:val="both"/>
              <w:rPr>
                <w:color w:val="000000"/>
                <w:sz w:val="20"/>
                <w:szCs w:val="20"/>
              </w:rPr>
            </w:pPr>
            <w:r w:rsidRPr="00903C4D">
              <w:rPr>
                <w:color w:val="000000"/>
                <w:sz w:val="20"/>
                <w:szCs w:val="20"/>
              </w:rPr>
              <w:t> 2 weeks rest</w:t>
            </w:r>
          </w:p>
        </w:tc>
      </w:tr>
      <w:tr w:rsidR="003B2F04" w:rsidTr="00460D3A">
        <w:tc>
          <w:tcPr>
            <w:tcW w:w="3284"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ind w:right="-874"/>
              <w:jc w:val="both"/>
              <w:rPr>
                <w:color w:val="000000"/>
                <w:sz w:val="20"/>
                <w:szCs w:val="20"/>
              </w:rPr>
            </w:pPr>
            <w:r w:rsidRPr="00903C4D">
              <w:rPr>
                <w:bCs/>
                <w:color w:val="000000"/>
                <w:sz w:val="20"/>
                <w:szCs w:val="20"/>
              </w:rPr>
              <w:t>MUMPS</w:t>
            </w:r>
          </w:p>
        </w:tc>
        <w:tc>
          <w:tcPr>
            <w:tcW w:w="3285"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tabs>
                <w:tab w:val="left" w:pos="2517"/>
                <w:tab w:val="left" w:leader="dot" w:pos="2580"/>
                <w:tab w:val="left" w:pos="5982"/>
              </w:tabs>
              <w:jc w:val="both"/>
              <w:rPr>
                <w:color w:val="000000"/>
                <w:sz w:val="20"/>
                <w:szCs w:val="20"/>
              </w:rPr>
            </w:pPr>
            <w:r w:rsidRPr="00903C4D">
              <w:rPr>
                <w:color w:val="000000"/>
                <w:sz w:val="20"/>
                <w:szCs w:val="20"/>
              </w:rPr>
              <w:t>Incubation - 12-26 days</w:t>
            </w:r>
          </w:p>
          <w:p w:rsidR="003B2F04" w:rsidRPr="00903C4D" w:rsidRDefault="003B2F04" w:rsidP="00460D3A">
            <w:pPr>
              <w:tabs>
                <w:tab w:val="left" w:pos="2517"/>
                <w:tab w:val="left" w:leader="dot" w:pos="2580"/>
                <w:tab w:val="left" w:pos="5982"/>
              </w:tabs>
              <w:jc w:val="both"/>
              <w:rPr>
                <w:color w:val="000000"/>
                <w:sz w:val="20"/>
                <w:szCs w:val="20"/>
              </w:rPr>
            </w:pPr>
            <w:r w:rsidRPr="00903C4D">
              <w:rPr>
                <w:color w:val="000000"/>
                <w:sz w:val="20"/>
                <w:szCs w:val="20"/>
              </w:rPr>
              <w:t>Infectious 9 days from onset of</w:t>
            </w:r>
          </w:p>
          <w:p w:rsidR="003B2F04" w:rsidRPr="00903C4D" w:rsidRDefault="003B2F04" w:rsidP="00460D3A">
            <w:pPr>
              <w:tabs>
                <w:tab w:val="left" w:pos="2517"/>
                <w:tab w:val="left" w:leader="dot" w:pos="2580"/>
                <w:tab w:val="left" w:pos="5982"/>
              </w:tabs>
              <w:jc w:val="both"/>
              <w:rPr>
                <w:color w:val="000000"/>
                <w:sz w:val="20"/>
                <w:szCs w:val="20"/>
              </w:rPr>
            </w:pPr>
            <w:proofErr w:type="gramStart"/>
            <w:r w:rsidRPr="00903C4D">
              <w:rPr>
                <w:color w:val="000000"/>
                <w:sz w:val="20"/>
                <w:szCs w:val="20"/>
              </w:rPr>
              <w:t>swelling</w:t>
            </w:r>
            <w:proofErr w:type="gramEnd"/>
            <w:r w:rsidRPr="00903C4D">
              <w:rPr>
                <w:color w:val="000000"/>
                <w:sz w:val="20"/>
                <w:szCs w:val="20"/>
              </w:rPr>
              <w:t>.</w:t>
            </w:r>
            <w:r w:rsidRPr="00903C4D">
              <w:rPr>
                <w:color w:val="000000"/>
                <w:sz w:val="20"/>
                <w:szCs w:val="20"/>
              </w:rPr>
              <w:tab/>
            </w:r>
          </w:p>
        </w:tc>
        <w:tc>
          <w:tcPr>
            <w:tcW w:w="3285"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ind w:right="-874"/>
              <w:jc w:val="both"/>
              <w:rPr>
                <w:color w:val="000000"/>
                <w:sz w:val="20"/>
                <w:szCs w:val="20"/>
              </w:rPr>
            </w:pPr>
            <w:r w:rsidRPr="00903C4D">
              <w:rPr>
                <w:color w:val="000000"/>
                <w:sz w:val="20"/>
                <w:szCs w:val="20"/>
              </w:rPr>
              <w:t>2 weeks.</w:t>
            </w:r>
          </w:p>
          <w:p w:rsidR="003B2F04" w:rsidRPr="00903C4D" w:rsidRDefault="003B2F04" w:rsidP="00460D3A">
            <w:pPr>
              <w:tabs>
                <w:tab w:val="left" w:pos="2517"/>
                <w:tab w:val="left" w:leader="dot" w:pos="2580"/>
                <w:tab w:val="left" w:pos="5982"/>
              </w:tabs>
              <w:jc w:val="both"/>
              <w:rPr>
                <w:color w:val="000000"/>
                <w:sz w:val="20"/>
                <w:szCs w:val="20"/>
              </w:rPr>
            </w:pPr>
            <w:r w:rsidRPr="00903C4D">
              <w:rPr>
                <w:color w:val="000000"/>
                <w:sz w:val="20"/>
                <w:szCs w:val="20"/>
              </w:rPr>
              <w:t xml:space="preserve">This is an infection of the glands and therefore </w:t>
            </w:r>
          </w:p>
          <w:p w:rsidR="003B2F04" w:rsidRPr="00903C4D" w:rsidRDefault="003B2F04" w:rsidP="00460D3A">
            <w:pPr>
              <w:tabs>
                <w:tab w:val="left" w:pos="2517"/>
                <w:tab w:val="left" w:leader="dot" w:pos="2580"/>
                <w:tab w:val="left" w:pos="5982"/>
              </w:tabs>
              <w:jc w:val="both"/>
              <w:rPr>
                <w:color w:val="000000"/>
                <w:sz w:val="20"/>
                <w:szCs w:val="20"/>
              </w:rPr>
            </w:pPr>
            <w:proofErr w:type="gramStart"/>
            <w:r w:rsidRPr="00903C4D">
              <w:rPr>
                <w:color w:val="000000"/>
                <w:sz w:val="20"/>
                <w:szCs w:val="20"/>
              </w:rPr>
              <w:t>reproductive</w:t>
            </w:r>
            <w:proofErr w:type="gramEnd"/>
            <w:r w:rsidRPr="00903C4D">
              <w:rPr>
                <w:color w:val="000000"/>
                <w:sz w:val="20"/>
                <w:szCs w:val="20"/>
              </w:rPr>
              <w:t xml:space="preserve"> organs may be affected. Bland food is recommended.</w:t>
            </w:r>
          </w:p>
        </w:tc>
      </w:tr>
      <w:tr w:rsidR="003B2F04" w:rsidTr="00460D3A">
        <w:trPr>
          <w:trHeight w:val="1020"/>
        </w:trPr>
        <w:tc>
          <w:tcPr>
            <w:tcW w:w="3284"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ind w:right="-874"/>
              <w:jc w:val="both"/>
              <w:rPr>
                <w:color w:val="000000"/>
                <w:sz w:val="20"/>
                <w:szCs w:val="20"/>
              </w:rPr>
            </w:pPr>
            <w:r w:rsidRPr="00903C4D">
              <w:rPr>
                <w:bCs/>
                <w:color w:val="000000"/>
                <w:sz w:val="20"/>
                <w:szCs w:val="20"/>
              </w:rPr>
              <w:t xml:space="preserve">WHOOPING COUGH    </w:t>
            </w:r>
          </w:p>
        </w:tc>
        <w:tc>
          <w:tcPr>
            <w:tcW w:w="3285"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tabs>
                <w:tab w:val="left" w:pos="2517"/>
                <w:tab w:val="left" w:leader="dot" w:pos="2580"/>
                <w:tab w:val="left" w:pos="5982"/>
              </w:tabs>
              <w:jc w:val="both"/>
              <w:rPr>
                <w:color w:val="000000"/>
                <w:sz w:val="20"/>
                <w:szCs w:val="20"/>
              </w:rPr>
            </w:pPr>
            <w:r w:rsidRPr="00903C4D">
              <w:rPr>
                <w:color w:val="000000"/>
                <w:sz w:val="20"/>
                <w:szCs w:val="20"/>
              </w:rPr>
              <w:t>Incubation period 7-15 days</w:t>
            </w:r>
          </w:p>
          <w:p w:rsidR="003B2F04" w:rsidRPr="00903C4D" w:rsidRDefault="003B2F04" w:rsidP="00460D3A">
            <w:pPr>
              <w:tabs>
                <w:tab w:val="left" w:pos="2517"/>
                <w:tab w:val="left" w:leader="dot" w:pos="2580"/>
                <w:tab w:val="left" w:pos="5982"/>
              </w:tabs>
              <w:jc w:val="both"/>
              <w:rPr>
                <w:color w:val="000000"/>
                <w:sz w:val="20"/>
                <w:szCs w:val="20"/>
              </w:rPr>
            </w:pPr>
            <w:r w:rsidRPr="00903C4D">
              <w:rPr>
                <w:color w:val="000000"/>
                <w:sz w:val="20"/>
                <w:szCs w:val="20"/>
              </w:rPr>
              <w:t>Infectious for 2-4 weeks</w:t>
            </w:r>
          </w:p>
        </w:tc>
        <w:tc>
          <w:tcPr>
            <w:tcW w:w="3285"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ind w:right="-874"/>
              <w:jc w:val="both"/>
              <w:rPr>
                <w:color w:val="000000"/>
                <w:sz w:val="20"/>
                <w:szCs w:val="20"/>
              </w:rPr>
            </w:pPr>
            <w:r w:rsidRPr="00903C4D">
              <w:rPr>
                <w:color w:val="000000"/>
                <w:sz w:val="20"/>
                <w:szCs w:val="20"/>
              </w:rPr>
              <w:t>2-4 weeks.</w:t>
            </w:r>
          </w:p>
          <w:p w:rsidR="003B2F04" w:rsidRPr="00903C4D" w:rsidRDefault="003B2F04" w:rsidP="00460D3A">
            <w:pPr>
              <w:tabs>
                <w:tab w:val="left" w:leader="dot" w:pos="2580"/>
                <w:tab w:val="left" w:pos="5982"/>
              </w:tabs>
              <w:ind w:left="5760" w:hanging="5760"/>
              <w:jc w:val="both"/>
              <w:rPr>
                <w:color w:val="000000"/>
                <w:sz w:val="20"/>
                <w:szCs w:val="20"/>
              </w:rPr>
            </w:pPr>
            <w:r w:rsidRPr="00903C4D">
              <w:rPr>
                <w:color w:val="000000"/>
                <w:sz w:val="20"/>
                <w:szCs w:val="20"/>
              </w:rPr>
              <w:t>The child may feel peaky</w:t>
            </w:r>
          </w:p>
          <w:p w:rsidR="003B2F04" w:rsidRPr="00903C4D" w:rsidRDefault="003B2F04" w:rsidP="00460D3A">
            <w:pPr>
              <w:tabs>
                <w:tab w:val="left" w:leader="dot" w:pos="2580"/>
                <w:tab w:val="left" w:pos="5982"/>
              </w:tabs>
              <w:jc w:val="both"/>
              <w:rPr>
                <w:color w:val="000000"/>
                <w:sz w:val="20"/>
                <w:szCs w:val="20"/>
              </w:rPr>
            </w:pPr>
            <w:r w:rsidRPr="00903C4D">
              <w:rPr>
                <w:color w:val="000000"/>
                <w:sz w:val="20"/>
                <w:szCs w:val="20"/>
              </w:rPr>
              <w:t>for some time with a</w:t>
            </w:r>
          </w:p>
          <w:p w:rsidR="003B2F04" w:rsidRPr="00903C4D" w:rsidRDefault="003B2F04" w:rsidP="00460D3A">
            <w:pPr>
              <w:tabs>
                <w:tab w:val="left" w:leader="dot" w:pos="2580"/>
                <w:tab w:val="left" w:pos="5982"/>
              </w:tabs>
              <w:ind w:left="5760" w:hanging="5760"/>
              <w:jc w:val="both"/>
              <w:rPr>
                <w:color w:val="000000"/>
                <w:sz w:val="20"/>
                <w:szCs w:val="20"/>
              </w:rPr>
            </w:pPr>
            <w:proofErr w:type="gramStart"/>
            <w:r w:rsidRPr="00903C4D">
              <w:rPr>
                <w:color w:val="000000"/>
                <w:sz w:val="20"/>
                <w:szCs w:val="20"/>
              </w:rPr>
              <w:t>recurring</w:t>
            </w:r>
            <w:proofErr w:type="gramEnd"/>
            <w:r w:rsidRPr="00903C4D">
              <w:rPr>
                <w:color w:val="000000"/>
                <w:sz w:val="20"/>
                <w:szCs w:val="20"/>
              </w:rPr>
              <w:t xml:space="preserve"> cough.  </w:t>
            </w:r>
          </w:p>
        </w:tc>
      </w:tr>
      <w:tr w:rsidR="003B2F04" w:rsidTr="00460D3A">
        <w:tc>
          <w:tcPr>
            <w:tcW w:w="3284"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ind w:right="-874"/>
              <w:jc w:val="both"/>
              <w:rPr>
                <w:color w:val="000000"/>
                <w:sz w:val="20"/>
                <w:szCs w:val="20"/>
              </w:rPr>
            </w:pPr>
            <w:r w:rsidRPr="00903C4D">
              <w:rPr>
                <w:bCs/>
                <w:color w:val="000000"/>
                <w:sz w:val="20"/>
                <w:szCs w:val="20"/>
              </w:rPr>
              <w:t>SCARLET FEVER</w:t>
            </w:r>
          </w:p>
        </w:tc>
        <w:tc>
          <w:tcPr>
            <w:tcW w:w="3285"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tabs>
                <w:tab w:val="left" w:pos="2517"/>
                <w:tab w:val="left" w:leader="dot" w:pos="2580"/>
                <w:tab w:val="left" w:pos="5982"/>
              </w:tabs>
              <w:jc w:val="both"/>
              <w:rPr>
                <w:color w:val="000000"/>
                <w:sz w:val="20"/>
                <w:szCs w:val="20"/>
              </w:rPr>
            </w:pPr>
            <w:r w:rsidRPr="00903C4D">
              <w:rPr>
                <w:color w:val="000000"/>
                <w:sz w:val="20"/>
                <w:szCs w:val="20"/>
              </w:rPr>
              <w:t>1-3 days incubation</w:t>
            </w:r>
          </w:p>
          <w:p w:rsidR="003B2F04" w:rsidRPr="00903C4D" w:rsidRDefault="003B2F04" w:rsidP="00460D3A">
            <w:pPr>
              <w:tabs>
                <w:tab w:val="left" w:pos="2517"/>
                <w:tab w:val="left" w:leader="dot" w:pos="2580"/>
                <w:tab w:val="left" w:pos="5982"/>
              </w:tabs>
              <w:jc w:val="both"/>
              <w:rPr>
                <w:color w:val="000000"/>
                <w:sz w:val="20"/>
                <w:szCs w:val="20"/>
              </w:rPr>
            </w:pPr>
            <w:r w:rsidRPr="00903C4D">
              <w:rPr>
                <w:color w:val="000000"/>
                <w:sz w:val="20"/>
                <w:szCs w:val="20"/>
              </w:rPr>
              <w:t xml:space="preserve">21 days infectious.  </w:t>
            </w:r>
          </w:p>
          <w:p w:rsidR="003B2F04" w:rsidRPr="00903C4D" w:rsidRDefault="003B2F04" w:rsidP="00460D3A">
            <w:pPr>
              <w:tabs>
                <w:tab w:val="left" w:pos="2517"/>
                <w:tab w:val="left" w:leader="dot" w:pos="2580"/>
                <w:tab w:val="left" w:pos="5982"/>
              </w:tabs>
              <w:jc w:val="both"/>
              <w:rPr>
                <w:color w:val="000000"/>
                <w:sz w:val="20"/>
                <w:szCs w:val="20"/>
              </w:rPr>
            </w:pPr>
            <w:r w:rsidRPr="00903C4D">
              <w:rPr>
                <w:color w:val="000000"/>
                <w:sz w:val="20"/>
                <w:szCs w:val="20"/>
              </w:rPr>
              <w:t>Unwell for 4-7 days.</w:t>
            </w:r>
          </w:p>
        </w:tc>
        <w:tc>
          <w:tcPr>
            <w:tcW w:w="3285"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ind w:right="-874"/>
              <w:jc w:val="both"/>
              <w:rPr>
                <w:color w:val="000000"/>
                <w:sz w:val="20"/>
                <w:szCs w:val="20"/>
              </w:rPr>
            </w:pPr>
            <w:r w:rsidRPr="00903C4D">
              <w:rPr>
                <w:color w:val="000000"/>
                <w:sz w:val="20"/>
                <w:szCs w:val="20"/>
              </w:rPr>
              <w:t>3 weeks convalescence.</w:t>
            </w:r>
          </w:p>
          <w:p w:rsidR="003B2F04" w:rsidRPr="00903C4D" w:rsidRDefault="003B2F04" w:rsidP="00460D3A">
            <w:pPr>
              <w:ind w:right="-874"/>
              <w:jc w:val="both"/>
              <w:rPr>
                <w:color w:val="000000"/>
                <w:sz w:val="20"/>
                <w:szCs w:val="20"/>
              </w:rPr>
            </w:pPr>
            <w:r w:rsidRPr="00903C4D">
              <w:rPr>
                <w:color w:val="000000"/>
                <w:sz w:val="20"/>
                <w:szCs w:val="20"/>
              </w:rPr>
              <w:t xml:space="preserve">Should be checked by </w:t>
            </w:r>
          </w:p>
          <w:p w:rsidR="003B2F04" w:rsidRPr="00903C4D" w:rsidRDefault="003B2F04" w:rsidP="00460D3A">
            <w:pPr>
              <w:ind w:right="-874"/>
              <w:jc w:val="both"/>
              <w:rPr>
                <w:color w:val="000000"/>
                <w:sz w:val="20"/>
                <w:szCs w:val="20"/>
              </w:rPr>
            </w:pPr>
            <w:r w:rsidRPr="00903C4D">
              <w:rPr>
                <w:color w:val="000000"/>
                <w:sz w:val="20"/>
                <w:szCs w:val="20"/>
              </w:rPr>
              <w:t>Doctor before return.</w:t>
            </w:r>
          </w:p>
        </w:tc>
      </w:tr>
      <w:tr w:rsidR="003B2F04" w:rsidTr="00460D3A">
        <w:tc>
          <w:tcPr>
            <w:tcW w:w="3284"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jc w:val="both"/>
              <w:rPr>
                <w:color w:val="000000"/>
                <w:sz w:val="20"/>
                <w:szCs w:val="20"/>
              </w:rPr>
            </w:pPr>
            <w:r w:rsidRPr="00903C4D">
              <w:rPr>
                <w:color w:val="000000"/>
                <w:sz w:val="20"/>
                <w:szCs w:val="20"/>
              </w:rPr>
              <w:t xml:space="preserve">GERMAN MEASLES </w:t>
            </w:r>
          </w:p>
          <w:p w:rsidR="003B2F04" w:rsidRPr="00903C4D" w:rsidRDefault="003B2F04" w:rsidP="00460D3A">
            <w:pPr>
              <w:jc w:val="both"/>
              <w:rPr>
                <w:color w:val="000000"/>
                <w:sz w:val="20"/>
                <w:szCs w:val="20"/>
              </w:rPr>
            </w:pPr>
            <w:r w:rsidRPr="00903C4D">
              <w:rPr>
                <w:i/>
                <w:color w:val="000000"/>
                <w:sz w:val="20"/>
                <w:szCs w:val="20"/>
              </w:rPr>
              <w:t>(Rubella)</w:t>
            </w:r>
          </w:p>
        </w:tc>
        <w:tc>
          <w:tcPr>
            <w:tcW w:w="3285"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tabs>
                <w:tab w:val="left" w:pos="2517"/>
                <w:tab w:val="left" w:leader="dot" w:pos="2580"/>
                <w:tab w:val="left" w:pos="5982"/>
              </w:tabs>
              <w:jc w:val="both"/>
              <w:rPr>
                <w:color w:val="000000"/>
                <w:sz w:val="20"/>
                <w:szCs w:val="20"/>
              </w:rPr>
            </w:pPr>
            <w:r w:rsidRPr="00903C4D">
              <w:rPr>
                <w:bCs/>
                <w:color w:val="000000"/>
                <w:sz w:val="20"/>
                <w:szCs w:val="20"/>
              </w:rPr>
              <w:t>14-21 days incubation.</w:t>
            </w:r>
          </w:p>
          <w:p w:rsidR="003B2F04" w:rsidRPr="00903C4D" w:rsidRDefault="003B2F04" w:rsidP="00460D3A">
            <w:pPr>
              <w:tabs>
                <w:tab w:val="left" w:pos="2517"/>
                <w:tab w:val="left" w:leader="dot" w:pos="2580"/>
                <w:tab w:val="left" w:pos="5982"/>
              </w:tabs>
              <w:jc w:val="both"/>
              <w:rPr>
                <w:color w:val="000000"/>
                <w:sz w:val="20"/>
                <w:szCs w:val="20"/>
              </w:rPr>
            </w:pPr>
            <w:r w:rsidRPr="00903C4D">
              <w:rPr>
                <w:color w:val="000000"/>
                <w:sz w:val="20"/>
                <w:szCs w:val="20"/>
              </w:rPr>
              <w:t>Infectious 4 days after</w:t>
            </w:r>
          </w:p>
          <w:p w:rsidR="003B2F04" w:rsidRPr="00903C4D" w:rsidRDefault="003B2F04" w:rsidP="00460D3A">
            <w:pPr>
              <w:tabs>
                <w:tab w:val="left" w:pos="2517"/>
                <w:tab w:val="left" w:leader="dot" w:pos="2580"/>
                <w:tab w:val="left" w:pos="5982"/>
              </w:tabs>
              <w:jc w:val="both"/>
              <w:rPr>
                <w:color w:val="000000"/>
                <w:sz w:val="20"/>
                <w:szCs w:val="20"/>
              </w:rPr>
            </w:pPr>
            <w:r w:rsidRPr="00903C4D">
              <w:rPr>
                <w:color w:val="000000"/>
                <w:sz w:val="20"/>
                <w:szCs w:val="20"/>
              </w:rPr>
              <w:t> </w:t>
            </w:r>
          </w:p>
        </w:tc>
        <w:tc>
          <w:tcPr>
            <w:tcW w:w="3285" w:type="dxa"/>
            <w:tcBorders>
              <w:top w:val="single" w:sz="4" w:space="0" w:color="auto"/>
              <w:left w:val="single" w:sz="4" w:space="0" w:color="auto"/>
              <w:bottom w:val="single" w:sz="4" w:space="0" w:color="auto"/>
              <w:right w:val="single" w:sz="4" w:space="0" w:color="auto"/>
            </w:tcBorders>
            <w:hideMark/>
          </w:tcPr>
          <w:p w:rsidR="003B2F04" w:rsidRPr="00903C4D" w:rsidRDefault="003B2F04" w:rsidP="00460D3A">
            <w:pPr>
              <w:ind w:right="-874"/>
              <w:jc w:val="both"/>
              <w:rPr>
                <w:color w:val="000000"/>
                <w:sz w:val="20"/>
                <w:szCs w:val="20"/>
              </w:rPr>
            </w:pPr>
            <w:r w:rsidRPr="00903C4D">
              <w:rPr>
                <w:bCs/>
                <w:color w:val="000000"/>
                <w:sz w:val="20"/>
                <w:szCs w:val="20"/>
              </w:rPr>
              <w:t>1 weeks rest.</w:t>
            </w:r>
          </w:p>
          <w:p w:rsidR="003B2F04" w:rsidRPr="00903C4D" w:rsidRDefault="003B2F04" w:rsidP="00460D3A">
            <w:pPr>
              <w:ind w:right="-874"/>
              <w:jc w:val="both"/>
              <w:rPr>
                <w:color w:val="000000"/>
                <w:sz w:val="20"/>
                <w:szCs w:val="20"/>
              </w:rPr>
            </w:pPr>
            <w:r w:rsidRPr="00903C4D">
              <w:rPr>
                <w:color w:val="000000"/>
                <w:sz w:val="20"/>
                <w:szCs w:val="20"/>
              </w:rPr>
              <w:t xml:space="preserve">NB Keep away from </w:t>
            </w:r>
          </w:p>
          <w:p w:rsidR="003B2F04" w:rsidRPr="00903C4D" w:rsidRDefault="003B2F04" w:rsidP="00460D3A">
            <w:pPr>
              <w:ind w:right="-874"/>
              <w:jc w:val="both"/>
              <w:rPr>
                <w:color w:val="000000"/>
                <w:sz w:val="20"/>
                <w:szCs w:val="20"/>
              </w:rPr>
            </w:pPr>
            <w:r w:rsidRPr="00903C4D">
              <w:rPr>
                <w:color w:val="000000"/>
                <w:sz w:val="20"/>
                <w:szCs w:val="20"/>
              </w:rPr>
              <w:t xml:space="preserve">Expectant mothers at </w:t>
            </w:r>
          </w:p>
          <w:p w:rsidR="003B2F04" w:rsidRPr="00903C4D" w:rsidRDefault="003B2F04" w:rsidP="00460D3A">
            <w:pPr>
              <w:ind w:right="-874"/>
              <w:jc w:val="both"/>
              <w:rPr>
                <w:color w:val="000000"/>
                <w:sz w:val="20"/>
                <w:szCs w:val="20"/>
              </w:rPr>
            </w:pPr>
            <w:proofErr w:type="gramStart"/>
            <w:r w:rsidRPr="00903C4D">
              <w:rPr>
                <w:color w:val="000000"/>
                <w:sz w:val="20"/>
                <w:szCs w:val="20"/>
              </w:rPr>
              <w:t>onset</w:t>
            </w:r>
            <w:proofErr w:type="gramEnd"/>
            <w:r w:rsidRPr="00903C4D">
              <w:rPr>
                <w:color w:val="000000"/>
                <w:sz w:val="20"/>
                <w:szCs w:val="20"/>
              </w:rPr>
              <w:t xml:space="preserve"> of rash.</w:t>
            </w:r>
          </w:p>
        </w:tc>
      </w:tr>
    </w:tbl>
    <w:p w:rsidR="003B2F04" w:rsidRDefault="003B2F04" w:rsidP="003B2F04">
      <w:pPr>
        <w:jc w:val="both"/>
        <w:rPr>
          <w:color w:val="000000"/>
          <w:lang w:val="en-US"/>
        </w:rPr>
      </w:pPr>
    </w:p>
    <w:p w:rsidR="00307614" w:rsidRPr="00B5669F" w:rsidRDefault="00307614" w:rsidP="003B2F04">
      <w:pPr>
        <w:jc w:val="both"/>
        <w:rPr>
          <w:b/>
          <w:color w:val="000000"/>
          <w:lang w:val="en-US"/>
        </w:rPr>
      </w:pPr>
      <w:r w:rsidRPr="00B5669F">
        <w:rPr>
          <w:b/>
          <w:color w:val="000000"/>
          <w:lang w:val="en-US"/>
        </w:rPr>
        <w:t>After Care</w:t>
      </w:r>
    </w:p>
    <w:p w:rsidR="00307614" w:rsidRDefault="00307614" w:rsidP="003B2F04">
      <w:pPr>
        <w:jc w:val="both"/>
        <w:rPr>
          <w:color w:val="000000"/>
          <w:lang w:val="en-US"/>
        </w:rPr>
      </w:pPr>
      <w:r>
        <w:rPr>
          <w:color w:val="000000"/>
          <w:lang w:val="en-US"/>
        </w:rPr>
        <w:t xml:space="preserve">The symptoms of childhood diseases may disappear long before the child has fully recovered. The aftercare suggested allows the child to restore </w:t>
      </w:r>
      <w:proofErr w:type="gramStart"/>
      <w:r>
        <w:rPr>
          <w:color w:val="000000"/>
          <w:lang w:val="en-US"/>
        </w:rPr>
        <w:t>his/herself</w:t>
      </w:r>
      <w:proofErr w:type="gramEnd"/>
      <w:r>
        <w:rPr>
          <w:color w:val="000000"/>
          <w:lang w:val="en-US"/>
        </w:rPr>
        <w:t xml:space="preserve"> to full health.</w:t>
      </w:r>
    </w:p>
    <w:p w:rsidR="00307614" w:rsidRDefault="00307614" w:rsidP="003B2F04">
      <w:pPr>
        <w:jc w:val="both"/>
        <w:rPr>
          <w:color w:val="000000"/>
          <w:lang w:val="en-US"/>
        </w:rPr>
      </w:pPr>
    </w:p>
    <w:p w:rsidR="003B2F04" w:rsidRDefault="003B2F04" w:rsidP="003B2F04">
      <w:pPr>
        <w:jc w:val="both"/>
        <w:rPr>
          <w:color w:val="000000"/>
          <w:lang w:val="en-US"/>
        </w:rPr>
      </w:pPr>
      <w:r>
        <w:rPr>
          <w:color w:val="000000"/>
          <w:lang w:val="en-US"/>
        </w:rPr>
        <w:t>For Prevention of Lice -</w:t>
      </w:r>
      <w:r w:rsidR="00646AC2">
        <w:rPr>
          <w:color w:val="000000"/>
          <w:lang w:val="en-US"/>
        </w:rPr>
        <w:t xml:space="preserve"> Please check hair once a week.</w:t>
      </w:r>
    </w:p>
    <w:p w:rsidR="00307614" w:rsidRDefault="00307614" w:rsidP="00B16FAD">
      <w:pPr>
        <w:tabs>
          <w:tab w:val="left" w:pos="720"/>
        </w:tabs>
        <w:spacing w:before="100" w:beforeAutospacing="1" w:after="100" w:afterAutospacing="1"/>
        <w:contextualSpacing/>
        <w:jc w:val="both"/>
        <w:outlineLvl w:val="1"/>
        <w:rPr>
          <w:b/>
          <w:bCs/>
          <w:color w:val="000000"/>
          <w:lang w:val="en-US"/>
        </w:rPr>
      </w:pPr>
    </w:p>
    <w:p w:rsidR="00307614" w:rsidRDefault="00307614" w:rsidP="00B16FAD">
      <w:pPr>
        <w:tabs>
          <w:tab w:val="left" w:pos="720"/>
        </w:tabs>
        <w:spacing w:before="100" w:beforeAutospacing="1" w:after="100" w:afterAutospacing="1"/>
        <w:contextualSpacing/>
        <w:jc w:val="both"/>
        <w:outlineLvl w:val="1"/>
        <w:rPr>
          <w:b/>
          <w:bCs/>
          <w:color w:val="000000"/>
          <w:lang w:val="en-US"/>
        </w:rPr>
      </w:pPr>
    </w:p>
    <w:p w:rsidR="00A90B2E" w:rsidRPr="00B16FAD" w:rsidRDefault="00EE32F8" w:rsidP="00B16FAD">
      <w:pPr>
        <w:tabs>
          <w:tab w:val="left" w:pos="720"/>
        </w:tabs>
        <w:spacing w:before="100" w:beforeAutospacing="1" w:after="100" w:afterAutospacing="1"/>
        <w:contextualSpacing/>
        <w:jc w:val="both"/>
        <w:outlineLvl w:val="1"/>
        <w:rPr>
          <w:b/>
          <w:bCs/>
          <w:color w:val="000000"/>
          <w:lang w:val="en-US"/>
        </w:rPr>
      </w:pPr>
      <w:r w:rsidRPr="00B16FAD">
        <w:rPr>
          <w:b/>
          <w:bCs/>
          <w:color w:val="000000"/>
          <w:lang w:val="en-US"/>
        </w:rPr>
        <w:t xml:space="preserve">The </w:t>
      </w:r>
      <w:r w:rsidR="00192828" w:rsidRPr="00B16FAD">
        <w:rPr>
          <w:b/>
          <w:bCs/>
          <w:color w:val="000000"/>
          <w:lang w:val="en-US"/>
        </w:rPr>
        <w:t xml:space="preserve">School </w:t>
      </w:r>
      <w:r w:rsidRPr="00B16FAD">
        <w:rPr>
          <w:b/>
          <w:bCs/>
          <w:color w:val="000000"/>
          <w:lang w:val="en-US"/>
        </w:rPr>
        <w:t>Office</w:t>
      </w:r>
    </w:p>
    <w:p w:rsidR="003B2F04" w:rsidRDefault="003B2F04" w:rsidP="00B52CC1">
      <w:pPr>
        <w:spacing w:before="100" w:beforeAutospacing="1" w:after="100" w:afterAutospacing="1"/>
        <w:contextualSpacing/>
        <w:jc w:val="both"/>
        <w:outlineLvl w:val="1"/>
        <w:rPr>
          <w:bCs/>
          <w:color w:val="000000"/>
          <w:lang w:val="en-US"/>
        </w:rPr>
      </w:pPr>
    </w:p>
    <w:p w:rsidR="00B52CC1" w:rsidRDefault="00192828" w:rsidP="00B52CC1">
      <w:pPr>
        <w:spacing w:before="100" w:beforeAutospacing="1" w:after="100" w:afterAutospacing="1"/>
        <w:contextualSpacing/>
        <w:jc w:val="both"/>
        <w:outlineLvl w:val="1"/>
        <w:rPr>
          <w:bCs/>
          <w:color w:val="000000"/>
          <w:lang w:val="en-US"/>
        </w:rPr>
      </w:pPr>
      <w:r>
        <w:rPr>
          <w:bCs/>
          <w:color w:val="000000"/>
          <w:lang w:val="en-US"/>
        </w:rPr>
        <w:t xml:space="preserve">The school office is </w:t>
      </w:r>
      <w:r w:rsidR="00FB44F4">
        <w:rPr>
          <w:bCs/>
          <w:color w:val="000000"/>
          <w:lang w:val="en-US"/>
        </w:rPr>
        <w:t>c</w:t>
      </w:r>
      <w:r w:rsidR="00414EA0">
        <w:rPr>
          <w:bCs/>
          <w:color w:val="000000"/>
          <w:lang w:val="en-US"/>
        </w:rPr>
        <w:t xml:space="preserve">urrently staffed part time; however telephone messages can be left at any time and will be checked regularly. </w:t>
      </w:r>
      <w:r w:rsidR="00FB44F4">
        <w:rPr>
          <w:bCs/>
          <w:color w:val="000000"/>
          <w:lang w:val="en-US"/>
        </w:rPr>
        <w:t>C</w:t>
      </w:r>
      <w:r w:rsidR="00B07F41">
        <w:rPr>
          <w:bCs/>
          <w:color w:val="000000"/>
          <w:lang w:val="en-US"/>
        </w:rPr>
        <w:t>ontact can</w:t>
      </w:r>
      <w:r w:rsidR="00FB44F4">
        <w:rPr>
          <w:bCs/>
          <w:color w:val="000000"/>
          <w:lang w:val="en-US"/>
        </w:rPr>
        <w:t xml:space="preserve"> also</w:t>
      </w:r>
      <w:r w:rsidR="00B07F41">
        <w:rPr>
          <w:bCs/>
          <w:color w:val="000000"/>
          <w:lang w:val="en-US"/>
        </w:rPr>
        <w:t xml:space="preserve"> be made </w:t>
      </w:r>
      <w:r w:rsidR="00414EA0">
        <w:rPr>
          <w:bCs/>
          <w:color w:val="000000"/>
          <w:lang w:val="en-US"/>
        </w:rPr>
        <w:t>via e-mail</w:t>
      </w:r>
      <w:r w:rsidR="00FB44F4">
        <w:rPr>
          <w:bCs/>
          <w:color w:val="000000"/>
          <w:lang w:val="en-US"/>
        </w:rPr>
        <w:t xml:space="preserve"> or</w:t>
      </w:r>
      <w:r w:rsidR="00414EA0">
        <w:rPr>
          <w:bCs/>
          <w:color w:val="000000"/>
          <w:lang w:val="en-US"/>
        </w:rPr>
        <w:t xml:space="preserve"> writing</w:t>
      </w:r>
      <w:r w:rsidR="00FB44F4">
        <w:rPr>
          <w:bCs/>
          <w:color w:val="000000"/>
          <w:lang w:val="en-US"/>
        </w:rPr>
        <w:t>.</w:t>
      </w:r>
    </w:p>
    <w:p w:rsidR="00FB44F4" w:rsidRDefault="00FB44F4" w:rsidP="00B52CC1">
      <w:pPr>
        <w:spacing w:before="100" w:beforeAutospacing="1" w:after="100" w:afterAutospacing="1"/>
        <w:contextualSpacing/>
        <w:jc w:val="both"/>
        <w:outlineLvl w:val="1"/>
        <w:rPr>
          <w:b/>
          <w:bCs/>
          <w:color w:val="000000"/>
          <w:lang w:val="en-US"/>
        </w:rPr>
      </w:pPr>
    </w:p>
    <w:p w:rsidR="00192828" w:rsidRPr="00B52CC1" w:rsidRDefault="00192828" w:rsidP="00B52CC1">
      <w:pPr>
        <w:spacing w:before="100" w:beforeAutospacing="1" w:after="100" w:afterAutospacing="1"/>
        <w:contextualSpacing/>
        <w:jc w:val="both"/>
        <w:outlineLvl w:val="1"/>
        <w:rPr>
          <w:b/>
          <w:bCs/>
          <w:color w:val="000000"/>
          <w:lang w:val="en-US"/>
        </w:rPr>
      </w:pPr>
      <w:r>
        <w:rPr>
          <w:bCs/>
          <w:color w:val="000000"/>
          <w:lang w:val="en-US"/>
        </w:rPr>
        <w:t xml:space="preserve">In the office there are pigeon holes </w:t>
      </w:r>
      <w:r w:rsidR="00B52CC1">
        <w:rPr>
          <w:bCs/>
          <w:color w:val="000000"/>
          <w:lang w:val="en-US"/>
        </w:rPr>
        <w:t xml:space="preserve">for </w:t>
      </w:r>
      <w:r>
        <w:rPr>
          <w:bCs/>
          <w:color w:val="000000"/>
          <w:lang w:val="en-US"/>
        </w:rPr>
        <w:t>teachers’ correspondence; as well as for support teams such as finance, personnel</w:t>
      </w:r>
      <w:r w:rsidR="00B52CC1">
        <w:rPr>
          <w:bCs/>
          <w:color w:val="000000"/>
          <w:lang w:val="en-US"/>
        </w:rPr>
        <w:t>, t</w:t>
      </w:r>
      <w:r w:rsidR="00845DF1">
        <w:rPr>
          <w:bCs/>
          <w:color w:val="000000"/>
          <w:lang w:val="en-US"/>
        </w:rPr>
        <w:t xml:space="preserve">eaching team and premises </w:t>
      </w:r>
      <w:r>
        <w:rPr>
          <w:bCs/>
          <w:color w:val="000000"/>
          <w:lang w:val="en-US"/>
        </w:rPr>
        <w:t xml:space="preserve">plus the School Management Team and School Governance Team.  Further information about these areas can be found </w:t>
      </w:r>
      <w:r w:rsidR="00845DF1">
        <w:rPr>
          <w:bCs/>
          <w:color w:val="000000"/>
          <w:lang w:val="en-US"/>
        </w:rPr>
        <w:t xml:space="preserve">in </w:t>
      </w:r>
      <w:r w:rsidR="002F4F1F">
        <w:rPr>
          <w:bCs/>
          <w:color w:val="000000"/>
          <w:lang w:val="en-US"/>
        </w:rPr>
        <w:t>Section Seven</w:t>
      </w:r>
      <w:r>
        <w:rPr>
          <w:bCs/>
          <w:color w:val="000000"/>
          <w:lang w:val="en-US"/>
        </w:rPr>
        <w:t xml:space="preserve"> of this handbook. </w:t>
      </w:r>
    </w:p>
    <w:p w:rsidR="00B52CC1" w:rsidRDefault="00B52CC1" w:rsidP="00B52CC1">
      <w:pPr>
        <w:spacing w:before="100" w:beforeAutospacing="1" w:after="100" w:afterAutospacing="1"/>
        <w:contextualSpacing/>
        <w:rPr>
          <w:bCs/>
          <w:color w:val="000000"/>
          <w:lang w:val="en-US"/>
        </w:rPr>
      </w:pPr>
    </w:p>
    <w:p w:rsidR="00FB44F4" w:rsidRDefault="00414EA0" w:rsidP="00FB44F4">
      <w:pPr>
        <w:spacing w:before="100" w:beforeAutospacing="1" w:after="100" w:afterAutospacing="1"/>
        <w:contextualSpacing/>
        <w:jc w:val="both"/>
        <w:rPr>
          <w:bCs/>
          <w:color w:val="000000"/>
          <w:lang w:val="en-US"/>
        </w:rPr>
      </w:pPr>
      <w:r>
        <w:rPr>
          <w:bCs/>
          <w:color w:val="000000"/>
          <w:lang w:val="en-US"/>
        </w:rPr>
        <w:t>Within the first three weeks of a new academic term up-to-date telephone lists with the names and telephone numbers of all school families are prepared and distr</w:t>
      </w:r>
      <w:r w:rsidR="00FB44F4">
        <w:rPr>
          <w:bCs/>
          <w:color w:val="000000"/>
          <w:lang w:val="en-US"/>
        </w:rPr>
        <w:t xml:space="preserve">ibuted.  </w:t>
      </w:r>
    </w:p>
    <w:p w:rsidR="00FB44F4" w:rsidRDefault="00FB44F4" w:rsidP="00FB44F4">
      <w:pPr>
        <w:spacing w:before="100" w:beforeAutospacing="1" w:after="100" w:afterAutospacing="1"/>
        <w:contextualSpacing/>
        <w:jc w:val="both"/>
        <w:rPr>
          <w:bCs/>
          <w:color w:val="000000"/>
          <w:lang w:val="en-US"/>
        </w:rPr>
      </w:pPr>
    </w:p>
    <w:p w:rsidR="00FB44F4" w:rsidRDefault="00FB44F4" w:rsidP="00FB44F4">
      <w:pPr>
        <w:spacing w:before="100" w:beforeAutospacing="1" w:after="100" w:afterAutospacing="1"/>
        <w:contextualSpacing/>
        <w:jc w:val="both"/>
        <w:rPr>
          <w:bCs/>
          <w:color w:val="000000"/>
          <w:lang w:val="en-US"/>
        </w:rPr>
      </w:pPr>
      <w:r>
        <w:rPr>
          <w:bCs/>
          <w:color w:val="000000"/>
          <w:lang w:val="en-US"/>
        </w:rPr>
        <w:t>If you are unsure where to direct your enquiry, please contact the school office.</w:t>
      </w:r>
    </w:p>
    <w:p w:rsidR="00FB44F4" w:rsidRDefault="00FB44F4" w:rsidP="00FB44F4">
      <w:pPr>
        <w:spacing w:before="100" w:beforeAutospacing="1" w:after="100" w:afterAutospacing="1"/>
        <w:contextualSpacing/>
        <w:jc w:val="both"/>
        <w:rPr>
          <w:bCs/>
          <w:color w:val="000000"/>
          <w:lang w:val="en-US"/>
        </w:rPr>
      </w:pPr>
    </w:p>
    <w:p w:rsidR="00FB44F4" w:rsidRDefault="00FB44F4" w:rsidP="00FB44F4">
      <w:pPr>
        <w:spacing w:before="100" w:beforeAutospacing="1" w:after="100" w:afterAutospacing="1"/>
        <w:contextualSpacing/>
        <w:jc w:val="both"/>
        <w:rPr>
          <w:bCs/>
          <w:color w:val="000000"/>
          <w:lang w:val="en-US"/>
        </w:rPr>
      </w:pPr>
    </w:p>
    <w:p w:rsidR="00B5669F" w:rsidRDefault="00B5669F" w:rsidP="00FB44F4">
      <w:pPr>
        <w:spacing w:before="100" w:beforeAutospacing="1" w:after="100" w:afterAutospacing="1"/>
        <w:contextualSpacing/>
        <w:jc w:val="both"/>
        <w:rPr>
          <w:bCs/>
          <w:color w:val="000000"/>
          <w:lang w:val="en-US"/>
        </w:rPr>
      </w:pPr>
    </w:p>
    <w:p w:rsidR="003B2F04" w:rsidRPr="00FB44F4" w:rsidRDefault="003B2F04" w:rsidP="00FB44F4">
      <w:pPr>
        <w:spacing w:before="100" w:beforeAutospacing="1" w:after="100" w:afterAutospacing="1"/>
        <w:contextualSpacing/>
        <w:jc w:val="both"/>
        <w:rPr>
          <w:b/>
          <w:color w:val="000000"/>
        </w:rPr>
      </w:pPr>
      <w:r w:rsidRPr="00FB44F4">
        <w:rPr>
          <w:b/>
          <w:color w:val="000000"/>
        </w:rPr>
        <w:t>Financial Questions</w:t>
      </w:r>
    </w:p>
    <w:p w:rsidR="003B2F04" w:rsidRPr="007E23D6" w:rsidRDefault="003B2F04" w:rsidP="003B2F04">
      <w:pPr>
        <w:pStyle w:val="Heading2"/>
        <w:contextualSpacing/>
        <w:jc w:val="both"/>
        <w:rPr>
          <w:rFonts w:ascii="Arial" w:eastAsia="Times New Roman" w:hAnsi="Arial" w:cs="Arial"/>
          <w:color w:val="000000"/>
          <w:sz w:val="22"/>
          <w:szCs w:val="22"/>
        </w:rPr>
      </w:pPr>
      <w:r w:rsidRPr="007E23D6">
        <w:rPr>
          <w:rFonts w:ascii="Arial" w:hAnsi="Arial" w:cs="Arial"/>
          <w:b w:val="0"/>
          <w:color w:val="000000"/>
          <w:sz w:val="22"/>
          <w:szCs w:val="22"/>
          <w:lang w:val="en-US"/>
        </w:rPr>
        <w:t xml:space="preserve">The </w:t>
      </w:r>
      <w:r>
        <w:rPr>
          <w:rFonts w:ascii="Arial" w:hAnsi="Arial" w:cs="Arial"/>
          <w:b w:val="0"/>
          <w:color w:val="000000"/>
          <w:sz w:val="22"/>
          <w:szCs w:val="22"/>
          <w:lang w:val="en-US"/>
        </w:rPr>
        <w:t>Financial Administrator</w:t>
      </w:r>
      <w:r w:rsidRPr="007E23D6">
        <w:rPr>
          <w:rFonts w:ascii="Arial" w:hAnsi="Arial" w:cs="Arial"/>
          <w:b w:val="0"/>
          <w:color w:val="000000"/>
          <w:sz w:val="22"/>
          <w:szCs w:val="22"/>
          <w:lang w:val="en-US"/>
        </w:rPr>
        <w:t xml:space="preserve"> is responsible for financial matters</w:t>
      </w:r>
      <w:r>
        <w:rPr>
          <w:rFonts w:ascii="Arial" w:hAnsi="Arial" w:cs="Arial"/>
          <w:b w:val="0"/>
          <w:color w:val="000000"/>
          <w:sz w:val="22"/>
          <w:szCs w:val="22"/>
          <w:lang w:val="en-US"/>
        </w:rPr>
        <w:t xml:space="preserve"> including school fees and payments</w:t>
      </w:r>
      <w:r w:rsidRPr="007E23D6">
        <w:rPr>
          <w:rFonts w:ascii="Arial" w:hAnsi="Arial" w:cs="Arial"/>
          <w:b w:val="0"/>
          <w:color w:val="000000"/>
          <w:sz w:val="22"/>
          <w:szCs w:val="22"/>
          <w:lang w:val="en-US"/>
        </w:rPr>
        <w:t xml:space="preserve">.  </w:t>
      </w:r>
      <w:r>
        <w:rPr>
          <w:rFonts w:ascii="Arial" w:hAnsi="Arial" w:cs="Arial"/>
          <w:b w:val="0"/>
          <w:color w:val="000000"/>
          <w:sz w:val="22"/>
          <w:szCs w:val="22"/>
          <w:lang w:val="en-US"/>
        </w:rPr>
        <w:t>If you have any queries a</w:t>
      </w:r>
      <w:r w:rsidRPr="007E23D6">
        <w:rPr>
          <w:rFonts w:ascii="Arial" w:hAnsi="Arial" w:cs="Arial"/>
          <w:b w:val="0"/>
          <w:color w:val="000000"/>
          <w:sz w:val="22"/>
          <w:szCs w:val="22"/>
          <w:lang w:val="en-US"/>
        </w:rPr>
        <w:t xml:space="preserve">ppointments can be arranged </w:t>
      </w:r>
      <w:r>
        <w:rPr>
          <w:rFonts w:ascii="Arial" w:hAnsi="Arial" w:cs="Arial"/>
          <w:b w:val="0"/>
          <w:color w:val="000000"/>
          <w:sz w:val="22"/>
          <w:szCs w:val="22"/>
          <w:lang w:val="en-US"/>
        </w:rPr>
        <w:t>or messages left through the school office</w:t>
      </w:r>
      <w:r w:rsidRPr="007E23D6">
        <w:rPr>
          <w:rFonts w:ascii="Arial" w:hAnsi="Arial" w:cs="Arial"/>
          <w:b w:val="0"/>
          <w:color w:val="000000"/>
          <w:sz w:val="22"/>
          <w:szCs w:val="22"/>
          <w:lang w:val="en-US"/>
        </w:rPr>
        <w:t xml:space="preserve">.  Queries regarding pupil’s </w:t>
      </w:r>
      <w:r>
        <w:rPr>
          <w:rFonts w:ascii="Arial" w:hAnsi="Arial" w:cs="Arial"/>
          <w:b w:val="0"/>
          <w:color w:val="000000"/>
          <w:sz w:val="22"/>
          <w:szCs w:val="22"/>
          <w:lang w:val="en-US"/>
        </w:rPr>
        <w:t xml:space="preserve">fee </w:t>
      </w:r>
      <w:r w:rsidRPr="007E23D6">
        <w:rPr>
          <w:rFonts w:ascii="Arial" w:hAnsi="Arial" w:cs="Arial"/>
          <w:b w:val="0"/>
          <w:color w:val="000000"/>
          <w:sz w:val="22"/>
          <w:szCs w:val="22"/>
          <w:lang w:val="en-US"/>
        </w:rPr>
        <w:t xml:space="preserve">accounts should be directed to the </w:t>
      </w:r>
      <w:r w:rsidR="00484681">
        <w:rPr>
          <w:rFonts w:ascii="Arial" w:hAnsi="Arial" w:cs="Arial"/>
          <w:b w:val="0"/>
          <w:color w:val="000000"/>
          <w:sz w:val="22"/>
          <w:szCs w:val="22"/>
          <w:lang w:val="en-US"/>
        </w:rPr>
        <w:t xml:space="preserve">Financial </w:t>
      </w:r>
      <w:r>
        <w:rPr>
          <w:rFonts w:ascii="Arial" w:hAnsi="Arial" w:cs="Arial"/>
          <w:b w:val="0"/>
          <w:color w:val="000000"/>
          <w:sz w:val="22"/>
          <w:szCs w:val="22"/>
          <w:lang w:val="en-US"/>
        </w:rPr>
        <w:t>Administrator</w:t>
      </w:r>
      <w:r w:rsidR="00FB44F4">
        <w:rPr>
          <w:rFonts w:ascii="Arial" w:hAnsi="Arial" w:cs="Arial"/>
          <w:b w:val="0"/>
          <w:color w:val="000000"/>
          <w:sz w:val="22"/>
          <w:szCs w:val="22"/>
          <w:lang w:val="en-US"/>
        </w:rPr>
        <w:t>.</w:t>
      </w:r>
    </w:p>
    <w:p w:rsidR="003B2F04" w:rsidRDefault="003B2F04" w:rsidP="003B2F04">
      <w:pPr>
        <w:pStyle w:val="NormalWeb"/>
        <w:contextualSpacing/>
        <w:jc w:val="both"/>
        <w:rPr>
          <w:rFonts w:ascii="Arial" w:hAnsi="Arial" w:cs="Arial"/>
          <w:sz w:val="22"/>
          <w:szCs w:val="22"/>
          <w:lang w:val="en-US"/>
        </w:rPr>
      </w:pPr>
      <w:r w:rsidRPr="003B2F04">
        <w:rPr>
          <w:rFonts w:ascii="Arial" w:hAnsi="Arial" w:cs="Arial"/>
          <w:b/>
          <w:sz w:val="22"/>
          <w:szCs w:val="22"/>
          <w:lang w:val="en-US"/>
        </w:rPr>
        <w:t>Tuition fees</w:t>
      </w:r>
      <w:r>
        <w:rPr>
          <w:rFonts w:ascii="Arial" w:hAnsi="Arial" w:cs="Arial"/>
          <w:sz w:val="22"/>
          <w:szCs w:val="22"/>
          <w:lang w:val="en-US"/>
        </w:rPr>
        <w:t xml:space="preserve">: are established annually during the summer term for the following academic year, when the school’s yearly operational budget is adopted by the Trustees.  The fees are published in the annual </w:t>
      </w:r>
      <w:r>
        <w:rPr>
          <w:rFonts w:ascii="Arial" w:hAnsi="Arial" w:cs="Arial"/>
          <w:color w:val="auto"/>
          <w:sz w:val="22"/>
          <w:szCs w:val="22"/>
          <w:lang w:val="en-US"/>
        </w:rPr>
        <w:t>fee schedule, if there are any annual amendments a copy will be sent to all parents; additional copies can be obtained from the school office</w:t>
      </w:r>
      <w:r>
        <w:rPr>
          <w:rFonts w:ascii="Arial" w:hAnsi="Arial" w:cs="Arial"/>
          <w:sz w:val="22"/>
          <w:szCs w:val="22"/>
          <w:lang w:val="en-US"/>
        </w:rPr>
        <w:t>.</w:t>
      </w:r>
    </w:p>
    <w:p w:rsidR="003B2F04" w:rsidRDefault="003B2F04" w:rsidP="003B2F04">
      <w:pPr>
        <w:jc w:val="both"/>
      </w:pPr>
      <w:r>
        <w:t>Fees should be paid by one of the following methods:</w:t>
      </w:r>
    </w:p>
    <w:p w:rsidR="003B2F04" w:rsidRDefault="003B2F04" w:rsidP="003B2F04">
      <w:pPr>
        <w:jc w:val="both"/>
      </w:pPr>
    </w:p>
    <w:p w:rsidR="003B2F04" w:rsidRDefault="003B2F04" w:rsidP="00C63E8A">
      <w:pPr>
        <w:numPr>
          <w:ilvl w:val="0"/>
          <w:numId w:val="37"/>
        </w:numPr>
        <w:jc w:val="both"/>
      </w:pPr>
      <w:r>
        <w:t>One year’s fees payable in the first week of term.</w:t>
      </w:r>
    </w:p>
    <w:p w:rsidR="003B2F04" w:rsidRDefault="003B2F04" w:rsidP="00C63E8A">
      <w:pPr>
        <w:numPr>
          <w:ilvl w:val="0"/>
          <w:numId w:val="37"/>
        </w:numPr>
        <w:jc w:val="both"/>
      </w:pPr>
      <w:r>
        <w:t>One term’s fees payable in the first week of each term.</w:t>
      </w:r>
    </w:p>
    <w:p w:rsidR="003B2F04" w:rsidRDefault="003B2F04" w:rsidP="00C63E8A">
      <w:pPr>
        <w:numPr>
          <w:ilvl w:val="0"/>
          <w:numId w:val="37"/>
        </w:numPr>
        <w:jc w:val="both"/>
      </w:pPr>
      <w:r>
        <w:t xml:space="preserve">12 equal instalments </w:t>
      </w:r>
      <w:r w:rsidR="007A44D5">
        <w:t>1</w:t>
      </w:r>
      <w:r w:rsidR="007A44D5" w:rsidRPr="007A44D5">
        <w:rPr>
          <w:vertAlign w:val="superscript"/>
        </w:rPr>
        <w:t>st</w:t>
      </w:r>
      <w:r w:rsidR="007A44D5">
        <w:t xml:space="preserve"> </w:t>
      </w:r>
      <w:r>
        <w:t xml:space="preserve">September to </w:t>
      </w:r>
      <w:r w:rsidR="007A44D5">
        <w:t>1</w:t>
      </w:r>
      <w:r w:rsidR="007A44D5" w:rsidRPr="007A44D5">
        <w:rPr>
          <w:vertAlign w:val="superscript"/>
        </w:rPr>
        <w:t>st</w:t>
      </w:r>
      <w:r w:rsidR="007A44D5">
        <w:t xml:space="preserve"> </w:t>
      </w:r>
      <w:r>
        <w:t>August either by standing order or post dated cheque.</w:t>
      </w:r>
    </w:p>
    <w:p w:rsidR="003B2F04" w:rsidRDefault="003B2F04" w:rsidP="003B2F04">
      <w:pPr>
        <w:jc w:val="both"/>
      </w:pPr>
    </w:p>
    <w:p w:rsidR="003B2F04" w:rsidRDefault="003B2F04" w:rsidP="003B2F04">
      <w:pPr>
        <w:jc w:val="both"/>
      </w:pPr>
    </w:p>
    <w:p w:rsidR="003B2F04" w:rsidRDefault="003B2F04" w:rsidP="003B2F04">
      <w:pPr>
        <w:jc w:val="both"/>
      </w:pPr>
      <w:r>
        <w:t xml:space="preserve">The school is totally reliant on parents to pay fees on time for its day to day overheads. If a parent feels there may be a problem paying fees at the correct time they must speak with the Financial Administrator in the first instance. The Finance Team reserves the right to request an interview with any parent who is </w:t>
      </w:r>
      <w:r w:rsidR="00FB44F4">
        <w:t xml:space="preserve">not </w:t>
      </w:r>
      <w:r>
        <w:t>paying the fees at the acceptable rate.  Parents may request an interview at any time to discuss their situation.</w:t>
      </w:r>
    </w:p>
    <w:p w:rsidR="003B2F04" w:rsidRDefault="003B2F04" w:rsidP="003B2F04">
      <w:pPr>
        <w:jc w:val="both"/>
        <w:rPr>
          <w:lang w:val="en-US"/>
        </w:rPr>
      </w:pPr>
    </w:p>
    <w:p w:rsidR="00B5669F" w:rsidRDefault="003B2F04" w:rsidP="003B2F04">
      <w:pPr>
        <w:jc w:val="both"/>
        <w:rPr>
          <w:lang w:val="en-US"/>
        </w:rPr>
      </w:pPr>
      <w:r w:rsidRPr="003B2F04">
        <w:rPr>
          <w:b/>
          <w:lang w:val="en-US"/>
        </w:rPr>
        <w:t>Withdrawing a pupil from the school</w:t>
      </w:r>
      <w:r w:rsidR="00484681">
        <w:rPr>
          <w:lang w:val="en-US"/>
        </w:rPr>
        <w:t xml:space="preserve">: </w:t>
      </w:r>
    </w:p>
    <w:p w:rsidR="003B2F04" w:rsidRPr="00CE3C3D" w:rsidRDefault="003B2F04" w:rsidP="003B2F04">
      <w:pPr>
        <w:jc w:val="both"/>
        <w:rPr>
          <w:u w:val="single"/>
          <w:lang w:val="en-US"/>
        </w:rPr>
      </w:pPr>
      <w:r>
        <w:rPr>
          <w:lang w:val="en-US"/>
        </w:rPr>
        <w:t xml:space="preserve">A full term’s notice must be given in writing to the school if a pupil is to be withdrawn from the school. If a pupil is withdrawn from the school without giving the required notice the following term’s fees will be charged. Where </w:t>
      </w:r>
      <w:r w:rsidR="007D165C">
        <w:rPr>
          <w:lang w:val="en-US"/>
        </w:rPr>
        <w:t xml:space="preserve">the fees are paid monthly and </w:t>
      </w:r>
      <w:r>
        <w:rPr>
          <w:lang w:val="en-US"/>
        </w:rPr>
        <w:t xml:space="preserve">a pupil is withdrawn from the school at the end of the </w:t>
      </w:r>
      <w:r w:rsidR="007D165C">
        <w:rPr>
          <w:lang w:val="en-US"/>
        </w:rPr>
        <w:t>summer term</w:t>
      </w:r>
      <w:r>
        <w:rPr>
          <w:lang w:val="en-US"/>
        </w:rPr>
        <w:t xml:space="preserve">, </w:t>
      </w:r>
      <w:r w:rsidR="007D165C">
        <w:rPr>
          <w:lang w:val="en-US"/>
        </w:rPr>
        <w:t xml:space="preserve">the </w:t>
      </w:r>
      <w:r>
        <w:rPr>
          <w:lang w:val="en-US"/>
        </w:rPr>
        <w:t xml:space="preserve">August </w:t>
      </w:r>
      <w:r w:rsidR="007D165C">
        <w:rPr>
          <w:lang w:val="en-US"/>
        </w:rPr>
        <w:t xml:space="preserve">monthly </w:t>
      </w:r>
      <w:r>
        <w:rPr>
          <w:lang w:val="en-US"/>
        </w:rPr>
        <w:t xml:space="preserve">installment is still due; as the pupil has received an education for the whole school year, and monthly payments are </w:t>
      </w:r>
      <w:r w:rsidR="007D165C">
        <w:rPr>
          <w:lang w:val="en-US"/>
        </w:rPr>
        <w:t xml:space="preserve">spread from </w:t>
      </w:r>
      <w:r>
        <w:rPr>
          <w:lang w:val="en-US"/>
        </w:rPr>
        <w:t xml:space="preserve">September to the following August. </w:t>
      </w:r>
    </w:p>
    <w:p w:rsidR="00B16FAD" w:rsidRDefault="00B16FAD" w:rsidP="00B16FAD">
      <w:pPr>
        <w:spacing w:before="100" w:beforeAutospacing="1" w:after="100" w:afterAutospacing="1"/>
        <w:contextualSpacing/>
        <w:rPr>
          <w:b/>
          <w:color w:val="000000"/>
          <w:lang w:val="en-US"/>
        </w:rPr>
      </w:pPr>
    </w:p>
    <w:p w:rsidR="007D165C" w:rsidRDefault="007D165C" w:rsidP="003B2F04">
      <w:pPr>
        <w:jc w:val="both"/>
        <w:rPr>
          <w:b/>
          <w:color w:val="000000"/>
          <w:lang w:val="en-US"/>
        </w:rPr>
      </w:pPr>
    </w:p>
    <w:p w:rsidR="003B2F04" w:rsidRDefault="003B2F04" w:rsidP="003B2F04">
      <w:pPr>
        <w:jc w:val="both"/>
        <w:rPr>
          <w:b/>
          <w:color w:val="000000"/>
          <w:lang w:val="en-US"/>
        </w:rPr>
      </w:pPr>
      <w:r>
        <w:rPr>
          <w:b/>
          <w:color w:val="000000"/>
          <w:lang w:val="en-US"/>
        </w:rPr>
        <w:t>Parent-Teacher Support</w:t>
      </w:r>
    </w:p>
    <w:p w:rsidR="003B2F04" w:rsidRPr="00C62ECA" w:rsidRDefault="003B2F04" w:rsidP="003B2F04">
      <w:pPr>
        <w:jc w:val="both"/>
        <w:rPr>
          <w:color w:val="000000"/>
          <w:lang w:val="en-US"/>
        </w:rPr>
      </w:pPr>
    </w:p>
    <w:p w:rsidR="003B2F04" w:rsidRDefault="003B2F04" w:rsidP="003B2F04">
      <w:pPr>
        <w:jc w:val="both"/>
        <w:rPr>
          <w:color w:val="000000"/>
          <w:lang w:val="en-US"/>
        </w:rPr>
      </w:pPr>
      <w:r>
        <w:rPr>
          <w:rStyle w:val="Strong"/>
          <w:lang w:val="en-US"/>
        </w:rPr>
        <w:t>Parents’ Evenings:</w:t>
      </w:r>
      <w:r>
        <w:rPr>
          <w:color w:val="000000"/>
          <w:lang w:val="en-US"/>
        </w:rPr>
        <w:t xml:space="preserve">  Each class has regular parents</w:t>
      </w:r>
      <w:r w:rsidR="00EA346D">
        <w:rPr>
          <w:color w:val="000000"/>
          <w:lang w:val="en-US"/>
        </w:rPr>
        <w:t>’ evenings</w:t>
      </w:r>
      <w:r>
        <w:rPr>
          <w:color w:val="000000"/>
          <w:lang w:val="en-US"/>
        </w:rPr>
        <w:t>.  It is a good opportunity for parents to find out about the curriculum and the teacher’s personal approach to it.  Time is set for questions and discussion, and the atmosphere is sociable.</w:t>
      </w:r>
    </w:p>
    <w:p w:rsidR="003B2F04" w:rsidRDefault="003B2F04" w:rsidP="003B2F04">
      <w:pPr>
        <w:jc w:val="both"/>
        <w:rPr>
          <w:color w:val="000000"/>
          <w:lang w:val="en-US"/>
        </w:rPr>
      </w:pPr>
    </w:p>
    <w:p w:rsidR="003B2F04" w:rsidRPr="00C62ECA" w:rsidRDefault="003B2F04" w:rsidP="003B2F04">
      <w:pPr>
        <w:jc w:val="both"/>
        <w:rPr>
          <w:bCs/>
          <w:color w:val="000000"/>
          <w:lang w:val="en-US"/>
        </w:rPr>
      </w:pPr>
      <w:r>
        <w:rPr>
          <w:rStyle w:val="Strong"/>
          <w:lang w:val="en-US"/>
        </w:rPr>
        <w:t>Home Visits:</w:t>
      </w:r>
      <w:r>
        <w:rPr>
          <w:bCs/>
          <w:color w:val="000000"/>
          <w:lang w:val="en-US"/>
        </w:rPr>
        <w:t xml:space="preserve">  A home visit can be very helpful in fostering a supportive connection between parent, teacher and children. Parents or teachers can initiate this.</w:t>
      </w:r>
    </w:p>
    <w:p w:rsidR="003B2F04" w:rsidRDefault="003B2F04" w:rsidP="003B2F04">
      <w:pPr>
        <w:jc w:val="both"/>
        <w:rPr>
          <w:b/>
          <w:color w:val="000000"/>
          <w:lang w:val="en-US"/>
        </w:rPr>
      </w:pPr>
    </w:p>
    <w:p w:rsidR="003B2F04" w:rsidRPr="00C62ECA" w:rsidRDefault="003B2F04" w:rsidP="003B2F04">
      <w:pPr>
        <w:jc w:val="both"/>
        <w:rPr>
          <w:b/>
          <w:color w:val="000000"/>
          <w:lang w:val="en-US"/>
        </w:rPr>
      </w:pPr>
      <w:r>
        <w:rPr>
          <w:b/>
          <w:color w:val="000000"/>
          <w:lang w:val="en-US"/>
        </w:rPr>
        <w:t>Class Co-</w:t>
      </w:r>
      <w:proofErr w:type="spellStart"/>
      <w:r>
        <w:rPr>
          <w:b/>
          <w:color w:val="000000"/>
          <w:lang w:val="en-US"/>
        </w:rPr>
        <w:t>ordinators</w:t>
      </w:r>
      <w:proofErr w:type="spellEnd"/>
      <w:r>
        <w:rPr>
          <w:b/>
          <w:color w:val="000000"/>
          <w:lang w:val="en-US"/>
        </w:rPr>
        <w:t xml:space="preserve">: </w:t>
      </w:r>
      <w:r>
        <w:rPr>
          <w:color w:val="000000"/>
          <w:lang w:val="en-US"/>
        </w:rPr>
        <w:t xml:space="preserve">Each class has a parent representative. His or her role varies according to the need of the class. </w:t>
      </w:r>
    </w:p>
    <w:p w:rsidR="003B2F04" w:rsidRDefault="003B2F04" w:rsidP="00B16FAD">
      <w:pPr>
        <w:spacing w:before="100" w:beforeAutospacing="1" w:after="100" w:afterAutospacing="1"/>
        <w:contextualSpacing/>
        <w:rPr>
          <w:b/>
          <w:color w:val="000000"/>
          <w:lang w:val="en-US"/>
        </w:rPr>
      </w:pPr>
    </w:p>
    <w:p w:rsidR="00903C4D" w:rsidRDefault="00903C4D" w:rsidP="00B16FAD">
      <w:pPr>
        <w:spacing w:before="100" w:beforeAutospacing="1" w:after="100" w:afterAutospacing="1"/>
        <w:contextualSpacing/>
        <w:rPr>
          <w:b/>
          <w:color w:val="000000"/>
          <w:lang w:val="en-US"/>
        </w:rPr>
      </w:pPr>
    </w:p>
    <w:p w:rsidR="003B2F04" w:rsidRDefault="003B2F04" w:rsidP="00903C4D">
      <w:pPr>
        <w:spacing w:before="100" w:beforeAutospacing="1" w:after="100" w:afterAutospacing="1"/>
        <w:contextualSpacing/>
        <w:jc w:val="both"/>
        <w:outlineLvl w:val="1"/>
        <w:rPr>
          <w:b/>
          <w:bCs/>
          <w:color w:val="000000"/>
          <w:lang w:val="en-US"/>
        </w:rPr>
      </w:pPr>
      <w:r>
        <w:rPr>
          <w:b/>
          <w:bCs/>
          <w:color w:val="000000"/>
          <w:lang w:val="en-US"/>
        </w:rPr>
        <w:t>School Property and Grounds</w:t>
      </w:r>
    </w:p>
    <w:p w:rsidR="00903C4D" w:rsidRDefault="00903C4D" w:rsidP="00903C4D">
      <w:pPr>
        <w:spacing w:before="100" w:beforeAutospacing="1" w:after="100" w:afterAutospacing="1"/>
        <w:contextualSpacing/>
        <w:jc w:val="both"/>
        <w:outlineLvl w:val="1"/>
        <w:rPr>
          <w:b/>
          <w:bCs/>
          <w:color w:val="000000"/>
          <w:lang w:val="en-US"/>
        </w:rPr>
      </w:pPr>
    </w:p>
    <w:p w:rsidR="003B2F04" w:rsidRDefault="003B2F04" w:rsidP="00C63E8A">
      <w:pPr>
        <w:numPr>
          <w:ilvl w:val="0"/>
          <w:numId w:val="4"/>
        </w:numPr>
        <w:tabs>
          <w:tab w:val="clear" w:pos="720"/>
          <w:tab w:val="num" w:pos="360"/>
        </w:tabs>
        <w:ind w:left="360"/>
        <w:contextualSpacing/>
        <w:jc w:val="both"/>
        <w:rPr>
          <w:color w:val="000000"/>
          <w:lang w:val="en-US"/>
        </w:rPr>
      </w:pPr>
      <w:r>
        <w:rPr>
          <w:color w:val="000000"/>
          <w:lang w:val="en-US"/>
        </w:rPr>
        <w:t xml:space="preserve">Dogs are not allowed anywhere on the school grounds. </w:t>
      </w:r>
    </w:p>
    <w:p w:rsidR="003B2F04" w:rsidRDefault="003B2F04" w:rsidP="00C63E8A">
      <w:pPr>
        <w:numPr>
          <w:ilvl w:val="0"/>
          <w:numId w:val="4"/>
        </w:numPr>
        <w:tabs>
          <w:tab w:val="clear" w:pos="720"/>
          <w:tab w:val="num" w:pos="360"/>
        </w:tabs>
        <w:ind w:left="360"/>
        <w:jc w:val="both"/>
        <w:rPr>
          <w:color w:val="000000"/>
          <w:lang w:val="en-US"/>
        </w:rPr>
      </w:pPr>
      <w:r>
        <w:rPr>
          <w:color w:val="000000"/>
          <w:lang w:val="en-US"/>
        </w:rPr>
        <w:t xml:space="preserve">Pupils must not misuse or damage school property. Parents will be responsible for any willful damage.  </w:t>
      </w:r>
    </w:p>
    <w:p w:rsidR="003B2F04" w:rsidRDefault="003B2F04" w:rsidP="00C63E8A">
      <w:pPr>
        <w:numPr>
          <w:ilvl w:val="0"/>
          <w:numId w:val="4"/>
        </w:numPr>
        <w:tabs>
          <w:tab w:val="clear" w:pos="720"/>
          <w:tab w:val="num" w:pos="360"/>
        </w:tabs>
        <w:ind w:left="360"/>
        <w:jc w:val="both"/>
        <w:rPr>
          <w:color w:val="000000"/>
          <w:lang w:val="en-US"/>
        </w:rPr>
      </w:pPr>
      <w:r>
        <w:rPr>
          <w:color w:val="000000"/>
          <w:lang w:val="en-US"/>
        </w:rPr>
        <w:t>Pupils must observe the bound</w:t>
      </w:r>
      <w:r w:rsidR="00EA346D">
        <w:rPr>
          <w:color w:val="000000"/>
          <w:lang w:val="en-US"/>
        </w:rPr>
        <w:t>arie</w:t>
      </w:r>
      <w:r>
        <w:rPr>
          <w:color w:val="000000"/>
          <w:lang w:val="en-US"/>
        </w:rPr>
        <w:t>s set within the school grounds. These may change with the seasons, for repair work and other activities.</w:t>
      </w:r>
    </w:p>
    <w:p w:rsidR="003B2F04" w:rsidRDefault="003B2F04" w:rsidP="00C63E8A">
      <w:pPr>
        <w:numPr>
          <w:ilvl w:val="0"/>
          <w:numId w:val="4"/>
        </w:numPr>
        <w:tabs>
          <w:tab w:val="clear" w:pos="720"/>
          <w:tab w:val="num" w:pos="360"/>
        </w:tabs>
        <w:ind w:left="360"/>
        <w:jc w:val="both"/>
        <w:rPr>
          <w:lang w:val="en-US"/>
        </w:rPr>
      </w:pPr>
      <w:r>
        <w:rPr>
          <w:lang w:val="en-US"/>
        </w:rPr>
        <w:t xml:space="preserve">The school is out of bounds outside of school hours except for </w:t>
      </w:r>
      <w:proofErr w:type="spellStart"/>
      <w:r>
        <w:rPr>
          <w:lang w:val="en-US"/>
        </w:rPr>
        <w:t>authorised</w:t>
      </w:r>
      <w:proofErr w:type="spellEnd"/>
      <w:r>
        <w:rPr>
          <w:lang w:val="en-US"/>
        </w:rPr>
        <w:t xml:space="preserve"> activities. </w:t>
      </w:r>
    </w:p>
    <w:p w:rsidR="003B2F04" w:rsidRDefault="003B2F04" w:rsidP="003B2F04">
      <w:pPr>
        <w:spacing w:before="100" w:beforeAutospacing="1" w:after="100" w:afterAutospacing="1"/>
        <w:contextualSpacing/>
        <w:rPr>
          <w:b/>
          <w:color w:val="000000"/>
          <w:lang w:val="en-US"/>
        </w:rPr>
      </w:pPr>
    </w:p>
    <w:p w:rsidR="00903C4D" w:rsidRDefault="00903C4D" w:rsidP="003B2F04">
      <w:pPr>
        <w:spacing w:before="100" w:beforeAutospacing="1" w:after="100" w:afterAutospacing="1"/>
        <w:contextualSpacing/>
        <w:rPr>
          <w:b/>
          <w:color w:val="000000"/>
          <w:lang w:val="en-US"/>
        </w:rPr>
      </w:pPr>
    </w:p>
    <w:p w:rsidR="007A44D5" w:rsidRDefault="007A44D5" w:rsidP="00B16FAD">
      <w:pPr>
        <w:spacing w:before="100" w:beforeAutospacing="1" w:after="100" w:afterAutospacing="1"/>
        <w:contextualSpacing/>
        <w:rPr>
          <w:b/>
          <w:color w:val="000000"/>
          <w:lang w:val="en-US"/>
        </w:rPr>
      </w:pPr>
    </w:p>
    <w:p w:rsidR="003B2F04" w:rsidRDefault="003B2F04" w:rsidP="00B16FAD">
      <w:pPr>
        <w:spacing w:before="100" w:beforeAutospacing="1" w:after="100" w:afterAutospacing="1"/>
        <w:contextualSpacing/>
        <w:rPr>
          <w:b/>
          <w:color w:val="000000"/>
          <w:lang w:val="en-US"/>
        </w:rPr>
      </w:pPr>
      <w:r>
        <w:rPr>
          <w:b/>
          <w:color w:val="000000"/>
          <w:lang w:val="en-US"/>
        </w:rPr>
        <w:t>General information</w:t>
      </w:r>
    </w:p>
    <w:p w:rsidR="003B2F04" w:rsidRDefault="003B2F04" w:rsidP="003B2F04">
      <w:pPr>
        <w:spacing w:before="100" w:beforeAutospacing="1" w:after="100" w:afterAutospacing="1"/>
        <w:contextualSpacing/>
        <w:rPr>
          <w:b/>
          <w:color w:val="000000"/>
          <w:lang w:val="en-US"/>
        </w:rPr>
      </w:pPr>
    </w:p>
    <w:p w:rsidR="00406D80" w:rsidRDefault="00A90B2E" w:rsidP="00484681">
      <w:pPr>
        <w:spacing w:before="100" w:beforeAutospacing="1" w:after="100" w:afterAutospacing="1"/>
        <w:contextualSpacing/>
        <w:jc w:val="both"/>
        <w:rPr>
          <w:color w:val="000000"/>
          <w:lang w:val="en-US"/>
        </w:rPr>
      </w:pPr>
      <w:r>
        <w:rPr>
          <w:b/>
          <w:color w:val="000000"/>
          <w:lang w:val="en-US"/>
        </w:rPr>
        <w:t>Newsletter</w:t>
      </w:r>
      <w:r w:rsidR="003B2F04">
        <w:rPr>
          <w:b/>
          <w:color w:val="000000"/>
          <w:lang w:val="en-US"/>
        </w:rPr>
        <w:t xml:space="preserve">: </w:t>
      </w:r>
      <w:r>
        <w:rPr>
          <w:color w:val="000000"/>
          <w:lang w:val="en-US"/>
        </w:rPr>
        <w:t xml:space="preserve">There is a regular </w:t>
      </w:r>
      <w:r w:rsidR="007A44D5">
        <w:rPr>
          <w:color w:val="000000"/>
          <w:lang w:val="en-US"/>
        </w:rPr>
        <w:t>Wednesday</w:t>
      </w:r>
      <w:r>
        <w:rPr>
          <w:color w:val="000000"/>
          <w:lang w:val="en-US"/>
        </w:rPr>
        <w:t xml:space="preserve"> newsletter containing </w:t>
      </w:r>
      <w:r w:rsidR="0099214B">
        <w:rPr>
          <w:color w:val="000000"/>
          <w:lang w:val="en-US"/>
        </w:rPr>
        <w:t xml:space="preserve">school </w:t>
      </w:r>
      <w:r>
        <w:rPr>
          <w:color w:val="000000"/>
          <w:lang w:val="en-US"/>
        </w:rPr>
        <w:t>news, messages from teachers, notice of events,</w:t>
      </w:r>
    </w:p>
    <w:p w:rsidR="00A90B2E" w:rsidRDefault="00A90B2E" w:rsidP="00484681">
      <w:pPr>
        <w:spacing w:before="100" w:beforeAutospacing="1" w:after="100" w:afterAutospacing="1"/>
        <w:contextualSpacing/>
        <w:jc w:val="both"/>
        <w:rPr>
          <w:color w:val="000000"/>
          <w:lang w:val="en-US"/>
        </w:rPr>
      </w:pPr>
    </w:p>
    <w:p w:rsidR="00A90B2E" w:rsidRPr="003B2F04" w:rsidRDefault="00A90B2E" w:rsidP="00484681">
      <w:pPr>
        <w:spacing w:before="100" w:beforeAutospacing="1" w:after="100" w:afterAutospacing="1"/>
        <w:contextualSpacing/>
        <w:jc w:val="both"/>
        <w:rPr>
          <w:b/>
          <w:color w:val="000000"/>
          <w:lang w:val="en-US"/>
        </w:rPr>
      </w:pPr>
      <w:r>
        <w:rPr>
          <w:b/>
          <w:color w:val="000000"/>
          <w:lang w:val="en-US"/>
        </w:rPr>
        <w:t>Notice-boards</w:t>
      </w:r>
      <w:r w:rsidR="003B2F04">
        <w:rPr>
          <w:b/>
          <w:color w:val="000000"/>
          <w:lang w:val="en-US"/>
        </w:rPr>
        <w:t xml:space="preserve">: </w:t>
      </w:r>
      <w:r w:rsidRPr="007E23D6">
        <w:rPr>
          <w:color w:val="000000"/>
        </w:rPr>
        <w:t xml:space="preserve">There are two in the entrance porch – one contains school information and the other is </w:t>
      </w:r>
      <w:r w:rsidR="00CE69A6">
        <w:rPr>
          <w:color w:val="000000"/>
        </w:rPr>
        <w:t xml:space="preserve">a community </w:t>
      </w:r>
      <w:proofErr w:type="spellStart"/>
      <w:r w:rsidR="00CE69A6">
        <w:rPr>
          <w:color w:val="000000"/>
        </w:rPr>
        <w:t>noticeboard</w:t>
      </w:r>
      <w:proofErr w:type="spellEnd"/>
      <w:r w:rsidR="00CE69A6">
        <w:rPr>
          <w:color w:val="000000"/>
        </w:rPr>
        <w:t>. Anything you would like to display please hand in at the office.</w:t>
      </w:r>
    </w:p>
    <w:p w:rsidR="00A90B2E" w:rsidRPr="007E23D6" w:rsidRDefault="00A90B2E" w:rsidP="00484681">
      <w:pPr>
        <w:spacing w:before="100" w:beforeAutospacing="1" w:after="100" w:afterAutospacing="1"/>
        <w:contextualSpacing/>
        <w:jc w:val="both"/>
        <w:rPr>
          <w:color w:val="000000"/>
        </w:rPr>
      </w:pPr>
    </w:p>
    <w:p w:rsidR="00A90B2E" w:rsidRPr="00484681" w:rsidRDefault="00A90B2E" w:rsidP="00484681">
      <w:pPr>
        <w:spacing w:before="100" w:beforeAutospacing="1" w:after="100" w:afterAutospacing="1"/>
        <w:contextualSpacing/>
        <w:jc w:val="both"/>
        <w:rPr>
          <w:b/>
          <w:color w:val="000000"/>
        </w:rPr>
      </w:pPr>
      <w:r w:rsidRPr="007E23D6">
        <w:rPr>
          <w:b/>
          <w:color w:val="000000"/>
        </w:rPr>
        <w:t>Notes</w:t>
      </w:r>
      <w:r w:rsidR="003B2F04">
        <w:rPr>
          <w:b/>
          <w:color w:val="000000"/>
        </w:rPr>
        <w:t xml:space="preserve">: </w:t>
      </w:r>
      <w:r w:rsidRPr="007E23D6">
        <w:rPr>
          <w:color w:val="000000"/>
        </w:rPr>
        <w:t>Remember that your child is sometimes given notes to bring home from class teachers or the School Office.  These may be di</w:t>
      </w:r>
      <w:r w:rsidR="00B52CC1" w:rsidRPr="007E23D6">
        <w:rPr>
          <w:color w:val="000000"/>
        </w:rPr>
        <w:t xml:space="preserve">scovered at the bottom of bags </w:t>
      </w:r>
      <w:r w:rsidRPr="007E23D6">
        <w:rPr>
          <w:color w:val="000000"/>
        </w:rPr>
        <w:t xml:space="preserve">and pockets a week later, but if found on time are usually informative! </w:t>
      </w:r>
      <w:r w:rsidR="00B52CC1" w:rsidRPr="007E23D6">
        <w:rPr>
          <w:color w:val="000000"/>
        </w:rPr>
        <w:t xml:space="preserve"> </w:t>
      </w:r>
      <w:r w:rsidRPr="007E23D6">
        <w:rPr>
          <w:color w:val="000000"/>
        </w:rPr>
        <w:t>Please check those bags and pockets regularly.</w:t>
      </w:r>
    </w:p>
    <w:p w:rsidR="00C62ECA" w:rsidRPr="003B2F04" w:rsidRDefault="00C62ECA" w:rsidP="00484681">
      <w:pPr>
        <w:pStyle w:val="Heading3"/>
        <w:contextualSpacing/>
        <w:jc w:val="both"/>
        <w:rPr>
          <w:rFonts w:eastAsia="Times New Roman"/>
          <w:color w:val="000000"/>
          <w:sz w:val="22"/>
          <w:szCs w:val="22"/>
        </w:rPr>
      </w:pPr>
      <w:r w:rsidRPr="007E23D6">
        <w:rPr>
          <w:rFonts w:eastAsia="Times New Roman"/>
          <w:color w:val="000000"/>
          <w:sz w:val="22"/>
          <w:szCs w:val="22"/>
        </w:rPr>
        <w:t>Trips and Outings</w:t>
      </w:r>
      <w:r w:rsidR="003B2F04">
        <w:rPr>
          <w:rFonts w:eastAsia="Times New Roman"/>
          <w:color w:val="000000"/>
          <w:sz w:val="22"/>
          <w:szCs w:val="22"/>
        </w:rPr>
        <w:t xml:space="preserve">: </w:t>
      </w:r>
      <w:r w:rsidRPr="007E23D6">
        <w:rPr>
          <w:b w:val="0"/>
          <w:color w:val="000000"/>
          <w:sz w:val="22"/>
          <w:szCs w:val="22"/>
        </w:rPr>
        <w:t>Consent forms will be required to be signed and returned to the school whenever a pupil is engaged in activities outside of school hours or beyond the school premises</w:t>
      </w:r>
      <w:r w:rsidR="00B52CC1" w:rsidRPr="007E23D6">
        <w:rPr>
          <w:b w:val="0"/>
          <w:color w:val="000000"/>
          <w:sz w:val="22"/>
          <w:szCs w:val="22"/>
        </w:rPr>
        <w:t>.</w:t>
      </w:r>
    </w:p>
    <w:p w:rsidR="00C62ECA" w:rsidRPr="007E23D6" w:rsidRDefault="00C62ECA" w:rsidP="00484681">
      <w:pPr>
        <w:jc w:val="both"/>
        <w:rPr>
          <w:b/>
          <w:bCs/>
          <w:color w:val="000000"/>
        </w:rPr>
      </w:pPr>
    </w:p>
    <w:p w:rsidR="00EE32F8" w:rsidRPr="007E23D6" w:rsidRDefault="00EE32F8" w:rsidP="00484681">
      <w:pPr>
        <w:jc w:val="both"/>
        <w:rPr>
          <w:color w:val="000000"/>
        </w:rPr>
      </w:pPr>
      <w:r w:rsidRPr="007E23D6">
        <w:rPr>
          <w:b/>
          <w:bCs/>
          <w:color w:val="000000"/>
        </w:rPr>
        <w:t>Lost and Found</w:t>
      </w:r>
      <w:r w:rsidR="003B2F04">
        <w:rPr>
          <w:b/>
          <w:bCs/>
          <w:color w:val="000000"/>
        </w:rPr>
        <w:t xml:space="preserve">: </w:t>
      </w:r>
      <w:r w:rsidR="00BA41AE" w:rsidRPr="007E23D6">
        <w:rPr>
          <w:color w:val="000000"/>
        </w:rPr>
        <w:t>All items of clothing such as coats and wellington boots should be clearly marked.  Any clothing found left around will be put in the lost property bin in the porch.  Unclaimed items will be recycled</w:t>
      </w:r>
      <w:r w:rsidR="00CE69A6">
        <w:rPr>
          <w:color w:val="000000"/>
        </w:rPr>
        <w:t>.</w:t>
      </w:r>
    </w:p>
    <w:p w:rsidR="00C62ECA" w:rsidRPr="007E23D6" w:rsidRDefault="00C62ECA" w:rsidP="00484681">
      <w:pPr>
        <w:jc w:val="both"/>
        <w:rPr>
          <w:color w:val="000000"/>
        </w:rPr>
      </w:pPr>
    </w:p>
    <w:p w:rsidR="00A93E59" w:rsidRDefault="00C62ECA" w:rsidP="00484681">
      <w:pPr>
        <w:jc w:val="both"/>
        <w:rPr>
          <w:color w:val="000000"/>
        </w:rPr>
      </w:pPr>
      <w:r w:rsidRPr="007E23D6">
        <w:rPr>
          <w:b/>
          <w:color w:val="000000"/>
        </w:rPr>
        <w:t>Parking</w:t>
      </w:r>
      <w:r w:rsidR="003B2F04">
        <w:rPr>
          <w:b/>
          <w:color w:val="000000"/>
        </w:rPr>
        <w:t xml:space="preserve">: </w:t>
      </w:r>
      <w:r w:rsidR="007E23D6" w:rsidRPr="007E23D6">
        <w:rPr>
          <w:color w:val="000000"/>
        </w:rPr>
        <w:t>There is limited parking in front of the school, please do not park in front of our neighbours property or turn around in the entrance to their garden.  We would like to maintain good relations with our neighbours.  There is further parking in the school car park or the woodland car park further up the road.</w:t>
      </w:r>
    </w:p>
    <w:p w:rsidR="00B324A1" w:rsidRPr="00A93E59" w:rsidRDefault="00B324A1" w:rsidP="00B324A1">
      <w:pPr>
        <w:ind w:left="1440"/>
        <w:jc w:val="both"/>
        <w:rPr>
          <w:color w:val="000000"/>
        </w:rPr>
      </w:pPr>
    </w:p>
    <w:p w:rsidR="00B324A1" w:rsidRPr="00A93E59" w:rsidRDefault="00B324A1" w:rsidP="00B324A1">
      <w:pPr>
        <w:jc w:val="both"/>
        <w:rPr>
          <w:color w:val="000000"/>
        </w:rPr>
      </w:pPr>
    </w:p>
    <w:p w:rsidR="00B324A1" w:rsidRDefault="00B324A1" w:rsidP="00B324A1">
      <w:pPr>
        <w:jc w:val="both"/>
        <w:rPr>
          <w:color w:val="000000"/>
        </w:rPr>
      </w:pPr>
    </w:p>
    <w:p w:rsidR="00946410" w:rsidRDefault="00946410" w:rsidP="00B324A1">
      <w:pPr>
        <w:jc w:val="both"/>
        <w:rPr>
          <w:color w:val="000000"/>
        </w:rPr>
      </w:pPr>
    </w:p>
    <w:p w:rsidR="00406D80" w:rsidRDefault="00406D80" w:rsidP="00B324A1">
      <w:pPr>
        <w:jc w:val="both"/>
        <w:rPr>
          <w:color w:val="000000"/>
        </w:rPr>
      </w:pPr>
    </w:p>
    <w:p w:rsidR="00406D80" w:rsidRDefault="00406D80" w:rsidP="00B324A1">
      <w:pPr>
        <w:jc w:val="both"/>
        <w:rPr>
          <w:color w:val="000000"/>
        </w:rPr>
      </w:pPr>
    </w:p>
    <w:p w:rsidR="00406D80" w:rsidRDefault="00406D80" w:rsidP="00B324A1">
      <w:pPr>
        <w:jc w:val="both"/>
        <w:rPr>
          <w:color w:val="000000"/>
        </w:rPr>
      </w:pPr>
    </w:p>
    <w:p w:rsidR="00406D80" w:rsidRDefault="00406D80" w:rsidP="00B324A1">
      <w:pPr>
        <w:jc w:val="both"/>
        <w:rPr>
          <w:color w:val="000000"/>
        </w:rPr>
      </w:pPr>
    </w:p>
    <w:p w:rsidR="00406D80" w:rsidRDefault="00406D80" w:rsidP="00B324A1">
      <w:pPr>
        <w:jc w:val="both"/>
        <w:rPr>
          <w:color w:val="000000"/>
        </w:rPr>
      </w:pPr>
    </w:p>
    <w:p w:rsidR="00406D80" w:rsidRDefault="00406D80" w:rsidP="00B324A1">
      <w:pPr>
        <w:jc w:val="both"/>
        <w:rPr>
          <w:color w:val="000000"/>
        </w:rPr>
      </w:pPr>
    </w:p>
    <w:p w:rsidR="00406D80" w:rsidRDefault="00406D80" w:rsidP="00B324A1">
      <w:pPr>
        <w:jc w:val="both"/>
        <w:rPr>
          <w:color w:val="000000"/>
        </w:rPr>
      </w:pPr>
    </w:p>
    <w:p w:rsidR="00406D80" w:rsidRDefault="00406D80" w:rsidP="00B324A1">
      <w:pPr>
        <w:jc w:val="both"/>
        <w:rPr>
          <w:color w:val="000000"/>
        </w:rPr>
      </w:pPr>
    </w:p>
    <w:p w:rsidR="00406D80" w:rsidRDefault="00406D80" w:rsidP="00B324A1">
      <w:pPr>
        <w:jc w:val="both"/>
        <w:rPr>
          <w:color w:val="000000"/>
        </w:rPr>
      </w:pPr>
    </w:p>
    <w:p w:rsidR="00406D80" w:rsidRDefault="00406D80" w:rsidP="00B324A1">
      <w:pPr>
        <w:jc w:val="both"/>
        <w:rPr>
          <w:color w:val="000000"/>
        </w:rPr>
      </w:pPr>
    </w:p>
    <w:p w:rsidR="00406D80" w:rsidRDefault="00406D80" w:rsidP="00B324A1">
      <w:pPr>
        <w:jc w:val="both"/>
        <w:rPr>
          <w:color w:val="000000"/>
        </w:rPr>
      </w:pPr>
    </w:p>
    <w:p w:rsidR="007A44D5" w:rsidRDefault="007A44D5" w:rsidP="00B324A1">
      <w:pPr>
        <w:jc w:val="both"/>
        <w:rPr>
          <w:color w:val="000000"/>
        </w:rPr>
      </w:pPr>
    </w:p>
    <w:p w:rsidR="007A44D5" w:rsidRDefault="007A44D5" w:rsidP="00B324A1">
      <w:pPr>
        <w:jc w:val="both"/>
        <w:rPr>
          <w:color w:val="000000"/>
        </w:rPr>
      </w:pPr>
    </w:p>
    <w:p w:rsidR="007A44D5" w:rsidRDefault="007A44D5" w:rsidP="00B324A1">
      <w:pPr>
        <w:jc w:val="both"/>
        <w:rPr>
          <w:color w:val="000000"/>
        </w:rPr>
      </w:pPr>
    </w:p>
    <w:p w:rsidR="007A44D5" w:rsidRDefault="007A44D5" w:rsidP="00B324A1">
      <w:pPr>
        <w:jc w:val="both"/>
        <w:rPr>
          <w:color w:val="000000"/>
        </w:rPr>
      </w:pPr>
    </w:p>
    <w:p w:rsidR="007A44D5" w:rsidRDefault="007A44D5" w:rsidP="00B324A1">
      <w:pPr>
        <w:jc w:val="both"/>
        <w:rPr>
          <w:color w:val="000000"/>
        </w:rPr>
      </w:pPr>
    </w:p>
    <w:p w:rsidR="00406D80" w:rsidRDefault="00406D80" w:rsidP="00B324A1">
      <w:pPr>
        <w:jc w:val="both"/>
        <w:rPr>
          <w:color w:val="000000"/>
        </w:rPr>
      </w:pPr>
    </w:p>
    <w:p w:rsidR="00406D80" w:rsidRDefault="00406D80" w:rsidP="00B324A1">
      <w:pPr>
        <w:jc w:val="both"/>
        <w:rPr>
          <w:color w:val="000000"/>
        </w:rPr>
      </w:pPr>
    </w:p>
    <w:p w:rsidR="00406D80" w:rsidRDefault="00406D80" w:rsidP="00B324A1">
      <w:pPr>
        <w:jc w:val="both"/>
        <w:rPr>
          <w:color w:val="000000"/>
        </w:rPr>
      </w:pPr>
    </w:p>
    <w:p w:rsidR="00406D80" w:rsidRDefault="00406D80" w:rsidP="00B324A1">
      <w:pPr>
        <w:jc w:val="both"/>
        <w:rPr>
          <w:color w:val="000000"/>
        </w:rPr>
      </w:pPr>
    </w:p>
    <w:p w:rsidR="00406D80" w:rsidRDefault="00406D80" w:rsidP="00B324A1">
      <w:pPr>
        <w:jc w:val="both"/>
        <w:rPr>
          <w:color w:val="000000"/>
        </w:rPr>
      </w:pPr>
    </w:p>
    <w:p w:rsidR="00946410" w:rsidRDefault="00946410" w:rsidP="00B324A1">
      <w:pPr>
        <w:jc w:val="both"/>
        <w:rPr>
          <w:color w:val="000000"/>
        </w:rPr>
      </w:pPr>
    </w:p>
    <w:p w:rsidR="00946410" w:rsidRDefault="00946410" w:rsidP="00B324A1">
      <w:pPr>
        <w:jc w:val="both"/>
        <w:rPr>
          <w:color w:val="000000"/>
        </w:rPr>
      </w:pPr>
    </w:p>
    <w:p w:rsidR="007A44D5" w:rsidRDefault="007A44D5" w:rsidP="00B324A1">
      <w:pPr>
        <w:jc w:val="both"/>
        <w:rPr>
          <w:color w:val="000000"/>
        </w:rPr>
      </w:pPr>
    </w:p>
    <w:p w:rsidR="007A44D5" w:rsidRDefault="007A44D5" w:rsidP="00B324A1">
      <w:pPr>
        <w:jc w:val="both"/>
        <w:rPr>
          <w:color w:val="000000"/>
        </w:rPr>
      </w:pPr>
    </w:p>
    <w:p w:rsidR="007A44D5" w:rsidRDefault="007A44D5" w:rsidP="00B324A1">
      <w:pPr>
        <w:jc w:val="both"/>
        <w:rPr>
          <w:color w:val="000000"/>
        </w:rPr>
      </w:pPr>
    </w:p>
    <w:p w:rsidR="007A44D5" w:rsidRDefault="007A44D5" w:rsidP="00B324A1">
      <w:pPr>
        <w:jc w:val="both"/>
        <w:rPr>
          <w:color w:val="000000"/>
        </w:rPr>
      </w:pPr>
    </w:p>
    <w:p w:rsidR="007A44D5" w:rsidRDefault="007A44D5" w:rsidP="00B324A1">
      <w:pPr>
        <w:jc w:val="both"/>
        <w:rPr>
          <w:color w:val="000000"/>
        </w:rPr>
      </w:pPr>
    </w:p>
    <w:p w:rsidR="00946410" w:rsidRDefault="00946410" w:rsidP="00B324A1">
      <w:pPr>
        <w:jc w:val="both"/>
        <w:rPr>
          <w:color w:val="000000"/>
        </w:rPr>
      </w:pPr>
    </w:p>
    <w:p w:rsidR="00946410" w:rsidRDefault="00946410" w:rsidP="00B324A1">
      <w:pPr>
        <w:jc w:val="both"/>
        <w:rPr>
          <w:color w:val="000000"/>
        </w:rPr>
      </w:pPr>
    </w:p>
    <w:p w:rsidR="00946410" w:rsidRPr="00A93E59" w:rsidRDefault="00946410" w:rsidP="00B324A1">
      <w:pPr>
        <w:jc w:val="both"/>
        <w:rPr>
          <w:color w:val="000000"/>
        </w:rPr>
      </w:pPr>
    </w:p>
    <w:p w:rsidR="00B324A1" w:rsidRPr="00A93E59" w:rsidRDefault="00B324A1" w:rsidP="00B324A1">
      <w:pPr>
        <w:jc w:val="both"/>
        <w:rPr>
          <w:color w:val="000000"/>
        </w:rPr>
      </w:pPr>
    </w:p>
    <w:p w:rsidR="00B324A1" w:rsidRPr="00A93E59" w:rsidRDefault="00B324A1" w:rsidP="00B324A1">
      <w:pPr>
        <w:jc w:val="both"/>
        <w:rPr>
          <w:color w:val="000000"/>
        </w:rPr>
      </w:pPr>
    </w:p>
    <w:p w:rsidR="00EE32F8" w:rsidRPr="00B324A1" w:rsidRDefault="00BB1F9D" w:rsidP="0077516C">
      <w:pPr>
        <w:jc w:val="both"/>
        <w:rPr>
          <w:rFonts w:ascii="Comic Sans MS" w:hAnsi="Comic Sans MS"/>
          <w:b/>
          <w:color w:val="000000"/>
          <w:sz w:val="28"/>
          <w:szCs w:val="28"/>
          <w:lang w:val="en-US"/>
        </w:rPr>
      </w:pPr>
      <w:r w:rsidRPr="00A93E59">
        <w:t xml:space="preserve"> </w:t>
      </w:r>
      <w:r w:rsidR="00EE32F8" w:rsidRPr="00B324A1">
        <w:rPr>
          <w:rFonts w:ascii="Comic Sans MS" w:hAnsi="Comic Sans MS"/>
          <w:b/>
          <w:sz w:val="28"/>
          <w:szCs w:val="28"/>
          <w:lang w:val="en-US"/>
        </w:rPr>
        <w:t xml:space="preserve">SECTION </w:t>
      </w:r>
      <w:r w:rsidR="00947C49">
        <w:rPr>
          <w:rFonts w:ascii="Comic Sans MS" w:hAnsi="Comic Sans MS"/>
          <w:b/>
          <w:sz w:val="28"/>
          <w:szCs w:val="28"/>
          <w:lang w:val="en-US"/>
        </w:rPr>
        <w:t xml:space="preserve">THREE </w:t>
      </w:r>
      <w:r w:rsidR="00B043F2">
        <w:rPr>
          <w:rFonts w:ascii="Comic Sans MS" w:hAnsi="Comic Sans MS"/>
          <w:b/>
          <w:sz w:val="28"/>
          <w:szCs w:val="28"/>
          <w:lang w:val="en-US"/>
        </w:rPr>
        <w:t>– WHAT MAKES OUR SCHOOL A WALDORF SCHOOL</w:t>
      </w:r>
      <w:r w:rsidR="00EE32F8" w:rsidRPr="00B324A1">
        <w:rPr>
          <w:rFonts w:ascii="Comic Sans MS" w:hAnsi="Comic Sans MS"/>
          <w:b/>
          <w:sz w:val="28"/>
          <w:szCs w:val="28"/>
          <w:lang w:val="en-US"/>
        </w:rPr>
        <w:t> </w:t>
      </w:r>
    </w:p>
    <w:p w:rsidR="00EE32F8" w:rsidRDefault="00EE32F8" w:rsidP="008D2DEA">
      <w:pPr>
        <w:pStyle w:val="Heading2"/>
        <w:contextualSpacing/>
        <w:jc w:val="both"/>
        <w:rPr>
          <w:rFonts w:ascii="Arial" w:eastAsia="Times New Roman" w:hAnsi="Arial" w:cs="Arial"/>
          <w:color w:val="000000"/>
          <w:sz w:val="22"/>
          <w:szCs w:val="22"/>
          <w:lang w:val="en-US"/>
        </w:rPr>
      </w:pPr>
      <w:r>
        <w:rPr>
          <w:rFonts w:ascii="Arial" w:eastAsia="Times New Roman" w:hAnsi="Arial" w:cs="Arial"/>
          <w:color w:val="000000"/>
          <w:sz w:val="22"/>
          <w:szCs w:val="22"/>
          <w:lang w:val="en-US"/>
        </w:rPr>
        <w:t>Home Rhythms</w:t>
      </w:r>
    </w:p>
    <w:p w:rsidR="00EE32F8" w:rsidRDefault="00EE32F8" w:rsidP="008D2DEA">
      <w:pPr>
        <w:pStyle w:val="BodyText"/>
        <w:spacing w:before="0" w:beforeAutospacing="0" w:after="0" w:afterAutospacing="0"/>
        <w:contextualSpacing/>
        <w:jc w:val="both"/>
        <w:rPr>
          <w:rFonts w:ascii="Arial" w:hAnsi="Arial" w:cs="Arial"/>
          <w:sz w:val="22"/>
          <w:szCs w:val="22"/>
          <w:lang w:val="en-US"/>
        </w:rPr>
      </w:pPr>
      <w:r>
        <w:rPr>
          <w:rFonts w:ascii="Arial" w:hAnsi="Arial" w:cs="Arial"/>
          <w:sz w:val="22"/>
          <w:szCs w:val="22"/>
          <w:lang w:val="en-US"/>
        </w:rPr>
        <w:t>Giving our children a strong feeling of rhythm at home reinforces what we do at school and strengthens every aspect of their development. We sleep and wake, we breathe in and out, and we pass through the seasons again and again.  We soon feel the detrimental effect of any distu</w:t>
      </w:r>
      <w:r w:rsidR="00B461EC">
        <w:rPr>
          <w:rFonts w:ascii="Arial" w:hAnsi="Arial" w:cs="Arial"/>
          <w:sz w:val="22"/>
          <w:szCs w:val="22"/>
          <w:lang w:val="en-US"/>
        </w:rPr>
        <w:t>rbance of these natural rhythms.</w:t>
      </w:r>
      <w:r>
        <w:rPr>
          <w:rFonts w:ascii="Arial" w:hAnsi="Arial" w:cs="Arial"/>
          <w:sz w:val="22"/>
          <w:szCs w:val="22"/>
          <w:lang w:val="en-US"/>
        </w:rPr>
        <w:t xml:space="preserve"> </w:t>
      </w:r>
    </w:p>
    <w:p w:rsidR="00EE32F8" w:rsidRDefault="00EE32F8" w:rsidP="00EE32F8">
      <w:pPr>
        <w:pStyle w:val="FootnoteText"/>
        <w:spacing w:before="0" w:beforeAutospacing="0" w:after="0" w:afterAutospacing="0"/>
        <w:jc w:val="both"/>
        <w:rPr>
          <w:rFonts w:ascii="Arial" w:hAnsi="Arial" w:cs="Arial"/>
          <w:sz w:val="22"/>
          <w:szCs w:val="22"/>
          <w:lang w:val="en-US"/>
        </w:rPr>
      </w:pPr>
    </w:p>
    <w:p w:rsidR="00EE32F8" w:rsidRDefault="00EE32F8" w:rsidP="00EE32F8">
      <w:pPr>
        <w:pStyle w:val="FootnoteText"/>
        <w:spacing w:before="0" w:beforeAutospacing="0" w:after="0" w:afterAutospacing="0"/>
        <w:jc w:val="both"/>
        <w:rPr>
          <w:rFonts w:ascii="Arial" w:hAnsi="Arial" w:cs="Arial"/>
          <w:sz w:val="22"/>
          <w:szCs w:val="22"/>
          <w:lang w:val="en-US"/>
        </w:rPr>
      </w:pPr>
      <w:r>
        <w:rPr>
          <w:rFonts w:ascii="Arial" w:hAnsi="Arial" w:cs="Arial"/>
          <w:sz w:val="22"/>
          <w:szCs w:val="22"/>
          <w:lang w:val="en-US"/>
        </w:rPr>
        <w:t xml:space="preserve">For both children and adults modern life can lack rhythm. Gone are many of the jobs which involve repeated rhythmical activity, so that children </w:t>
      </w:r>
      <w:r w:rsidR="008B2C21">
        <w:rPr>
          <w:rFonts w:ascii="Arial" w:hAnsi="Arial" w:cs="Arial"/>
          <w:sz w:val="22"/>
          <w:szCs w:val="22"/>
          <w:lang w:val="en-US"/>
        </w:rPr>
        <w:t>may not have the opportunity to</w:t>
      </w:r>
      <w:r>
        <w:rPr>
          <w:rFonts w:ascii="Arial" w:hAnsi="Arial" w:cs="Arial"/>
          <w:sz w:val="22"/>
          <w:szCs w:val="22"/>
          <w:lang w:val="en-US"/>
        </w:rPr>
        <w:t xml:space="preserve"> watch cows being milked, butter being churned or wool being spun.</w:t>
      </w:r>
    </w:p>
    <w:p w:rsidR="00EE32F8" w:rsidRDefault="00EE32F8" w:rsidP="00EE32F8">
      <w:pPr>
        <w:pStyle w:val="FootnoteText"/>
        <w:spacing w:before="0" w:beforeAutospacing="0" w:after="0" w:afterAutospacing="0"/>
        <w:jc w:val="both"/>
        <w:rPr>
          <w:rFonts w:ascii="Arial" w:hAnsi="Arial" w:cs="Arial"/>
          <w:sz w:val="22"/>
          <w:szCs w:val="22"/>
          <w:lang w:val="en-US"/>
        </w:rPr>
      </w:pPr>
    </w:p>
    <w:p w:rsidR="00EE32F8" w:rsidRDefault="00EE32F8" w:rsidP="00EE32F8">
      <w:pPr>
        <w:pStyle w:val="FootnoteText"/>
        <w:spacing w:before="0" w:beforeAutospacing="0" w:after="0" w:afterAutospacing="0"/>
        <w:jc w:val="both"/>
        <w:rPr>
          <w:rFonts w:ascii="Arial" w:hAnsi="Arial" w:cs="Arial"/>
          <w:sz w:val="22"/>
          <w:szCs w:val="22"/>
          <w:lang w:val="en-US"/>
        </w:rPr>
      </w:pPr>
      <w:r>
        <w:rPr>
          <w:rFonts w:ascii="Arial" w:hAnsi="Arial" w:cs="Arial"/>
          <w:sz w:val="22"/>
          <w:szCs w:val="22"/>
          <w:lang w:val="en-US"/>
        </w:rPr>
        <w:t>For us as parents it is therefore an important challenge to try to rebuild a sense of rhythm into our children’s lives wherever we can.  Regular mealtimes and story times can help them develop a strong feeling for the days of the week and the weekend; we can do seasonal things with them, such as decorating eggs at Easter, going for walks, planting bulbs in the Autumn etc.</w:t>
      </w:r>
    </w:p>
    <w:p w:rsidR="00EE32F8" w:rsidRDefault="00EE32F8" w:rsidP="00EE32F8">
      <w:pPr>
        <w:pStyle w:val="FootnoteText"/>
        <w:spacing w:before="0" w:beforeAutospacing="0" w:after="0" w:afterAutospacing="0"/>
        <w:jc w:val="both"/>
        <w:rPr>
          <w:rFonts w:ascii="Arial" w:hAnsi="Arial" w:cs="Arial"/>
          <w:sz w:val="22"/>
          <w:szCs w:val="22"/>
          <w:lang w:val="en-US"/>
        </w:rPr>
      </w:pPr>
      <w:r>
        <w:rPr>
          <w:rFonts w:ascii="Arial" w:hAnsi="Arial" w:cs="Arial"/>
          <w:sz w:val="22"/>
          <w:szCs w:val="22"/>
          <w:lang w:val="en-US"/>
        </w:rPr>
        <w:t>Having a special corner at home for treasures found on walks, twigs and flowers, shells and stones or seasonal pictures can be enriching and fun.  Lighting a candle before a meal or at bedtime, saying a simple grace or a bedtime prayer helps children to find their place in the day.</w:t>
      </w:r>
    </w:p>
    <w:p w:rsidR="00EE32F8" w:rsidRDefault="00EE32F8" w:rsidP="00EE32F8">
      <w:pPr>
        <w:pStyle w:val="FootnoteText"/>
        <w:spacing w:before="0" w:beforeAutospacing="0" w:after="0" w:afterAutospacing="0"/>
        <w:jc w:val="both"/>
        <w:rPr>
          <w:rFonts w:ascii="Arial" w:hAnsi="Arial" w:cs="Arial"/>
          <w:sz w:val="22"/>
          <w:szCs w:val="22"/>
          <w:lang w:val="en-US"/>
        </w:rPr>
      </w:pPr>
    </w:p>
    <w:p w:rsidR="00EE32F8" w:rsidRDefault="00EE32F8" w:rsidP="00EE32F8">
      <w:pPr>
        <w:pStyle w:val="FootnoteText"/>
        <w:spacing w:before="0" w:beforeAutospacing="0" w:after="0" w:afterAutospacing="0"/>
        <w:jc w:val="both"/>
        <w:rPr>
          <w:rFonts w:ascii="Arial" w:hAnsi="Arial" w:cs="Arial"/>
          <w:sz w:val="22"/>
          <w:szCs w:val="22"/>
          <w:lang w:val="en-US"/>
        </w:rPr>
      </w:pPr>
      <w:r>
        <w:rPr>
          <w:rFonts w:ascii="Arial" w:hAnsi="Arial" w:cs="Arial"/>
          <w:sz w:val="22"/>
          <w:szCs w:val="22"/>
          <w:lang w:val="en-US"/>
        </w:rPr>
        <w:t>With older children it is helpful to do their music practice at the same time each day, to have a regular homework or reading time, a set bedtime and a particular job or task to carry out daily at a certain time. In this way a real feeling of security is built up in the children, so that they can move through the complex world in which we live, feeling more confident and secure. In bringing a creative rhythm into daily living, children receive a gift which will be of value to them throughout their lives.</w:t>
      </w:r>
    </w:p>
    <w:p w:rsidR="00EE32F8" w:rsidRDefault="00EE32F8" w:rsidP="00EE32F8">
      <w:pPr>
        <w:spacing w:before="100" w:beforeAutospacing="1" w:after="100" w:afterAutospacing="1"/>
        <w:jc w:val="both"/>
        <w:outlineLvl w:val="1"/>
        <w:rPr>
          <w:b/>
          <w:bCs/>
          <w:color w:val="000000"/>
          <w:lang w:val="en-US"/>
        </w:rPr>
      </w:pPr>
      <w:r>
        <w:rPr>
          <w:b/>
          <w:bCs/>
          <w:color w:val="000000"/>
          <w:lang w:val="en-US"/>
        </w:rPr>
        <w:t>Television and Child Development</w:t>
      </w:r>
    </w:p>
    <w:p w:rsidR="00EE32F8" w:rsidRDefault="00EE32F8" w:rsidP="00EE32F8">
      <w:pPr>
        <w:spacing w:before="100" w:beforeAutospacing="1" w:after="100" w:afterAutospacing="1"/>
        <w:jc w:val="both"/>
        <w:outlineLvl w:val="1"/>
        <w:rPr>
          <w:b/>
          <w:bCs/>
          <w:color w:val="000000"/>
          <w:lang w:val="en-US"/>
        </w:rPr>
      </w:pPr>
      <w:r>
        <w:rPr>
          <w:color w:val="000000"/>
          <w:lang w:val="en-US"/>
        </w:rPr>
        <w:t xml:space="preserve">The Steiner Waldorf school movement does not encourage television.  </w:t>
      </w:r>
    </w:p>
    <w:p w:rsidR="00EE32F8" w:rsidRDefault="00EE32F8" w:rsidP="00EE32F8">
      <w:pPr>
        <w:jc w:val="both"/>
        <w:rPr>
          <w:color w:val="000000"/>
          <w:lang w:val="en-US"/>
        </w:rPr>
      </w:pPr>
      <w:r>
        <w:rPr>
          <w:color w:val="000000"/>
          <w:lang w:val="en-US"/>
        </w:rPr>
        <w:t xml:space="preserve">Though much emotion surrounds the whole issue of television, and the role of television is a central one in modern life, there are some very sound reasons for believing that this powerful medium does fundamentally affect our children. </w:t>
      </w:r>
      <w:r w:rsidR="00EA346D">
        <w:rPr>
          <w:color w:val="000000"/>
          <w:lang w:val="en-US"/>
        </w:rPr>
        <w:t xml:space="preserve"> </w:t>
      </w:r>
      <w:r>
        <w:rPr>
          <w:color w:val="000000"/>
          <w:lang w:val="en-US"/>
        </w:rPr>
        <w:t xml:space="preserve">That those effects are generally adverse, no matter how good or educational the </w:t>
      </w:r>
      <w:proofErr w:type="spellStart"/>
      <w:r>
        <w:rPr>
          <w:color w:val="000000"/>
          <w:lang w:val="en-US"/>
        </w:rPr>
        <w:t>programme</w:t>
      </w:r>
      <w:proofErr w:type="spellEnd"/>
      <w:r>
        <w:rPr>
          <w:color w:val="000000"/>
          <w:lang w:val="en-US"/>
        </w:rPr>
        <w:t xml:space="preserve"> material itself, soon reveals itself in the classroom, even if it is not so easily evident at home.  Children who become used to ‘zapping’ from one </w:t>
      </w:r>
      <w:proofErr w:type="spellStart"/>
      <w:r>
        <w:rPr>
          <w:color w:val="000000"/>
          <w:lang w:val="en-US"/>
        </w:rPr>
        <w:t>programme</w:t>
      </w:r>
      <w:proofErr w:type="spellEnd"/>
      <w:r>
        <w:rPr>
          <w:color w:val="000000"/>
          <w:lang w:val="en-US"/>
        </w:rPr>
        <w:t xml:space="preserve"> to another lose their awareness of the importance of listening to the spoken word, and unconsciously undermine the authority of the teacher.  These observations, so commonly made in the classroom, are now widely backed up by research. </w:t>
      </w:r>
    </w:p>
    <w:p w:rsidR="00B324A1" w:rsidRDefault="00B324A1" w:rsidP="00EE32F8">
      <w:pPr>
        <w:jc w:val="both"/>
        <w:rPr>
          <w:color w:val="000000"/>
          <w:lang w:val="en-US"/>
        </w:rPr>
      </w:pPr>
    </w:p>
    <w:p w:rsidR="00EE32F8" w:rsidRDefault="00EE32F8" w:rsidP="00EE32F8">
      <w:pPr>
        <w:jc w:val="both"/>
        <w:rPr>
          <w:color w:val="000000"/>
          <w:lang w:val="en-US"/>
        </w:rPr>
      </w:pPr>
      <w:r>
        <w:rPr>
          <w:color w:val="000000"/>
          <w:lang w:val="en-US"/>
        </w:rPr>
        <w:t xml:space="preserve">Broadly similar thoughts apply to other media such as video games, the internet, the radio, the cinema; and even recorded music and taped stories.  </w:t>
      </w:r>
    </w:p>
    <w:p w:rsidR="00EE32F8" w:rsidRDefault="00EE32F8" w:rsidP="00EE32F8">
      <w:pPr>
        <w:jc w:val="both"/>
        <w:rPr>
          <w:color w:val="000000"/>
          <w:lang w:val="en-US"/>
        </w:rPr>
      </w:pPr>
    </w:p>
    <w:p w:rsidR="00EE32F8" w:rsidRPr="0008531D" w:rsidRDefault="00EE32F8" w:rsidP="00EE32F8">
      <w:pPr>
        <w:jc w:val="both"/>
        <w:rPr>
          <w:lang w:val="en-US"/>
        </w:rPr>
      </w:pPr>
      <w:r w:rsidRPr="0008531D">
        <w:rPr>
          <w:lang w:val="en-US"/>
        </w:rPr>
        <w:t xml:space="preserve">Some families hold very strong opinions in this area, so in order to avoid misunderstandings with the parents of children visiting your home, it would be advisable to check with those parents in advance if your children are likely to be watching television. </w:t>
      </w:r>
    </w:p>
    <w:p w:rsidR="00EE32F8" w:rsidRDefault="00EE32F8" w:rsidP="00EE32F8">
      <w:pPr>
        <w:jc w:val="both"/>
        <w:rPr>
          <w:color w:val="000000"/>
          <w:lang w:val="en-US"/>
        </w:rPr>
      </w:pPr>
      <w:r>
        <w:rPr>
          <w:color w:val="000000"/>
          <w:lang w:val="en-US"/>
        </w:rPr>
        <w:t xml:space="preserve">Your child’s Class teacher will be happy to discuss any questions relating to the modern media world.  Together you can work out how you as a parent can best support the aims of the school and thus help your child’s development. </w:t>
      </w:r>
    </w:p>
    <w:p w:rsidR="00EE32F8" w:rsidRDefault="00EE32F8" w:rsidP="00EE32F8">
      <w:pPr>
        <w:jc w:val="both"/>
        <w:rPr>
          <w:color w:val="000000"/>
          <w:lang w:val="en-US"/>
        </w:rPr>
      </w:pPr>
    </w:p>
    <w:p w:rsidR="00EE32F8" w:rsidRPr="008D2DEA" w:rsidRDefault="00EE32F8" w:rsidP="00EE32F8">
      <w:pPr>
        <w:jc w:val="both"/>
        <w:rPr>
          <w:color w:val="000000"/>
          <w:lang w:val="en-US"/>
        </w:rPr>
      </w:pPr>
      <w:r>
        <w:rPr>
          <w:color w:val="000000"/>
          <w:lang w:val="en-US"/>
        </w:rPr>
        <w:t>Many interesting books and pamphlets have been published on children and the media.  Do ask your child’s teacher or contact the Steiner Waldorf Schools Fellowship.</w:t>
      </w:r>
    </w:p>
    <w:p w:rsidR="00EE32F8" w:rsidRDefault="00EE32F8" w:rsidP="00EE32F8">
      <w:pPr>
        <w:pStyle w:val="Heading2"/>
        <w:jc w:val="both"/>
        <w:rPr>
          <w:rFonts w:ascii="Arial" w:eastAsia="Times New Roman" w:hAnsi="Arial" w:cs="Arial"/>
          <w:color w:val="000000"/>
          <w:sz w:val="22"/>
          <w:szCs w:val="22"/>
          <w:lang w:val="en-US"/>
        </w:rPr>
      </w:pPr>
      <w:r>
        <w:rPr>
          <w:rFonts w:ascii="Arial" w:eastAsia="Times New Roman" w:hAnsi="Arial" w:cs="Arial"/>
          <w:color w:val="000000"/>
          <w:sz w:val="22"/>
          <w:szCs w:val="22"/>
          <w:lang w:val="en-US"/>
        </w:rPr>
        <w:t>Festivals and Assemblies</w:t>
      </w:r>
    </w:p>
    <w:p w:rsidR="00EE32F8" w:rsidRDefault="00EE32F8" w:rsidP="00EE32F8">
      <w:pPr>
        <w:jc w:val="both"/>
        <w:rPr>
          <w:color w:val="000000"/>
          <w:lang w:val="en-US"/>
        </w:rPr>
      </w:pPr>
      <w:r>
        <w:rPr>
          <w:color w:val="000000"/>
          <w:lang w:val="en-US"/>
        </w:rPr>
        <w:t>The festivals are the heartbeat of school life.  They are celebrated from Playgroup to Class 8, bringing children, teachers and parents together at the cardinal points of the year.</w:t>
      </w:r>
    </w:p>
    <w:p w:rsidR="008057AA" w:rsidRDefault="008057AA" w:rsidP="00EE32F8">
      <w:pPr>
        <w:jc w:val="both"/>
        <w:rPr>
          <w:color w:val="000000"/>
          <w:lang w:val="en-US"/>
        </w:rPr>
      </w:pPr>
    </w:p>
    <w:p w:rsidR="00EE32F8" w:rsidRDefault="00EE32F8" w:rsidP="00B324A1">
      <w:pPr>
        <w:pStyle w:val="FootnoteText"/>
        <w:spacing w:before="0" w:beforeAutospacing="0" w:after="0" w:afterAutospacing="0"/>
        <w:jc w:val="both"/>
        <w:rPr>
          <w:rFonts w:ascii="Arial" w:hAnsi="Arial" w:cs="Arial"/>
          <w:sz w:val="22"/>
          <w:szCs w:val="22"/>
          <w:lang w:val="en-US"/>
        </w:rPr>
      </w:pPr>
      <w:r>
        <w:rPr>
          <w:rFonts w:ascii="Arial" w:hAnsi="Arial" w:cs="Arial"/>
          <w:sz w:val="22"/>
          <w:szCs w:val="22"/>
          <w:lang w:val="en-US"/>
        </w:rPr>
        <w:t>Children of Family Group and Kindergarten age are very close to nature; life in the Kindergarten has even been described as one long festival – one season giving over to another as Michaelmas, St. Martin’s, Advent, Christmas, Epiphany, Easter and St. John’s-tide follow each other round the year.  In the Lower and Upper schools we also try to let the cycle of the school year echo the processes in nature.</w:t>
      </w:r>
    </w:p>
    <w:p w:rsidR="00EE32F8" w:rsidRDefault="00EE32F8" w:rsidP="00EE32F8">
      <w:pPr>
        <w:pStyle w:val="BodyText"/>
        <w:spacing w:before="0" w:beforeAutospacing="0" w:after="0" w:afterAutospacing="0"/>
        <w:jc w:val="both"/>
        <w:rPr>
          <w:rFonts w:ascii="Arial" w:hAnsi="Arial" w:cs="Arial"/>
          <w:b/>
          <w:sz w:val="22"/>
          <w:szCs w:val="22"/>
          <w:u w:val="single"/>
          <w:lang w:val="en-US"/>
        </w:rPr>
      </w:pPr>
    </w:p>
    <w:p w:rsidR="00EE32F8" w:rsidRDefault="00EE32F8" w:rsidP="00EE32F8">
      <w:pPr>
        <w:pStyle w:val="BodyText"/>
        <w:spacing w:before="0" w:beforeAutospacing="0" w:after="0" w:afterAutospacing="0"/>
        <w:jc w:val="both"/>
        <w:rPr>
          <w:rFonts w:ascii="Arial" w:hAnsi="Arial" w:cs="Arial"/>
          <w:sz w:val="22"/>
          <w:szCs w:val="22"/>
          <w:lang w:val="en-US"/>
        </w:rPr>
      </w:pPr>
      <w:r w:rsidRPr="00A93E59">
        <w:rPr>
          <w:rFonts w:ascii="Arial" w:hAnsi="Arial" w:cs="Arial"/>
          <w:b/>
          <w:sz w:val="22"/>
          <w:szCs w:val="22"/>
          <w:lang w:val="en-US"/>
        </w:rPr>
        <w:t xml:space="preserve">Michaelmas </w:t>
      </w:r>
      <w:r>
        <w:rPr>
          <w:rFonts w:ascii="Arial" w:hAnsi="Arial" w:cs="Arial"/>
          <w:sz w:val="22"/>
          <w:szCs w:val="22"/>
          <w:lang w:val="en-US"/>
        </w:rPr>
        <w:t xml:space="preserve">is the first festival of the school year at the beginning of </w:t>
      </w:r>
      <w:r w:rsidR="00473A1F">
        <w:rPr>
          <w:rFonts w:ascii="Arial" w:hAnsi="Arial" w:cs="Arial"/>
          <w:sz w:val="22"/>
          <w:szCs w:val="22"/>
          <w:lang w:val="en-US"/>
        </w:rPr>
        <w:t>autumn</w:t>
      </w:r>
      <w:r>
        <w:rPr>
          <w:rFonts w:ascii="Arial" w:hAnsi="Arial" w:cs="Arial"/>
          <w:sz w:val="22"/>
          <w:szCs w:val="22"/>
          <w:lang w:val="en-US"/>
        </w:rPr>
        <w:t xml:space="preserve">. Through the legends of St. Michael, conqueror of the dragon, we celebrate courage and strength of will. In our school we combine this festival with a celebration of thanks for the </w:t>
      </w:r>
      <w:r w:rsidR="00473A1F">
        <w:rPr>
          <w:rFonts w:ascii="Arial" w:hAnsi="Arial" w:cs="Arial"/>
          <w:sz w:val="22"/>
          <w:szCs w:val="22"/>
          <w:lang w:val="en-US"/>
        </w:rPr>
        <w:t>year’s</w:t>
      </w:r>
      <w:r>
        <w:rPr>
          <w:rFonts w:ascii="Arial" w:hAnsi="Arial" w:cs="Arial"/>
          <w:sz w:val="22"/>
          <w:szCs w:val="22"/>
          <w:lang w:val="en-US"/>
        </w:rPr>
        <w:t xml:space="preserve"> harvest, which culminates in a harvest feast for the whole school.</w:t>
      </w:r>
    </w:p>
    <w:p w:rsidR="00EE32F8" w:rsidRDefault="00EE32F8" w:rsidP="00EE32F8">
      <w:pPr>
        <w:pStyle w:val="BodyText"/>
        <w:spacing w:before="0" w:beforeAutospacing="0" w:after="0" w:afterAutospacing="0"/>
        <w:jc w:val="both"/>
        <w:rPr>
          <w:rFonts w:ascii="Arial" w:hAnsi="Arial" w:cs="Arial"/>
          <w:sz w:val="22"/>
          <w:szCs w:val="22"/>
          <w:lang w:val="en-US"/>
        </w:rPr>
      </w:pPr>
    </w:p>
    <w:p w:rsidR="00EE32F8" w:rsidRDefault="00EE32F8" w:rsidP="00EE32F8">
      <w:pPr>
        <w:pStyle w:val="BodyText"/>
        <w:spacing w:before="0" w:beforeAutospacing="0" w:after="0" w:afterAutospacing="0"/>
        <w:jc w:val="both"/>
        <w:rPr>
          <w:rFonts w:ascii="Arial" w:hAnsi="Arial" w:cs="Arial"/>
          <w:sz w:val="22"/>
          <w:szCs w:val="22"/>
          <w:lang w:val="en-US"/>
        </w:rPr>
      </w:pPr>
      <w:r w:rsidRPr="00A93E59">
        <w:rPr>
          <w:rFonts w:ascii="Arial" w:hAnsi="Arial" w:cs="Arial"/>
          <w:b/>
          <w:sz w:val="22"/>
          <w:szCs w:val="22"/>
          <w:lang w:val="en-US"/>
        </w:rPr>
        <w:t>Martinmas</w:t>
      </w:r>
      <w:r>
        <w:rPr>
          <w:rFonts w:ascii="Arial" w:hAnsi="Arial" w:cs="Arial"/>
          <w:sz w:val="22"/>
          <w:szCs w:val="22"/>
          <w:lang w:val="en-US"/>
        </w:rPr>
        <w:t xml:space="preserve"> is celebrated in November. The children make and carry their </w:t>
      </w:r>
      <w:r w:rsidR="00473A1F">
        <w:rPr>
          <w:rFonts w:ascii="Arial" w:hAnsi="Arial" w:cs="Arial"/>
          <w:sz w:val="22"/>
          <w:szCs w:val="22"/>
          <w:lang w:val="en-US"/>
        </w:rPr>
        <w:t>lanterns</w:t>
      </w:r>
      <w:r>
        <w:rPr>
          <w:rFonts w:ascii="Arial" w:hAnsi="Arial" w:cs="Arial"/>
          <w:sz w:val="22"/>
          <w:szCs w:val="22"/>
          <w:lang w:val="en-US"/>
        </w:rPr>
        <w:t xml:space="preserve"> in a procession, celebrating with songs their bringing of light into the darkness of winter.</w:t>
      </w:r>
    </w:p>
    <w:p w:rsidR="00EE32F8" w:rsidRDefault="00EE32F8" w:rsidP="00EE32F8">
      <w:pPr>
        <w:pStyle w:val="BodyText"/>
        <w:spacing w:before="0" w:beforeAutospacing="0" w:after="0" w:afterAutospacing="0"/>
        <w:jc w:val="both"/>
        <w:rPr>
          <w:rFonts w:ascii="Arial" w:hAnsi="Arial" w:cs="Arial"/>
          <w:sz w:val="22"/>
          <w:szCs w:val="22"/>
          <w:lang w:val="en-US"/>
        </w:rPr>
      </w:pPr>
    </w:p>
    <w:p w:rsidR="00EE32F8" w:rsidRDefault="00EE32F8" w:rsidP="00EE32F8">
      <w:pPr>
        <w:pStyle w:val="BodyText"/>
        <w:spacing w:before="0" w:beforeAutospacing="0" w:after="0" w:afterAutospacing="0"/>
        <w:jc w:val="both"/>
        <w:rPr>
          <w:rFonts w:ascii="Arial" w:hAnsi="Arial" w:cs="Arial"/>
          <w:sz w:val="22"/>
          <w:szCs w:val="22"/>
          <w:lang w:val="en-US"/>
        </w:rPr>
      </w:pPr>
      <w:r w:rsidRPr="00A93E59">
        <w:rPr>
          <w:rFonts w:ascii="Arial" w:hAnsi="Arial" w:cs="Arial"/>
          <w:b/>
          <w:sz w:val="22"/>
          <w:szCs w:val="22"/>
          <w:lang w:val="en-US"/>
        </w:rPr>
        <w:t>The Advent Spiral</w:t>
      </w:r>
      <w:r>
        <w:rPr>
          <w:rFonts w:ascii="Arial" w:hAnsi="Arial" w:cs="Arial"/>
          <w:sz w:val="22"/>
          <w:szCs w:val="22"/>
          <w:lang w:val="en-US"/>
        </w:rPr>
        <w:t xml:space="preserve"> at the beginning of advent the children walk around the moss spiral to light their candles. It is a festival of quiet reverence, of darkness slowly turning to light.</w:t>
      </w:r>
    </w:p>
    <w:p w:rsidR="00EE32F8" w:rsidRDefault="00EE32F8" w:rsidP="00EE32F8">
      <w:pPr>
        <w:pStyle w:val="BodyText"/>
        <w:spacing w:before="0" w:beforeAutospacing="0" w:after="0" w:afterAutospacing="0"/>
        <w:jc w:val="both"/>
        <w:rPr>
          <w:rFonts w:ascii="Arial" w:hAnsi="Arial" w:cs="Arial"/>
          <w:sz w:val="22"/>
          <w:szCs w:val="22"/>
          <w:lang w:val="en-US"/>
        </w:rPr>
      </w:pPr>
    </w:p>
    <w:p w:rsidR="00EE32F8" w:rsidRDefault="00EE32F8" w:rsidP="00EE32F8">
      <w:pPr>
        <w:pStyle w:val="BodyText"/>
        <w:spacing w:before="0" w:beforeAutospacing="0" w:after="0" w:afterAutospacing="0"/>
        <w:jc w:val="both"/>
        <w:rPr>
          <w:rFonts w:ascii="Arial" w:hAnsi="Arial" w:cs="Arial"/>
          <w:sz w:val="22"/>
          <w:szCs w:val="22"/>
          <w:lang w:val="en-US"/>
        </w:rPr>
      </w:pPr>
      <w:smartTag w:uri="urn:schemas-microsoft-com:office:smarttags" w:element="place">
        <w:r w:rsidRPr="00A93E59">
          <w:rPr>
            <w:rFonts w:ascii="Arial" w:hAnsi="Arial" w:cs="Arial"/>
            <w:b/>
            <w:sz w:val="22"/>
            <w:szCs w:val="22"/>
            <w:lang w:val="en-US"/>
          </w:rPr>
          <w:t>St.</w:t>
        </w:r>
      </w:smartTag>
      <w:r w:rsidRPr="00A93E59">
        <w:rPr>
          <w:rFonts w:ascii="Arial" w:hAnsi="Arial" w:cs="Arial"/>
          <w:b/>
          <w:sz w:val="22"/>
          <w:szCs w:val="22"/>
          <w:lang w:val="en-US"/>
        </w:rPr>
        <w:t xml:space="preserve"> Nicholas</w:t>
      </w:r>
      <w:r>
        <w:rPr>
          <w:rFonts w:ascii="Arial" w:hAnsi="Arial" w:cs="Arial"/>
          <w:b/>
          <w:sz w:val="22"/>
          <w:szCs w:val="22"/>
          <w:u w:val="single"/>
          <w:lang w:val="en-US"/>
        </w:rPr>
        <w:t xml:space="preserve"> </w:t>
      </w:r>
      <w:r>
        <w:rPr>
          <w:rFonts w:ascii="Arial" w:hAnsi="Arial" w:cs="Arial"/>
          <w:sz w:val="22"/>
          <w:szCs w:val="22"/>
          <w:lang w:val="en-US"/>
        </w:rPr>
        <w:t>visits the children on December 6</w:t>
      </w:r>
      <w:r>
        <w:rPr>
          <w:rFonts w:ascii="Arial" w:hAnsi="Arial" w:cs="Arial"/>
          <w:sz w:val="22"/>
          <w:szCs w:val="22"/>
          <w:vertAlign w:val="superscript"/>
          <w:lang w:val="en-US"/>
        </w:rPr>
        <w:t>th</w:t>
      </w:r>
      <w:r>
        <w:rPr>
          <w:rFonts w:ascii="Arial" w:hAnsi="Arial" w:cs="Arial"/>
          <w:sz w:val="22"/>
          <w:szCs w:val="22"/>
          <w:lang w:val="en-US"/>
        </w:rPr>
        <w:t>, bringing a gift for each child and a special message to help them on their way through the coming year.</w:t>
      </w:r>
    </w:p>
    <w:p w:rsidR="00EE32F8" w:rsidRDefault="00EE32F8" w:rsidP="00EE32F8">
      <w:pPr>
        <w:pStyle w:val="BodyText"/>
        <w:spacing w:before="0" w:beforeAutospacing="0" w:after="0" w:afterAutospacing="0"/>
        <w:jc w:val="both"/>
        <w:rPr>
          <w:rFonts w:ascii="Arial" w:hAnsi="Arial" w:cs="Arial"/>
          <w:sz w:val="22"/>
          <w:szCs w:val="22"/>
          <w:lang w:val="en-US"/>
        </w:rPr>
      </w:pPr>
    </w:p>
    <w:p w:rsidR="00EE32F8" w:rsidRDefault="00EE32F8" w:rsidP="00EE32F8">
      <w:pPr>
        <w:pStyle w:val="BodyText"/>
        <w:spacing w:before="0" w:beforeAutospacing="0" w:after="0" w:afterAutospacing="0"/>
        <w:jc w:val="both"/>
        <w:rPr>
          <w:rFonts w:ascii="Arial" w:hAnsi="Arial" w:cs="Arial"/>
          <w:sz w:val="22"/>
          <w:szCs w:val="22"/>
          <w:lang w:val="en-US"/>
        </w:rPr>
      </w:pPr>
      <w:proofErr w:type="spellStart"/>
      <w:r w:rsidRPr="00A93E59">
        <w:rPr>
          <w:rFonts w:ascii="Arial" w:hAnsi="Arial" w:cs="Arial"/>
          <w:b/>
          <w:sz w:val="22"/>
          <w:szCs w:val="22"/>
          <w:lang w:val="en-US"/>
        </w:rPr>
        <w:t>Candlemas</w:t>
      </w:r>
      <w:proofErr w:type="spellEnd"/>
      <w:r w:rsidRPr="00A93E59">
        <w:rPr>
          <w:rFonts w:ascii="Arial" w:hAnsi="Arial" w:cs="Arial"/>
          <w:b/>
          <w:sz w:val="22"/>
          <w:szCs w:val="22"/>
          <w:lang w:val="en-US"/>
        </w:rPr>
        <w:t xml:space="preserve"> </w:t>
      </w:r>
      <w:r>
        <w:rPr>
          <w:rFonts w:ascii="Arial" w:hAnsi="Arial" w:cs="Arial"/>
          <w:sz w:val="22"/>
          <w:szCs w:val="22"/>
          <w:lang w:val="en-US"/>
        </w:rPr>
        <w:t>is celebrated in February.</w:t>
      </w:r>
    </w:p>
    <w:p w:rsidR="00EE32F8" w:rsidRDefault="00EE32F8" w:rsidP="00EE32F8">
      <w:pPr>
        <w:pStyle w:val="BodyText"/>
        <w:spacing w:before="0" w:beforeAutospacing="0" w:after="0" w:afterAutospacing="0"/>
        <w:jc w:val="both"/>
        <w:rPr>
          <w:rFonts w:ascii="Arial" w:hAnsi="Arial" w:cs="Arial"/>
          <w:sz w:val="22"/>
          <w:szCs w:val="22"/>
          <w:lang w:val="en-US"/>
        </w:rPr>
      </w:pPr>
    </w:p>
    <w:p w:rsidR="00EE32F8" w:rsidRDefault="00EE32F8" w:rsidP="00EE32F8">
      <w:pPr>
        <w:pStyle w:val="BodyText"/>
        <w:spacing w:before="0" w:beforeAutospacing="0" w:after="0" w:afterAutospacing="0"/>
        <w:jc w:val="both"/>
        <w:rPr>
          <w:rFonts w:ascii="Arial" w:hAnsi="Arial" w:cs="Arial"/>
          <w:sz w:val="22"/>
          <w:szCs w:val="22"/>
          <w:lang w:val="en-US"/>
        </w:rPr>
      </w:pPr>
      <w:smartTag w:uri="urn:schemas-microsoft-com:office:smarttags" w:element="place">
        <w:r w:rsidRPr="00A93E59">
          <w:rPr>
            <w:rFonts w:ascii="Arial" w:hAnsi="Arial" w:cs="Arial"/>
            <w:b/>
            <w:sz w:val="22"/>
            <w:szCs w:val="22"/>
            <w:lang w:val="en-US"/>
          </w:rPr>
          <w:t>St.</w:t>
        </w:r>
      </w:smartTag>
      <w:r w:rsidRPr="00A93E59">
        <w:rPr>
          <w:rFonts w:ascii="Arial" w:hAnsi="Arial" w:cs="Arial"/>
          <w:b/>
          <w:sz w:val="22"/>
          <w:szCs w:val="22"/>
          <w:lang w:val="en-US"/>
        </w:rPr>
        <w:t xml:space="preserve"> David’s Day</w:t>
      </w:r>
      <w:r>
        <w:rPr>
          <w:rFonts w:ascii="Arial" w:hAnsi="Arial" w:cs="Arial"/>
          <w:sz w:val="22"/>
          <w:szCs w:val="22"/>
          <w:lang w:val="en-US"/>
        </w:rPr>
        <w:t xml:space="preserve"> on March 1</w:t>
      </w:r>
      <w:r>
        <w:rPr>
          <w:rFonts w:ascii="Arial" w:hAnsi="Arial" w:cs="Arial"/>
          <w:sz w:val="22"/>
          <w:szCs w:val="22"/>
          <w:vertAlign w:val="superscript"/>
          <w:lang w:val="en-US"/>
        </w:rPr>
        <w:t>st</w:t>
      </w:r>
      <w:r>
        <w:rPr>
          <w:rFonts w:ascii="Arial" w:hAnsi="Arial" w:cs="Arial"/>
          <w:sz w:val="22"/>
          <w:szCs w:val="22"/>
          <w:lang w:val="en-US"/>
        </w:rPr>
        <w:t xml:space="preserve"> is celebrated by all the children who are encouraged to dress in traditional Welsh costume to celebrate the day.</w:t>
      </w:r>
      <w:r w:rsidR="003D01A3">
        <w:rPr>
          <w:rFonts w:ascii="Arial" w:hAnsi="Arial" w:cs="Arial"/>
          <w:sz w:val="22"/>
          <w:szCs w:val="22"/>
          <w:lang w:val="en-US"/>
        </w:rPr>
        <w:t xml:space="preserve"> </w:t>
      </w:r>
      <w:r>
        <w:rPr>
          <w:rFonts w:ascii="Arial" w:hAnsi="Arial" w:cs="Arial"/>
          <w:sz w:val="22"/>
          <w:szCs w:val="22"/>
          <w:lang w:val="en-US"/>
        </w:rPr>
        <w:t>We enjoy the story of St. David, sing and dance together.</w:t>
      </w:r>
    </w:p>
    <w:p w:rsidR="00EE32F8" w:rsidRDefault="00EE32F8" w:rsidP="00EE32F8">
      <w:pPr>
        <w:pStyle w:val="BodyText"/>
        <w:spacing w:before="0" w:beforeAutospacing="0" w:after="0" w:afterAutospacing="0"/>
        <w:jc w:val="both"/>
        <w:rPr>
          <w:rFonts w:ascii="Arial" w:hAnsi="Arial" w:cs="Arial"/>
          <w:sz w:val="22"/>
          <w:szCs w:val="22"/>
          <w:lang w:val="en-US"/>
        </w:rPr>
      </w:pPr>
    </w:p>
    <w:p w:rsidR="00EE32F8" w:rsidRDefault="00EE32F8" w:rsidP="00EE32F8">
      <w:pPr>
        <w:pStyle w:val="BodyText"/>
        <w:spacing w:before="0" w:beforeAutospacing="0" w:after="0" w:afterAutospacing="0"/>
        <w:jc w:val="both"/>
        <w:rPr>
          <w:rFonts w:ascii="Arial" w:hAnsi="Arial" w:cs="Arial"/>
          <w:sz w:val="22"/>
          <w:szCs w:val="22"/>
          <w:lang w:val="en-US"/>
        </w:rPr>
      </w:pPr>
      <w:r w:rsidRPr="00A93E59">
        <w:rPr>
          <w:rFonts w:ascii="Arial" w:hAnsi="Arial" w:cs="Arial"/>
          <w:b/>
          <w:sz w:val="22"/>
          <w:szCs w:val="22"/>
          <w:lang w:val="en-US"/>
        </w:rPr>
        <w:t>Easter</w:t>
      </w:r>
      <w:r>
        <w:rPr>
          <w:rFonts w:ascii="Arial" w:hAnsi="Arial" w:cs="Arial"/>
          <w:sz w:val="22"/>
          <w:szCs w:val="22"/>
          <w:lang w:val="en-US"/>
        </w:rPr>
        <w:t xml:space="preserve"> is the festival celebrating death and resurrection, a process we see all around us in nature at this time of year. The </w:t>
      </w:r>
      <w:r w:rsidR="003D01A3">
        <w:rPr>
          <w:rFonts w:ascii="Arial" w:hAnsi="Arial" w:cs="Arial"/>
          <w:sz w:val="22"/>
          <w:szCs w:val="22"/>
          <w:lang w:val="en-US"/>
        </w:rPr>
        <w:t>Easter</w:t>
      </w:r>
      <w:r>
        <w:rPr>
          <w:rFonts w:ascii="Arial" w:hAnsi="Arial" w:cs="Arial"/>
          <w:sz w:val="22"/>
          <w:szCs w:val="22"/>
          <w:lang w:val="en-US"/>
        </w:rPr>
        <w:t xml:space="preserve"> hare brings eggs and hides them for the children in Kindergarten. Classes in the main school will also have a special event such as the blowing and decorating of eggs.</w:t>
      </w:r>
    </w:p>
    <w:p w:rsidR="00EE32F8" w:rsidRDefault="00EE32F8" w:rsidP="00EE32F8">
      <w:pPr>
        <w:pStyle w:val="BodyText"/>
        <w:spacing w:before="0" w:beforeAutospacing="0" w:after="0" w:afterAutospacing="0"/>
        <w:jc w:val="both"/>
        <w:rPr>
          <w:rFonts w:ascii="Arial" w:hAnsi="Arial" w:cs="Arial"/>
          <w:sz w:val="22"/>
          <w:szCs w:val="22"/>
          <w:lang w:val="en-US"/>
        </w:rPr>
      </w:pPr>
    </w:p>
    <w:p w:rsidR="00EE32F8" w:rsidRDefault="00EE32F8" w:rsidP="00EE32F8">
      <w:pPr>
        <w:pStyle w:val="BodyText"/>
        <w:spacing w:before="0" w:beforeAutospacing="0" w:after="0" w:afterAutospacing="0"/>
        <w:jc w:val="both"/>
        <w:rPr>
          <w:rFonts w:ascii="Arial" w:hAnsi="Arial" w:cs="Arial"/>
          <w:sz w:val="22"/>
          <w:szCs w:val="22"/>
          <w:lang w:val="en-US"/>
        </w:rPr>
      </w:pPr>
      <w:r w:rsidRPr="00A93E59">
        <w:rPr>
          <w:rFonts w:ascii="Arial" w:hAnsi="Arial" w:cs="Arial"/>
          <w:b/>
          <w:sz w:val="22"/>
          <w:szCs w:val="22"/>
          <w:lang w:val="en-US"/>
        </w:rPr>
        <w:t>May Day</w:t>
      </w:r>
      <w:r>
        <w:rPr>
          <w:rFonts w:ascii="Arial" w:hAnsi="Arial" w:cs="Arial"/>
          <w:sz w:val="22"/>
          <w:szCs w:val="22"/>
          <w:lang w:val="en-US"/>
        </w:rPr>
        <w:t xml:space="preserve"> is celebrated by all the children with May pole dancing and activities.</w:t>
      </w:r>
    </w:p>
    <w:p w:rsidR="00EE32F8" w:rsidRDefault="00EE32F8" w:rsidP="00EE32F8">
      <w:pPr>
        <w:pStyle w:val="BodyText"/>
        <w:spacing w:before="0" w:beforeAutospacing="0" w:after="0" w:afterAutospacing="0"/>
        <w:jc w:val="both"/>
        <w:rPr>
          <w:rFonts w:ascii="Arial" w:hAnsi="Arial" w:cs="Arial"/>
          <w:sz w:val="22"/>
          <w:szCs w:val="22"/>
          <w:lang w:val="en-US"/>
        </w:rPr>
      </w:pPr>
    </w:p>
    <w:p w:rsidR="00EE32F8" w:rsidRDefault="00EE32F8" w:rsidP="00EE32F8">
      <w:pPr>
        <w:pStyle w:val="BodyText"/>
        <w:spacing w:before="0" w:beforeAutospacing="0" w:after="0" w:afterAutospacing="0"/>
        <w:jc w:val="both"/>
        <w:rPr>
          <w:rFonts w:ascii="Arial" w:hAnsi="Arial" w:cs="Arial"/>
          <w:sz w:val="22"/>
          <w:szCs w:val="22"/>
          <w:lang w:val="en-US"/>
        </w:rPr>
      </w:pPr>
      <w:r w:rsidRPr="00A93E59">
        <w:rPr>
          <w:rFonts w:ascii="Arial" w:hAnsi="Arial" w:cs="Arial"/>
          <w:b/>
          <w:sz w:val="22"/>
          <w:szCs w:val="22"/>
          <w:lang w:val="en-US"/>
        </w:rPr>
        <w:t>Whitsun</w:t>
      </w:r>
      <w:r>
        <w:rPr>
          <w:rFonts w:ascii="Arial" w:hAnsi="Arial" w:cs="Arial"/>
          <w:sz w:val="22"/>
          <w:szCs w:val="22"/>
          <w:lang w:val="en-US"/>
        </w:rPr>
        <w:t xml:space="preserve"> Celebrating the descent of the Holy Spirit to the earth, we encourage the children to dress in white for this festival.</w:t>
      </w:r>
    </w:p>
    <w:p w:rsidR="00EE32F8" w:rsidRDefault="00EE32F8" w:rsidP="00EE32F8">
      <w:pPr>
        <w:pStyle w:val="BodyText"/>
        <w:spacing w:before="0" w:beforeAutospacing="0" w:after="0" w:afterAutospacing="0"/>
        <w:jc w:val="both"/>
        <w:rPr>
          <w:rFonts w:ascii="Arial" w:hAnsi="Arial" w:cs="Arial"/>
          <w:sz w:val="22"/>
          <w:szCs w:val="22"/>
          <w:lang w:val="en-US"/>
        </w:rPr>
      </w:pPr>
    </w:p>
    <w:p w:rsidR="00EE32F8" w:rsidRDefault="00EE32F8" w:rsidP="00EE32F8">
      <w:pPr>
        <w:pStyle w:val="BodyText"/>
        <w:spacing w:before="0" w:beforeAutospacing="0" w:after="0" w:afterAutospacing="0"/>
        <w:jc w:val="both"/>
        <w:rPr>
          <w:rFonts w:ascii="Arial" w:hAnsi="Arial" w:cs="Arial"/>
          <w:sz w:val="22"/>
          <w:szCs w:val="22"/>
          <w:lang w:val="en-US"/>
        </w:rPr>
      </w:pPr>
      <w:r w:rsidRPr="00A93E59">
        <w:rPr>
          <w:rFonts w:ascii="Arial" w:hAnsi="Arial" w:cs="Arial"/>
          <w:b/>
          <w:sz w:val="22"/>
          <w:szCs w:val="22"/>
          <w:lang w:val="en-US"/>
        </w:rPr>
        <w:t>St.</w:t>
      </w:r>
      <w:r w:rsidR="00EA346D">
        <w:rPr>
          <w:rFonts w:ascii="Arial" w:hAnsi="Arial" w:cs="Arial"/>
          <w:b/>
          <w:sz w:val="22"/>
          <w:szCs w:val="22"/>
          <w:lang w:val="en-US"/>
        </w:rPr>
        <w:t xml:space="preserve"> </w:t>
      </w:r>
      <w:r w:rsidRPr="00A93E59">
        <w:rPr>
          <w:rFonts w:ascii="Arial" w:hAnsi="Arial" w:cs="Arial"/>
          <w:b/>
          <w:sz w:val="22"/>
          <w:szCs w:val="22"/>
          <w:lang w:val="en-US"/>
        </w:rPr>
        <w:t>John’s Midsummer Festival</w:t>
      </w:r>
      <w:r w:rsidR="005534A4">
        <w:rPr>
          <w:rFonts w:ascii="Arial" w:hAnsi="Arial" w:cs="Arial"/>
          <w:b/>
          <w:sz w:val="22"/>
          <w:szCs w:val="22"/>
          <w:lang w:val="en-US"/>
        </w:rPr>
        <w:t xml:space="preserve"> </w:t>
      </w:r>
      <w:r>
        <w:rPr>
          <w:rFonts w:ascii="Arial" w:hAnsi="Arial" w:cs="Arial"/>
          <w:sz w:val="22"/>
          <w:szCs w:val="22"/>
          <w:lang w:val="en-US"/>
        </w:rPr>
        <w:t>on June 24</w:t>
      </w:r>
      <w:r>
        <w:rPr>
          <w:rFonts w:ascii="Arial" w:hAnsi="Arial" w:cs="Arial"/>
          <w:sz w:val="22"/>
          <w:szCs w:val="22"/>
          <w:vertAlign w:val="superscript"/>
          <w:lang w:val="en-US"/>
        </w:rPr>
        <w:t>th</w:t>
      </w:r>
      <w:r>
        <w:rPr>
          <w:rFonts w:ascii="Arial" w:hAnsi="Arial" w:cs="Arial"/>
          <w:sz w:val="22"/>
          <w:szCs w:val="22"/>
          <w:lang w:val="en-US"/>
        </w:rPr>
        <w:t xml:space="preserve"> is a festival celebrated with stories, singing and games; culmi</w:t>
      </w:r>
      <w:r w:rsidR="00E02D1B">
        <w:rPr>
          <w:rFonts w:ascii="Arial" w:hAnsi="Arial" w:cs="Arial"/>
          <w:sz w:val="22"/>
          <w:szCs w:val="22"/>
          <w:lang w:val="en-US"/>
        </w:rPr>
        <w:t>n</w:t>
      </w:r>
      <w:r>
        <w:rPr>
          <w:rFonts w:ascii="Arial" w:hAnsi="Arial" w:cs="Arial"/>
          <w:sz w:val="22"/>
          <w:szCs w:val="22"/>
          <w:lang w:val="en-US"/>
        </w:rPr>
        <w:t>ating in the lighting of the St.</w:t>
      </w:r>
      <w:r w:rsidR="00EA346D">
        <w:rPr>
          <w:rFonts w:ascii="Arial" w:hAnsi="Arial" w:cs="Arial"/>
          <w:sz w:val="22"/>
          <w:szCs w:val="22"/>
          <w:lang w:val="en-US"/>
        </w:rPr>
        <w:t xml:space="preserve"> </w:t>
      </w:r>
      <w:r>
        <w:rPr>
          <w:rFonts w:ascii="Arial" w:hAnsi="Arial" w:cs="Arial"/>
          <w:sz w:val="22"/>
          <w:szCs w:val="22"/>
          <w:lang w:val="en-US"/>
        </w:rPr>
        <w:t>John’s fire with flaming torches.</w:t>
      </w:r>
    </w:p>
    <w:p w:rsidR="00EE32F8" w:rsidRDefault="00EE32F8" w:rsidP="00EE32F8">
      <w:pPr>
        <w:pStyle w:val="BodyText"/>
        <w:spacing w:before="0" w:beforeAutospacing="0" w:after="0" w:afterAutospacing="0"/>
        <w:jc w:val="both"/>
        <w:rPr>
          <w:rFonts w:ascii="Arial" w:hAnsi="Arial" w:cs="Arial"/>
          <w:sz w:val="22"/>
          <w:szCs w:val="22"/>
          <w:lang w:val="en-US"/>
        </w:rPr>
      </w:pPr>
    </w:p>
    <w:p w:rsidR="00EE32F8" w:rsidRDefault="00EE32F8" w:rsidP="00EE32F8">
      <w:pPr>
        <w:pStyle w:val="BodyText"/>
        <w:spacing w:before="0" w:beforeAutospacing="0" w:after="0" w:afterAutospacing="0"/>
        <w:jc w:val="both"/>
        <w:rPr>
          <w:rFonts w:ascii="Arial" w:hAnsi="Arial" w:cs="Arial"/>
          <w:sz w:val="22"/>
          <w:szCs w:val="22"/>
          <w:lang w:val="en-US"/>
        </w:rPr>
      </w:pPr>
      <w:r w:rsidRPr="00A93E59">
        <w:rPr>
          <w:rFonts w:ascii="Arial" w:hAnsi="Arial" w:cs="Arial"/>
          <w:b/>
          <w:sz w:val="22"/>
          <w:szCs w:val="22"/>
          <w:lang w:val="en-US"/>
        </w:rPr>
        <w:t>End of Term Festival</w:t>
      </w:r>
      <w:r>
        <w:rPr>
          <w:rFonts w:ascii="Arial" w:hAnsi="Arial" w:cs="Arial"/>
          <w:sz w:val="22"/>
          <w:szCs w:val="22"/>
          <w:lang w:val="en-US"/>
        </w:rPr>
        <w:t xml:space="preserve"> there is an end of term festival at the end of each term at which the children present plays, poems and songs to parents and friends. This reflects the work of the children and teachers during each term.</w:t>
      </w:r>
    </w:p>
    <w:p w:rsidR="00EE32F8" w:rsidRDefault="00EE32F8" w:rsidP="00EE32F8">
      <w:pPr>
        <w:pStyle w:val="BodyText"/>
        <w:spacing w:before="0" w:beforeAutospacing="0" w:after="0" w:afterAutospacing="0"/>
        <w:jc w:val="both"/>
        <w:rPr>
          <w:rFonts w:ascii="Arial" w:hAnsi="Arial" w:cs="Arial"/>
          <w:b/>
          <w:sz w:val="22"/>
          <w:szCs w:val="22"/>
          <w:u w:val="single"/>
          <w:lang w:val="en-US"/>
        </w:rPr>
      </w:pPr>
    </w:p>
    <w:p w:rsidR="00EE32F8" w:rsidRDefault="00EE32F8" w:rsidP="00EE32F8">
      <w:pPr>
        <w:pStyle w:val="BodyText"/>
        <w:spacing w:before="0" w:beforeAutospacing="0" w:after="0" w:afterAutospacing="0"/>
        <w:jc w:val="both"/>
        <w:rPr>
          <w:rFonts w:ascii="Arial" w:hAnsi="Arial" w:cs="Arial"/>
          <w:sz w:val="22"/>
          <w:szCs w:val="22"/>
          <w:lang w:val="en-US"/>
        </w:rPr>
      </w:pPr>
      <w:r w:rsidRPr="00A93E59">
        <w:rPr>
          <w:rFonts w:ascii="Arial" w:hAnsi="Arial" w:cs="Arial"/>
          <w:b/>
          <w:sz w:val="22"/>
          <w:szCs w:val="22"/>
          <w:lang w:val="en-US"/>
        </w:rPr>
        <w:t>School Fairs</w:t>
      </w:r>
      <w:r w:rsidR="00EA346D">
        <w:rPr>
          <w:rFonts w:ascii="Arial" w:hAnsi="Arial" w:cs="Arial"/>
          <w:b/>
          <w:sz w:val="22"/>
          <w:szCs w:val="22"/>
          <w:lang w:val="en-US"/>
        </w:rPr>
        <w:t xml:space="preserve"> </w:t>
      </w:r>
      <w:r>
        <w:rPr>
          <w:rFonts w:ascii="Arial" w:hAnsi="Arial" w:cs="Arial"/>
          <w:sz w:val="22"/>
          <w:szCs w:val="22"/>
          <w:lang w:val="en-US"/>
        </w:rPr>
        <w:t>There is a summer and Christmas fair. Much help with the planning and organization of these events is always needed and appreciated. They are enjoyable social occasions, and strengthen the whole school community.</w:t>
      </w:r>
    </w:p>
    <w:p w:rsidR="00EE32F8" w:rsidRDefault="00EE32F8" w:rsidP="00EE32F8">
      <w:pPr>
        <w:pStyle w:val="BodyText"/>
        <w:spacing w:before="0" w:beforeAutospacing="0" w:after="0" w:afterAutospacing="0"/>
        <w:jc w:val="both"/>
        <w:rPr>
          <w:rFonts w:ascii="Arial" w:hAnsi="Arial" w:cs="Arial"/>
          <w:sz w:val="22"/>
          <w:szCs w:val="22"/>
          <w:lang w:val="en-US"/>
        </w:rPr>
      </w:pPr>
    </w:p>
    <w:p w:rsidR="00EE32F8" w:rsidRPr="00A93E59" w:rsidRDefault="00EE32F8" w:rsidP="00B324A1">
      <w:pPr>
        <w:pStyle w:val="Heading3"/>
        <w:contextualSpacing/>
        <w:jc w:val="both"/>
        <w:rPr>
          <w:rFonts w:eastAsia="Times New Roman"/>
          <w:color w:val="000000"/>
          <w:sz w:val="22"/>
          <w:szCs w:val="22"/>
          <w:lang w:val="en-US"/>
        </w:rPr>
      </w:pPr>
      <w:r>
        <w:rPr>
          <w:rFonts w:eastAsia="Times New Roman"/>
          <w:color w:val="000000"/>
          <w:sz w:val="22"/>
          <w:szCs w:val="22"/>
          <w:lang w:val="en-US"/>
        </w:rPr>
        <w:t>Assemblies</w:t>
      </w:r>
      <w:r w:rsidR="00A93E59">
        <w:rPr>
          <w:rFonts w:eastAsia="Times New Roman"/>
          <w:color w:val="000000"/>
          <w:sz w:val="22"/>
          <w:szCs w:val="22"/>
          <w:lang w:val="en-US"/>
        </w:rPr>
        <w:t xml:space="preserve"> </w:t>
      </w:r>
      <w:r w:rsidRPr="00B324A1">
        <w:rPr>
          <w:b w:val="0"/>
          <w:sz w:val="22"/>
          <w:szCs w:val="22"/>
          <w:lang w:val="en-US"/>
        </w:rPr>
        <w:t xml:space="preserve">At the beginning and of each term the School meet together to look forward. It is a moving moment when, in September, the little Class 1 children are welcomed into the </w:t>
      </w:r>
      <w:r w:rsidR="00EA346D" w:rsidRPr="00B324A1">
        <w:rPr>
          <w:b w:val="0"/>
          <w:sz w:val="22"/>
          <w:szCs w:val="22"/>
          <w:lang w:val="en-US"/>
        </w:rPr>
        <w:t>school;</w:t>
      </w:r>
      <w:r w:rsidR="003D01A3">
        <w:rPr>
          <w:b w:val="0"/>
          <w:sz w:val="22"/>
          <w:szCs w:val="22"/>
          <w:lang w:val="en-US"/>
        </w:rPr>
        <w:t xml:space="preserve"> often the older </w:t>
      </w:r>
      <w:proofErr w:type="gramStart"/>
      <w:r w:rsidR="003D01A3">
        <w:rPr>
          <w:b w:val="0"/>
          <w:sz w:val="22"/>
          <w:szCs w:val="22"/>
          <w:lang w:val="en-US"/>
        </w:rPr>
        <w:t xml:space="preserve">class </w:t>
      </w:r>
      <w:r w:rsidRPr="00B324A1">
        <w:rPr>
          <w:b w:val="0"/>
          <w:sz w:val="22"/>
          <w:szCs w:val="22"/>
          <w:lang w:val="en-US"/>
        </w:rPr>
        <w:t>give</w:t>
      </w:r>
      <w:proofErr w:type="gramEnd"/>
      <w:r w:rsidRPr="00B324A1">
        <w:rPr>
          <w:b w:val="0"/>
          <w:sz w:val="22"/>
          <w:szCs w:val="22"/>
          <w:lang w:val="en-US"/>
        </w:rPr>
        <w:t xml:space="preserve"> the little ones a lily. In July, the leaving Class pupils step forward on to the stage individually as the children and their teachers wish them well – Class 1 often give the older pupils a red rose. </w:t>
      </w:r>
    </w:p>
    <w:p w:rsidR="00EE32F8" w:rsidRPr="00CB0E5D" w:rsidRDefault="00EE32F8" w:rsidP="00A93E59">
      <w:pPr>
        <w:pStyle w:val="Heading3"/>
        <w:jc w:val="both"/>
        <w:rPr>
          <w:rFonts w:eastAsia="Times New Roman"/>
          <w:b w:val="0"/>
          <w:color w:val="000000"/>
          <w:sz w:val="22"/>
          <w:szCs w:val="22"/>
          <w:lang w:val="en-US"/>
        </w:rPr>
      </w:pPr>
      <w:r w:rsidRPr="00CB0E5D">
        <w:rPr>
          <w:rFonts w:eastAsia="Times New Roman"/>
          <w:color w:val="000000"/>
          <w:sz w:val="22"/>
          <w:szCs w:val="22"/>
          <w:lang w:val="en-US"/>
        </w:rPr>
        <w:t>Birthdays</w:t>
      </w:r>
      <w:r w:rsidR="00A93E59" w:rsidRPr="00CB0E5D">
        <w:rPr>
          <w:rFonts w:eastAsia="Times New Roman"/>
          <w:color w:val="000000"/>
          <w:sz w:val="22"/>
          <w:szCs w:val="22"/>
          <w:lang w:val="en-US"/>
        </w:rPr>
        <w:t xml:space="preserve"> </w:t>
      </w:r>
      <w:r w:rsidRPr="00CB0E5D">
        <w:rPr>
          <w:b w:val="0"/>
          <w:color w:val="000000"/>
          <w:sz w:val="22"/>
          <w:szCs w:val="22"/>
          <w:lang w:val="en-US"/>
        </w:rPr>
        <w:t xml:space="preserve">receive special attention in the Kindergarten, and </w:t>
      </w:r>
      <w:r w:rsidR="00EA346D">
        <w:rPr>
          <w:b w:val="0"/>
          <w:color w:val="000000"/>
          <w:sz w:val="22"/>
          <w:szCs w:val="22"/>
          <w:lang w:val="en-US"/>
        </w:rPr>
        <w:t xml:space="preserve">in the main school </w:t>
      </w:r>
      <w:r w:rsidRPr="00CB0E5D">
        <w:rPr>
          <w:b w:val="0"/>
          <w:color w:val="000000"/>
          <w:sz w:val="22"/>
          <w:szCs w:val="22"/>
          <w:lang w:val="en-US"/>
        </w:rPr>
        <w:t>many children like to bring a cake to school during the Class teacher years. Any parents wishing to deepen their understanding of the Christian festivals and to find new ways of celebrating them together will find</w:t>
      </w:r>
      <w:r w:rsidR="00EA346D">
        <w:rPr>
          <w:b w:val="0"/>
          <w:color w:val="000000"/>
          <w:sz w:val="22"/>
          <w:szCs w:val="22"/>
          <w:lang w:val="en-US"/>
        </w:rPr>
        <w:t xml:space="preserve"> the book </w:t>
      </w:r>
      <w:r w:rsidRPr="00CB0E5D">
        <w:rPr>
          <w:b w:val="0"/>
          <w:i/>
          <w:color w:val="000000"/>
          <w:sz w:val="22"/>
          <w:szCs w:val="22"/>
          <w:lang w:val="en-US"/>
        </w:rPr>
        <w:t>Families, Festivals and Food</w:t>
      </w:r>
      <w:r w:rsidRPr="00CB0E5D">
        <w:rPr>
          <w:b w:val="0"/>
          <w:color w:val="000000"/>
          <w:sz w:val="22"/>
          <w:szCs w:val="22"/>
          <w:lang w:val="en-US"/>
        </w:rPr>
        <w:t xml:space="preserve"> a great help.</w:t>
      </w:r>
    </w:p>
    <w:p w:rsidR="00EE32F8" w:rsidRDefault="00EE32F8" w:rsidP="00EE32F8">
      <w:pPr>
        <w:jc w:val="both"/>
        <w:rPr>
          <w:b/>
          <w:lang w:val="en-US"/>
        </w:rPr>
      </w:pPr>
    </w:p>
    <w:p w:rsidR="00EE32F8" w:rsidRPr="00B324A1" w:rsidRDefault="00EE32F8" w:rsidP="00EE32F8">
      <w:pPr>
        <w:pStyle w:val="Heading3"/>
        <w:jc w:val="both"/>
        <w:rPr>
          <w:rFonts w:ascii="Comic Sans MS" w:eastAsia="Times New Roman" w:hAnsi="Comic Sans MS"/>
          <w:color w:val="000000"/>
          <w:sz w:val="28"/>
          <w:szCs w:val="28"/>
          <w:lang w:val="en-US"/>
        </w:rPr>
      </w:pPr>
      <w:r>
        <w:rPr>
          <w:color w:val="000000"/>
          <w:lang w:val="en-US" w:eastAsia="en-US"/>
        </w:rPr>
        <w:br w:type="page"/>
      </w:r>
      <w:r w:rsidRPr="00B324A1">
        <w:rPr>
          <w:rFonts w:ascii="Comic Sans MS" w:eastAsia="Times New Roman" w:hAnsi="Comic Sans MS"/>
          <w:color w:val="000000"/>
          <w:sz w:val="28"/>
          <w:szCs w:val="28"/>
          <w:lang w:val="en-US"/>
        </w:rPr>
        <w:t xml:space="preserve">SECTION </w:t>
      </w:r>
      <w:r w:rsidR="00947C49">
        <w:rPr>
          <w:rFonts w:ascii="Comic Sans MS" w:eastAsia="Times New Roman" w:hAnsi="Comic Sans MS"/>
          <w:color w:val="000000"/>
          <w:sz w:val="28"/>
          <w:szCs w:val="28"/>
          <w:lang w:val="en-US"/>
        </w:rPr>
        <w:t>FOUR</w:t>
      </w:r>
      <w:r w:rsidRPr="00B324A1">
        <w:rPr>
          <w:rFonts w:ascii="Comic Sans MS" w:eastAsia="Times New Roman" w:hAnsi="Comic Sans MS"/>
          <w:color w:val="000000"/>
          <w:sz w:val="28"/>
          <w:szCs w:val="28"/>
          <w:lang w:val="en-US"/>
        </w:rPr>
        <w:t xml:space="preserve"> – </w:t>
      </w:r>
      <w:r w:rsidR="00B043F2">
        <w:rPr>
          <w:rFonts w:ascii="Comic Sans MS" w:eastAsia="Times New Roman" w:hAnsi="Comic Sans MS"/>
          <w:color w:val="000000"/>
          <w:sz w:val="28"/>
          <w:szCs w:val="28"/>
          <w:lang w:val="en-US"/>
        </w:rPr>
        <w:t>THE EAR</w:t>
      </w:r>
      <w:r w:rsidR="002D521F">
        <w:rPr>
          <w:rFonts w:ascii="Comic Sans MS" w:eastAsia="Times New Roman" w:hAnsi="Comic Sans MS"/>
          <w:color w:val="000000"/>
          <w:sz w:val="28"/>
          <w:szCs w:val="28"/>
          <w:lang w:val="en-US"/>
        </w:rPr>
        <w:t>L</w:t>
      </w:r>
      <w:r w:rsidR="00B043F2">
        <w:rPr>
          <w:rFonts w:ascii="Comic Sans MS" w:eastAsia="Times New Roman" w:hAnsi="Comic Sans MS"/>
          <w:color w:val="000000"/>
          <w:sz w:val="28"/>
          <w:szCs w:val="28"/>
          <w:lang w:val="en-US"/>
        </w:rPr>
        <w:t xml:space="preserve">Y </w:t>
      </w:r>
      <w:r w:rsidR="002D521F">
        <w:rPr>
          <w:rFonts w:ascii="Comic Sans MS" w:eastAsia="Times New Roman" w:hAnsi="Comic Sans MS"/>
          <w:color w:val="000000"/>
          <w:sz w:val="28"/>
          <w:szCs w:val="28"/>
          <w:lang w:val="en-US"/>
        </w:rPr>
        <w:t>CHILDHOOD EDUCATION</w:t>
      </w:r>
      <w:r w:rsidR="00B043F2">
        <w:rPr>
          <w:rFonts w:ascii="Comic Sans MS" w:eastAsia="Times New Roman" w:hAnsi="Comic Sans MS"/>
          <w:color w:val="000000"/>
          <w:sz w:val="28"/>
          <w:szCs w:val="28"/>
          <w:lang w:val="en-US"/>
        </w:rPr>
        <w:t xml:space="preserve"> (BIRTH – SIX)</w:t>
      </w:r>
    </w:p>
    <w:p w:rsidR="00DE6380" w:rsidRDefault="00DE6380" w:rsidP="00DE6380">
      <w:pPr>
        <w:outlineLvl w:val="0"/>
        <w:rPr>
          <w:b/>
          <w:bCs/>
          <w:kern w:val="36"/>
        </w:rPr>
      </w:pPr>
    </w:p>
    <w:p w:rsidR="00DE6380" w:rsidRPr="00F13175" w:rsidRDefault="00DE6380" w:rsidP="00646AC2">
      <w:pPr>
        <w:pStyle w:val="Heading3"/>
        <w:rPr>
          <w:kern w:val="36"/>
          <w:sz w:val="22"/>
          <w:szCs w:val="22"/>
        </w:rPr>
      </w:pPr>
      <w:r w:rsidRPr="00F13175">
        <w:rPr>
          <w:kern w:val="36"/>
          <w:sz w:val="22"/>
          <w:szCs w:val="22"/>
        </w:rPr>
        <w:t>Parent and Child Group</w:t>
      </w:r>
    </w:p>
    <w:p w:rsidR="00441164" w:rsidRPr="000F0CFE" w:rsidRDefault="00CC4D46" w:rsidP="00DE6380">
      <w:pPr>
        <w:outlineLvl w:val="0"/>
        <w:rPr>
          <w:bCs/>
          <w:kern w:val="36"/>
        </w:rPr>
      </w:pPr>
      <w:r w:rsidRPr="000F0CFE">
        <w:rPr>
          <w:bCs/>
          <w:kern w:val="36"/>
        </w:rPr>
        <w:t>The parent and child group aims to provide a place where parents and children under three and half can communicate through play, songs, artistic and practical activities. It seeks to provide a peaceful environment free of pressures, where children can find the time, space and</w:t>
      </w:r>
      <w:r w:rsidR="00D20543" w:rsidRPr="000F0CFE">
        <w:rPr>
          <w:bCs/>
          <w:kern w:val="36"/>
        </w:rPr>
        <w:t xml:space="preserve"> equipment for creative play. This strengthens their imagination and gives them the ability </w:t>
      </w:r>
      <w:r w:rsidR="00441164" w:rsidRPr="000F0CFE">
        <w:rPr>
          <w:bCs/>
          <w:kern w:val="36"/>
        </w:rPr>
        <w:t>to unfold themselves. Parents might also find some stillness, support and inspiration from each other for everyday parenting. This</w:t>
      </w:r>
      <w:r w:rsidR="00DD7B78" w:rsidRPr="000F0CFE">
        <w:rPr>
          <w:bCs/>
          <w:kern w:val="36"/>
        </w:rPr>
        <w:t xml:space="preserve"> </w:t>
      </w:r>
      <w:r w:rsidR="00441164" w:rsidRPr="000F0CFE">
        <w:rPr>
          <w:bCs/>
          <w:kern w:val="36"/>
        </w:rPr>
        <w:t xml:space="preserve">group </w:t>
      </w:r>
      <w:r w:rsidR="00DD7B78" w:rsidRPr="000F0CFE">
        <w:rPr>
          <w:bCs/>
          <w:kern w:val="36"/>
        </w:rPr>
        <w:t>is</w:t>
      </w:r>
      <w:r w:rsidR="00441164" w:rsidRPr="000F0CFE">
        <w:rPr>
          <w:bCs/>
          <w:kern w:val="36"/>
        </w:rPr>
        <w:t xml:space="preserve"> based on the observation that young children learn through imitation and repetition, so use is made of imitation and example, rather than instruction and direction. There are no expectations that you oblige your child to join</w:t>
      </w:r>
      <w:r w:rsidR="00DD7B78" w:rsidRPr="000F0CFE">
        <w:rPr>
          <w:bCs/>
          <w:kern w:val="36"/>
        </w:rPr>
        <w:t xml:space="preserve"> in but that you do so yourself. </w:t>
      </w:r>
      <w:r w:rsidR="00441164" w:rsidRPr="000F0CFE">
        <w:rPr>
          <w:bCs/>
          <w:kern w:val="36"/>
        </w:rPr>
        <w:t>Sessions have a</w:t>
      </w:r>
      <w:r w:rsidR="00241CDB" w:rsidRPr="000F0CFE">
        <w:rPr>
          <w:bCs/>
          <w:kern w:val="36"/>
        </w:rPr>
        <w:t xml:space="preserve"> </w:t>
      </w:r>
      <w:r w:rsidR="00DD7B78" w:rsidRPr="000F0CFE">
        <w:rPr>
          <w:bCs/>
          <w:kern w:val="36"/>
        </w:rPr>
        <w:t>rhythmic</w:t>
      </w:r>
      <w:r w:rsidR="00441164" w:rsidRPr="000F0CFE">
        <w:rPr>
          <w:bCs/>
          <w:kern w:val="36"/>
        </w:rPr>
        <w:t xml:space="preserve"> structure and the seasonal songs and stories are repeated for each half term, so that children and parents may learn them by heart.</w:t>
      </w:r>
    </w:p>
    <w:p w:rsidR="00441164" w:rsidRPr="000F0CFE" w:rsidRDefault="00441164" w:rsidP="00DE6380">
      <w:pPr>
        <w:outlineLvl w:val="0"/>
        <w:rPr>
          <w:bCs/>
          <w:kern w:val="36"/>
        </w:rPr>
      </w:pPr>
    </w:p>
    <w:p w:rsidR="00241CDB" w:rsidRPr="000F0CFE" w:rsidRDefault="00441164" w:rsidP="00DE6380">
      <w:pPr>
        <w:outlineLvl w:val="0"/>
        <w:rPr>
          <w:bCs/>
          <w:kern w:val="36"/>
        </w:rPr>
      </w:pPr>
      <w:r w:rsidRPr="000F0CFE">
        <w:rPr>
          <w:bCs/>
          <w:kern w:val="36"/>
        </w:rPr>
        <w:t xml:space="preserve">We begin each morning with </w:t>
      </w:r>
      <w:r w:rsidR="00DD7B78" w:rsidRPr="000F0CFE">
        <w:rPr>
          <w:bCs/>
          <w:kern w:val="36"/>
        </w:rPr>
        <w:t>bread making</w:t>
      </w:r>
      <w:r w:rsidRPr="000F0CFE">
        <w:rPr>
          <w:bCs/>
          <w:kern w:val="36"/>
        </w:rPr>
        <w:t>, encouraging the children to shape and create there own piece of bread</w:t>
      </w:r>
      <w:r w:rsidR="00A17483" w:rsidRPr="000F0CFE">
        <w:rPr>
          <w:bCs/>
          <w:kern w:val="36"/>
        </w:rPr>
        <w:t xml:space="preserve">, </w:t>
      </w:r>
      <w:r w:rsidR="004C5C46" w:rsidRPr="000F0CFE">
        <w:rPr>
          <w:bCs/>
          <w:kern w:val="36"/>
        </w:rPr>
        <w:t>which is then baked in the oven, after this we</w:t>
      </w:r>
      <w:r w:rsidR="00DD7B78" w:rsidRPr="000F0CFE">
        <w:rPr>
          <w:bCs/>
          <w:kern w:val="36"/>
        </w:rPr>
        <w:t xml:space="preserve"> clear the </w:t>
      </w:r>
      <w:r w:rsidR="00A17483" w:rsidRPr="000F0CFE">
        <w:rPr>
          <w:bCs/>
          <w:kern w:val="36"/>
        </w:rPr>
        <w:t xml:space="preserve">table ready for the seasonal craft. Play and craft activities run alongside each other during the morning </w:t>
      </w:r>
      <w:r w:rsidR="004F77FA" w:rsidRPr="000F0CFE">
        <w:rPr>
          <w:bCs/>
          <w:kern w:val="36"/>
        </w:rPr>
        <w:t>for about 40</w:t>
      </w:r>
      <w:r w:rsidR="00A17483" w:rsidRPr="000F0CFE">
        <w:rPr>
          <w:bCs/>
          <w:kern w:val="36"/>
        </w:rPr>
        <w:t xml:space="preserve"> minutes.</w:t>
      </w:r>
      <w:r w:rsidR="004F77FA" w:rsidRPr="000F0CFE">
        <w:rPr>
          <w:bCs/>
          <w:kern w:val="36"/>
        </w:rPr>
        <w:t xml:space="preserve"> </w:t>
      </w:r>
      <w:r w:rsidR="004C5C46" w:rsidRPr="000F0CFE">
        <w:t>The idea is that if working parents/adults are present, children relax and are stimulated in their play.</w:t>
      </w:r>
      <w:r w:rsidR="004C5C46" w:rsidRPr="000F0CFE">
        <w:rPr>
          <w:bCs/>
          <w:kern w:val="36"/>
        </w:rPr>
        <w:t xml:space="preserve"> </w:t>
      </w:r>
      <w:r w:rsidR="00A17483" w:rsidRPr="000F0CFE">
        <w:rPr>
          <w:bCs/>
          <w:kern w:val="36"/>
        </w:rPr>
        <w:t xml:space="preserve"> They become active and learn independently through play and imitation </w:t>
      </w:r>
      <w:r w:rsidR="00241CDB" w:rsidRPr="000F0CFE">
        <w:rPr>
          <w:bCs/>
          <w:kern w:val="36"/>
        </w:rPr>
        <w:t>of the adults and join in the craft activity</w:t>
      </w:r>
      <w:r w:rsidR="004C5C46" w:rsidRPr="000F0CFE">
        <w:rPr>
          <w:bCs/>
          <w:kern w:val="36"/>
        </w:rPr>
        <w:t xml:space="preserve"> if they are ready</w:t>
      </w:r>
      <w:r w:rsidR="00241CDB" w:rsidRPr="000F0CFE">
        <w:rPr>
          <w:bCs/>
          <w:kern w:val="36"/>
        </w:rPr>
        <w:t>. There will be a different craft activity each week, making something for the children or home. Natural materials found on walks are used, such as conkers, pine cones, leaves etc. You are welcome to bring your own craft project and share it with the group, if you wish. A tidy up song will mark the transition to snack time. Where we take time to l</w:t>
      </w:r>
      <w:r w:rsidR="004F77FA" w:rsidRPr="000F0CFE">
        <w:rPr>
          <w:bCs/>
          <w:kern w:val="36"/>
        </w:rPr>
        <w:t xml:space="preserve">ay the table and bless the </w:t>
      </w:r>
      <w:proofErr w:type="gramStart"/>
      <w:r w:rsidR="004F77FA" w:rsidRPr="000F0CFE">
        <w:rPr>
          <w:bCs/>
          <w:kern w:val="36"/>
        </w:rPr>
        <w:t xml:space="preserve">food </w:t>
      </w:r>
      <w:r w:rsidR="00241CDB" w:rsidRPr="000F0CFE">
        <w:rPr>
          <w:bCs/>
          <w:kern w:val="36"/>
        </w:rPr>
        <w:t xml:space="preserve"> and</w:t>
      </w:r>
      <w:proofErr w:type="gramEnd"/>
      <w:r w:rsidR="00241CDB" w:rsidRPr="000F0CFE">
        <w:rPr>
          <w:bCs/>
          <w:kern w:val="36"/>
        </w:rPr>
        <w:t xml:space="preserve"> eat the </w:t>
      </w:r>
      <w:r w:rsidR="000F0CFE" w:rsidRPr="000F0CFE">
        <w:rPr>
          <w:bCs/>
          <w:kern w:val="36"/>
        </w:rPr>
        <w:t xml:space="preserve">delicious </w:t>
      </w:r>
      <w:r w:rsidR="00241CDB" w:rsidRPr="000F0CFE">
        <w:rPr>
          <w:bCs/>
          <w:kern w:val="36"/>
        </w:rPr>
        <w:t xml:space="preserve">bread we made earlier, children are encouraged to stay at the table during snack time but not expected to. </w:t>
      </w:r>
      <w:r w:rsidR="000F0CFE" w:rsidRPr="000F0CFE">
        <w:rPr>
          <w:bCs/>
          <w:kern w:val="36"/>
        </w:rPr>
        <w:t xml:space="preserve">After about 40 minutes at the table we say thank you for the meal and tidy away. </w:t>
      </w:r>
      <w:r w:rsidR="00241CDB" w:rsidRPr="000F0CFE">
        <w:rPr>
          <w:bCs/>
          <w:kern w:val="36"/>
        </w:rPr>
        <w:t xml:space="preserve">Once the space is cleared we are ready for </w:t>
      </w:r>
      <w:r w:rsidR="004F77FA" w:rsidRPr="000F0CFE">
        <w:rPr>
          <w:bCs/>
          <w:kern w:val="36"/>
        </w:rPr>
        <w:t>ring time</w:t>
      </w:r>
      <w:r w:rsidR="00241CDB" w:rsidRPr="000F0CFE">
        <w:rPr>
          <w:bCs/>
          <w:kern w:val="36"/>
        </w:rPr>
        <w:t xml:space="preserve">; where we gather </w:t>
      </w:r>
      <w:r w:rsidR="00DD7B78" w:rsidRPr="000F0CFE">
        <w:rPr>
          <w:bCs/>
          <w:kern w:val="36"/>
        </w:rPr>
        <w:t>to listen to a story of a child</w:t>
      </w:r>
      <w:r w:rsidR="004F77FA" w:rsidRPr="000F0CFE">
        <w:rPr>
          <w:bCs/>
          <w:kern w:val="36"/>
        </w:rPr>
        <w:t>,</w:t>
      </w:r>
      <w:r w:rsidR="00DD7B78" w:rsidRPr="000F0CFE">
        <w:rPr>
          <w:bCs/>
          <w:kern w:val="36"/>
        </w:rPr>
        <w:t xml:space="preserve"> each week following their journey from home to the countryside and hearing about their encounters with the animals and nature along their path. We will sing seasonal songs and nursery</w:t>
      </w:r>
      <w:r w:rsidR="004F77FA" w:rsidRPr="000F0CFE">
        <w:rPr>
          <w:bCs/>
          <w:kern w:val="36"/>
        </w:rPr>
        <w:t xml:space="preserve"> rhymes mixed in with the story and</w:t>
      </w:r>
      <w:r w:rsidR="00DD7B78" w:rsidRPr="000F0CFE">
        <w:rPr>
          <w:bCs/>
          <w:kern w:val="36"/>
        </w:rPr>
        <w:t xml:space="preserve"> </w:t>
      </w:r>
      <w:r w:rsidR="004F77FA" w:rsidRPr="000F0CFE">
        <w:rPr>
          <w:bCs/>
          <w:kern w:val="36"/>
        </w:rPr>
        <w:t xml:space="preserve">then </w:t>
      </w:r>
      <w:r w:rsidR="00DD7B78" w:rsidRPr="000F0CFE">
        <w:rPr>
          <w:bCs/>
          <w:kern w:val="36"/>
        </w:rPr>
        <w:t xml:space="preserve">end </w:t>
      </w:r>
      <w:r w:rsidR="004F77FA" w:rsidRPr="000F0CFE">
        <w:rPr>
          <w:bCs/>
          <w:kern w:val="36"/>
        </w:rPr>
        <w:t xml:space="preserve">the morning session </w:t>
      </w:r>
      <w:r w:rsidR="00DD7B78" w:rsidRPr="000F0CFE">
        <w:rPr>
          <w:bCs/>
          <w:kern w:val="36"/>
        </w:rPr>
        <w:t>with a goo</w:t>
      </w:r>
      <w:r w:rsidR="004F77FA" w:rsidRPr="000F0CFE">
        <w:rPr>
          <w:bCs/>
          <w:kern w:val="36"/>
        </w:rPr>
        <w:t>dbye song.</w:t>
      </w:r>
    </w:p>
    <w:p w:rsidR="00441164" w:rsidRPr="000F0CFE" w:rsidRDefault="00441164" w:rsidP="00DE6380">
      <w:pPr>
        <w:outlineLvl w:val="0"/>
        <w:rPr>
          <w:bCs/>
          <w:kern w:val="36"/>
        </w:rPr>
      </w:pPr>
    </w:p>
    <w:p w:rsidR="00CC4D46" w:rsidRDefault="00CC4D46" w:rsidP="00DE6380">
      <w:pPr>
        <w:outlineLvl w:val="0"/>
        <w:rPr>
          <w:b/>
          <w:bCs/>
          <w:kern w:val="36"/>
        </w:rPr>
      </w:pPr>
    </w:p>
    <w:p w:rsidR="004C5C46" w:rsidRPr="00F13175" w:rsidRDefault="004C5C46" w:rsidP="00646AC2">
      <w:pPr>
        <w:pStyle w:val="Heading3"/>
        <w:rPr>
          <w:sz w:val="22"/>
          <w:szCs w:val="22"/>
        </w:rPr>
      </w:pPr>
      <w:r w:rsidRPr="00F13175">
        <w:rPr>
          <w:sz w:val="22"/>
          <w:szCs w:val="22"/>
        </w:rPr>
        <w:t>Kindergarten (3-6/7 years)</w:t>
      </w:r>
    </w:p>
    <w:p w:rsidR="004C5C46" w:rsidRDefault="004C5C46" w:rsidP="004C5C46">
      <w:r>
        <w:t>We create</w:t>
      </w:r>
      <w:r w:rsidRPr="001C5284">
        <w:t xml:space="preserve"> a beautiful space where children can feel the love and secur</w:t>
      </w:r>
      <w:r>
        <w:t>ity of an extended family. N</w:t>
      </w:r>
      <w:r w:rsidRPr="001C5284">
        <w:t xml:space="preserve">atural toys made from wool, wood, cotton and silk to feed the imagination and nourish the senses. The children </w:t>
      </w:r>
      <w:proofErr w:type="gramStart"/>
      <w:r w:rsidRPr="001C5284">
        <w:t>learn</w:t>
      </w:r>
      <w:proofErr w:type="gramEnd"/>
      <w:r w:rsidRPr="001C5284">
        <w:t xml:space="preserve"> through imitation, the teachers </w:t>
      </w:r>
      <w:r>
        <w:t xml:space="preserve">who </w:t>
      </w:r>
      <w:r w:rsidRPr="001C5284">
        <w:t xml:space="preserve">prepare snack and take on domestic and artistic tasks which the children can take part in. The mixed age group allows the youngest children to watch and learn from the older ones, whilst the older children learn to help the younger ones. Drawing is a special time, with books ready to record their artistic impressions, whilst painting is a flow of colour escaping from the children’s hearts. The children are in movement: inside they are busy building, playing, organising whilst outside they run, climb, skip, dig, hide, walk and splash. Ring time is a coming together, breathing in, with songs, rhymes and gestures suited to the season. Snack time is an important social occasion and a time for the children </w:t>
      </w:r>
      <w:r>
        <w:t>to experience and appreciate the natural world with</w:t>
      </w:r>
      <w:r w:rsidRPr="001C5284">
        <w:t xml:space="preserve"> blessings</w:t>
      </w:r>
      <w:r>
        <w:t xml:space="preserve"> to</w:t>
      </w:r>
      <w:r w:rsidRPr="001C5284">
        <w:t xml:space="preserve"> begin and end the meal. Story time is a time of reverence when the children settle down to listen to a story told to them from</w:t>
      </w:r>
      <w:r>
        <w:t xml:space="preserve"> the teacher’s heart or to watch</w:t>
      </w:r>
      <w:r w:rsidRPr="001C5284">
        <w:t xml:space="preserve"> a </w:t>
      </w:r>
      <w:r>
        <w:t xml:space="preserve">simple </w:t>
      </w:r>
      <w:r w:rsidRPr="001C5284">
        <w:t>puppet show. The concentration they show during all these activities is the beginning of a life-long love for learning.</w:t>
      </w:r>
    </w:p>
    <w:p w:rsidR="004C5C46" w:rsidRPr="001C5284" w:rsidRDefault="004C5C46" w:rsidP="004C5C46"/>
    <w:p w:rsidR="00646AC2" w:rsidRDefault="00646AC2" w:rsidP="004C5C46">
      <w:pPr>
        <w:rPr>
          <w:b/>
        </w:rPr>
      </w:pPr>
    </w:p>
    <w:p w:rsidR="00646AC2" w:rsidRDefault="00646AC2" w:rsidP="004C5C46">
      <w:pPr>
        <w:rPr>
          <w:b/>
        </w:rPr>
      </w:pPr>
    </w:p>
    <w:p w:rsidR="004C5C46" w:rsidRPr="00F13175" w:rsidRDefault="004C5C46" w:rsidP="00646AC2">
      <w:pPr>
        <w:pStyle w:val="Heading3"/>
        <w:rPr>
          <w:sz w:val="22"/>
          <w:szCs w:val="22"/>
        </w:rPr>
      </w:pPr>
      <w:r w:rsidRPr="00F13175">
        <w:rPr>
          <w:sz w:val="22"/>
          <w:szCs w:val="22"/>
        </w:rPr>
        <w:t>From Home to Kindergarten</w:t>
      </w:r>
    </w:p>
    <w:p w:rsidR="004C5C46" w:rsidRPr="001C5284" w:rsidRDefault="004C5C46" w:rsidP="004C5C46">
      <w:r>
        <w:t>The journey to</w:t>
      </w:r>
      <w:r w:rsidRPr="001C5284">
        <w:t xml:space="preserve"> Kindergarten starts with a home visit to find out about your child, his/her experiences, needs, and family, </w:t>
      </w:r>
      <w:r>
        <w:t>it is a time for sharing</w:t>
      </w:r>
      <w:r w:rsidRPr="001C5284">
        <w:t xml:space="preserve"> thoughts and ideas</w:t>
      </w:r>
      <w:r>
        <w:t xml:space="preserve"> and establishing links between home and Kindergarten</w:t>
      </w:r>
      <w:r w:rsidRPr="001C5284">
        <w:t>. As a part of our settling in procedure the child’s first day</w:t>
      </w:r>
      <w:r>
        <w:t>s at Kindergarten a</w:t>
      </w:r>
      <w:r w:rsidR="004A6929">
        <w:t>r</w:t>
      </w:r>
      <w:r>
        <w:t>e</w:t>
      </w:r>
      <w:r w:rsidRPr="001C5284">
        <w:t xml:space="preserve"> usually shared with a parent, during these early days the child may stay for the first part of the morning, going home after snac</w:t>
      </w:r>
      <w:r>
        <w:t>k, until he/she is ready to stay</w:t>
      </w:r>
      <w:r w:rsidRPr="001C5284">
        <w:t xml:space="preserve"> for the whole morning, each child and family have different needs therefore</w:t>
      </w:r>
      <w:r>
        <w:t xml:space="preserve"> the length of time it takes for a child to settle in</w:t>
      </w:r>
      <w:r w:rsidRPr="001C5284">
        <w:t xml:space="preserve"> varies. </w:t>
      </w:r>
      <w:r>
        <w:t>A</w:t>
      </w:r>
      <w:r w:rsidRPr="001C5284">
        <w:t>lthough some young children may attend just 2 mornin</w:t>
      </w:r>
      <w:r>
        <w:t>gs per week for up to one term, m</w:t>
      </w:r>
      <w:r w:rsidRPr="001C5284">
        <w:t>ost children start by attending Ki</w:t>
      </w:r>
      <w:r>
        <w:t>ndergarten 3 mornings per week,</w:t>
      </w:r>
      <w:r w:rsidRPr="001C5284">
        <w:t xml:space="preserve"> this helps the children to feel safe and secure in the rhythm of Kindergarten day and in their week. By the age of 4½ children attend Kindergarten 4 mornings per week.</w:t>
      </w:r>
    </w:p>
    <w:p w:rsidR="004C5C46" w:rsidRPr="001C5284" w:rsidRDefault="004C5C46" w:rsidP="004C5C46"/>
    <w:p w:rsidR="004C5C46" w:rsidRPr="00F13175" w:rsidRDefault="004C5C46" w:rsidP="00646AC2">
      <w:pPr>
        <w:pStyle w:val="Heading3"/>
        <w:rPr>
          <w:sz w:val="22"/>
          <w:szCs w:val="22"/>
        </w:rPr>
      </w:pPr>
      <w:r w:rsidRPr="00F13175">
        <w:rPr>
          <w:sz w:val="22"/>
          <w:szCs w:val="22"/>
        </w:rPr>
        <w:t>Rhythm</w:t>
      </w:r>
    </w:p>
    <w:p w:rsidR="004C5C46" w:rsidRDefault="004C5C46" w:rsidP="004C5C46">
      <w:r w:rsidRPr="001C5284">
        <w:t xml:space="preserve">Because the activity and learning processes of the young child are largely unconscious, it is essential that we give a strong framework of rhythm, routine and repetition both at home and </w:t>
      </w:r>
      <w:r>
        <w:t>in the Kindergarten</w:t>
      </w:r>
      <w:r w:rsidRPr="001C5284">
        <w:t>.  At home, regular bedtimes, shared meals, restful moments and enjoyable walks help bring about peace and harmony for the whole family.</w:t>
      </w:r>
      <w:r>
        <w:t xml:space="preserve"> </w:t>
      </w:r>
      <w:r w:rsidRPr="001C5284">
        <w:t xml:space="preserve">Beyond this there are the rhythms of the week, </w:t>
      </w:r>
      <w:r>
        <w:t xml:space="preserve">the </w:t>
      </w:r>
      <w:r w:rsidRPr="001C5284">
        <w:t>season</w:t>
      </w:r>
      <w:r>
        <w:t>s</w:t>
      </w:r>
      <w:r w:rsidRPr="001C5284">
        <w:t xml:space="preserve"> and </w:t>
      </w:r>
      <w:r>
        <w:t xml:space="preserve">the </w:t>
      </w:r>
      <w:r w:rsidRPr="001C5284">
        <w:t>year.  I</w:t>
      </w:r>
      <w:r>
        <w:t>n the Kindergarten</w:t>
      </w:r>
      <w:r w:rsidRPr="001C5284">
        <w:t xml:space="preserve"> the weekly rhythm brings its day for baking and other activities, so that each day has its own character.  The seasonal rhythms are closely connected to </w:t>
      </w:r>
      <w:r>
        <w:t>the celebration of</w:t>
      </w:r>
      <w:r w:rsidRPr="001C5284">
        <w:t xml:space="preserve"> festivals. </w:t>
      </w:r>
    </w:p>
    <w:p w:rsidR="004C5C46" w:rsidRPr="001C5284" w:rsidRDefault="004C5C46" w:rsidP="004C5C46"/>
    <w:p w:rsidR="004C5C46" w:rsidRPr="00F13175" w:rsidRDefault="004C5C46" w:rsidP="00646AC2">
      <w:pPr>
        <w:pStyle w:val="Heading3"/>
        <w:rPr>
          <w:sz w:val="22"/>
          <w:szCs w:val="22"/>
        </w:rPr>
      </w:pPr>
      <w:r w:rsidRPr="00F13175">
        <w:rPr>
          <w:sz w:val="22"/>
          <w:szCs w:val="22"/>
        </w:rPr>
        <w:t>Imitation</w:t>
      </w:r>
    </w:p>
    <w:p w:rsidR="004C5C46" w:rsidRDefault="004C5C46" w:rsidP="004C5C46">
      <w:r w:rsidRPr="001C5284">
        <w:t>Young children are intimately linked with the way in which other people think, feel and act.  Their capacity for imitation is one of the keys to the work withi</w:t>
      </w:r>
      <w:r>
        <w:t>n the Kindergarten.</w:t>
      </w:r>
      <w:r w:rsidRPr="001C5284">
        <w:t xml:space="preserve">  It is therefore importa</w:t>
      </w:r>
      <w:r>
        <w:t>nt for the Kindergarten and all that are in it to be</w:t>
      </w:r>
      <w:r w:rsidRPr="001C5284">
        <w:t xml:space="preserve"> worthy of imitation.  The children copy the teacher with the poems, songs, stories, singing games and play rather than being ‘taught’ them, and recreate them in their own play.</w:t>
      </w:r>
    </w:p>
    <w:p w:rsidR="004C5C46" w:rsidRPr="001C5284" w:rsidRDefault="004C5C46" w:rsidP="004C5C46"/>
    <w:p w:rsidR="004C5C46" w:rsidRPr="00F13175" w:rsidRDefault="004C5C46" w:rsidP="00646AC2">
      <w:pPr>
        <w:pStyle w:val="Heading3"/>
        <w:rPr>
          <w:sz w:val="22"/>
          <w:szCs w:val="22"/>
        </w:rPr>
      </w:pPr>
      <w:r w:rsidRPr="00F13175">
        <w:rPr>
          <w:sz w:val="22"/>
          <w:szCs w:val="22"/>
        </w:rPr>
        <w:t>Discipline</w:t>
      </w:r>
    </w:p>
    <w:p w:rsidR="004C5C46" w:rsidRPr="001C5284" w:rsidRDefault="004C5C46" w:rsidP="004C5C46">
      <w:r w:rsidRPr="001C5284">
        <w:t>Because of the often unconscious, dreamy quality of children under seven, the use of authority is generally best avoided in these years.  This does not mean the children may do as they like!  For instance, where there has been a mishap such as a broken cup, the breaking is in itself shock enough to prevent recurrence and it is more helpful to the child to clean it up nicely than to face extra remonstration.  Discipline is more effective where the adults’ ingenuity and imagination have been called into play.  The strong, structured rhythm helps to create a disciplined atmosphere.</w:t>
      </w:r>
    </w:p>
    <w:p w:rsidR="004C5C46" w:rsidRPr="001C5284" w:rsidRDefault="004C5C46" w:rsidP="004C5C46"/>
    <w:p w:rsidR="004C5C46" w:rsidRPr="00F13175" w:rsidRDefault="004C5C46" w:rsidP="00646AC2">
      <w:pPr>
        <w:pStyle w:val="Heading3"/>
        <w:rPr>
          <w:sz w:val="22"/>
          <w:szCs w:val="22"/>
        </w:rPr>
      </w:pPr>
      <w:r w:rsidRPr="00F13175">
        <w:rPr>
          <w:sz w:val="22"/>
          <w:szCs w:val="22"/>
        </w:rPr>
        <w:t>Stories</w:t>
      </w:r>
    </w:p>
    <w:p w:rsidR="004C5C46" w:rsidRDefault="004C5C46" w:rsidP="004C5C46">
      <w:r w:rsidRPr="001C5284">
        <w:t>Simple fairy and folk tales and those from the animal and elemental worlds are told, speaking to children in pictures they can understand.  These stories are told, not read, for in this way the teacher can enter into the tale with the children in a deeper way.</w:t>
      </w:r>
    </w:p>
    <w:p w:rsidR="004C5C46" w:rsidRPr="001C5284" w:rsidRDefault="004C5C46" w:rsidP="004C5C46"/>
    <w:p w:rsidR="004C5C46" w:rsidRPr="00F13175" w:rsidRDefault="004C5C46" w:rsidP="00646AC2">
      <w:pPr>
        <w:pStyle w:val="Heading3"/>
        <w:rPr>
          <w:sz w:val="22"/>
          <w:szCs w:val="22"/>
        </w:rPr>
      </w:pPr>
      <w:r w:rsidRPr="00F13175">
        <w:rPr>
          <w:sz w:val="22"/>
          <w:szCs w:val="22"/>
        </w:rPr>
        <w:t>Birthdays</w:t>
      </w:r>
    </w:p>
    <w:p w:rsidR="004C5C46" w:rsidRPr="001C5284" w:rsidRDefault="004C5C46" w:rsidP="004C5C46">
      <w:r w:rsidRPr="001C5284">
        <w:t>These are celebrated as individual festivals, helping to create for the child a picture of his/her own life.  There will be cards and a gift, a crown, candles and a special story.</w:t>
      </w:r>
    </w:p>
    <w:p w:rsidR="004C5C46" w:rsidRPr="001C5284" w:rsidRDefault="004C5C46" w:rsidP="004C5C46"/>
    <w:p w:rsidR="004C5C46" w:rsidRPr="00F13175" w:rsidRDefault="004C5C46" w:rsidP="00646AC2">
      <w:pPr>
        <w:pStyle w:val="Heading3"/>
        <w:rPr>
          <w:sz w:val="22"/>
          <w:szCs w:val="22"/>
        </w:rPr>
      </w:pPr>
      <w:r w:rsidRPr="00F13175">
        <w:rPr>
          <w:sz w:val="22"/>
          <w:szCs w:val="22"/>
        </w:rPr>
        <w:t>The Media and Toys</w:t>
      </w:r>
    </w:p>
    <w:p w:rsidR="004C5C46" w:rsidRDefault="004C5C46" w:rsidP="004C5C46">
      <w:r w:rsidRPr="001C5284">
        <w:t>Because the development of the sen</w:t>
      </w:r>
      <w:r>
        <w:t>ses is so important at this age</w:t>
      </w:r>
      <w:r w:rsidRPr="001C5284">
        <w:t xml:space="preserve"> </w:t>
      </w:r>
      <w:r>
        <w:t xml:space="preserve">we recommend that the time that children are allowed to watch </w:t>
      </w:r>
      <w:r w:rsidRPr="001C5284">
        <w:t xml:space="preserve">television is </w:t>
      </w:r>
      <w:r>
        <w:t xml:space="preserve">minimised, e.g. once a week and as a family activity. Television is </w:t>
      </w:r>
      <w:r w:rsidRPr="001C5284">
        <w:t>particularly damaging to children under seven, as the images are absorbed unconsciously and may interfere with th</w:t>
      </w:r>
      <w:r>
        <w:t>eir play</w:t>
      </w:r>
      <w:r w:rsidRPr="001C5284">
        <w:t>.</w:t>
      </w:r>
      <w:r>
        <w:t xml:space="preserve"> Children’s under</w:t>
      </w:r>
      <w:r w:rsidRPr="001C5284">
        <w:t xml:space="preserve">worked imaginations make it difficult for them to </w:t>
      </w:r>
      <w:r>
        <w:t>picture the stories in their heads</w:t>
      </w:r>
      <w:r w:rsidRPr="001C5284">
        <w:t xml:space="preserve">.  Equally unsatisfying to the child’s soul are other media and the seemingly fascinating mechanical and electronic toys.  Teachers are happy to discuss alternatives and gladly help with suggestions for play.    </w:t>
      </w:r>
    </w:p>
    <w:p w:rsidR="004C5C46" w:rsidRDefault="004C5C46" w:rsidP="004C5C46"/>
    <w:p w:rsidR="004C5C46" w:rsidRPr="00F13175" w:rsidRDefault="004C5C46" w:rsidP="00646AC2">
      <w:pPr>
        <w:pStyle w:val="Heading3"/>
        <w:rPr>
          <w:sz w:val="22"/>
          <w:szCs w:val="22"/>
        </w:rPr>
      </w:pPr>
      <w:r w:rsidRPr="00F13175">
        <w:rPr>
          <w:sz w:val="22"/>
          <w:szCs w:val="22"/>
        </w:rPr>
        <w:t>Parent Involvement</w:t>
      </w:r>
    </w:p>
    <w:p w:rsidR="004C5C46" w:rsidRDefault="004C5C46" w:rsidP="004C5C46">
      <w:r w:rsidRPr="00657425">
        <w:t xml:space="preserve">Parents can </w:t>
      </w:r>
      <w:r>
        <w:t>prepare</w:t>
      </w:r>
      <w:r w:rsidRPr="00657425">
        <w:t xml:space="preserve"> their child/children for Kindergarten in practical ways by </w:t>
      </w:r>
      <w:r>
        <w:t xml:space="preserve">arriving punctually, </w:t>
      </w:r>
      <w:r w:rsidRPr="00657425">
        <w:t>providing them with the right clothing and food each day</w:t>
      </w:r>
      <w:r>
        <w:t>, by</w:t>
      </w:r>
      <w:r w:rsidRPr="00657425">
        <w:t xml:space="preserve"> </w:t>
      </w:r>
      <w:r>
        <w:t>attending monthly workdays whenever possible and</w:t>
      </w:r>
      <w:r w:rsidRPr="00657425">
        <w:t xml:space="preserve"> Parents’ afternoons </w:t>
      </w:r>
      <w:r>
        <w:t>which are held 5 times a year.</w:t>
      </w:r>
      <w:r w:rsidRPr="00657425">
        <w:t xml:space="preserve"> </w:t>
      </w:r>
      <w:r>
        <w:t>Parents are encouraged</w:t>
      </w:r>
      <w:r w:rsidRPr="00657425">
        <w:t xml:space="preserve"> to </w:t>
      </w:r>
      <w:r>
        <w:t>join the Kindergarten for many of the f</w:t>
      </w:r>
      <w:r w:rsidRPr="00657425">
        <w:t>estivals and o</w:t>
      </w:r>
      <w:r>
        <w:t xml:space="preserve">ther social events. </w:t>
      </w:r>
    </w:p>
    <w:p w:rsidR="004C5C46" w:rsidRDefault="004C5C46" w:rsidP="004C5C46"/>
    <w:p w:rsidR="00646AC2" w:rsidRPr="00F13175" w:rsidRDefault="004C5C46" w:rsidP="00646AC2">
      <w:pPr>
        <w:pStyle w:val="Heading3"/>
        <w:rPr>
          <w:sz w:val="22"/>
          <w:szCs w:val="22"/>
        </w:rPr>
      </w:pPr>
      <w:r w:rsidRPr="00F13175">
        <w:rPr>
          <w:sz w:val="22"/>
          <w:szCs w:val="22"/>
        </w:rPr>
        <w:t>What your child needs everyday</w:t>
      </w:r>
    </w:p>
    <w:p w:rsidR="004C5C46" w:rsidRDefault="004C5C46" w:rsidP="00646AC2">
      <w:r>
        <w:rPr>
          <w:szCs w:val="24"/>
        </w:rPr>
        <w:t>A piece of fruit or a vegetable</w:t>
      </w:r>
      <w:r w:rsidRPr="00F61182">
        <w:t xml:space="preserve"> </w:t>
      </w:r>
    </w:p>
    <w:p w:rsidR="004C5C46" w:rsidRDefault="004C5C46" w:rsidP="004C5C46">
      <w:pPr>
        <w:rPr>
          <w:bCs/>
        </w:rPr>
      </w:pPr>
      <w:r>
        <w:rPr>
          <w:bCs/>
        </w:rPr>
        <w:t>Slippers</w:t>
      </w:r>
    </w:p>
    <w:p w:rsidR="004C5C46" w:rsidRPr="00F61182" w:rsidRDefault="004C5C46" w:rsidP="004C5C46">
      <w:pPr>
        <w:widowControl w:val="0"/>
        <w:rPr>
          <w:szCs w:val="24"/>
        </w:rPr>
      </w:pPr>
      <w:r w:rsidRPr="00F61182">
        <w:rPr>
          <w:szCs w:val="24"/>
        </w:rPr>
        <w:t xml:space="preserve">Waterproofs </w:t>
      </w:r>
    </w:p>
    <w:p w:rsidR="004C5C46" w:rsidRPr="00F61182" w:rsidRDefault="004C5C46" w:rsidP="004C5C46">
      <w:pPr>
        <w:widowControl w:val="0"/>
        <w:rPr>
          <w:szCs w:val="24"/>
        </w:rPr>
      </w:pPr>
      <w:r w:rsidRPr="00F61182">
        <w:rPr>
          <w:szCs w:val="24"/>
        </w:rPr>
        <w:t>Wellington boots</w:t>
      </w:r>
    </w:p>
    <w:p w:rsidR="004C5C46" w:rsidRPr="00F61182" w:rsidRDefault="004C5C46" w:rsidP="004C5C46">
      <w:pPr>
        <w:widowControl w:val="0"/>
        <w:rPr>
          <w:szCs w:val="24"/>
        </w:rPr>
      </w:pPr>
      <w:r w:rsidRPr="00F61182">
        <w:rPr>
          <w:szCs w:val="24"/>
        </w:rPr>
        <w:t>Warm/sun hat</w:t>
      </w:r>
    </w:p>
    <w:p w:rsidR="004C5C46" w:rsidRPr="00F61182" w:rsidRDefault="004C5C46" w:rsidP="004C5C46">
      <w:pPr>
        <w:widowControl w:val="0"/>
        <w:rPr>
          <w:szCs w:val="24"/>
        </w:rPr>
      </w:pPr>
      <w:r w:rsidRPr="00F61182">
        <w:rPr>
          <w:szCs w:val="24"/>
        </w:rPr>
        <w:t>Scarf and Gloves, if cold</w:t>
      </w:r>
    </w:p>
    <w:p w:rsidR="004C5C46" w:rsidRDefault="004C5C46" w:rsidP="004C5C46">
      <w:pPr>
        <w:widowControl w:val="0"/>
        <w:rPr>
          <w:szCs w:val="24"/>
        </w:rPr>
      </w:pPr>
      <w:r w:rsidRPr="00F61182">
        <w:rPr>
          <w:szCs w:val="24"/>
        </w:rPr>
        <w:t>A change of clothes (just in case)</w:t>
      </w:r>
    </w:p>
    <w:p w:rsidR="004C5C46" w:rsidRDefault="004C5C46" w:rsidP="004C5C46">
      <w:pPr>
        <w:widowControl w:val="0"/>
        <w:rPr>
          <w:szCs w:val="24"/>
        </w:rPr>
      </w:pPr>
    </w:p>
    <w:p w:rsidR="004C5C46" w:rsidRDefault="004C5C46" w:rsidP="004C5C46">
      <w:pPr>
        <w:widowControl w:val="0"/>
        <w:rPr>
          <w:szCs w:val="24"/>
        </w:rPr>
      </w:pPr>
      <w:r>
        <w:rPr>
          <w:szCs w:val="24"/>
        </w:rPr>
        <w:t>If possible it is best to leave a pair of slippers and a set of waterproofs and wellington boots at Kindergarten.</w:t>
      </w:r>
    </w:p>
    <w:p w:rsidR="00EB518D" w:rsidRDefault="00EB518D" w:rsidP="002A36CB">
      <w:pPr>
        <w:jc w:val="both"/>
        <w:rPr>
          <w:rFonts w:ascii="Comic Sans MS" w:hAnsi="Comic Sans MS"/>
          <w:b/>
          <w:color w:val="000000"/>
          <w:sz w:val="28"/>
          <w:szCs w:val="28"/>
          <w:lang w:val="en-US"/>
        </w:rPr>
      </w:pPr>
    </w:p>
    <w:p w:rsidR="002A2C67" w:rsidRPr="002A2C67" w:rsidRDefault="002A2C67" w:rsidP="002A36CB">
      <w:pPr>
        <w:jc w:val="both"/>
        <w:rPr>
          <w:b/>
          <w:color w:val="000000"/>
          <w:lang w:val="en-US"/>
        </w:rPr>
      </w:pPr>
      <w:r w:rsidRPr="002A2C67">
        <w:rPr>
          <w:b/>
          <w:color w:val="000000"/>
          <w:lang w:val="en-US"/>
        </w:rPr>
        <w:t>Afternoons</w:t>
      </w:r>
    </w:p>
    <w:p w:rsidR="002A2C67" w:rsidRPr="002A2C67" w:rsidRDefault="002A2C67" w:rsidP="002A36CB">
      <w:pPr>
        <w:jc w:val="both"/>
        <w:rPr>
          <w:color w:val="000000"/>
          <w:lang w:val="en-US"/>
        </w:rPr>
      </w:pPr>
      <w:r w:rsidRPr="002A2C67">
        <w:rPr>
          <w:color w:val="000000"/>
          <w:lang w:val="en-US"/>
        </w:rPr>
        <w:t xml:space="preserve">Kindergarten runs from 9am until 1pm. In order to support families we provide a space for children in the afternoons, where the ethos of the Kindergarten is held. The children eat </w:t>
      </w:r>
      <w:r>
        <w:rPr>
          <w:color w:val="000000"/>
          <w:lang w:val="en-US"/>
        </w:rPr>
        <w:t xml:space="preserve">a healthy </w:t>
      </w:r>
      <w:r w:rsidRPr="002A2C67">
        <w:rPr>
          <w:color w:val="000000"/>
          <w:lang w:val="en-US"/>
        </w:rPr>
        <w:t>lunch together</w:t>
      </w:r>
      <w:r>
        <w:rPr>
          <w:color w:val="000000"/>
          <w:lang w:val="en-US"/>
        </w:rPr>
        <w:t xml:space="preserve">, </w:t>
      </w:r>
      <w:r w:rsidRPr="002A2C67">
        <w:rPr>
          <w:color w:val="000000"/>
          <w:lang w:val="en-US"/>
        </w:rPr>
        <w:t>rest then play whilst the teachers work in and clean the Kindergarten. Sessions can be booked by the term or as one off’s by agreement with Kg teacher.</w:t>
      </w:r>
    </w:p>
    <w:p w:rsidR="00EB518D" w:rsidRDefault="00EB518D" w:rsidP="002A36CB">
      <w:pPr>
        <w:jc w:val="both"/>
        <w:rPr>
          <w:rFonts w:ascii="Comic Sans MS" w:hAnsi="Comic Sans MS"/>
          <w:b/>
          <w:color w:val="000000"/>
          <w:sz w:val="28"/>
          <w:szCs w:val="28"/>
          <w:lang w:val="en-US"/>
        </w:rPr>
      </w:pPr>
    </w:p>
    <w:p w:rsidR="00EB518D" w:rsidRDefault="00EB518D" w:rsidP="002A36CB">
      <w:pPr>
        <w:jc w:val="both"/>
        <w:rPr>
          <w:rFonts w:ascii="Comic Sans MS" w:hAnsi="Comic Sans MS"/>
          <w:b/>
          <w:color w:val="000000"/>
          <w:sz w:val="28"/>
          <w:szCs w:val="28"/>
          <w:lang w:val="en-US"/>
        </w:rPr>
      </w:pPr>
    </w:p>
    <w:p w:rsidR="00326B00" w:rsidRDefault="00326B00" w:rsidP="002A36CB">
      <w:pPr>
        <w:jc w:val="both"/>
        <w:rPr>
          <w:rFonts w:ascii="Comic Sans MS" w:hAnsi="Comic Sans MS"/>
          <w:b/>
          <w:color w:val="000000"/>
          <w:sz w:val="28"/>
          <w:szCs w:val="28"/>
          <w:lang w:val="en-US"/>
        </w:rPr>
      </w:pPr>
    </w:p>
    <w:p w:rsidR="00326B00" w:rsidRDefault="00326B00" w:rsidP="002A36CB">
      <w:pPr>
        <w:jc w:val="both"/>
        <w:rPr>
          <w:rFonts w:ascii="Comic Sans MS" w:hAnsi="Comic Sans MS"/>
          <w:b/>
          <w:color w:val="000000"/>
          <w:sz w:val="28"/>
          <w:szCs w:val="28"/>
          <w:lang w:val="en-US"/>
        </w:rPr>
      </w:pPr>
    </w:p>
    <w:p w:rsidR="00326B00" w:rsidRDefault="00326B00" w:rsidP="002A36CB">
      <w:pPr>
        <w:jc w:val="both"/>
        <w:rPr>
          <w:rFonts w:ascii="Comic Sans MS" w:hAnsi="Comic Sans MS"/>
          <w:b/>
          <w:color w:val="000000"/>
          <w:sz w:val="28"/>
          <w:szCs w:val="28"/>
          <w:lang w:val="en-US"/>
        </w:rPr>
      </w:pPr>
    </w:p>
    <w:p w:rsidR="00326B00" w:rsidRDefault="00326B00" w:rsidP="002A36CB">
      <w:pPr>
        <w:jc w:val="both"/>
        <w:rPr>
          <w:rFonts w:ascii="Comic Sans MS" w:hAnsi="Comic Sans MS"/>
          <w:b/>
          <w:color w:val="000000"/>
          <w:sz w:val="28"/>
          <w:szCs w:val="28"/>
          <w:lang w:val="en-US"/>
        </w:rPr>
      </w:pPr>
    </w:p>
    <w:p w:rsidR="00326B00" w:rsidRDefault="00326B00" w:rsidP="002A36CB">
      <w:pPr>
        <w:jc w:val="both"/>
        <w:rPr>
          <w:rFonts w:ascii="Comic Sans MS" w:hAnsi="Comic Sans MS"/>
          <w:b/>
          <w:color w:val="000000"/>
          <w:sz w:val="28"/>
          <w:szCs w:val="28"/>
          <w:lang w:val="en-US"/>
        </w:rPr>
      </w:pPr>
    </w:p>
    <w:p w:rsidR="00326B00" w:rsidRDefault="00326B00" w:rsidP="002A36CB">
      <w:pPr>
        <w:jc w:val="both"/>
        <w:rPr>
          <w:rFonts w:ascii="Comic Sans MS" w:hAnsi="Comic Sans MS"/>
          <w:b/>
          <w:color w:val="000000"/>
          <w:sz w:val="28"/>
          <w:szCs w:val="28"/>
          <w:lang w:val="en-US"/>
        </w:rPr>
      </w:pPr>
    </w:p>
    <w:p w:rsidR="00326B00" w:rsidRDefault="00326B00" w:rsidP="002A36CB">
      <w:pPr>
        <w:jc w:val="both"/>
        <w:rPr>
          <w:rFonts w:ascii="Comic Sans MS" w:hAnsi="Comic Sans MS"/>
          <w:b/>
          <w:color w:val="000000"/>
          <w:sz w:val="28"/>
          <w:szCs w:val="28"/>
          <w:lang w:val="en-US"/>
        </w:rPr>
      </w:pPr>
    </w:p>
    <w:p w:rsidR="00326B00" w:rsidRDefault="00326B00" w:rsidP="002A36CB">
      <w:pPr>
        <w:jc w:val="both"/>
        <w:rPr>
          <w:rFonts w:ascii="Comic Sans MS" w:hAnsi="Comic Sans MS"/>
          <w:b/>
          <w:color w:val="000000"/>
          <w:sz w:val="28"/>
          <w:szCs w:val="28"/>
          <w:lang w:val="en-US"/>
        </w:rPr>
      </w:pPr>
    </w:p>
    <w:p w:rsidR="00326B00" w:rsidRDefault="00326B00" w:rsidP="002A36CB">
      <w:pPr>
        <w:jc w:val="both"/>
        <w:rPr>
          <w:rFonts w:ascii="Comic Sans MS" w:hAnsi="Comic Sans MS"/>
          <w:b/>
          <w:color w:val="000000"/>
          <w:sz w:val="28"/>
          <w:szCs w:val="28"/>
          <w:lang w:val="en-US"/>
        </w:rPr>
      </w:pPr>
    </w:p>
    <w:p w:rsidR="00326B00" w:rsidRDefault="00326B00" w:rsidP="002A36CB">
      <w:pPr>
        <w:jc w:val="both"/>
        <w:rPr>
          <w:rFonts w:ascii="Comic Sans MS" w:hAnsi="Comic Sans MS"/>
          <w:b/>
          <w:color w:val="000000"/>
          <w:sz w:val="28"/>
          <w:szCs w:val="28"/>
          <w:lang w:val="en-US"/>
        </w:rPr>
      </w:pPr>
    </w:p>
    <w:p w:rsidR="007A44D5" w:rsidRDefault="007A44D5" w:rsidP="002A36CB">
      <w:pPr>
        <w:jc w:val="both"/>
        <w:rPr>
          <w:rFonts w:ascii="Comic Sans MS" w:hAnsi="Comic Sans MS"/>
          <w:b/>
          <w:color w:val="000000"/>
          <w:sz w:val="28"/>
          <w:szCs w:val="28"/>
          <w:lang w:val="en-US"/>
        </w:rPr>
      </w:pPr>
    </w:p>
    <w:p w:rsidR="00326B00" w:rsidRDefault="00326B00" w:rsidP="002A36CB">
      <w:pPr>
        <w:jc w:val="both"/>
        <w:rPr>
          <w:rFonts w:ascii="Comic Sans MS" w:hAnsi="Comic Sans MS"/>
          <w:b/>
          <w:color w:val="000000"/>
          <w:sz w:val="28"/>
          <w:szCs w:val="28"/>
          <w:lang w:val="en-US"/>
        </w:rPr>
      </w:pPr>
    </w:p>
    <w:p w:rsidR="00326B00" w:rsidRDefault="00326B00" w:rsidP="002A36CB">
      <w:pPr>
        <w:jc w:val="both"/>
        <w:rPr>
          <w:rFonts w:ascii="Comic Sans MS" w:hAnsi="Comic Sans MS"/>
          <w:b/>
          <w:color w:val="000000"/>
          <w:sz w:val="28"/>
          <w:szCs w:val="28"/>
          <w:lang w:val="en-US"/>
        </w:rPr>
      </w:pPr>
    </w:p>
    <w:p w:rsidR="00326B00" w:rsidRDefault="00326B00" w:rsidP="002A36CB">
      <w:pPr>
        <w:jc w:val="both"/>
        <w:rPr>
          <w:rFonts w:ascii="Comic Sans MS" w:hAnsi="Comic Sans MS"/>
          <w:b/>
          <w:color w:val="000000"/>
          <w:sz w:val="28"/>
          <w:szCs w:val="28"/>
          <w:lang w:val="en-US"/>
        </w:rPr>
      </w:pPr>
    </w:p>
    <w:p w:rsidR="00326B00" w:rsidRDefault="00326B00" w:rsidP="002A36CB">
      <w:pPr>
        <w:jc w:val="both"/>
        <w:rPr>
          <w:rFonts w:ascii="Comic Sans MS" w:hAnsi="Comic Sans MS"/>
          <w:b/>
          <w:color w:val="000000"/>
          <w:sz w:val="28"/>
          <w:szCs w:val="28"/>
          <w:lang w:val="en-US"/>
        </w:rPr>
      </w:pPr>
    </w:p>
    <w:p w:rsidR="00947C49" w:rsidRDefault="00947C49" w:rsidP="002A36CB">
      <w:pPr>
        <w:jc w:val="both"/>
        <w:rPr>
          <w:rFonts w:ascii="Comic Sans MS" w:hAnsi="Comic Sans MS"/>
          <w:b/>
          <w:color w:val="000000"/>
          <w:sz w:val="28"/>
          <w:szCs w:val="28"/>
          <w:lang w:val="en-US"/>
        </w:rPr>
      </w:pPr>
      <w:r w:rsidRPr="00947C49">
        <w:rPr>
          <w:rFonts w:ascii="Comic Sans MS" w:hAnsi="Comic Sans MS"/>
          <w:b/>
          <w:color w:val="000000"/>
          <w:sz w:val="28"/>
          <w:szCs w:val="28"/>
          <w:lang w:val="en-US"/>
        </w:rPr>
        <w:t>SECTION FIVE – MAIN SCHOOL (AGE 7-14)</w:t>
      </w:r>
    </w:p>
    <w:p w:rsidR="00947C49" w:rsidRDefault="00947C49" w:rsidP="00EA346D">
      <w:pPr>
        <w:spacing w:before="100" w:beforeAutospacing="1" w:after="100" w:afterAutospacing="1"/>
        <w:contextualSpacing/>
        <w:jc w:val="both"/>
        <w:outlineLvl w:val="1"/>
        <w:rPr>
          <w:rFonts w:ascii="Comic Sans MS" w:hAnsi="Comic Sans MS"/>
          <w:b/>
          <w:color w:val="000000"/>
          <w:sz w:val="28"/>
          <w:szCs w:val="28"/>
          <w:lang w:val="en-US"/>
        </w:rPr>
      </w:pPr>
    </w:p>
    <w:p w:rsidR="00947C49" w:rsidRPr="00D01E25" w:rsidRDefault="00947C49" w:rsidP="00EA346D">
      <w:pPr>
        <w:spacing w:before="100" w:beforeAutospacing="1" w:after="100" w:afterAutospacing="1"/>
        <w:contextualSpacing/>
        <w:jc w:val="both"/>
        <w:outlineLvl w:val="1"/>
        <w:rPr>
          <w:b/>
          <w:color w:val="000000"/>
          <w:sz w:val="24"/>
          <w:szCs w:val="24"/>
          <w:lang w:val="en-US"/>
        </w:rPr>
      </w:pPr>
      <w:r w:rsidRPr="00D01E25">
        <w:rPr>
          <w:b/>
          <w:color w:val="000000"/>
          <w:sz w:val="24"/>
          <w:szCs w:val="24"/>
          <w:lang w:val="en-US"/>
        </w:rPr>
        <w:t>The Main Lesson</w:t>
      </w:r>
    </w:p>
    <w:p w:rsidR="00947C49" w:rsidRDefault="00947C49" w:rsidP="00EA346D">
      <w:pPr>
        <w:spacing w:before="100" w:beforeAutospacing="1" w:after="100" w:afterAutospacing="1"/>
        <w:contextualSpacing/>
        <w:jc w:val="both"/>
        <w:outlineLvl w:val="1"/>
        <w:rPr>
          <w:color w:val="000000"/>
          <w:lang w:val="en-US"/>
        </w:rPr>
      </w:pPr>
    </w:p>
    <w:p w:rsidR="00EE32F8" w:rsidRPr="00EA346D" w:rsidRDefault="00EE32F8" w:rsidP="00EA346D">
      <w:pPr>
        <w:spacing w:before="100" w:beforeAutospacing="1" w:after="100" w:afterAutospacing="1"/>
        <w:contextualSpacing/>
        <w:jc w:val="both"/>
        <w:outlineLvl w:val="1"/>
        <w:rPr>
          <w:b/>
          <w:bCs/>
          <w:color w:val="000000"/>
          <w:lang w:val="en-US"/>
        </w:rPr>
      </w:pPr>
      <w:r>
        <w:rPr>
          <w:color w:val="000000"/>
          <w:lang w:val="en-US"/>
        </w:rPr>
        <w:t>The timetable structure is imbued with both a pedagogical and an artistic quality.  This allows for rhythms of learning where remembering and forgetting in their deeper connection to awakening and sleeping alternate to create a natural and deep assimilation and digestion of the material.</w:t>
      </w:r>
      <w:r w:rsidR="00EA346D">
        <w:rPr>
          <w:b/>
          <w:bCs/>
          <w:color w:val="000000"/>
          <w:lang w:val="en-US"/>
        </w:rPr>
        <w:t xml:space="preserve"> </w:t>
      </w:r>
      <w:r w:rsidR="00EA346D" w:rsidRPr="00EA346D">
        <w:rPr>
          <w:bCs/>
          <w:color w:val="000000"/>
          <w:lang w:val="en-US"/>
        </w:rPr>
        <w:t>The</w:t>
      </w:r>
      <w:r w:rsidR="00EA346D">
        <w:rPr>
          <w:b/>
          <w:bCs/>
          <w:color w:val="000000"/>
          <w:lang w:val="en-US"/>
        </w:rPr>
        <w:t xml:space="preserve"> </w:t>
      </w:r>
      <w:r w:rsidR="00EA346D">
        <w:rPr>
          <w:color w:val="000000"/>
          <w:lang w:val="en-US"/>
        </w:rPr>
        <w:t>m</w:t>
      </w:r>
      <w:r>
        <w:rPr>
          <w:color w:val="000000"/>
          <w:lang w:val="en-US"/>
        </w:rPr>
        <w:t xml:space="preserve">ain </w:t>
      </w:r>
      <w:r w:rsidR="00EA346D">
        <w:rPr>
          <w:color w:val="000000"/>
          <w:lang w:val="en-US"/>
        </w:rPr>
        <w:t>lesson occupies</w:t>
      </w:r>
      <w:r>
        <w:rPr>
          <w:color w:val="000000"/>
          <w:lang w:val="en-US"/>
        </w:rPr>
        <w:t xml:space="preserve"> the fir</w:t>
      </w:r>
      <w:r w:rsidR="00EA346D">
        <w:rPr>
          <w:color w:val="000000"/>
          <w:lang w:val="en-US"/>
        </w:rPr>
        <w:t>st two hours of each school day.  It</w:t>
      </w:r>
      <w:r>
        <w:rPr>
          <w:color w:val="000000"/>
          <w:lang w:val="en-US"/>
        </w:rPr>
        <w:t xml:space="preserve"> is designed to immerse the children in a subject theme over a period of about three weeks.  These themes call for the three soul forces – thinking, feeling and willing – to be exercised and developed in a balanced way.  A three week block of, say, </w:t>
      </w:r>
      <w:r w:rsidR="00EA346D">
        <w:rPr>
          <w:color w:val="000000"/>
          <w:lang w:val="en-US"/>
        </w:rPr>
        <w:t>h</w:t>
      </w:r>
      <w:r>
        <w:rPr>
          <w:color w:val="000000"/>
          <w:lang w:val="en-US"/>
        </w:rPr>
        <w:t>istory will become an artistic and imaginative learning process supported by activities such as the recitation of poetry, singing, drama, drawing and writing – all integrated with the theme – as well as the daily recalling and discussing of the content given by the teacher the day before.</w:t>
      </w:r>
    </w:p>
    <w:p w:rsidR="008057AA" w:rsidRDefault="008057AA" w:rsidP="00EE32F8">
      <w:pPr>
        <w:jc w:val="both"/>
        <w:rPr>
          <w:color w:val="000000"/>
          <w:lang w:val="en-US"/>
        </w:rPr>
      </w:pPr>
    </w:p>
    <w:p w:rsidR="00EE32F8" w:rsidRDefault="00EE32F8" w:rsidP="00EE32F8">
      <w:pPr>
        <w:jc w:val="both"/>
        <w:rPr>
          <w:color w:val="000000"/>
          <w:lang w:val="en-US"/>
        </w:rPr>
      </w:pPr>
      <w:r>
        <w:rPr>
          <w:color w:val="000000"/>
          <w:lang w:val="en-US"/>
        </w:rPr>
        <w:t xml:space="preserve">While the </w:t>
      </w:r>
      <w:r w:rsidR="00EA346D">
        <w:rPr>
          <w:color w:val="000000"/>
          <w:lang w:val="en-US"/>
        </w:rPr>
        <w:t>h</w:t>
      </w:r>
      <w:r>
        <w:rPr>
          <w:color w:val="000000"/>
          <w:lang w:val="en-US"/>
        </w:rPr>
        <w:t>istory can then rest and mature by sinking into the deeper levels of consciousness (to be taken up again later that year or certainly the following year), another main lesson subject is taken up, and then another, and another through the years as the curriculum unfolds over time.</w:t>
      </w:r>
    </w:p>
    <w:p w:rsidR="00EE32F8" w:rsidRDefault="00EE32F8" w:rsidP="00EE32F8">
      <w:pPr>
        <w:jc w:val="both"/>
        <w:rPr>
          <w:color w:val="000000"/>
          <w:lang w:val="en-US"/>
        </w:rPr>
      </w:pPr>
      <w:proofErr w:type="gramStart"/>
      <w:r>
        <w:rPr>
          <w:color w:val="000000"/>
          <w:lang w:val="en-US"/>
        </w:rPr>
        <w:t>The Class teacher, who is the main teacher accompanying a class for the first eight years, takes all</w:t>
      </w:r>
      <w:r w:rsidR="00EA346D">
        <w:rPr>
          <w:color w:val="000000"/>
          <w:lang w:val="en-US"/>
        </w:rPr>
        <w:t xml:space="preserve"> the main lessons for the class</w:t>
      </w:r>
      <w:r>
        <w:rPr>
          <w:color w:val="000000"/>
          <w:lang w:val="en-US"/>
        </w:rPr>
        <w:t>.</w:t>
      </w:r>
      <w:proofErr w:type="gramEnd"/>
    </w:p>
    <w:p w:rsidR="00EE32F8" w:rsidRDefault="00EE32F8" w:rsidP="00EE32F8">
      <w:pPr>
        <w:jc w:val="both"/>
        <w:rPr>
          <w:color w:val="000000"/>
          <w:lang w:val="en-US"/>
        </w:rPr>
      </w:pPr>
    </w:p>
    <w:p w:rsidR="00EE32F8" w:rsidRDefault="00EE32F8" w:rsidP="00EE32F8">
      <w:pPr>
        <w:jc w:val="both"/>
        <w:rPr>
          <w:color w:val="000000"/>
          <w:lang w:val="en-US"/>
        </w:rPr>
      </w:pPr>
      <w:r>
        <w:rPr>
          <w:color w:val="000000"/>
          <w:lang w:val="en-US"/>
        </w:rPr>
        <w:t xml:space="preserve">She/he is also responsible for regular weekly practice in the development of the skills of English and </w:t>
      </w:r>
      <w:r w:rsidR="00EA346D">
        <w:rPr>
          <w:color w:val="000000"/>
          <w:lang w:val="en-US"/>
        </w:rPr>
        <w:t>m</w:t>
      </w:r>
      <w:r>
        <w:rPr>
          <w:color w:val="000000"/>
          <w:lang w:val="en-US"/>
        </w:rPr>
        <w:t>athematics during this main lesson time.</w:t>
      </w:r>
    </w:p>
    <w:p w:rsidR="008057AA" w:rsidRDefault="008057AA" w:rsidP="00EE32F8">
      <w:pPr>
        <w:jc w:val="both"/>
        <w:rPr>
          <w:color w:val="000000"/>
          <w:lang w:val="en-US"/>
        </w:rPr>
      </w:pPr>
    </w:p>
    <w:p w:rsidR="00EE32F8" w:rsidRDefault="00EE32F8" w:rsidP="00EE32F8">
      <w:pPr>
        <w:jc w:val="both"/>
        <w:rPr>
          <w:color w:val="000000"/>
          <w:lang w:val="en-US"/>
        </w:rPr>
      </w:pPr>
      <w:r>
        <w:rPr>
          <w:color w:val="000000"/>
          <w:lang w:val="en-US"/>
        </w:rPr>
        <w:t xml:space="preserve">The main lesson ‘block’ teaching and learning are contrasted in the daily timetable by lessons which need a continuous weekly rhythm through the year.  Often taken by specialist teachers, even in the younger classes, these lessons include foreign languages, movement lessons (Eurythmy, Gym and Games), arts and crafts and music.  </w:t>
      </w:r>
    </w:p>
    <w:p w:rsidR="00B324A1" w:rsidRDefault="00B324A1" w:rsidP="00B324A1">
      <w:pPr>
        <w:spacing w:before="100" w:beforeAutospacing="1" w:after="100" w:afterAutospacing="1"/>
        <w:contextualSpacing/>
        <w:jc w:val="both"/>
        <w:outlineLvl w:val="1"/>
        <w:rPr>
          <w:b/>
          <w:bCs/>
          <w:color w:val="000000"/>
          <w:lang w:val="en-US"/>
        </w:rPr>
      </w:pPr>
    </w:p>
    <w:p w:rsidR="00B324A1" w:rsidRDefault="00EE32F8" w:rsidP="00B324A1">
      <w:pPr>
        <w:spacing w:before="100" w:beforeAutospacing="1" w:after="100" w:afterAutospacing="1"/>
        <w:contextualSpacing/>
        <w:jc w:val="both"/>
        <w:outlineLvl w:val="1"/>
        <w:rPr>
          <w:b/>
          <w:bCs/>
          <w:color w:val="000000"/>
          <w:lang w:val="en-US"/>
        </w:rPr>
      </w:pPr>
      <w:r>
        <w:rPr>
          <w:b/>
          <w:bCs/>
          <w:color w:val="000000"/>
          <w:lang w:val="en-US"/>
        </w:rPr>
        <w:t>Class Assessments</w:t>
      </w:r>
    </w:p>
    <w:p w:rsidR="00CB0E5D" w:rsidRDefault="00CB0E5D" w:rsidP="00B324A1">
      <w:pPr>
        <w:spacing w:before="100" w:beforeAutospacing="1" w:after="100" w:afterAutospacing="1"/>
        <w:contextualSpacing/>
        <w:jc w:val="both"/>
        <w:outlineLvl w:val="1"/>
        <w:rPr>
          <w:color w:val="000000"/>
          <w:lang w:val="en-US"/>
        </w:rPr>
      </w:pPr>
    </w:p>
    <w:p w:rsidR="00EE32F8" w:rsidRPr="00B324A1" w:rsidRDefault="00EE32F8" w:rsidP="00B324A1">
      <w:pPr>
        <w:spacing w:before="100" w:beforeAutospacing="1" w:after="100" w:afterAutospacing="1"/>
        <w:contextualSpacing/>
        <w:jc w:val="both"/>
        <w:outlineLvl w:val="1"/>
        <w:rPr>
          <w:b/>
          <w:bCs/>
          <w:color w:val="000000"/>
          <w:lang w:val="en-US"/>
        </w:rPr>
      </w:pPr>
      <w:r>
        <w:rPr>
          <w:color w:val="000000"/>
          <w:lang w:val="en-US"/>
        </w:rPr>
        <w:t xml:space="preserve">It is extremely important that children are developing well and making good progress.  It is equally important for the Class teacher to be assured that the teaching methods being used are effective. To this aim every area of the </w:t>
      </w:r>
      <w:r w:rsidR="00473A1F">
        <w:rPr>
          <w:color w:val="000000"/>
          <w:lang w:val="en-US"/>
        </w:rPr>
        <w:t>child’s</w:t>
      </w:r>
      <w:r>
        <w:rPr>
          <w:color w:val="000000"/>
          <w:lang w:val="en-US"/>
        </w:rPr>
        <w:t xml:space="preserve"> learning development is assessed and documented half termly.</w:t>
      </w:r>
    </w:p>
    <w:p w:rsidR="00EE32F8" w:rsidRDefault="00EE32F8" w:rsidP="00EE32F8">
      <w:pPr>
        <w:jc w:val="both"/>
        <w:rPr>
          <w:color w:val="000000"/>
          <w:lang w:val="en-US"/>
        </w:rPr>
      </w:pPr>
    </w:p>
    <w:p w:rsidR="00EE32F8" w:rsidRDefault="00EE32F8" w:rsidP="00EE32F8">
      <w:pPr>
        <w:jc w:val="both"/>
        <w:rPr>
          <w:color w:val="000000"/>
          <w:lang w:val="en-US"/>
        </w:rPr>
      </w:pPr>
      <w:r>
        <w:rPr>
          <w:color w:val="000000"/>
          <w:lang w:val="en-US"/>
        </w:rPr>
        <w:t xml:space="preserve">We know that assessments (SATs) take place in state schools but as our curriculum differs in so many ways we cannot use the tests set down by the National Curriculum.  Also, Class </w:t>
      </w:r>
      <w:r w:rsidR="00EA346D">
        <w:rPr>
          <w:color w:val="000000"/>
          <w:lang w:val="en-US"/>
        </w:rPr>
        <w:t>T</w:t>
      </w:r>
      <w:r>
        <w:rPr>
          <w:color w:val="000000"/>
          <w:lang w:val="en-US"/>
        </w:rPr>
        <w:t xml:space="preserve">eachers have a closer and longer-lasting relationship with the children; they carry their class with them at all times.  This is, in itself, an extremely effective form of assessment. </w:t>
      </w:r>
    </w:p>
    <w:p w:rsidR="008057AA" w:rsidRDefault="008057AA" w:rsidP="00EE32F8">
      <w:pPr>
        <w:jc w:val="both"/>
        <w:rPr>
          <w:color w:val="000000"/>
          <w:lang w:val="en-US"/>
        </w:rPr>
      </w:pPr>
    </w:p>
    <w:p w:rsidR="00EE32F8" w:rsidRDefault="00EE32F8" w:rsidP="00EE32F8">
      <w:pPr>
        <w:jc w:val="both"/>
        <w:rPr>
          <w:lang w:val="en-US"/>
        </w:rPr>
      </w:pPr>
      <w:r>
        <w:rPr>
          <w:color w:val="000000"/>
          <w:lang w:val="en-US"/>
        </w:rPr>
        <w:t xml:space="preserve">However, in certain cases it can be difficult for a Class </w:t>
      </w:r>
      <w:r w:rsidR="00EA346D">
        <w:rPr>
          <w:color w:val="000000"/>
          <w:lang w:val="en-US"/>
        </w:rPr>
        <w:t>T</w:t>
      </w:r>
      <w:r>
        <w:rPr>
          <w:color w:val="000000"/>
          <w:lang w:val="en-US"/>
        </w:rPr>
        <w:t>eacher to ascertain whether a child has a specific difficulty or is simply a slow learner and just needs more time.  To ensure that a child’s confidence is not lost, it is vital that any difficulties are spotted early.</w:t>
      </w:r>
    </w:p>
    <w:p w:rsidR="00EE32F8" w:rsidRDefault="00EE32F8" w:rsidP="00EE32F8">
      <w:pPr>
        <w:jc w:val="both"/>
        <w:rPr>
          <w:b/>
          <w:bCs/>
          <w:color w:val="000000"/>
          <w:lang w:val="en-US"/>
        </w:rPr>
      </w:pPr>
    </w:p>
    <w:p w:rsidR="00724428" w:rsidRDefault="00EE32F8" w:rsidP="00724428">
      <w:pPr>
        <w:spacing w:before="100" w:beforeAutospacing="1" w:after="100" w:afterAutospacing="1"/>
        <w:contextualSpacing/>
        <w:jc w:val="both"/>
        <w:outlineLvl w:val="1"/>
        <w:rPr>
          <w:b/>
          <w:bCs/>
          <w:color w:val="000000"/>
          <w:lang w:val="en-US"/>
        </w:rPr>
      </w:pPr>
      <w:r>
        <w:rPr>
          <w:b/>
          <w:bCs/>
          <w:color w:val="000000"/>
          <w:lang w:val="en-US"/>
        </w:rPr>
        <w:t>Learning Support</w:t>
      </w:r>
    </w:p>
    <w:p w:rsidR="00CB0E5D" w:rsidRDefault="00CB0E5D" w:rsidP="00724428">
      <w:pPr>
        <w:spacing w:before="100" w:beforeAutospacing="1" w:after="100" w:afterAutospacing="1"/>
        <w:contextualSpacing/>
        <w:jc w:val="both"/>
        <w:outlineLvl w:val="1"/>
        <w:rPr>
          <w:bCs/>
          <w:color w:val="000000"/>
          <w:lang w:val="en-US"/>
        </w:rPr>
      </w:pPr>
    </w:p>
    <w:p w:rsidR="00EE32F8" w:rsidRPr="00724428" w:rsidRDefault="00EE32F8" w:rsidP="00724428">
      <w:pPr>
        <w:spacing w:before="100" w:beforeAutospacing="1" w:after="100" w:afterAutospacing="1"/>
        <w:contextualSpacing/>
        <w:jc w:val="both"/>
        <w:outlineLvl w:val="1"/>
        <w:rPr>
          <w:b/>
          <w:bCs/>
          <w:color w:val="000000"/>
          <w:lang w:val="en-US"/>
        </w:rPr>
      </w:pPr>
      <w:r>
        <w:rPr>
          <w:bCs/>
          <w:color w:val="000000"/>
          <w:lang w:val="en-US"/>
        </w:rPr>
        <w:t xml:space="preserve">If a teacher is concerned about the progress or </w:t>
      </w:r>
      <w:proofErr w:type="spellStart"/>
      <w:r>
        <w:rPr>
          <w:bCs/>
          <w:color w:val="000000"/>
          <w:lang w:val="en-US"/>
        </w:rPr>
        <w:t>behaviour</w:t>
      </w:r>
      <w:proofErr w:type="spellEnd"/>
      <w:r>
        <w:rPr>
          <w:bCs/>
          <w:color w:val="000000"/>
          <w:lang w:val="en-US"/>
        </w:rPr>
        <w:t xml:space="preserve"> of a child whom they teach they would share their concerns with the collegiate and the parents. If deemed necessary an Initial Referral Form would be completed with the SENCO. Currently we have a volunteer specialist teacher who helps support the child and the teacher. Please refer to the SEN Policy for further details. </w:t>
      </w:r>
    </w:p>
    <w:p w:rsidR="008057AA" w:rsidRDefault="008057AA" w:rsidP="00724428">
      <w:pPr>
        <w:spacing w:before="100" w:beforeAutospacing="1" w:after="100" w:afterAutospacing="1"/>
        <w:contextualSpacing/>
        <w:jc w:val="both"/>
        <w:outlineLvl w:val="1"/>
        <w:rPr>
          <w:b/>
          <w:bCs/>
          <w:color w:val="000000"/>
          <w:lang w:val="en-US"/>
        </w:rPr>
      </w:pPr>
    </w:p>
    <w:p w:rsidR="00463CAB" w:rsidRDefault="00463CAB" w:rsidP="00724428">
      <w:pPr>
        <w:spacing w:before="100" w:beforeAutospacing="1" w:after="100" w:afterAutospacing="1"/>
        <w:contextualSpacing/>
        <w:jc w:val="both"/>
        <w:outlineLvl w:val="1"/>
        <w:rPr>
          <w:b/>
          <w:bCs/>
          <w:color w:val="000000"/>
          <w:lang w:val="en-US"/>
        </w:rPr>
      </w:pPr>
    </w:p>
    <w:p w:rsidR="007A44D5" w:rsidRDefault="007A44D5" w:rsidP="00724428">
      <w:pPr>
        <w:spacing w:before="100" w:beforeAutospacing="1" w:after="100" w:afterAutospacing="1"/>
        <w:contextualSpacing/>
        <w:jc w:val="both"/>
        <w:outlineLvl w:val="1"/>
        <w:rPr>
          <w:b/>
          <w:bCs/>
          <w:color w:val="000000"/>
          <w:lang w:val="en-US"/>
        </w:rPr>
      </w:pPr>
    </w:p>
    <w:p w:rsidR="0098285E" w:rsidRDefault="0098285E" w:rsidP="00724428">
      <w:pPr>
        <w:spacing w:before="100" w:beforeAutospacing="1" w:after="100" w:afterAutospacing="1"/>
        <w:contextualSpacing/>
        <w:jc w:val="both"/>
        <w:outlineLvl w:val="1"/>
        <w:rPr>
          <w:b/>
          <w:bCs/>
          <w:color w:val="000000"/>
          <w:lang w:val="en-US"/>
        </w:rPr>
      </w:pPr>
    </w:p>
    <w:p w:rsidR="0098285E" w:rsidRDefault="0098285E" w:rsidP="00724428">
      <w:pPr>
        <w:spacing w:before="100" w:beforeAutospacing="1" w:after="100" w:afterAutospacing="1"/>
        <w:contextualSpacing/>
        <w:jc w:val="both"/>
        <w:outlineLvl w:val="1"/>
        <w:rPr>
          <w:b/>
          <w:bCs/>
          <w:color w:val="000000"/>
          <w:lang w:val="en-US"/>
        </w:rPr>
      </w:pPr>
    </w:p>
    <w:p w:rsidR="00724428" w:rsidRDefault="00EE32F8" w:rsidP="00724428">
      <w:pPr>
        <w:spacing w:before="100" w:beforeAutospacing="1" w:after="100" w:afterAutospacing="1"/>
        <w:contextualSpacing/>
        <w:jc w:val="both"/>
        <w:outlineLvl w:val="1"/>
        <w:rPr>
          <w:b/>
          <w:bCs/>
          <w:color w:val="000000"/>
          <w:lang w:val="en-US"/>
        </w:rPr>
      </w:pPr>
      <w:r>
        <w:rPr>
          <w:b/>
          <w:bCs/>
          <w:color w:val="000000"/>
          <w:lang w:val="en-US"/>
        </w:rPr>
        <w:t>Languages</w:t>
      </w:r>
    </w:p>
    <w:p w:rsidR="00CB0E5D" w:rsidRDefault="00CB0E5D" w:rsidP="008057AA">
      <w:pPr>
        <w:spacing w:before="100" w:beforeAutospacing="1" w:after="100" w:afterAutospacing="1"/>
        <w:contextualSpacing/>
        <w:jc w:val="both"/>
        <w:outlineLvl w:val="1"/>
        <w:rPr>
          <w:bCs/>
          <w:color w:val="000000"/>
          <w:lang w:val="en-US"/>
        </w:rPr>
      </w:pPr>
    </w:p>
    <w:p w:rsidR="00EE32F8" w:rsidRPr="008057AA" w:rsidRDefault="00EE32F8" w:rsidP="008057AA">
      <w:pPr>
        <w:spacing w:before="100" w:beforeAutospacing="1" w:after="100" w:afterAutospacing="1"/>
        <w:contextualSpacing/>
        <w:jc w:val="both"/>
        <w:outlineLvl w:val="1"/>
        <w:rPr>
          <w:b/>
          <w:bCs/>
          <w:color w:val="000000"/>
          <w:lang w:val="en-US"/>
        </w:rPr>
      </w:pPr>
      <w:r>
        <w:rPr>
          <w:bCs/>
          <w:color w:val="000000"/>
          <w:lang w:val="en-US"/>
        </w:rPr>
        <w:t>We currently offer French and are developing Welsh teaching in the curriculum.</w:t>
      </w:r>
    </w:p>
    <w:p w:rsidR="00724428" w:rsidRDefault="00EE32F8" w:rsidP="00724428">
      <w:pPr>
        <w:pStyle w:val="Heading2"/>
        <w:contextualSpacing/>
        <w:jc w:val="both"/>
        <w:rPr>
          <w:rFonts w:ascii="Arial" w:eastAsia="Times New Roman" w:hAnsi="Arial" w:cs="Arial"/>
          <w:color w:val="000000"/>
          <w:sz w:val="22"/>
          <w:szCs w:val="22"/>
          <w:lang w:val="en-US"/>
        </w:rPr>
      </w:pPr>
      <w:r>
        <w:rPr>
          <w:rFonts w:ascii="Arial" w:eastAsia="Times New Roman" w:hAnsi="Arial" w:cs="Arial"/>
          <w:color w:val="000000"/>
          <w:sz w:val="22"/>
          <w:szCs w:val="22"/>
          <w:lang w:val="en-US"/>
        </w:rPr>
        <w:t>Art and Crafts</w:t>
      </w:r>
    </w:p>
    <w:p w:rsidR="00CB0E5D" w:rsidRDefault="00CB0E5D" w:rsidP="00724428">
      <w:pPr>
        <w:pStyle w:val="Heading2"/>
        <w:contextualSpacing/>
        <w:jc w:val="both"/>
        <w:rPr>
          <w:rFonts w:ascii="Arial" w:hAnsi="Arial" w:cs="Arial"/>
          <w:b w:val="0"/>
          <w:color w:val="000000"/>
          <w:sz w:val="22"/>
          <w:szCs w:val="22"/>
          <w:lang w:val="en-US"/>
        </w:rPr>
      </w:pPr>
    </w:p>
    <w:p w:rsidR="00EE32F8" w:rsidRPr="00724428" w:rsidRDefault="00EE32F8" w:rsidP="00724428">
      <w:pPr>
        <w:pStyle w:val="Heading2"/>
        <w:contextualSpacing/>
        <w:jc w:val="both"/>
        <w:rPr>
          <w:rFonts w:ascii="Arial" w:eastAsia="Times New Roman" w:hAnsi="Arial" w:cs="Arial"/>
          <w:color w:val="000000"/>
          <w:sz w:val="22"/>
          <w:szCs w:val="22"/>
          <w:lang w:val="en-US"/>
        </w:rPr>
      </w:pPr>
      <w:r w:rsidRPr="00724428">
        <w:rPr>
          <w:rFonts w:ascii="Arial" w:hAnsi="Arial" w:cs="Arial"/>
          <w:b w:val="0"/>
          <w:color w:val="000000"/>
          <w:sz w:val="22"/>
          <w:szCs w:val="22"/>
          <w:lang w:val="en-US"/>
        </w:rPr>
        <w:t>Art is a fundamental part of the education and brings a special harmony to the whole child.  Throughout the school, aims and techniques vary to meet the changing needs of the child, supporting individual developmen</w:t>
      </w:r>
      <w:r w:rsidR="00724428">
        <w:rPr>
          <w:rFonts w:ascii="Arial" w:hAnsi="Arial" w:cs="Arial"/>
          <w:b w:val="0"/>
          <w:color w:val="000000"/>
          <w:sz w:val="22"/>
          <w:szCs w:val="22"/>
          <w:lang w:val="en-US"/>
        </w:rPr>
        <w:t>t.</w:t>
      </w:r>
    </w:p>
    <w:p w:rsidR="00EE32F8" w:rsidRPr="00CB0E5D" w:rsidRDefault="00EE32F8" w:rsidP="00CB0E5D">
      <w:pPr>
        <w:pStyle w:val="Heading3"/>
        <w:jc w:val="both"/>
        <w:rPr>
          <w:rFonts w:eastAsia="Times New Roman"/>
          <w:b w:val="0"/>
          <w:color w:val="000000"/>
          <w:sz w:val="22"/>
          <w:szCs w:val="22"/>
          <w:lang w:val="en-US"/>
        </w:rPr>
      </w:pPr>
      <w:r w:rsidRPr="00CB0E5D">
        <w:rPr>
          <w:rFonts w:eastAsia="Times New Roman"/>
          <w:color w:val="000000"/>
          <w:sz w:val="22"/>
          <w:szCs w:val="22"/>
          <w:lang w:val="en-US"/>
        </w:rPr>
        <w:t>Form Drawing</w:t>
      </w:r>
      <w:r w:rsidR="00946410">
        <w:rPr>
          <w:rFonts w:eastAsia="Times New Roman"/>
          <w:color w:val="000000"/>
          <w:sz w:val="22"/>
          <w:szCs w:val="22"/>
          <w:lang w:val="en-US"/>
        </w:rPr>
        <w:t xml:space="preserve"> </w:t>
      </w:r>
      <w:r w:rsidR="009B5B5D">
        <w:rPr>
          <w:b w:val="0"/>
          <w:color w:val="000000"/>
          <w:sz w:val="22"/>
          <w:szCs w:val="22"/>
          <w:lang w:val="en-US"/>
        </w:rPr>
        <w:t>On the first school day</w:t>
      </w:r>
      <w:r w:rsidRPr="00CB0E5D">
        <w:rPr>
          <w:b w:val="0"/>
          <w:color w:val="000000"/>
          <w:sz w:val="22"/>
          <w:szCs w:val="22"/>
          <w:lang w:val="en-US"/>
        </w:rPr>
        <w:t xml:space="preserve"> in Class 1, each child draws a straight line and a curved line, beginning an exploration of pure form.  This work begins with movement - through walking the forms on the floor; drawing them in the air; noticing the forms in the human being and the world; tracing them with the fingers on the page; and finally on paper as a line drawing. </w:t>
      </w:r>
    </w:p>
    <w:p w:rsidR="008057AA" w:rsidRPr="00CB0E5D" w:rsidRDefault="008057AA" w:rsidP="00EE32F8">
      <w:pPr>
        <w:jc w:val="both"/>
        <w:rPr>
          <w:color w:val="000000"/>
          <w:lang w:val="en-US"/>
        </w:rPr>
      </w:pPr>
    </w:p>
    <w:p w:rsidR="00EE32F8" w:rsidRDefault="00EE32F8" w:rsidP="00EE32F8">
      <w:pPr>
        <w:jc w:val="both"/>
        <w:rPr>
          <w:color w:val="000000"/>
          <w:lang w:val="en-US"/>
        </w:rPr>
      </w:pPr>
      <w:r>
        <w:rPr>
          <w:color w:val="000000"/>
          <w:lang w:val="en-US"/>
        </w:rPr>
        <w:t xml:space="preserve">The development of curves, straight lines, rhythms, symmetry and relationships leads directly into the writing of letters and numbers.  On through the School form drawing leads naturally into such disciplines as geometry, natural science (plant forms/metamorphosis) and physics (study of water and sound etc.). </w:t>
      </w:r>
    </w:p>
    <w:p w:rsidR="008057AA" w:rsidRDefault="008057AA" w:rsidP="00EE32F8">
      <w:pPr>
        <w:jc w:val="both"/>
        <w:rPr>
          <w:color w:val="000000"/>
          <w:lang w:val="en-US"/>
        </w:rPr>
      </w:pPr>
    </w:p>
    <w:p w:rsidR="00EE32F8" w:rsidRDefault="00EE32F8" w:rsidP="00EE32F8">
      <w:pPr>
        <w:jc w:val="both"/>
        <w:rPr>
          <w:color w:val="000000"/>
          <w:lang w:val="en-US"/>
        </w:rPr>
      </w:pPr>
      <w:r>
        <w:rPr>
          <w:color w:val="000000"/>
          <w:lang w:val="en-US"/>
        </w:rPr>
        <w:t>Form drawing works strongly on the inner development of the child.  For example, in symmetry exercises, when only half of the form is given by the teacher, the children have to complete and perfect that which is incomplete.  Moral forces are awakened by such an exercise; a living, flexible quality of thinking is nurtured.</w:t>
      </w:r>
    </w:p>
    <w:p w:rsidR="00EE32F8" w:rsidRPr="00CB0E5D" w:rsidRDefault="008057AA" w:rsidP="00CB0E5D">
      <w:pPr>
        <w:pStyle w:val="Heading3"/>
        <w:jc w:val="both"/>
        <w:rPr>
          <w:rFonts w:eastAsia="Times New Roman"/>
          <w:b w:val="0"/>
          <w:color w:val="000000"/>
          <w:sz w:val="22"/>
          <w:szCs w:val="22"/>
          <w:lang w:val="en-US"/>
        </w:rPr>
      </w:pPr>
      <w:r w:rsidRPr="00CB0E5D">
        <w:rPr>
          <w:rFonts w:eastAsia="Times New Roman"/>
          <w:color w:val="000000"/>
          <w:sz w:val="22"/>
          <w:szCs w:val="22"/>
          <w:lang w:val="en-US"/>
        </w:rPr>
        <w:t>D</w:t>
      </w:r>
      <w:r w:rsidR="00EE32F8" w:rsidRPr="00CB0E5D">
        <w:rPr>
          <w:rFonts w:eastAsia="Times New Roman"/>
          <w:color w:val="000000"/>
          <w:sz w:val="22"/>
          <w:szCs w:val="22"/>
          <w:lang w:val="en-US"/>
        </w:rPr>
        <w:t>rawing</w:t>
      </w:r>
      <w:r w:rsidR="00946410">
        <w:rPr>
          <w:rFonts w:eastAsia="Times New Roman"/>
          <w:color w:val="000000"/>
          <w:sz w:val="22"/>
          <w:szCs w:val="22"/>
          <w:lang w:val="en-US"/>
        </w:rPr>
        <w:t xml:space="preserve"> </w:t>
      </w:r>
      <w:r w:rsidR="00EE32F8" w:rsidRPr="00CB0E5D">
        <w:rPr>
          <w:b w:val="0"/>
          <w:color w:val="000000"/>
          <w:sz w:val="22"/>
          <w:szCs w:val="22"/>
          <w:lang w:val="en-US"/>
        </w:rPr>
        <w:t xml:space="preserve">The very young child is a most natural and exquisite drawer of pictures.  In Class 1 such a ‘genius’ still prevails and with care a comfortable relationship to drawing can be maintained throughout the Middle School years.  A teacher will foster the development of drawing skills, sometimes giving guidance as to the content or composition, but always allowing each child to explore its individual relationship to life.  This gives the teacher an insight into the child’s development. </w:t>
      </w:r>
    </w:p>
    <w:p w:rsidR="00EE32F8" w:rsidRPr="008057AA" w:rsidRDefault="00EE32F8" w:rsidP="00EE32F8">
      <w:pPr>
        <w:jc w:val="both"/>
        <w:rPr>
          <w:color w:val="FF0000"/>
          <w:lang w:val="en-US"/>
        </w:rPr>
      </w:pPr>
      <w:r>
        <w:rPr>
          <w:color w:val="000000"/>
          <w:lang w:val="en-US"/>
        </w:rPr>
        <w:t xml:space="preserve">The children start to draw with beeswax crayons, which encourage them to vary shades and blend </w:t>
      </w:r>
      <w:proofErr w:type="spellStart"/>
      <w:r>
        <w:rPr>
          <w:color w:val="000000"/>
          <w:lang w:val="en-US"/>
        </w:rPr>
        <w:t>colours</w:t>
      </w:r>
      <w:proofErr w:type="spellEnd"/>
      <w:r>
        <w:rPr>
          <w:color w:val="000000"/>
          <w:lang w:val="en-US"/>
        </w:rPr>
        <w:t xml:space="preserve"> (impossible with felt tips!).  The teacher can guide them into finding and developing a natural means of self-expression by drawing with, or in front of, the children.  Later they move to </w:t>
      </w:r>
      <w:proofErr w:type="spellStart"/>
      <w:r>
        <w:rPr>
          <w:color w:val="000000"/>
          <w:lang w:val="en-US"/>
        </w:rPr>
        <w:t>coloured</w:t>
      </w:r>
      <w:proofErr w:type="spellEnd"/>
      <w:r>
        <w:rPr>
          <w:color w:val="000000"/>
          <w:lang w:val="en-US"/>
        </w:rPr>
        <w:t xml:space="preserve"> pencils.</w:t>
      </w:r>
      <w:r>
        <w:rPr>
          <w:color w:val="FF0000"/>
          <w:lang w:val="en-US"/>
        </w:rPr>
        <w:t xml:space="preserve">  </w:t>
      </w:r>
    </w:p>
    <w:p w:rsidR="00EE32F8" w:rsidRPr="00CB0E5D" w:rsidRDefault="00EE32F8" w:rsidP="00CB0E5D">
      <w:pPr>
        <w:pStyle w:val="Heading3"/>
        <w:jc w:val="both"/>
        <w:rPr>
          <w:rFonts w:eastAsia="Times New Roman"/>
          <w:b w:val="0"/>
          <w:color w:val="000000"/>
          <w:sz w:val="22"/>
          <w:szCs w:val="22"/>
          <w:lang w:val="en-US"/>
        </w:rPr>
      </w:pPr>
      <w:proofErr w:type="spellStart"/>
      <w:r w:rsidRPr="00CB0E5D">
        <w:rPr>
          <w:rFonts w:eastAsia="Times New Roman"/>
          <w:color w:val="000000"/>
          <w:sz w:val="22"/>
          <w:szCs w:val="22"/>
          <w:lang w:val="en-US"/>
        </w:rPr>
        <w:t>Modelling</w:t>
      </w:r>
      <w:proofErr w:type="spellEnd"/>
      <w:r w:rsidR="00CB0E5D">
        <w:rPr>
          <w:rFonts w:eastAsia="Times New Roman"/>
          <w:b w:val="0"/>
          <w:color w:val="000000"/>
          <w:sz w:val="22"/>
          <w:szCs w:val="22"/>
          <w:lang w:val="en-US"/>
        </w:rPr>
        <w:t xml:space="preserve"> </w:t>
      </w:r>
      <w:r w:rsidRPr="00CB0E5D">
        <w:rPr>
          <w:b w:val="0"/>
          <w:color w:val="000000"/>
          <w:sz w:val="22"/>
          <w:szCs w:val="22"/>
          <w:lang w:val="en-US"/>
        </w:rPr>
        <w:t xml:space="preserve">The teacher encourages </w:t>
      </w:r>
      <w:proofErr w:type="spellStart"/>
      <w:r w:rsidRPr="00CB0E5D">
        <w:rPr>
          <w:b w:val="0"/>
          <w:color w:val="000000"/>
          <w:sz w:val="22"/>
          <w:szCs w:val="22"/>
          <w:lang w:val="en-US"/>
        </w:rPr>
        <w:t>modelling</w:t>
      </w:r>
      <w:proofErr w:type="spellEnd"/>
      <w:r w:rsidRPr="00CB0E5D">
        <w:rPr>
          <w:b w:val="0"/>
          <w:color w:val="000000"/>
          <w:sz w:val="22"/>
          <w:szCs w:val="22"/>
          <w:lang w:val="en-US"/>
        </w:rPr>
        <w:t xml:space="preserve"> with beeswax, </w:t>
      </w:r>
      <w:proofErr w:type="spellStart"/>
      <w:r w:rsidRPr="00CB0E5D">
        <w:rPr>
          <w:b w:val="0"/>
          <w:color w:val="000000"/>
          <w:sz w:val="22"/>
          <w:szCs w:val="22"/>
          <w:lang w:val="en-US"/>
        </w:rPr>
        <w:t>plasticine</w:t>
      </w:r>
      <w:proofErr w:type="spellEnd"/>
      <w:r w:rsidRPr="00CB0E5D">
        <w:rPr>
          <w:b w:val="0"/>
          <w:color w:val="000000"/>
          <w:sz w:val="22"/>
          <w:szCs w:val="22"/>
          <w:lang w:val="en-US"/>
        </w:rPr>
        <w:t xml:space="preserve"> and clay, primarily as a means to deepen and extend the children’s experience of the subject matter.  </w:t>
      </w:r>
    </w:p>
    <w:p w:rsidR="00EE32F8" w:rsidRPr="00CB0E5D" w:rsidRDefault="00EE32F8" w:rsidP="00CB0E5D">
      <w:pPr>
        <w:pStyle w:val="Heading3"/>
        <w:jc w:val="both"/>
        <w:rPr>
          <w:rFonts w:eastAsia="Times New Roman"/>
          <w:b w:val="0"/>
          <w:color w:val="000000"/>
          <w:sz w:val="22"/>
          <w:szCs w:val="22"/>
          <w:lang w:val="en-US"/>
        </w:rPr>
      </w:pPr>
      <w:r w:rsidRPr="00CB0E5D">
        <w:rPr>
          <w:rFonts w:eastAsia="Times New Roman"/>
          <w:color w:val="000000"/>
          <w:sz w:val="22"/>
          <w:szCs w:val="22"/>
          <w:lang w:val="en-US"/>
        </w:rPr>
        <w:t>Painting</w:t>
      </w:r>
      <w:r w:rsidR="00CB0E5D" w:rsidRPr="00CB0E5D">
        <w:rPr>
          <w:rFonts w:eastAsia="Times New Roman"/>
          <w:b w:val="0"/>
          <w:color w:val="000000"/>
          <w:sz w:val="22"/>
          <w:szCs w:val="22"/>
          <w:lang w:val="en-US"/>
        </w:rPr>
        <w:t xml:space="preserve"> </w:t>
      </w:r>
      <w:r w:rsidRPr="00CB0E5D">
        <w:rPr>
          <w:b w:val="0"/>
          <w:i/>
          <w:color w:val="000000"/>
          <w:sz w:val="22"/>
          <w:szCs w:val="22"/>
          <w:lang w:val="en-US"/>
        </w:rPr>
        <w:t>“</w:t>
      </w:r>
      <w:proofErr w:type="spellStart"/>
      <w:r w:rsidRPr="00CB0E5D">
        <w:rPr>
          <w:b w:val="0"/>
          <w:i/>
          <w:color w:val="000000"/>
          <w:sz w:val="22"/>
          <w:szCs w:val="22"/>
          <w:lang w:val="en-US"/>
        </w:rPr>
        <w:t>Colour</w:t>
      </w:r>
      <w:proofErr w:type="spellEnd"/>
      <w:r w:rsidRPr="00CB0E5D">
        <w:rPr>
          <w:b w:val="0"/>
          <w:i/>
          <w:color w:val="000000"/>
          <w:sz w:val="22"/>
          <w:szCs w:val="22"/>
          <w:lang w:val="en-US"/>
        </w:rPr>
        <w:t xml:space="preserve"> is the soul of nature and of the whole universe, and we partake of this soul when we experience </w:t>
      </w:r>
      <w:proofErr w:type="spellStart"/>
      <w:r w:rsidRPr="00CB0E5D">
        <w:rPr>
          <w:b w:val="0"/>
          <w:i/>
          <w:color w:val="000000"/>
          <w:sz w:val="22"/>
          <w:szCs w:val="22"/>
          <w:lang w:val="en-US"/>
        </w:rPr>
        <w:t>colour</w:t>
      </w:r>
      <w:proofErr w:type="spellEnd"/>
      <w:r w:rsidRPr="00CB0E5D">
        <w:rPr>
          <w:b w:val="0"/>
          <w:i/>
          <w:color w:val="000000"/>
          <w:sz w:val="22"/>
          <w:szCs w:val="22"/>
          <w:lang w:val="en-US"/>
        </w:rPr>
        <w:t xml:space="preserve">”.  </w:t>
      </w:r>
      <w:r w:rsidRPr="00CB0E5D">
        <w:rPr>
          <w:b w:val="0"/>
          <w:color w:val="000000"/>
          <w:sz w:val="22"/>
          <w:szCs w:val="22"/>
          <w:lang w:val="en-US"/>
        </w:rPr>
        <w:t>(Rudolf Steiner)</w:t>
      </w:r>
    </w:p>
    <w:p w:rsidR="008057AA" w:rsidRPr="00CB0E5D" w:rsidRDefault="008057AA" w:rsidP="00EE32F8">
      <w:pPr>
        <w:jc w:val="both"/>
        <w:rPr>
          <w:color w:val="000000"/>
          <w:lang w:val="en-US"/>
        </w:rPr>
      </w:pPr>
    </w:p>
    <w:p w:rsidR="00EE32F8" w:rsidRDefault="00EE32F8" w:rsidP="00EE32F8">
      <w:pPr>
        <w:jc w:val="both"/>
        <w:rPr>
          <w:color w:val="000000"/>
          <w:lang w:val="en-US"/>
        </w:rPr>
      </w:pPr>
      <w:r>
        <w:rPr>
          <w:color w:val="000000"/>
          <w:lang w:val="en-US"/>
        </w:rPr>
        <w:t xml:space="preserve">One of the ways the world reveals itself to our perception is through </w:t>
      </w:r>
      <w:proofErr w:type="spellStart"/>
      <w:r>
        <w:rPr>
          <w:color w:val="000000"/>
          <w:lang w:val="en-US"/>
        </w:rPr>
        <w:t>colour</w:t>
      </w:r>
      <w:proofErr w:type="spellEnd"/>
      <w:r>
        <w:rPr>
          <w:color w:val="000000"/>
          <w:lang w:val="en-US"/>
        </w:rPr>
        <w:t xml:space="preserve">.  Each </w:t>
      </w:r>
      <w:proofErr w:type="spellStart"/>
      <w:r>
        <w:rPr>
          <w:color w:val="000000"/>
          <w:lang w:val="en-US"/>
        </w:rPr>
        <w:t>colour</w:t>
      </w:r>
      <w:proofErr w:type="spellEnd"/>
      <w:r>
        <w:rPr>
          <w:color w:val="000000"/>
          <w:lang w:val="en-US"/>
        </w:rPr>
        <w:t xml:space="preserve"> calls for a different soul-mood within us, and living in them can be a gateway to the inner quality of everything that surrounds us.</w:t>
      </w:r>
    </w:p>
    <w:p w:rsidR="008057AA" w:rsidRDefault="008057AA" w:rsidP="00EE32F8">
      <w:pPr>
        <w:jc w:val="both"/>
        <w:rPr>
          <w:color w:val="000000"/>
          <w:lang w:val="en-US"/>
        </w:rPr>
      </w:pPr>
    </w:p>
    <w:p w:rsidR="00EE32F8" w:rsidRDefault="00EE32F8" w:rsidP="00EE32F8">
      <w:pPr>
        <w:jc w:val="both"/>
        <w:rPr>
          <w:color w:val="000000"/>
          <w:lang w:val="en-US"/>
        </w:rPr>
      </w:pPr>
      <w:r>
        <w:rPr>
          <w:color w:val="000000"/>
          <w:lang w:val="en-US"/>
        </w:rPr>
        <w:t>Once a week, or in occasional main lesson blocks, painting accompanies the children all through the Lower School.  Step by step they are led to explore</w:t>
      </w:r>
      <w:r w:rsidR="008057AA">
        <w:rPr>
          <w:color w:val="000000"/>
          <w:lang w:val="en-US"/>
        </w:rPr>
        <w:t xml:space="preserve"> </w:t>
      </w:r>
      <w:r>
        <w:rPr>
          <w:color w:val="000000"/>
          <w:lang w:val="en-US"/>
        </w:rPr>
        <w:t xml:space="preserve">the realm of qualities, moods and movement that lie within this world of </w:t>
      </w:r>
      <w:proofErr w:type="spellStart"/>
      <w:r>
        <w:rPr>
          <w:color w:val="000000"/>
          <w:lang w:val="en-US"/>
        </w:rPr>
        <w:t>colour</w:t>
      </w:r>
      <w:proofErr w:type="spellEnd"/>
      <w:r>
        <w:rPr>
          <w:color w:val="000000"/>
          <w:lang w:val="en-US"/>
        </w:rPr>
        <w:t xml:space="preserve">.  Beginning with the three primary </w:t>
      </w:r>
      <w:proofErr w:type="spellStart"/>
      <w:r>
        <w:rPr>
          <w:color w:val="000000"/>
          <w:lang w:val="en-US"/>
        </w:rPr>
        <w:t>colours</w:t>
      </w:r>
      <w:proofErr w:type="spellEnd"/>
      <w:r>
        <w:rPr>
          <w:color w:val="000000"/>
          <w:lang w:val="en-US"/>
        </w:rPr>
        <w:t xml:space="preserve">, they can see how they relate to each other, not with a line or depicting of an object, but out of the interacting of </w:t>
      </w:r>
      <w:proofErr w:type="spellStart"/>
      <w:r>
        <w:rPr>
          <w:color w:val="000000"/>
          <w:lang w:val="en-US"/>
        </w:rPr>
        <w:t>colours</w:t>
      </w:r>
      <w:proofErr w:type="spellEnd"/>
      <w:r>
        <w:rPr>
          <w:color w:val="000000"/>
          <w:lang w:val="en-US"/>
        </w:rPr>
        <w:t>.</w:t>
      </w:r>
    </w:p>
    <w:p w:rsidR="008057AA" w:rsidRDefault="008057AA" w:rsidP="00EE32F8">
      <w:pPr>
        <w:jc w:val="both"/>
        <w:rPr>
          <w:color w:val="000000"/>
          <w:lang w:val="en-US"/>
        </w:rPr>
      </w:pPr>
    </w:p>
    <w:p w:rsidR="00EE32F8" w:rsidRDefault="00EE32F8" w:rsidP="00EE32F8">
      <w:pPr>
        <w:jc w:val="both"/>
        <w:rPr>
          <w:color w:val="000000"/>
          <w:lang w:val="en-US"/>
        </w:rPr>
      </w:pPr>
      <w:r>
        <w:rPr>
          <w:color w:val="000000"/>
          <w:lang w:val="en-US"/>
        </w:rPr>
        <w:t xml:space="preserve">Painting with </w:t>
      </w:r>
      <w:proofErr w:type="spellStart"/>
      <w:r>
        <w:rPr>
          <w:color w:val="000000"/>
          <w:lang w:val="en-US"/>
        </w:rPr>
        <w:t>watercolours</w:t>
      </w:r>
      <w:proofErr w:type="spellEnd"/>
      <w:r>
        <w:rPr>
          <w:color w:val="000000"/>
          <w:lang w:val="en-US"/>
        </w:rPr>
        <w:t xml:space="preserve"> on wet paper (wet on wet) and using thick brushes, the children are guided into how to work with the </w:t>
      </w:r>
      <w:proofErr w:type="spellStart"/>
      <w:r>
        <w:rPr>
          <w:color w:val="000000"/>
          <w:lang w:val="en-US"/>
        </w:rPr>
        <w:t>colours</w:t>
      </w:r>
      <w:proofErr w:type="spellEnd"/>
      <w:r>
        <w:rPr>
          <w:color w:val="000000"/>
          <w:lang w:val="en-US"/>
        </w:rPr>
        <w:t xml:space="preserve">, letting them become lighter or darker, meet gently or overlap and mix so that new </w:t>
      </w:r>
      <w:proofErr w:type="spellStart"/>
      <w:r>
        <w:rPr>
          <w:color w:val="000000"/>
          <w:lang w:val="en-US"/>
        </w:rPr>
        <w:t>colours</w:t>
      </w:r>
      <w:proofErr w:type="spellEnd"/>
      <w:r>
        <w:rPr>
          <w:color w:val="000000"/>
          <w:lang w:val="en-US"/>
        </w:rPr>
        <w:t xml:space="preserve"> appear.</w:t>
      </w:r>
    </w:p>
    <w:p w:rsidR="00EE32F8" w:rsidRDefault="00EE32F8" w:rsidP="00EE32F8">
      <w:pPr>
        <w:jc w:val="both"/>
        <w:rPr>
          <w:color w:val="000000"/>
          <w:lang w:val="en-US"/>
        </w:rPr>
      </w:pPr>
      <w:r>
        <w:rPr>
          <w:color w:val="000000"/>
          <w:lang w:val="en-US"/>
        </w:rPr>
        <w:t>When this foundation has been laid over the first two years, the children are ready to express the quality of objects and beings of the world, or of their imagination.  They are often amazed how easily they can create a beautiful, expressive picture.  The problem of ‘not being able’ to paint simply does not arise.  The ‘themes’ for their paintings will mostly come out of their main lesson work, and objects to which they gave already formed an inner connection.</w:t>
      </w:r>
    </w:p>
    <w:p w:rsidR="009B5B5D" w:rsidRDefault="009B5B5D" w:rsidP="00EE32F8">
      <w:pPr>
        <w:jc w:val="both"/>
        <w:rPr>
          <w:color w:val="000000"/>
          <w:lang w:val="en-US"/>
        </w:rPr>
      </w:pPr>
    </w:p>
    <w:p w:rsidR="00EE32F8" w:rsidRDefault="00EE32F8" w:rsidP="00EE32F8">
      <w:pPr>
        <w:jc w:val="both"/>
        <w:rPr>
          <w:color w:val="000000"/>
          <w:lang w:val="en-US"/>
        </w:rPr>
      </w:pPr>
      <w:r>
        <w:rPr>
          <w:color w:val="000000"/>
          <w:lang w:val="en-US"/>
        </w:rPr>
        <w:t xml:space="preserve">In this way their technical skills and capacity for observation can develop further until from about Class 6 other techniques will be introduced – like painting on dry paper or ‘veil’ painting.  This requires a lot of observation and patience as layer after layer of thin paint (which is allowed to dry) begins to bring the picture to life.  The experience of the relation and light quality of the different </w:t>
      </w:r>
      <w:proofErr w:type="spellStart"/>
      <w:r>
        <w:rPr>
          <w:color w:val="000000"/>
          <w:lang w:val="en-US"/>
        </w:rPr>
        <w:t>colours</w:t>
      </w:r>
      <w:proofErr w:type="spellEnd"/>
      <w:r>
        <w:rPr>
          <w:color w:val="000000"/>
          <w:lang w:val="en-US"/>
        </w:rPr>
        <w:t xml:space="preserve"> is intensified and a new dimension of depth and translucency appears.</w:t>
      </w:r>
    </w:p>
    <w:p w:rsidR="008057AA" w:rsidRDefault="008057AA" w:rsidP="00EE32F8">
      <w:pPr>
        <w:jc w:val="both"/>
        <w:rPr>
          <w:color w:val="000000"/>
          <w:lang w:val="en-US"/>
        </w:rPr>
      </w:pPr>
    </w:p>
    <w:p w:rsidR="00EE32F8" w:rsidRDefault="00EE32F8" w:rsidP="00EE32F8">
      <w:pPr>
        <w:jc w:val="both"/>
        <w:rPr>
          <w:color w:val="000000"/>
          <w:lang w:val="en-US"/>
        </w:rPr>
      </w:pPr>
      <w:r>
        <w:rPr>
          <w:color w:val="000000"/>
          <w:lang w:val="en-US"/>
        </w:rPr>
        <w:t xml:space="preserve">The painting is intimately linked with the whole pedagogical main lesson work of the Class teacher, and can give him/her a deeper insight into the needs, temperament and development of each child and the means to guide them.  </w:t>
      </w:r>
    </w:p>
    <w:p w:rsidR="00EE32F8" w:rsidRDefault="00EE32F8" w:rsidP="00EE32F8">
      <w:pPr>
        <w:jc w:val="both"/>
        <w:rPr>
          <w:rStyle w:val="Strong"/>
          <w:color w:val="000000"/>
          <w:lang w:val="en-US"/>
        </w:rPr>
      </w:pPr>
    </w:p>
    <w:p w:rsidR="00EE32F8" w:rsidRPr="00CB0E5D" w:rsidRDefault="00CB0E5D" w:rsidP="00EE32F8">
      <w:pPr>
        <w:jc w:val="both"/>
        <w:rPr>
          <w:b/>
          <w:bCs/>
          <w:lang w:val="en-US"/>
        </w:rPr>
      </w:pPr>
      <w:r>
        <w:rPr>
          <w:rStyle w:val="Strong"/>
          <w:lang w:val="en-US"/>
        </w:rPr>
        <w:t xml:space="preserve">Handwork </w:t>
      </w:r>
      <w:r w:rsidR="009B5B5D" w:rsidRPr="009B5B5D">
        <w:rPr>
          <w:rStyle w:val="Strong"/>
          <w:b w:val="0"/>
          <w:lang w:val="en-US"/>
        </w:rPr>
        <w:t>There are</w:t>
      </w:r>
      <w:r w:rsidR="009B5B5D">
        <w:rPr>
          <w:rStyle w:val="Strong"/>
          <w:lang w:val="en-US"/>
        </w:rPr>
        <w:t xml:space="preserve"> </w:t>
      </w:r>
      <w:r w:rsidR="009B5B5D">
        <w:rPr>
          <w:color w:val="000000"/>
          <w:lang w:val="en-US"/>
        </w:rPr>
        <w:t>w</w:t>
      </w:r>
      <w:r w:rsidR="00EE32F8">
        <w:rPr>
          <w:color w:val="000000"/>
          <w:lang w:val="en-US"/>
        </w:rPr>
        <w:t xml:space="preserve">eekly handwork lessons, where children learn to knit, crochet, do cross-stitch, embroider and sew. </w:t>
      </w:r>
    </w:p>
    <w:p w:rsidR="00EE32F8" w:rsidRPr="008057AA" w:rsidRDefault="00EE32F8" w:rsidP="00EE32F8">
      <w:pPr>
        <w:jc w:val="both"/>
        <w:rPr>
          <w:lang w:val="en-US"/>
        </w:rPr>
      </w:pPr>
      <w:r>
        <w:rPr>
          <w:color w:val="000000"/>
          <w:lang w:val="en-US"/>
        </w:rPr>
        <w:t xml:space="preserve"> </w:t>
      </w:r>
    </w:p>
    <w:p w:rsidR="00EE32F8" w:rsidRDefault="00EE32F8" w:rsidP="00EE32F8">
      <w:pPr>
        <w:jc w:val="both"/>
        <w:rPr>
          <w:b/>
          <w:color w:val="000000"/>
          <w:lang w:val="en-US"/>
        </w:rPr>
      </w:pPr>
      <w:r>
        <w:rPr>
          <w:b/>
          <w:color w:val="000000"/>
          <w:lang w:val="en-US"/>
        </w:rPr>
        <w:t>Drama and Music</w:t>
      </w:r>
    </w:p>
    <w:p w:rsidR="00CB0E5D" w:rsidRDefault="00CB0E5D" w:rsidP="00EE32F8">
      <w:pPr>
        <w:jc w:val="both"/>
        <w:rPr>
          <w:color w:val="000000"/>
          <w:lang w:val="en-US"/>
        </w:rPr>
      </w:pPr>
    </w:p>
    <w:p w:rsidR="00EE32F8" w:rsidRDefault="00EE32F8" w:rsidP="00EE32F8">
      <w:pPr>
        <w:jc w:val="both"/>
        <w:rPr>
          <w:color w:val="000000"/>
          <w:lang w:val="en-US"/>
        </w:rPr>
      </w:pPr>
      <w:r>
        <w:rPr>
          <w:color w:val="000000"/>
          <w:lang w:val="en-US"/>
        </w:rPr>
        <w:t>Drama and music are an intrinsic part of the curriculum.</w:t>
      </w:r>
    </w:p>
    <w:p w:rsidR="00724428" w:rsidRDefault="00724428" w:rsidP="00724428">
      <w:pPr>
        <w:spacing w:before="100" w:beforeAutospacing="1" w:after="100" w:afterAutospacing="1"/>
        <w:contextualSpacing/>
        <w:jc w:val="both"/>
        <w:outlineLvl w:val="1"/>
        <w:rPr>
          <w:b/>
          <w:bCs/>
          <w:color w:val="000000"/>
          <w:lang w:val="en-US"/>
        </w:rPr>
      </w:pPr>
    </w:p>
    <w:p w:rsidR="00724428" w:rsidRDefault="00EE32F8" w:rsidP="00724428">
      <w:pPr>
        <w:spacing w:before="100" w:beforeAutospacing="1" w:after="100" w:afterAutospacing="1"/>
        <w:contextualSpacing/>
        <w:jc w:val="both"/>
        <w:outlineLvl w:val="1"/>
        <w:rPr>
          <w:b/>
          <w:bCs/>
          <w:color w:val="000000"/>
          <w:lang w:val="en-US"/>
        </w:rPr>
      </w:pPr>
      <w:r>
        <w:rPr>
          <w:b/>
          <w:bCs/>
          <w:color w:val="000000"/>
          <w:lang w:val="en-US"/>
        </w:rPr>
        <w:t>Gym and Games</w:t>
      </w:r>
    </w:p>
    <w:p w:rsidR="00CB0E5D" w:rsidRDefault="00CB0E5D" w:rsidP="00CB0E5D">
      <w:pPr>
        <w:spacing w:before="100" w:beforeAutospacing="1" w:after="100" w:afterAutospacing="1"/>
        <w:contextualSpacing/>
        <w:jc w:val="both"/>
        <w:outlineLvl w:val="1"/>
        <w:rPr>
          <w:color w:val="000000"/>
          <w:lang w:val="en-US"/>
        </w:rPr>
      </w:pPr>
    </w:p>
    <w:p w:rsidR="00EE32F8" w:rsidRPr="00724428" w:rsidRDefault="00EE32F8" w:rsidP="00CB0E5D">
      <w:pPr>
        <w:spacing w:before="100" w:beforeAutospacing="1" w:after="100" w:afterAutospacing="1"/>
        <w:contextualSpacing/>
        <w:jc w:val="both"/>
        <w:outlineLvl w:val="1"/>
        <w:rPr>
          <w:b/>
          <w:bCs/>
          <w:color w:val="000000"/>
          <w:lang w:val="en-US"/>
        </w:rPr>
      </w:pPr>
      <w:r>
        <w:rPr>
          <w:color w:val="000000"/>
          <w:lang w:val="en-US"/>
        </w:rPr>
        <w:t>We do not teach sport as an end in itself, but rather use movement to assist the development of the whole child.  We seek to provide an education through movement, using a wide range of carefully chosen activities, which will facilitate the gradual and harmonious development of the child both physically and spiritually.</w:t>
      </w:r>
    </w:p>
    <w:p w:rsidR="009B5B5D" w:rsidRDefault="009B5B5D" w:rsidP="00EE32F8">
      <w:pPr>
        <w:jc w:val="both"/>
        <w:rPr>
          <w:color w:val="000000"/>
          <w:lang w:val="en-US"/>
        </w:rPr>
      </w:pPr>
    </w:p>
    <w:p w:rsidR="00EE32F8" w:rsidRDefault="00EE32F8" w:rsidP="00EE32F8">
      <w:pPr>
        <w:jc w:val="both"/>
        <w:rPr>
          <w:color w:val="000000"/>
          <w:lang w:val="en-US"/>
        </w:rPr>
      </w:pPr>
      <w:r>
        <w:rPr>
          <w:color w:val="000000"/>
          <w:lang w:val="en-US"/>
        </w:rPr>
        <w:t xml:space="preserve">Gym and games begin in Class 1.  During the </w:t>
      </w:r>
      <w:r w:rsidR="005968BC">
        <w:rPr>
          <w:color w:val="000000"/>
          <w:lang w:val="en-US"/>
        </w:rPr>
        <w:t>Early Childhood Education</w:t>
      </w:r>
      <w:r>
        <w:rPr>
          <w:color w:val="000000"/>
          <w:lang w:val="en-US"/>
        </w:rPr>
        <w:t xml:space="preserve"> the children concentrate on guided play; various imaginative stories are combined with physical movements and exciting games evolve.</w:t>
      </w:r>
    </w:p>
    <w:p w:rsidR="00EE32F8" w:rsidRDefault="00EE32F8" w:rsidP="00EE32F8">
      <w:pPr>
        <w:jc w:val="both"/>
        <w:rPr>
          <w:color w:val="000000"/>
          <w:lang w:val="en-US"/>
        </w:rPr>
      </w:pPr>
    </w:p>
    <w:p w:rsidR="00EE32F8" w:rsidRDefault="00EE32F8" w:rsidP="00EE32F8">
      <w:pPr>
        <w:jc w:val="both"/>
        <w:rPr>
          <w:color w:val="000000"/>
          <w:lang w:val="en-US"/>
        </w:rPr>
      </w:pPr>
      <w:r>
        <w:rPr>
          <w:color w:val="000000"/>
          <w:lang w:val="en-US"/>
        </w:rPr>
        <w:t xml:space="preserve">In Class 5 the approach changes and the energy becomes more controlled, with explicit rules and rhythms and precise aims.  The children play games such as ‘Dead and Alive’ and ‘Wall Ball’ and learn simple vaulting and floor work. Each activity is introduced into the class at the appropriate time to challenge the child’s growing skills and capacities.  All the activities we engage in, and the manner in which we teach them take into account the whole significance of human movement, involves a series of exercises introduced year by year which allow the pupils to experience themselves properly in relation to the space around them at their successive stages of development.  </w:t>
      </w:r>
      <w:r w:rsidR="009B5B5D">
        <w:rPr>
          <w:color w:val="000000"/>
          <w:lang w:val="en-US"/>
        </w:rPr>
        <w:t>I</w:t>
      </w:r>
      <w:r>
        <w:rPr>
          <w:color w:val="000000"/>
          <w:lang w:val="en-US"/>
        </w:rPr>
        <w:t>n Class 6, for instance, the children meet geometry and learn t</w:t>
      </w:r>
      <w:r w:rsidR="009B5B5D">
        <w:rPr>
          <w:color w:val="000000"/>
          <w:lang w:val="en-US"/>
        </w:rPr>
        <w:t>o bring precision into movement. I</w:t>
      </w:r>
      <w:r>
        <w:rPr>
          <w:color w:val="000000"/>
          <w:lang w:val="en-US"/>
        </w:rPr>
        <w:t xml:space="preserve">n Class 5 the pupils take part in the annual </w:t>
      </w:r>
      <w:r w:rsidRPr="009B5B5D">
        <w:rPr>
          <w:lang w:val="en-US"/>
        </w:rPr>
        <w:t>Olympic Games</w:t>
      </w:r>
      <w:r>
        <w:rPr>
          <w:color w:val="000000"/>
          <w:lang w:val="en-US"/>
        </w:rPr>
        <w:t xml:space="preserve"> held at Michael Hall involving 20 schools and approximately 400 children, which is in accordance with the Class 5 curriculum that studies Ancient Greece.</w:t>
      </w:r>
    </w:p>
    <w:p w:rsidR="00EE32F8" w:rsidRDefault="00EE32F8" w:rsidP="00EE32F8">
      <w:pPr>
        <w:jc w:val="both"/>
        <w:rPr>
          <w:color w:val="000000"/>
          <w:lang w:val="en-US"/>
        </w:rPr>
      </w:pPr>
    </w:p>
    <w:p w:rsidR="00EE32F8" w:rsidRDefault="00EE32F8" w:rsidP="00EE32F8">
      <w:pPr>
        <w:jc w:val="both"/>
        <w:rPr>
          <w:b/>
          <w:color w:val="000000"/>
          <w:lang w:val="en-US"/>
        </w:rPr>
      </w:pPr>
      <w:r>
        <w:rPr>
          <w:b/>
          <w:color w:val="000000"/>
          <w:lang w:val="en-US"/>
        </w:rPr>
        <w:t>Gardening, Coppice Crafts and Woodwork</w:t>
      </w:r>
    </w:p>
    <w:p w:rsidR="00CB0E5D" w:rsidRDefault="00CB0E5D" w:rsidP="00EE32F8">
      <w:pPr>
        <w:jc w:val="both"/>
        <w:rPr>
          <w:color w:val="000000"/>
          <w:lang w:val="en-US"/>
        </w:rPr>
      </w:pPr>
    </w:p>
    <w:p w:rsidR="009B5B5D" w:rsidRDefault="00EE32F8" w:rsidP="00EE32F8">
      <w:pPr>
        <w:jc w:val="both"/>
        <w:rPr>
          <w:color w:val="000000"/>
          <w:lang w:val="en-US"/>
        </w:rPr>
      </w:pPr>
      <w:r>
        <w:rPr>
          <w:color w:val="000000"/>
          <w:lang w:val="en-US"/>
        </w:rPr>
        <w:t xml:space="preserve">As with other practical work the </w:t>
      </w:r>
      <w:r w:rsidR="00BE5234">
        <w:rPr>
          <w:color w:val="000000"/>
          <w:lang w:val="en-US"/>
        </w:rPr>
        <w:t>children’s</w:t>
      </w:r>
      <w:r>
        <w:rPr>
          <w:color w:val="000000"/>
          <w:lang w:val="en-US"/>
        </w:rPr>
        <w:t xml:space="preserve"> thinking and understanding are developed through movement, as well as gaining practical skills.</w:t>
      </w:r>
      <w:r w:rsidR="009B5B5D">
        <w:rPr>
          <w:color w:val="000000"/>
          <w:lang w:val="en-US"/>
        </w:rPr>
        <w:t xml:space="preserve"> </w:t>
      </w:r>
      <w:r>
        <w:rPr>
          <w:color w:val="000000"/>
          <w:lang w:val="en-US"/>
        </w:rPr>
        <w:t xml:space="preserve">In the garden, children undertake tasks involved in growing food. They gain a practical understanding of nature and the seasons, and increasingly use their </w:t>
      </w:r>
      <w:r w:rsidR="00BE5234">
        <w:rPr>
          <w:color w:val="000000"/>
          <w:lang w:val="en-US"/>
        </w:rPr>
        <w:t>judgment</w:t>
      </w:r>
      <w:r>
        <w:rPr>
          <w:color w:val="000000"/>
          <w:lang w:val="en-US"/>
        </w:rPr>
        <w:t xml:space="preserve"> in taking responsibility for the garden.</w:t>
      </w:r>
      <w:r w:rsidR="009B5B5D">
        <w:rPr>
          <w:color w:val="000000"/>
          <w:lang w:val="en-US"/>
        </w:rPr>
        <w:t xml:space="preserve"> </w:t>
      </w:r>
      <w:r>
        <w:rPr>
          <w:color w:val="000000"/>
          <w:lang w:val="en-US"/>
        </w:rPr>
        <w:t>This is extended in coppice-crafts and woodwork, to include nature, in particular woodlands, as the provider of raw materials for many uses.</w:t>
      </w:r>
      <w:r w:rsidR="009B5B5D">
        <w:rPr>
          <w:color w:val="000000"/>
          <w:lang w:val="en-US"/>
        </w:rPr>
        <w:t xml:space="preserve"> </w:t>
      </w:r>
      <w:r>
        <w:rPr>
          <w:color w:val="000000"/>
          <w:lang w:val="en-US"/>
        </w:rPr>
        <w:t>A theme running throughout is our responsibility in caring for the land and respect for the earth’s resources.</w:t>
      </w:r>
    </w:p>
    <w:p w:rsidR="00947C49" w:rsidRDefault="00947C49" w:rsidP="00EE32F8">
      <w:pPr>
        <w:jc w:val="both"/>
        <w:rPr>
          <w:b/>
          <w:lang w:val="en-US"/>
        </w:rPr>
      </w:pPr>
    </w:p>
    <w:p w:rsidR="007A44D5" w:rsidRDefault="007A44D5" w:rsidP="00EE32F8">
      <w:pPr>
        <w:jc w:val="both"/>
        <w:rPr>
          <w:b/>
          <w:lang w:val="en-US"/>
        </w:rPr>
      </w:pPr>
    </w:p>
    <w:p w:rsidR="00EE32F8" w:rsidRPr="009B5B5D" w:rsidRDefault="008057AA" w:rsidP="00EE32F8">
      <w:pPr>
        <w:jc w:val="both"/>
        <w:rPr>
          <w:color w:val="000000"/>
          <w:lang w:val="en-US"/>
        </w:rPr>
      </w:pPr>
      <w:r>
        <w:rPr>
          <w:b/>
          <w:lang w:val="en-US"/>
        </w:rPr>
        <w:t xml:space="preserve">Spiritual, Moral </w:t>
      </w:r>
      <w:r w:rsidR="00EE32F8">
        <w:rPr>
          <w:b/>
          <w:lang w:val="en-US"/>
        </w:rPr>
        <w:t>and Social and Cultural Development</w:t>
      </w:r>
    </w:p>
    <w:p w:rsidR="00CB0E5D" w:rsidRDefault="00CB0E5D" w:rsidP="00EE32F8">
      <w:pPr>
        <w:jc w:val="both"/>
        <w:rPr>
          <w:color w:val="000000"/>
          <w:lang w:val="en-US"/>
        </w:rPr>
      </w:pPr>
    </w:p>
    <w:p w:rsidR="00EE32F8" w:rsidRDefault="00EE32F8" w:rsidP="00EE32F8">
      <w:pPr>
        <w:jc w:val="both"/>
        <w:rPr>
          <w:color w:val="000000"/>
          <w:lang w:val="en-US"/>
        </w:rPr>
      </w:pPr>
      <w:r>
        <w:rPr>
          <w:color w:val="000000"/>
          <w:lang w:val="en-US"/>
        </w:rPr>
        <w:t xml:space="preserve">The seasons and the festivals are the pillars that support the teaching at Nant-y-Cwm. </w:t>
      </w:r>
      <w:r w:rsidR="009B5B5D">
        <w:rPr>
          <w:color w:val="000000"/>
          <w:lang w:val="en-US"/>
        </w:rPr>
        <w:t xml:space="preserve"> </w:t>
      </w:r>
      <w:r>
        <w:rPr>
          <w:color w:val="000000"/>
          <w:lang w:val="en-US"/>
        </w:rPr>
        <w:t xml:space="preserve">In Classes 1-4 the teaching is based on the principle of being, for it is a time when the child feels at one with the world.  Nature is seen as the hub of the creative world.  Teaching </w:t>
      </w:r>
      <w:proofErr w:type="spellStart"/>
      <w:r>
        <w:rPr>
          <w:color w:val="000000"/>
          <w:lang w:val="en-US"/>
        </w:rPr>
        <w:t>centres</w:t>
      </w:r>
      <w:proofErr w:type="spellEnd"/>
      <w:r>
        <w:rPr>
          <w:color w:val="000000"/>
          <w:lang w:val="en-US"/>
        </w:rPr>
        <w:t xml:space="preserve"> </w:t>
      </w:r>
      <w:r w:rsidR="009B5B5D">
        <w:rPr>
          <w:color w:val="000000"/>
          <w:lang w:val="en-US"/>
        </w:rPr>
        <w:t>on</w:t>
      </w:r>
      <w:r>
        <w:rPr>
          <w:color w:val="000000"/>
          <w:lang w:val="en-US"/>
        </w:rPr>
        <w:t xml:space="preserve"> the child’s intimate relationship with nature. The effectiveness of the stories that are told depends on the teacher’s connection with those stories and with the world of nature and morality; it is the feeling that counts. For example the transformation of the caterpillar into a butterfly can be used as an image of immortality.  Nature stories are used, such as the </w:t>
      </w:r>
      <w:r>
        <w:rPr>
          <w:i/>
          <w:color w:val="000000"/>
          <w:lang w:val="en-US"/>
        </w:rPr>
        <w:t>Lily and the Rose</w:t>
      </w:r>
      <w:r>
        <w:rPr>
          <w:color w:val="000000"/>
          <w:lang w:val="en-US"/>
        </w:rPr>
        <w:t xml:space="preserve">, legends with a moral, such as </w:t>
      </w:r>
      <w:r>
        <w:rPr>
          <w:i/>
          <w:color w:val="000000"/>
          <w:lang w:val="en-US"/>
        </w:rPr>
        <w:t xml:space="preserve">Mother </w:t>
      </w:r>
      <w:proofErr w:type="spellStart"/>
      <w:r>
        <w:rPr>
          <w:i/>
          <w:color w:val="000000"/>
          <w:lang w:val="en-US"/>
        </w:rPr>
        <w:t>Holle</w:t>
      </w:r>
      <w:proofErr w:type="spellEnd"/>
      <w:r>
        <w:rPr>
          <w:color w:val="000000"/>
          <w:lang w:val="en-US"/>
        </w:rPr>
        <w:t xml:space="preserve"> or </w:t>
      </w:r>
      <w:proofErr w:type="gramStart"/>
      <w:r>
        <w:rPr>
          <w:i/>
          <w:color w:val="000000"/>
          <w:lang w:val="en-US"/>
        </w:rPr>
        <w:t>The</w:t>
      </w:r>
      <w:proofErr w:type="gramEnd"/>
      <w:r>
        <w:rPr>
          <w:i/>
          <w:color w:val="000000"/>
          <w:lang w:val="en-US"/>
        </w:rPr>
        <w:t xml:space="preserve"> Golden House.</w:t>
      </w:r>
      <w:r>
        <w:rPr>
          <w:color w:val="000000"/>
          <w:lang w:val="en-US"/>
        </w:rPr>
        <w:t xml:space="preserve"> </w:t>
      </w:r>
    </w:p>
    <w:p w:rsidR="00FA1404" w:rsidRDefault="00FA1404" w:rsidP="008057AA">
      <w:pPr>
        <w:ind w:left="720"/>
        <w:jc w:val="both"/>
        <w:rPr>
          <w:color w:val="000000"/>
          <w:lang w:val="en-US"/>
        </w:rPr>
      </w:pPr>
    </w:p>
    <w:p w:rsidR="00EE32F8" w:rsidRDefault="00EE32F8" w:rsidP="008057AA">
      <w:pPr>
        <w:ind w:left="720"/>
        <w:jc w:val="both"/>
        <w:rPr>
          <w:color w:val="000000"/>
          <w:lang w:val="en-US"/>
        </w:rPr>
      </w:pPr>
      <w:r>
        <w:rPr>
          <w:color w:val="000000"/>
          <w:lang w:val="en-US"/>
        </w:rPr>
        <w:t>Class</w:t>
      </w:r>
      <w:r w:rsidR="005968BC">
        <w:rPr>
          <w:color w:val="000000"/>
          <w:lang w:val="en-US"/>
        </w:rPr>
        <w:t xml:space="preserve"> </w:t>
      </w:r>
      <w:r>
        <w:rPr>
          <w:color w:val="000000"/>
          <w:lang w:val="en-US"/>
        </w:rPr>
        <w:t xml:space="preserve">3: </w:t>
      </w:r>
      <w:r w:rsidR="008057AA">
        <w:rPr>
          <w:color w:val="000000"/>
          <w:lang w:val="en-US"/>
        </w:rPr>
        <w:tab/>
      </w:r>
      <w:r>
        <w:rPr>
          <w:color w:val="000000"/>
          <w:lang w:val="en-US"/>
        </w:rPr>
        <w:t>Stories from the Old Testament</w:t>
      </w:r>
    </w:p>
    <w:p w:rsidR="00EE32F8" w:rsidRDefault="00EE32F8" w:rsidP="008057AA">
      <w:pPr>
        <w:ind w:left="720"/>
        <w:jc w:val="both"/>
        <w:rPr>
          <w:color w:val="000000"/>
          <w:lang w:val="en-US"/>
        </w:rPr>
      </w:pPr>
      <w:r>
        <w:rPr>
          <w:color w:val="000000"/>
          <w:lang w:val="en-US"/>
        </w:rPr>
        <w:t xml:space="preserve">Class 4: </w:t>
      </w:r>
      <w:r w:rsidR="008057AA">
        <w:rPr>
          <w:color w:val="000000"/>
          <w:lang w:val="en-US"/>
        </w:rPr>
        <w:tab/>
      </w:r>
      <w:r>
        <w:rPr>
          <w:color w:val="000000"/>
          <w:lang w:val="en-US"/>
        </w:rPr>
        <w:t>Norse Myths</w:t>
      </w:r>
    </w:p>
    <w:p w:rsidR="00EE32F8" w:rsidRDefault="00EE32F8" w:rsidP="008057AA">
      <w:pPr>
        <w:ind w:left="720"/>
        <w:jc w:val="both"/>
        <w:rPr>
          <w:color w:val="000000"/>
          <w:lang w:val="en-US"/>
        </w:rPr>
      </w:pPr>
      <w:r>
        <w:rPr>
          <w:color w:val="000000"/>
          <w:lang w:val="en-US"/>
        </w:rPr>
        <w:t xml:space="preserve">Class 5: </w:t>
      </w:r>
      <w:r w:rsidR="008057AA">
        <w:rPr>
          <w:color w:val="000000"/>
          <w:lang w:val="en-US"/>
        </w:rPr>
        <w:tab/>
      </w:r>
      <w:r>
        <w:rPr>
          <w:color w:val="000000"/>
          <w:lang w:val="en-US"/>
        </w:rPr>
        <w:t xml:space="preserve">Ancient Civilizations. </w:t>
      </w:r>
      <w:proofErr w:type="gramStart"/>
      <w:r>
        <w:rPr>
          <w:color w:val="000000"/>
          <w:lang w:val="en-US"/>
        </w:rPr>
        <w:t xml:space="preserve">India, Persia, </w:t>
      </w:r>
      <w:r w:rsidR="00BE5234">
        <w:rPr>
          <w:color w:val="000000"/>
          <w:lang w:val="en-US"/>
        </w:rPr>
        <w:t>Egypt</w:t>
      </w:r>
      <w:r>
        <w:rPr>
          <w:color w:val="000000"/>
          <w:lang w:val="en-US"/>
        </w:rPr>
        <w:t xml:space="preserve"> and Greece.</w:t>
      </w:r>
      <w:proofErr w:type="gramEnd"/>
      <w:r>
        <w:rPr>
          <w:color w:val="000000"/>
          <w:lang w:val="en-US"/>
        </w:rPr>
        <w:t xml:space="preserve"> </w:t>
      </w:r>
    </w:p>
    <w:p w:rsidR="00EE32F8" w:rsidRDefault="00EE32F8" w:rsidP="008057AA">
      <w:pPr>
        <w:ind w:left="720"/>
        <w:jc w:val="both"/>
        <w:rPr>
          <w:color w:val="000000"/>
          <w:lang w:val="en-US"/>
        </w:rPr>
      </w:pPr>
      <w:r>
        <w:rPr>
          <w:color w:val="000000"/>
          <w:lang w:val="en-US"/>
        </w:rPr>
        <w:t xml:space="preserve">Class 6: </w:t>
      </w:r>
      <w:r w:rsidR="008057AA">
        <w:rPr>
          <w:color w:val="000000"/>
          <w:lang w:val="en-US"/>
        </w:rPr>
        <w:tab/>
      </w:r>
      <w:r>
        <w:rPr>
          <w:color w:val="000000"/>
          <w:lang w:val="en-US"/>
        </w:rPr>
        <w:t xml:space="preserve">Rome. </w:t>
      </w:r>
      <w:proofErr w:type="gramStart"/>
      <w:r>
        <w:rPr>
          <w:color w:val="000000"/>
          <w:lang w:val="en-US"/>
        </w:rPr>
        <w:t>Mythology and Medieval History.</w:t>
      </w:r>
      <w:proofErr w:type="gramEnd"/>
    </w:p>
    <w:p w:rsidR="00EE32F8" w:rsidRDefault="00EE32F8" w:rsidP="008057AA">
      <w:pPr>
        <w:ind w:left="720"/>
        <w:jc w:val="both"/>
        <w:rPr>
          <w:color w:val="000000"/>
          <w:lang w:val="en-US"/>
        </w:rPr>
      </w:pPr>
      <w:r>
        <w:rPr>
          <w:color w:val="000000"/>
          <w:lang w:val="en-US"/>
        </w:rPr>
        <w:t xml:space="preserve">Class 7: </w:t>
      </w:r>
      <w:r w:rsidR="008057AA">
        <w:rPr>
          <w:color w:val="000000"/>
          <w:lang w:val="en-US"/>
        </w:rPr>
        <w:tab/>
      </w:r>
      <w:r>
        <w:rPr>
          <w:color w:val="000000"/>
          <w:lang w:val="en-US"/>
        </w:rPr>
        <w:t>Renaissance and Discoverers.</w:t>
      </w:r>
    </w:p>
    <w:p w:rsidR="00EE32F8" w:rsidRDefault="00EE32F8" w:rsidP="008057AA">
      <w:pPr>
        <w:ind w:left="720"/>
        <w:jc w:val="both"/>
        <w:rPr>
          <w:color w:val="000000"/>
          <w:lang w:val="en-US"/>
        </w:rPr>
      </w:pPr>
      <w:r>
        <w:rPr>
          <w:color w:val="000000"/>
          <w:lang w:val="en-US"/>
        </w:rPr>
        <w:t xml:space="preserve">Class 8:  </w:t>
      </w:r>
      <w:r w:rsidR="008057AA">
        <w:rPr>
          <w:color w:val="000000"/>
          <w:lang w:val="en-US"/>
        </w:rPr>
        <w:tab/>
      </w:r>
      <w:r>
        <w:rPr>
          <w:color w:val="000000"/>
          <w:lang w:val="en-US"/>
        </w:rPr>
        <w:t xml:space="preserve">Revolution – French and Industrial. </w:t>
      </w:r>
    </w:p>
    <w:p w:rsidR="00EE32F8" w:rsidRDefault="00EE32F8" w:rsidP="00EE32F8">
      <w:pPr>
        <w:jc w:val="both"/>
        <w:rPr>
          <w:color w:val="000000"/>
          <w:lang w:val="en-US"/>
        </w:rPr>
      </w:pPr>
      <w:r>
        <w:rPr>
          <w:color w:val="000000"/>
          <w:lang w:val="en-US"/>
        </w:rPr>
        <w:t> </w:t>
      </w:r>
    </w:p>
    <w:p w:rsidR="00724428" w:rsidRDefault="00EE32F8" w:rsidP="00724428">
      <w:pPr>
        <w:spacing w:before="100" w:beforeAutospacing="1" w:after="100" w:afterAutospacing="1"/>
        <w:contextualSpacing/>
        <w:jc w:val="both"/>
        <w:outlineLvl w:val="1"/>
        <w:rPr>
          <w:b/>
          <w:bCs/>
          <w:color w:val="000000"/>
          <w:lang w:val="en-US"/>
        </w:rPr>
      </w:pPr>
      <w:r>
        <w:rPr>
          <w:b/>
          <w:bCs/>
          <w:color w:val="000000"/>
          <w:lang w:val="en-US"/>
        </w:rPr>
        <w:t>Homework</w:t>
      </w:r>
    </w:p>
    <w:p w:rsidR="00CB0E5D" w:rsidRDefault="00CB0E5D" w:rsidP="00CB0E5D">
      <w:pPr>
        <w:spacing w:before="100" w:beforeAutospacing="1" w:after="100" w:afterAutospacing="1"/>
        <w:contextualSpacing/>
        <w:jc w:val="both"/>
        <w:outlineLvl w:val="1"/>
        <w:rPr>
          <w:color w:val="000000"/>
          <w:lang w:val="en-US"/>
        </w:rPr>
      </w:pPr>
    </w:p>
    <w:p w:rsidR="00EE32F8" w:rsidRPr="00724428" w:rsidRDefault="00EE32F8" w:rsidP="00CB0E5D">
      <w:pPr>
        <w:spacing w:before="100" w:beforeAutospacing="1" w:after="100" w:afterAutospacing="1"/>
        <w:contextualSpacing/>
        <w:jc w:val="both"/>
        <w:outlineLvl w:val="1"/>
        <w:rPr>
          <w:b/>
          <w:bCs/>
          <w:color w:val="000000"/>
          <w:lang w:val="en-US"/>
        </w:rPr>
      </w:pPr>
      <w:r>
        <w:rPr>
          <w:color w:val="000000"/>
          <w:lang w:val="en-US"/>
        </w:rPr>
        <w:t>This is up to each class teacher.</w:t>
      </w:r>
    </w:p>
    <w:p w:rsidR="00724428" w:rsidRDefault="00EE32F8" w:rsidP="00724428">
      <w:pPr>
        <w:pStyle w:val="Heading2"/>
        <w:contextualSpacing/>
        <w:jc w:val="both"/>
        <w:rPr>
          <w:rFonts w:ascii="Arial" w:eastAsia="Times New Roman" w:hAnsi="Arial" w:cs="Arial"/>
          <w:color w:val="000000"/>
          <w:sz w:val="22"/>
          <w:szCs w:val="22"/>
          <w:lang w:val="en-US"/>
        </w:rPr>
      </w:pPr>
      <w:r>
        <w:rPr>
          <w:rFonts w:ascii="Arial" w:eastAsia="Times New Roman" w:hAnsi="Arial" w:cs="Arial"/>
          <w:color w:val="000000"/>
          <w:sz w:val="22"/>
          <w:szCs w:val="22"/>
          <w:lang w:val="en-US"/>
        </w:rPr>
        <w:t>Break and Lunch</w:t>
      </w:r>
    </w:p>
    <w:p w:rsidR="00EE32F8" w:rsidRPr="00724428" w:rsidRDefault="00EE32F8" w:rsidP="00724428">
      <w:pPr>
        <w:pStyle w:val="Heading2"/>
        <w:contextualSpacing/>
        <w:jc w:val="both"/>
        <w:rPr>
          <w:rFonts w:ascii="Arial" w:eastAsia="Times New Roman" w:hAnsi="Arial" w:cs="Arial"/>
          <w:b w:val="0"/>
          <w:color w:val="000000"/>
          <w:sz w:val="22"/>
          <w:szCs w:val="22"/>
          <w:lang w:val="en-US"/>
        </w:rPr>
      </w:pPr>
      <w:r w:rsidRPr="00724428">
        <w:rPr>
          <w:rFonts w:ascii="Arial" w:hAnsi="Arial" w:cs="Arial"/>
          <w:b w:val="0"/>
          <w:color w:val="000000"/>
          <w:sz w:val="22"/>
          <w:szCs w:val="22"/>
          <w:lang w:val="en-US"/>
        </w:rPr>
        <w:t xml:space="preserve">As school starts early and the morning is long, it is advisable that the children have a good, nourishing breakfast before they leave home. </w:t>
      </w:r>
    </w:p>
    <w:p w:rsidR="00EE32F8" w:rsidRPr="00724428" w:rsidRDefault="00D030A0" w:rsidP="00724428">
      <w:pPr>
        <w:pStyle w:val="Heading3"/>
        <w:jc w:val="both"/>
        <w:rPr>
          <w:rFonts w:eastAsia="Times New Roman"/>
          <w:b w:val="0"/>
          <w:color w:val="000000"/>
          <w:sz w:val="22"/>
          <w:szCs w:val="22"/>
          <w:lang w:val="en-US"/>
        </w:rPr>
      </w:pPr>
      <w:r>
        <w:rPr>
          <w:rFonts w:eastAsia="Times New Roman"/>
          <w:color w:val="000000"/>
          <w:sz w:val="22"/>
          <w:szCs w:val="22"/>
          <w:lang w:val="en-US"/>
        </w:rPr>
        <w:t>Break 11.00 – 11.4</w:t>
      </w:r>
      <w:r w:rsidR="00EE32F8">
        <w:rPr>
          <w:rFonts w:eastAsia="Times New Roman"/>
          <w:color w:val="000000"/>
          <w:sz w:val="22"/>
          <w:szCs w:val="22"/>
          <w:lang w:val="en-US"/>
        </w:rPr>
        <w:t xml:space="preserve">0 </w:t>
      </w:r>
      <w:r w:rsidR="00EE32F8" w:rsidRPr="00724428">
        <w:rPr>
          <w:b w:val="0"/>
          <w:color w:val="000000"/>
          <w:sz w:val="22"/>
          <w:szCs w:val="22"/>
          <w:lang w:val="en-US"/>
        </w:rPr>
        <w:t xml:space="preserve">Classes bring their own snacks but parents are asked to keep these very simple.  Crisps, other highly processed snacks, whether </w:t>
      </w:r>
      <w:r w:rsidR="00BE5234" w:rsidRPr="00724428">
        <w:rPr>
          <w:b w:val="0"/>
          <w:color w:val="000000"/>
          <w:sz w:val="22"/>
          <w:szCs w:val="22"/>
          <w:lang w:val="en-US"/>
        </w:rPr>
        <w:t>savory</w:t>
      </w:r>
      <w:r w:rsidR="00EE32F8" w:rsidRPr="00724428">
        <w:rPr>
          <w:b w:val="0"/>
          <w:color w:val="000000"/>
          <w:sz w:val="22"/>
          <w:szCs w:val="22"/>
          <w:lang w:val="en-US"/>
        </w:rPr>
        <w:t xml:space="preserve"> or sweet, are not allowed; nor are sugary drinks.  We also ask parents to be conscious of the huge amount of rubbish that is created by the over packaging of many snacks.</w:t>
      </w:r>
      <w:r w:rsidR="00724428">
        <w:rPr>
          <w:b w:val="0"/>
          <w:color w:val="000000"/>
          <w:sz w:val="22"/>
          <w:szCs w:val="22"/>
          <w:lang w:val="en-US"/>
        </w:rPr>
        <w:t xml:space="preserve"> </w:t>
      </w:r>
      <w:r w:rsidR="00EE32F8" w:rsidRPr="00724428">
        <w:rPr>
          <w:b w:val="0"/>
          <w:color w:val="000000"/>
          <w:sz w:val="22"/>
          <w:szCs w:val="22"/>
          <w:lang w:val="en-US"/>
        </w:rPr>
        <w:t>The snacks should be nutritious, simple, wholesome and easy to manage for the children.  Please make sure your child brings a bottle of water.</w:t>
      </w:r>
    </w:p>
    <w:p w:rsidR="00EE32F8" w:rsidRDefault="00EE32F8" w:rsidP="00EE32F8">
      <w:pPr>
        <w:jc w:val="both"/>
        <w:rPr>
          <w:color w:val="000000"/>
          <w:lang w:val="en-US"/>
        </w:rPr>
      </w:pPr>
      <w:r>
        <w:rPr>
          <w:color w:val="000000"/>
          <w:lang w:val="en-US"/>
        </w:rPr>
        <w:t>NB.  N</w:t>
      </w:r>
      <w:r w:rsidR="009B5B5D">
        <w:rPr>
          <w:color w:val="000000"/>
          <w:lang w:val="en-US"/>
        </w:rPr>
        <w:t>o glass containers or cans. C</w:t>
      </w:r>
      <w:r>
        <w:rPr>
          <w:color w:val="000000"/>
          <w:lang w:val="en-US"/>
        </w:rPr>
        <w:t>hocolates, sweets and crisps are strongly discouraged.</w:t>
      </w:r>
    </w:p>
    <w:p w:rsidR="00EE32F8" w:rsidRPr="00724428" w:rsidRDefault="00EE32F8" w:rsidP="00724428">
      <w:pPr>
        <w:pStyle w:val="Heading3"/>
        <w:jc w:val="both"/>
        <w:rPr>
          <w:rFonts w:eastAsia="Times New Roman"/>
          <w:color w:val="000000"/>
          <w:sz w:val="22"/>
          <w:szCs w:val="22"/>
          <w:lang w:val="en-US"/>
        </w:rPr>
      </w:pPr>
      <w:r>
        <w:rPr>
          <w:rFonts w:eastAsia="Times New Roman"/>
          <w:color w:val="000000"/>
          <w:sz w:val="22"/>
          <w:szCs w:val="22"/>
          <w:lang w:val="en-US"/>
        </w:rPr>
        <w:t>Lunch 1.</w:t>
      </w:r>
      <w:r w:rsidR="00D030A0">
        <w:rPr>
          <w:rFonts w:eastAsia="Times New Roman"/>
          <w:color w:val="000000"/>
          <w:sz w:val="22"/>
          <w:szCs w:val="22"/>
          <w:lang w:val="en-US"/>
        </w:rPr>
        <w:t>1</w:t>
      </w:r>
      <w:r>
        <w:rPr>
          <w:rFonts w:eastAsia="Times New Roman"/>
          <w:color w:val="000000"/>
          <w:sz w:val="22"/>
          <w:szCs w:val="22"/>
          <w:lang w:val="en-US"/>
        </w:rPr>
        <w:t>0 pm</w:t>
      </w:r>
      <w:r w:rsidR="00724428">
        <w:rPr>
          <w:rFonts w:eastAsia="Times New Roman"/>
          <w:color w:val="000000"/>
          <w:sz w:val="22"/>
          <w:szCs w:val="22"/>
          <w:lang w:val="en-US"/>
        </w:rPr>
        <w:t xml:space="preserve"> </w:t>
      </w:r>
      <w:r w:rsidRPr="00724428">
        <w:rPr>
          <w:b w:val="0"/>
          <w:color w:val="000000"/>
          <w:sz w:val="22"/>
          <w:szCs w:val="22"/>
          <w:lang w:val="en-US"/>
        </w:rPr>
        <w:t>Children have a packed lunch in their classroom</w:t>
      </w:r>
      <w:r>
        <w:rPr>
          <w:color w:val="000000"/>
          <w:lang w:val="en-US"/>
        </w:rPr>
        <w:t xml:space="preserve"> </w:t>
      </w:r>
    </w:p>
    <w:p w:rsidR="00724428" w:rsidRDefault="00EE32F8" w:rsidP="00724428">
      <w:pPr>
        <w:pStyle w:val="Heading2"/>
        <w:contextualSpacing/>
        <w:jc w:val="both"/>
        <w:rPr>
          <w:rFonts w:ascii="Arial" w:eastAsia="Times New Roman" w:hAnsi="Arial" w:cs="Arial"/>
          <w:color w:val="000000"/>
          <w:sz w:val="22"/>
          <w:szCs w:val="22"/>
          <w:lang w:val="en-US"/>
        </w:rPr>
      </w:pPr>
      <w:r>
        <w:rPr>
          <w:rFonts w:ascii="Arial" w:eastAsia="Times New Roman" w:hAnsi="Arial" w:cs="Arial"/>
          <w:color w:val="000000"/>
          <w:sz w:val="22"/>
          <w:szCs w:val="22"/>
          <w:lang w:val="en-US"/>
        </w:rPr>
        <w:t>Additional Activities</w:t>
      </w:r>
    </w:p>
    <w:p w:rsidR="00CB0E5D" w:rsidRDefault="00CB0E5D" w:rsidP="00724428">
      <w:pPr>
        <w:pStyle w:val="Heading2"/>
        <w:contextualSpacing/>
        <w:jc w:val="both"/>
        <w:rPr>
          <w:rFonts w:ascii="Arial" w:hAnsi="Arial" w:cs="Arial"/>
          <w:b w:val="0"/>
          <w:color w:val="000000"/>
          <w:sz w:val="22"/>
          <w:szCs w:val="22"/>
          <w:lang w:val="en-US"/>
        </w:rPr>
      </w:pPr>
    </w:p>
    <w:p w:rsidR="00EE32F8" w:rsidRPr="00724428" w:rsidRDefault="00EE32F8" w:rsidP="00724428">
      <w:pPr>
        <w:pStyle w:val="Heading2"/>
        <w:contextualSpacing/>
        <w:jc w:val="both"/>
        <w:rPr>
          <w:rFonts w:ascii="Arial" w:eastAsia="Times New Roman" w:hAnsi="Arial" w:cs="Arial"/>
          <w:b w:val="0"/>
          <w:color w:val="000000"/>
          <w:sz w:val="22"/>
          <w:szCs w:val="22"/>
          <w:lang w:val="en-US"/>
        </w:rPr>
      </w:pPr>
      <w:r w:rsidRPr="00724428">
        <w:rPr>
          <w:rFonts w:ascii="Arial" w:hAnsi="Arial" w:cs="Arial"/>
          <w:b w:val="0"/>
          <w:color w:val="000000"/>
          <w:sz w:val="22"/>
          <w:szCs w:val="22"/>
          <w:lang w:val="en-US"/>
        </w:rPr>
        <w:t xml:space="preserve">Regular class expeditions and outings are part of the educational experience at the school and may include such activities as trips abroad and outward bound activities.  The school also </w:t>
      </w:r>
      <w:proofErr w:type="spellStart"/>
      <w:r w:rsidRPr="00724428">
        <w:rPr>
          <w:rFonts w:ascii="Arial" w:hAnsi="Arial" w:cs="Arial"/>
          <w:b w:val="0"/>
          <w:color w:val="000000"/>
          <w:sz w:val="22"/>
          <w:szCs w:val="22"/>
          <w:lang w:val="en-US"/>
        </w:rPr>
        <w:t>organises</w:t>
      </w:r>
      <w:proofErr w:type="spellEnd"/>
      <w:r w:rsidRPr="00724428">
        <w:rPr>
          <w:rFonts w:ascii="Arial" w:hAnsi="Arial" w:cs="Arial"/>
          <w:b w:val="0"/>
          <w:color w:val="000000"/>
          <w:sz w:val="22"/>
          <w:szCs w:val="22"/>
          <w:lang w:val="en-US"/>
        </w:rPr>
        <w:t xml:space="preserve"> theatre and concert visits.  Plays are frequently performed at the school, and swimming is sometimes offered.</w:t>
      </w:r>
    </w:p>
    <w:p w:rsidR="00B324A1" w:rsidRDefault="00B324A1" w:rsidP="00EE32F8">
      <w:pPr>
        <w:pStyle w:val="Heading2"/>
        <w:contextualSpacing/>
        <w:jc w:val="both"/>
        <w:rPr>
          <w:rFonts w:ascii="Arial" w:eastAsia="Times New Roman" w:hAnsi="Arial" w:cs="Arial"/>
          <w:b w:val="0"/>
          <w:bCs w:val="0"/>
          <w:color w:val="000000"/>
          <w:sz w:val="22"/>
          <w:szCs w:val="22"/>
          <w:lang w:val="en-US"/>
        </w:rPr>
      </w:pPr>
    </w:p>
    <w:p w:rsidR="00FA1404" w:rsidRDefault="00EE32F8" w:rsidP="00FA1404">
      <w:pPr>
        <w:pStyle w:val="Heading2"/>
        <w:contextualSpacing/>
        <w:jc w:val="both"/>
        <w:rPr>
          <w:rFonts w:ascii="Arial" w:eastAsia="Times New Roman" w:hAnsi="Arial" w:cs="Arial"/>
          <w:color w:val="000000"/>
          <w:sz w:val="22"/>
          <w:szCs w:val="22"/>
          <w:lang w:val="en-US"/>
        </w:rPr>
      </w:pPr>
      <w:r>
        <w:rPr>
          <w:rFonts w:ascii="Arial" w:eastAsia="Times New Roman" w:hAnsi="Arial" w:cs="Arial"/>
          <w:color w:val="000000"/>
          <w:sz w:val="22"/>
          <w:szCs w:val="22"/>
          <w:lang w:val="en-US"/>
        </w:rPr>
        <w:t>Pastoral Care and Pupil Support</w:t>
      </w:r>
    </w:p>
    <w:p w:rsidR="00CB0E5D" w:rsidRDefault="00CB0E5D" w:rsidP="00FA1404">
      <w:pPr>
        <w:pStyle w:val="Heading2"/>
        <w:contextualSpacing/>
        <w:jc w:val="both"/>
        <w:rPr>
          <w:rFonts w:ascii="Arial" w:hAnsi="Arial" w:cs="Arial"/>
          <w:b w:val="0"/>
          <w:color w:val="000000"/>
          <w:sz w:val="22"/>
          <w:szCs w:val="22"/>
          <w:lang w:val="en-US"/>
        </w:rPr>
      </w:pPr>
    </w:p>
    <w:p w:rsidR="00EE32F8" w:rsidRPr="00FA1404" w:rsidRDefault="00EE32F8" w:rsidP="00FA1404">
      <w:pPr>
        <w:pStyle w:val="Heading2"/>
        <w:contextualSpacing/>
        <w:jc w:val="both"/>
        <w:rPr>
          <w:rFonts w:ascii="Arial" w:eastAsia="Times New Roman" w:hAnsi="Arial" w:cs="Arial"/>
          <w:color w:val="000000"/>
          <w:sz w:val="22"/>
          <w:szCs w:val="22"/>
          <w:lang w:val="en-US"/>
        </w:rPr>
      </w:pPr>
      <w:r w:rsidRPr="00FA1404">
        <w:rPr>
          <w:rFonts w:ascii="Arial" w:hAnsi="Arial" w:cs="Arial"/>
          <w:b w:val="0"/>
          <w:color w:val="000000"/>
          <w:sz w:val="22"/>
          <w:szCs w:val="22"/>
          <w:lang w:val="en-US"/>
        </w:rPr>
        <w:t>Individual Class Teachers take responsibility to provide Pastoral Care meeting the varying needs of individual</w:t>
      </w:r>
      <w:r w:rsidRPr="00FA1404">
        <w:rPr>
          <w:rFonts w:ascii="Arial" w:hAnsi="Arial" w:cs="Arial"/>
          <w:b w:val="0"/>
          <w:i/>
          <w:color w:val="000000"/>
          <w:sz w:val="22"/>
          <w:szCs w:val="22"/>
          <w:lang w:val="en-US"/>
        </w:rPr>
        <w:t xml:space="preserve"> </w:t>
      </w:r>
      <w:r w:rsidRPr="00FA1404">
        <w:rPr>
          <w:rFonts w:ascii="Arial" w:hAnsi="Arial" w:cs="Arial"/>
          <w:b w:val="0"/>
          <w:color w:val="000000"/>
          <w:sz w:val="22"/>
          <w:szCs w:val="22"/>
          <w:lang w:val="en-US"/>
        </w:rPr>
        <w:t xml:space="preserve">pupils at all times. For example it may be that a pupil is experiencing </w:t>
      </w:r>
      <w:proofErr w:type="gramStart"/>
      <w:r w:rsidRPr="00FA1404">
        <w:rPr>
          <w:rFonts w:ascii="Arial" w:hAnsi="Arial" w:cs="Arial"/>
          <w:b w:val="0"/>
          <w:color w:val="000000"/>
          <w:sz w:val="22"/>
          <w:szCs w:val="22"/>
          <w:lang w:val="en-US"/>
        </w:rPr>
        <w:t>a bereavement</w:t>
      </w:r>
      <w:proofErr w:type="gramEnd"/>
      <w:r w:rsidRPr="00FA1404">
        <w:rPr>
          <w:rFonts w:ascii="Arial" w:hAnsi="Arial" w:cs="Arial"/>
          <w:b w:val="0"/>
          <w:color w:val="000000"/>
          <w:sz w:val="22"/>
          <w:szCs w:val="22"/>
          <w:lang w:val="en-US"/>
        </w:rPr>
        <w:t>, an unhappy relationship with others in the class, a difficulty in relationship with the adult world, or worries about the many challenges that confront young people and the associated peer pressure.  It is during these times that the Teacher may be able to give support and work toward resolving the problem</w:t>
      </w:r>
      <w:r w:rsidR="00FA1404">
        <w:rPr>
          <w:rFonts w:ascii="Arial" w:hAnsi="Arial" w:cs="Arial"/>
          <w:b w:val="0"/>
          <w:color w:val="000000"/>
          <w:sz w:val="22"/>
          <w:szCs w:val="22"/>
          <w:lang w:val="en-US"/>
        </w:rPr>
        <w:t>.</w:t>
      </w:r>
    </w:p>
    <w:p w:rsidR="007E23D6" w:rsidRDefault="007E23D6" w:rsidP="007E23D6">
      <w:pPr>
        <w:jc w:val="both"/>
        <w:rPr>
          <w:color w:val="000000"/>
          <w:lang w:val="en-US"/>
        </w:rPr>
      </w:pPr>
      <w:r>
        <w:rPr>
          <w:rStyle w:val="Strong"/>
          <w:lang w:val="en-US"/>
        </w:rPr>
        <w:t>Reports</w:t>
      </w:r>
      <w:r>
        <w:rPr>
          <w:color w:val="000000"/>
          <w:lang w:val="en-US"/>
        </w:rPr>
        <w:t xml:space="preserve"> </w:t>
      </w:r>
    </w:p>
    <w:p w:rsidR="00CB0E5D" w:rsidRDefault="00CB0E5D" w:rsidP="007E23D6">
      <w:pPr>
        <w:jc w:val="both"/>
        <w:rPr>
          <w:color w:val="000000"/>
          <w:lang w:val="en-US"/>
        </w:rPr>
      </w:pPr>
    </w:p>
    <w:p w:rsidR="007E23D6" w:rsidRDefault="007E23D6" w:rsidP="007E23D6">
      <w:pPr>
        <w:jc w:val="both"/>
        <w:rPr>
          <w:color w:val="000000"/>
          <w:lang w:val="en-US"/>
        </w:rPr>
      </w:pPr>
      <w:r>
        <w:rPr>
          <w:color w:val="000000"/>
          <w:lang w:val="en-US"/>
        </w:rPr>
        <w:t xml:space="preserve">At Nant-Y-Cwm reports aim to provide a deeper insight into the personal development of the child: they do not give bare percentage grades or scores, nor is there any competitive ranking of pupils within a class or year.  Reports are issued at the end of the summer term.  The reports (written by the Class teacher and the subject teachers) are not simply a progress report but give positive suggestions for things to work towards in the coming year.  </w:t>
      </w:r>
    </w:p>
    <w:p w:rsidR="00463CAB" w:rsidRDefault="00463CAB"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463CAB" w:rsidRDefault="00463CAB"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D01E25" w:rsidRDefault="00D01E2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463CAB" w:rsidRDefault="00463CAB"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135665" w:rsidRDefault="0013566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135665" w:rsidRDefault="0013566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p>
    <w:p w:rsidR="0077516C" w:rsidRPr="00903C4D"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omic Sans MS" w:hAnsi="Comic Sans MS"/>
          <w:b/>
          <w:sz w:val="28"/>
          <w:szCs w:val="28"/>
        </w:rPr>
      </w:pPr>
      <w:r>
        <w:rPr>
          <w:rFonts w:ascii="Comic Sans MS" w:hAnsi="Comic Sans MS"/>
          <w:b/>
          <w:sz w:val="28"/>
          <w:szCs w:val="28"/>
        </w:rPr>
        <w:t xml:space="preserve">SECTION </w:t>
      </w:r>
      <w:r w:rsidR="00947C49">
        <w:rPr>
          <w:rFonts w:ascii="Comic Sans MS" w:hAnsi="Comic Sans MS"/>
          <w:b/>
          <w:sz w:val="28"/>
          <w:szCs w:val="28"/>
        </w:rPr>
        <w:t>SIX</w:t>
      </w:r>
      <w:r>
        <w:rPr>
          <w:rFonts w:ascii="Comic Sans MS" w:hAnsi="Comic Sans MS"/>
          <w:b/>
          <w:sz w:val="28"/>
          <w:szCs w:val="28"/>
        </w:rPr>
        <w:t xml:space="preserve"> – PUPIL BEHAVIOUR &amp; E</w:t>
      </w:r>
      <w:r w:rsidR="00947C49">
        <w:rPr>
          <w:rFonts w:ascii="Comic Sans MS" w:hAnsi="Comic Sans MS"/>
          <w:b/>
          <w:sz w:val="28"/>
          <w:szCs w:val="28"/>
        </w:rPr>
        <w:t xml:space="preserve">QUAL OPPORTUNITIES STATEMENT </w:t>
      </w:r>
    </w:p>
    <w:p w:rsidR="0077516C"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sz w:val="28"/>
          <w:szCs w:val="28"/>
        </w:rPr>
      </w:pPr>
    </w:p>
    <w:p w:rsidR="0077516C" w:rsidRPr="008D2DEA"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sz w:val="28"/>
          <w:szCs w:val="28"/>
        </w:rPr>
      </w:pPr>
      <w:r w:rsidRPr="008D2DEA">
        <w:rPr>
          <w:b/>
          <w:sz w:val="28"/>
          <w:szCs w:val="28"/>
        </w:rPr>
        <w:t>Behaviour Policy &amp; Discipline Procedure (including bullying)</w:t>
      </w: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p>
    <w:p w:rsidR="0077516C" w:rsidRPr="00B324A1"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sidRPr="00B324A1">
        <w:rPr>
          <w:b/>
        </w:rPr>
        <w:t>Purpose of this policy &amp; procedure</w:t>
      </w:r>
    </w:p>
    <w:p w:rsidR="0077516C" w:rsidRPr="00F55449"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t xml:space="preserve">Nant-y-Cwm </w:t>
      </w:r>
      <w:r w:rsidRPr="007D4BF6">
        <w:t>Steiner School aims to promote and acknowledge positive behaviour and conduct amongst both staff and pupils. The environment should be safe and secure with an emphasis on positive, respectful relationships.</w:t>
      </w:r>
      <w:r>
        <w:t xml:space="preserve">  </w:t>
      </w:r>
      <w:r w:rsidRPr="007D4BF6">
        <w:t xml:space="preserve">Any sanctions will </w:t>
      </w:r>
      <w:r>
        <w:t xml:space="preserve">be </w:t>
      </w:r>
      <w:r w:rsidRPr="007D4BF6">
        <w:t>fair, just</w:t>
      </w:r>
      <w:r>
        <w:t>,</w:t>
      </w:r>
      <w:r w:rsidRPr="007D4BF6">
        <w:t xml:space="preserve"> consistent and ‘age appropriate’.</w:t>
      </w: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p>
    <w:p w:rsidR="0077516C" w:rsidRPr="00B324A1" w:rsidRDefault="0077516C" w:rsidP="0077516C">
      <w:pPr>
        <w:tabs>
          <w:tab w:val="left" w:pos="-1440"/>
          <w:tab w:val="left" w:pos="-720"/>
          <w:tab w:val="left" w:pos="0"/>
          <w:tab w:val="left" w:pos="71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sidRPr="00B324A1">
        <w:rPr>
          <w:b/>
        </w:rPr>
        <w:t>School Rules</w:t>
      </w:r>
    </w:p>
    <w:p w:rsidR="0077516C" w:rsidRPr="007D4BF6" w:rsidRDefault="0077516C" w:rsidP="0077516C">
      <w:pPr>
        <w:tabs>
          <w:tab w:val="left" w:pos="-1440"/>
          <w:tab w:val="left" w:pos="-720"/>
          <w:tab w:val="left" w:pos="0"/>
          <w:tab w:val="left" w:pos="71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rsidRPr="007D4BF6">
        <w:t>The following are some of the school rules and policies that have evolved for pedagogic, educational or safety reasons.  It is not a definitive list, but it should help reduce misunderstandings between parents, pupils and teachers. These rules also apply to school functions such as outings, open days, fairs etc.</w:t>
      </w:r>
    </w:p>
    <w:p w:rsidR="0077516C" w:rsidRPr="007D4BF6" w:rsidRDefault="0077516C" w:rsidP="0077516C">
      <w:pPr>
        <w:tabs>
          <w:tab w:val="left" w:pos="-1440"/>
          <w:tab w:val="left" w:pos="-720"/>
          <w:tab w:val="left" w:pos="0"/>
          <w:tab w:val="left" w:pos="71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p>
    <w:p w:rsidR="0077516C" w:rsidRPr="007D4BF6" w:rsidRDefault="0077516C" w:rsidP="0077516C">
      <w:pPr>
        <w:tabs>
          <w:tab w:val="left" w:pos="-1440"/>
          <w:tab w:val="left" w:pos="-720"/>
          <w:tab w:val="left" w:pos="0"/>
          <w:tab w:val="left" w:pos="71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rsidRPr="007D4BF6">
        <w:rPr>
          <w:b/>
        </w:rPr>
        <w:t>To ensure that the school is safe and comfortable for everyone, please remember:</w:t>
      </w:r>
    </w:p>
    <w:p w:rsidR="0077516C" w:rsidRPr="007D4BF6" w:rsidRDefault="0077516C" w:rsidP="0077516C">
      <w:pPr>
        <w:tabs>
          <w:tab w:val="left" w:pos="-1440"/>
          <w:tab w:val="left" w:pos="-720"/>
          <w:tab w:val="left" w:pos="0"/>
          <w:tab w:val="left" w:pos="71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p>
    <w:p w:rsidR="0077516C" w:rsidRPr="007D4BF6" w:rsidRDefault="0077516C" w:rsidP="0077516C">
      <w:pPr>
        <w:tabs>
          <w:tab w:val="left" w:pos="-1440"/>
          <w:tab w:val="left" w:pos="-720"/>
          <w:tab w:val="left" w:pos="0"/>
          <w:tab w:val="left" w:pos="71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rPr>
      </w:pPr>
      <w:r w:rsidRPr="007D4BF6">
        <w:rPr>
          <w:b/>
        </w:rPr>
        <w:t>Every member of the school is worthy of respect.</w:t>
      </w:r>
    </w:p>
    <w:p w:rsidR="0077516C" w:rsidRPr="007D4BF6" w:rsidRDefault="0077516C" w:rsidP="0077516C">
      <w:pPr>
        <w:tabs>
          <w:tab w:val="left" w:pos="-1440"/>
          <w:tab w:val="left" w:pos="-720"/>
          <w:tab w:val="left" w:pos="0"/>
          <w:tab w:val="left" w:pos="71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pPr>
      <w:r w:rsidRPr="007D4BF6">
        <w:rPr>
          <w:b/>
        </w:rPr>
        <w:t>Please use positive and friendly language with children and staff.</w:t>
      </w:r>
    </w:p>
    <w:p w:rsidR="0077516C" w:rsidRPr="007D4BF6" w:rsidRDefault="0077516C" w:rsidP="0077516C">
      <w:pPr>
        <w:tabs>
          <w:tab w:val="left" w:pos="-1440"/>
          <w:tab w:val="left" w:pos="-720"/>
          <w:tab w:val="left" w:pos="0"/>
          <w:tab w:val="left" w:pos="71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p>
    <w:p w:rsidR="0077516C" w:rsidRDefault="0077516C" w:rsidP="0077516C">
      <w:pPr>
        <w:pStyle w:val="a"/>
        <w:numPr>
          <w:ilvl w:val="0"/>
          <w:numId w:val="12"/>
        </w:numPr>
        <w:tabs>
          <w:tab w:val="left" w:pos="-1440"/>
          <w:tab w:val="left" w:pos="-720"/>
          <w:tab w:val="left" w:pos="0"/>
          <w:tab w:val="left" w:pos="430"/>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Pupils must remain in school until 3.30pm when the school bell is rung.</w:t>
      </w:r>
    </w:p>
    <w:p w:rsidR="0077516C" w:rsidRPr="007D4BF6" w:rsidRDefault="0077516C" w:rsidP="0077516C">
      <w:pPr>
        <w:pStyle w:val="a"/>
        <w:numPr>
          <w:ilvl w:val="0"/>
          <w:numId w:val="12"/>
        </w:numPr>
        <w:tabs>
          <w:tab w:val="left" w:pos="-1440"/>
          <w:tab w:val="left" w:pos="-720"/>
          <w:tab w:val="left" w:pos="0"/>
          <w:tab w:val="left" w:pos="430"/>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Pr>
          <w:rFonts w:ascii="Arial" w:hAnsi="Arial" w:cs="Arial"/>
          <w:sz w:val="22"/>
          <w:szCs w:val="22"/>
        </w:rPr>
        <w:t>At the end of school all children must wait in the playground until collected by parents.  All other areas are out of bounds at this time.</w:t>
      </w:r>
    </w:p>
    <w:p w:rsidR="0077516C" w:rsidRDefault="0077516C" w:rsidP="0077516C">
      <w:pPr>
        <w:pStyle w:val="1AutoList1"/>
        <w:numPr>
          <w:ilvl w:val="0"/>
          <w:numId w:val="13"/>
        </w:numPr>
        <w:tabs>
          <w:tab w:val="clear" w:pos="720"/>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 xml:space="preserve">Under normal conditions, all pupils should have left the school premises within </w:t>
      </w:r>
      <w:r>
        <w:rPr>
          <w:rFonts w:ascii="Arial" w:hAnsi="Arial" w:cs="Arial"/>
          <w:sz w:val="22"/>
          <w:szCs w:val="22"/>
        </w:rPr>
        <w:t xml:space="preserve">15 </w:t>
      </w:r>
      <w:r w:rsidRPr="007D4BF6">
        <w:rPr>
          <w:rFonts w:ascii="Arial" w:hAnsi="Arial" w:cs="Arial"/>
          <w:sz w:val="22"/>
          <w:szCs w:val="22"/>
        </w:rPr>
        <w:t>minutes of the last lesson.</w:t>
      </w:r>
    </w:p>
    <w:p w:rsidR="0077516C" w:rsidRPr="007D4BF6" w:rsidRDefault="0077516C" w:rsidP="0077516C">
      <w:pPr>
        <w:pStyle w:val="1AutoList1"/>
        <w:numPr>
          <w:ilvl w:val="0"/>
          <w:numId w:val="13"/>
        </w:numPr>
        <w:tabs>
          <w:tab w:val="clear" w:pos="720"/>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Pr>
          <w:rFonts w:ascii="Arial" w:hAnsi="Arial" w:cs="Arial"/>
          <w:sz w:val="22"/>
          <w:szCs w:val="22"/>
        </w:rPr>
        <w:t>During break time children must go straight to a member of staff if any situation arises.</w:t>
      </w:r>
    </w:p>
    <w:p w:rsidR="0077516C" w:rsidRPr="007D4BF6" w:rsidRDefault="0077516C" w:rsidP="0077516C">
      <w:pPr>
        <w:pStyle w:val="1AutoList1"/>
        <w:numPr>
          <w:ilvl w:val="0"/>
          <w:numId w:val="14"/>
        </w:numPr>
        <w:tabs>
          <w:tab w:val="clear" w:pos="720"/>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 xml:space="preserve">Bicycles, skateboards, scooters and roller skates are not to </w:t>
      </w:r>
      <w:r>
        <w:rPr>
          <w:rFonts w:ascii="Arial" w:hAnsi="Arial" w:cs="Arial"/>
          <w:sz w:val="22"/>
          <w:szCs w:val="22"/>
        </w:rPr>
        <w:t>be ridden in the school grounds</w:t>
      </w:r>
      <w:r w:rsidRPr="007D4BF6">
        <w:rPr>
          <w:rFonts w:ascii="Arial" w:hAnsi="Arial" w:cs="Arial"/>
          <w:sz w:val="22"/>
          <w:szCs w:val="22"/>
        </w:rPr>
        <w:t>.</w:t>
      </w:r>
    </w:p>
    <w:p w:rsidR="0077516C" w:rsidRPr="007D4BF6" w:rsidRDefault="0077516C" w:rsidP="0077516C">
      <w:pPr>
        <w:pStyle w:val="a"/>
        <w:numPr>
          <w:ilvl w:val="0"/>
          <w:numId w:val="15"/>
        </w:numPr>
        <w:tabs>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Pupils are not allowed to climb on any walls.</w:t>
      </w:r>
    </w:p>
    <w:p w:rsidR="0077516C" w:rsidRPr="007D4BF6" w:rsidRDefault="0077516C" w:rsidP="0077516C">
      <w:pPr>
        <w:pStyle w:val="a"/>
        <w:numPr>
          <w:ilvl w:val="0"/>
          <w:numId w:val="16"/>
        </w:numPr>
        <w:tabs>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Do not throw anything out of windows or over walls.</w:t>
      </w:r>
    </w:p>
    <w:p w:rsidR="0077516C" w:rsidRPr="007D4BF6" w:rsidRDefault="0077516C" w:rsidP="0077516C">
      <w:pPr>
        <w:pStyle w:val="1AutoList1"/>
        <w:numPr>
          <w:ilvl w:val="0"/>
          <w:numId w:val="17"/>
        </w:numPr>
        <w:tabs>
          <w:tab w:val="clear" w:pos="720"/>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 xml:space="preserve">Always walk in the building and </w:t>
      </w:r>
      <w:r>
        <w:rPr>
          <w:rFonts w:ascii="Arial" w:hAnsi="Arial" w:cs="Arial"/>
          <w:sz w:val="22"/>
          <w:szCs w:val="22"/>
        </w:rPr>
        <w:t>corridors</w:t>
      </w:r>
      <w:r w:rsidRPr="007D4BF6">
        <w:rPr>
          <w:rFonts w:ascii="Arial" w:hAnsi="Arial" w:cs="Arial"/>
          <w:sz w:val="22"/>
          <w:szCs w:val="22"/>
        </w:rPr>
        <w:t>.</w:t>
      </w:r>
    </w:p>
    <w:p w:rsidR="0077516C" w:rsidRPr="007D4BF6" w:rsidRDefault="0077516C" w:rsidP="0077516C">
      <w:pPr>
        <w:pStyle w:val="1AutoList1"/>
        <w:numPr>
          <w:ilvl w:val="0"/>
          <w:numId w:val="18"/>
        </w:numPr>
        <w:tabs>
          <w:tab w:val="clear" w:pos="720"/>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No kicking anything or anyone.</w:t>
      </w:r>
    </w:p>
    <w:p w:rsidR="0077516C" w:rsidRPr="007D4BF6" w:rsidRDefault="0077516C" w:rsidP="0077516C">
      <w:pPr>
        <w:pStyle w:val="1AutoList1"/>
        <w:numPr>
          <w:ilvl w:val="0"/>
          <w:numId w:val="19"/>
        </w:numPr>
        <w:tabs>
          <w:tab w:val="clear" w:pos="720"/>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Respect school property. Any wilful damage including writing on the walls or furniture, will be taken very seriously</w:t>
      </w:r>
    </w:p>
    <w:p w:rsidR="0077516C" w:rsidRPr="007D4BF6" w:rsidRDefault="0077516C" w:rsidP="0077516C">
      <w:pPr>
        <w:pStyle w:val="1AutoList1"/>
        <w:numPr>
          <w:ilvl w:val="0"/>
          <w:numId w:val="20"/>
        </w:numPr>
        <w:tabs>
          <w:tab w:val="clear" w:pos="720"/>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Dispose of your litter in the bins provided and pick up litter if you see it.</w:t>
      </w:r>
    </w:p>
    <w:p w:rsidR="0077516C" w:rsidRPr="007D4BF6" w:rsidRDefault="0077516C" w:rsidP="0077516C">
      <w:pPr>
        <w:pStyle w:val="1AutoList1"/>
        <w:numPr>
          <w:ilvl w:val="0"/>
          <w:numId w:val="21"/>
        </w:numPr>
        <w:tabs>
          <w:tab w:val="clear" w:pos="720"/>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 xml:space="preserve">Items </w:t>
      </w:r>
      <w:r>
        <w:rPr>
          <w:rFonts w:ascii="Arial" w:hAnsi="Arial" w:cs="Arial"/>
          <w:sz w:val="22"/>
          <w:szCs w:val="22"/>
        </w:rPr>
        <w:t xml:space="preserve">which are </w:t>
      </w:r>
      <w:r w:rsidRPr="007D4BF6">
        <w:rPr>
          <w:rFonts w:ascii="Arial" w:hAnsi="Arial" w:cs="Arial"/>
          <w:sz w:val="22"/>
          <w:szCs w:val="22"/>
        </w:rPr>
        <w:t xml:space="preserve">not allowed in school are: war toys, radios or other music players, </w:t>
      </w:r>
      <w:r>
        <w:rPr>
          <w:rFonts w:ascii="Arial" w:hAnsi="Arial" w:cs="Arial"/>
          <w:sz w:val="22"/>
          <w:szCs w:val="22"/>
        </w:rPr>
        <w:t>knives, matches, fireworks,</w:t>
      </w:r>
      <w:r w:rsidRPr="007D4BF6">
        <w:rPr>
          <w:rFonts w:ascii="Arial" w:hAnsi="Arial" w:cs="Arial"/>
          <w:sz w:val="22"/>
          <w:szCs w:val="22"/>
        </w:rPr>
        <w:t xml:space="preserve"> or comic books.  Personal stereos, computer games and other battery toys and games should not be brought to school.   Mobile phones may </w:t>
      </w:r>
      <w:r w:rsidRPr="007D4BF6">
        <w:rPr>
          <w:rFonts w:ascii="Arial" w:hAnsi="Arial" w:cs="Arial"/>
          <w:b/>
          <w:bCs/>
          <w:sz w:val="22"/>
          <w:szCs w:val="22"/>
        </w:rPr>
        <w:t>not</w:t>
      </w:r>
      <w:r w:rsidRPr="007D4BF6">
        <w:rPr>
          <w:rFonts w:ascii="Arial" w:hAnsi="Arial" w:cs="Arial"/>
          <w:sz w:val="22"/>
          <w:szCs w:val="22"/>
        </w:rPr>
        <w:t xml:space="preserve"> be </w:t>
      </w:r>
      <w:r>
        <w:rPr>
          <w:rFonts w:ascii="Arial" w:hAnsi="Arial" w:cs="Arial"/>
          <w:sz w:val="22"/>
          <w:szCs w:val="22"/>
        </w:rPr>
        <w:t>brought to school.</w:t>
      </w:r>
      <w:r w:rsidRPr="007D4BF6">
        <w:rPr>
          <w:rFonts w:ascii="Arial" w:hAnsi="Arial" w:cs="Arial"/>
          <w:sz w:val="22"/>
          <w:szCs w:val="22"/>
        </w:rPr>
        <w:t xml:space="preserve">  </w:t>
      </w:r>
      <w:r w:rsidRPr="007D4BF6">
        <w:rPr>
          <w:rFonts w:ascii="Arial" w:hAnsi="Arial" w:cs="Arial"/>
          <w:b/>
          <w:sz w:val="22"/>
          <w:szCs w:val="22"/>
        </w:rPr>
        <w:t>Also</w:t>
      </w:r>
      <w:r w:rsidRPr="007D4BF6">
        <w:rPr>
          <w:rFonts w:ascii="Arial" w:hAnsi="Arial" w:cs="Arial"/>
          <w:sz w:val="22"/>
          <w:szCs w:val="22"/>
        </w:rPr>
        <w:t>, no chewing gum, sweets, chocolate, or fizzy drinks.</w:t>
      </w:r>
    </w:p>
    <w:p w:rsidR="0077516C" w:rsidRDefault="0077516C" w:rsidP="0077516C">
      <w:pPr>
        <w:pStyle w:val="1AutoList1"/>
        <w:numPr>
          <w:ilvl w:val="0"/>
          <w:numId w:val="22"/>
        </w:numPr>
        <w:tabs>
          <w:tab w:val="clear" w:pos="720"/>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 xml:space="preserve">Tobacco, alcohol, and other illegal substances are not allowed at school under any circumstances.  </w:t>
      </w:r>
    </w:p>
    <w:p w:rsidR="0077516C" w:rsidRDefault="0077516C" w:rsidP="0077516C">
      <w:pPr>
        <w:pStyle w:val="1AutoList1"/>
        <w:numPr>
          <w:ilvl w:val="0"/>
          <w:numId w:val="23"/>
        </w:numPr>
        <w:tabs>
          <w:tab w:val="clear" w:pos="720"/>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 xml:space="preserve">NO water fights. </w:t>
      </w:r>
    </w:p>
    <w:p w:rsidR="0077516C" w:rsidRPr="007D4BF6" w:rsidRDefault="0077516C" w:rsidP="0077516C">
      <w:pPr>
        <w:pStyle w:val="1AutoList1"/>
        <w:numPr>
          <w:ilvl w:val="0"/>
          <w:numId w:val="23"/>
        </w:numPr>
        <w:tabs>
          <w:tab w:val="clear" w:pos="720"/>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Pr>
          <w:rFonts w:ascii="Arial" w:hAnsi="Arial" w:cs="Arial"/>
          <w:b/>
          <w:sz w:val="22"/>
          <w:szCs w:val="22"/>
        </w:rPr>
        <w:t xml:space="preserve">Clothing: </w:t>
      </w:r>
      <w:r w:rsidRPr="007D4BF6">
        <w:rPr>
          <w:rFonts w:ascii="Arial" w:hAnsi="Arial" w:cs="Arial"/>
          <w:sz w:val="22"/>
          <w:szCs w:val="22"/>
        </w:rPr>
        <w:t>There is no school uniform, but dress should be neat, c</w:t>
      </w:r>
      <w:r>
        <w:rPr>
          <w:rFonts w:ascii="Arial" w:hAnsi="Arial" w:cs="Arial"/>
          <w:sz w:val="22"/>
          <w:szCs w:val="22"/>
        </w:rPr>
        <w:t>lean and appropriate for school; logos or images are discouraged.</w:t>
      </w:r>
      <w:r w:rsidRPr="007D4BF6">
        <w:rPr>
          <w:rFonts w:ascii="Arial" w:hAnsi="Arial" w:cs="Arial"/>
          <w:sz w:val="22"/>
          <w:szCs w:val="22"/>
        </w:rPr>
        <w:t xml:space="preserve">  Types of clothes worn should reflect time of year and weather conditions.  There should be no bare midriffs or shoulders and shorts should be appropriate for school (i.e. 4” max above the knee).  Bare feet are not allowed at school and shoes should be suitable for school activities.</w:t>
      </w:r>
    </w:p>
    <w:p w:rsidR="0077516C" w:rsidRPr="007D4BF6" w:rsidRDefault="0077516C" w:rsidP="0077516C">
      <w:pPr>
        <w:pStyle w:val="1AutoList1"/>
        <w:numPr>
          <w:ilvl w:val="0"/>
          <w:numId w:val="24"/>
        </w:numPr>
        <w:tabs>
          <w:tab w:val="clear" w:pos="720"/>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b/>
          <w:sz w:val="22"/>
          <w:szCs w:val="22"/>
        </w:rPr>
        <w:t>Jewellery</w:t>
      </w:r>
      <w:r w:rsidRPr="007D4BF6">
        <w:rPr>
          <w:rFonts w:ascii="Arial" w:hAnsi="Arial" w:cs="Arial"/>
          <w:sz w:val="22"/>
          <w:szCs w:val="22"/>
        </w:rPr>
        <w:t>: a small stud in each ear is allowed.  1 or 2 finger rings are acceptable</w:t>
      </w:r>
      <w:r>
        <w:rPr>
          <w:rFonts w:ascii="Arial" w:hAnsi="Arial" w:cs="Arial"/>
          <w:sz w:val="22"/>
          <w:szCs w:val="22"/>
        </w:rPr>
        <w:t xml:space="preserve"> from class 4 upwards</w:t>
      </w:r>
      <w:r w:rsidRPr="007D4BF6">
        <w:rPr>
          <w:rFonts w:ascii="Arial" w:hAnsi="Arial" w:cs="Arial"/>
          <w:sz w:val="22"/>
          <w:szCs w:val="22"/>
        </w:rPr>
        <w:t xml:space="preserve">, as is </w:t>
      </w:r>
      <w:r>
        <w:rPr>
          <w:rFonts w:ascii="Arial" w:hAnsi="Arial" w:cs="Arial"/>
          <w:sz w:val="22"/>
          <w:szCs w:val="22"/>
        </w:rPr>
        <w:t>one discreet chain or necklace</w:t>
      </w:r>
      <w:r w:rsidRPr="007D4BF6">
        <w:rPr>
          <w:rFonts w:ascii="Arial" w:hAnsi="Arial" w:cs="Arial"/>
          <w:sz w:val="22"/>
          <w:szCs w:val="22"/>
        </w:rPr>
        <w:t xml:space="preserve">.  All other body piercing and jewellery may be worn outside school hours only.  </w:t>
      </w:r>
    </w:p>
    <w:p w:rsidR="0077516C" w:rsidRPr="007D4BF6" w:rsidRDefault="0077516C" w:rsidP="0077516C">
      <w:pPr>
        <w:pStyle w:val="1AutoList1"/>
        <w:numPr>
          <w:ilvl w:val="0"/>
          <w:numId w:val="24"/>
        </w:numPr>
        <w:tabs>
          <w:tab w:val="clear" w:pos="720"/>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 xml:space="preserve">Persistent bad behaviour, refusal to work, rudeness and defiance </w:t>
      </w:r>
      <w:r>
        <w:rPr>
          <w:rFonts w:ascii="Arial" w:hAnsi="Arial" w:cs="Arial"/>
          <w:sz w:val="22"/>
          <w:szCs w:val="22"/>
        </w:rPr>
        <w:t>will</w:t>
      </w:r>
      <w:r w:rsidRPr="007D4BF6">
        <w:rPr>
          <w:rFonts w:ascii="Arial" w:hAnsi="Arial" w:cs="Arial"/>
          <w:sz w:val="22"/>
          <w:szCs w:val="22"/>
        </w:rPr>
        <w:t xml:space="preserve"> result in detention.  </w:t>
      </w:r>
    </w:p>
    <w:p w:rsidR="0077516C" w:rsidRPr="007D4BF6" w:rsidRDefault="0077516C" w:rsidP="0077516C">
      <w:pPr>
        <w:pStyle w:val="1AutoList1"/>
        <w:numPr>
          <w:ilvl w:val="0"/>
          <w:numId w:val="25"/>
        </w:numPr>
        <w:tabs>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rPr>
          <w:rFonts w:ascii="Arial" w:hAnsi="Arial" w:cs="Arial"/>
          <w:sz w:val="22"/>
          <w:szCs w:val="22"/>
        </w:rPr>
      </w:pPr>
      <w:r w:rsidRPr="007D4BF6">
        <w:rPr>
          <w:rFonts w:ascii="Arial" w:hAnsi="Arial" w:cs="Arial"/>
          <w:sz w:val="22"/>
          <w:szCs w:val="22"/>
        </w:rPr>
        <w:t>Appropriate language to be used.</w:t>
      </w:r>
    </w:p>
    <w:p w:rsidR="0077516C" w:rsidRDefault="0077516C" w:rsidP="0077516C">
      <w:pPr>
        <w:pStyle w:val="1AutoList1"/>
        <w:numPr>
          <w:ilvl w:val="0"/>
          <w:numId w:val="26"/>
        </w:numPr>
        <w:tabs>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rPr>
          <w:rFonts w:ascii="Arial" w:hAnsi="Arial" w:cs="Arial"/>
          <w:sz w:val="22"/>
          <w:szCs w:val="22"/>
        </w:rPr>
      </w:pPr>
      <w:r w:rsidRPr="007D4BF6">
        <w:rPr>
          <w:rFonts w:ascii="Arial" w:hAnsi="Arial" w:cs="Arial"/>
          <w:sz w:val="22"/>
          <w:szCs w:val="22"/>
        </w:rPr>
        <w:t xml:space="preserve">Pupils are expected to abide by a Code of Conduct, which appears in every classroom </w:t>
      </w:r>
      <w:r>
        <w:rPr>
          <w:rFonts w:ascii="Arial" w:hAnsi="Arial" w:cs="Arial"/>
          <w:sz w:val="22"/>
          <w:szCs w:val="22"/>
        </w:rPr>
        <w:t xml:space="preserve">from class 3 upwards, </w:t>
      </w:r>
      <w:r w:rsidRPr="007D4BF6">
        <w:rPr>
          <w:rFonts w:ascii="Arial" w:hAnsi="Arial" w:cs="Arial"/>
          <w:sz w:val="22"/>
          <w:szCs w:val="22"/>
        </w:rPr>
        <w:t>and deals with matters of good behavioural practice.</w:t>
      </w:r>
    </w:p>
    <w:p w:rsidR="006C724C" w:rsidRPr="003602EF" w:rsidRDefault="006C724C" w:rsidP="006C724C">
      <w:pPr>
        <w:pStyle w:val="1AutoList1"/>
        <w:numPr>
          <w:ilvl w:val="0"/>
          <w:numId w:val="26"/>
        </w:numPr>
        <w:tabs>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rPr>
          <w:rFonts w:ascii="Arial" w:hAnsi="Arial" w:cs="Arial"/>
          <w:sz w:val="22"/>
          <w:szCs w:val="22"/>
        </w:rPr>
      </w:pPr>
      <w:r w:rsidRPr="003602EF">
        <w:rPr>
          <w:rFonts w:ascii="Arial" w:hAnsi="Arial" w:cs="Arial"/>
          <w:color w:val="000000"/>
          <w:sz w:val="22"/>
          <w:szCs w:val="22"/>
        </w:rPr>
        <w:t>Hair cuts and styles should be conservative, as this avoids attention being prematurely drawn towards the children's physical appearance.</w:t>
      </w:r>
    </w:p>
    <w:p w:rsidR="006C724C" w:rsidRPr="003602EF" w:rsidRDefault="006C724C" w:rsidP="006C724C">
      <w:pPr>
        <w:pStyle w:val="1AutoList1"/>
        <w:numPr>
          <w:ilvl w:val="0"/>
          <w:numId w:val="26"/>
        </w:numPr>
        <w:tabs>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rPr>
          <w:rFonts w:ascii="Arial" w:hAnsi="Arial" w:cs="Arial"/>
          <w:sz w:val="22"/>
          <w:szCs w:val="22"/>
        </w:rPr>
      </w:pPr>
      <w:r w:rsidRPr="003602EF">
        <w:rPr>
          <w:rFonts w:ascii="Arial" w:hAnsi="Arial" w:cs="Arial"/>
          <w:color w:val="000000"/>
          <w:sz w:val="22"/>
          <w:szCs w:val="22"/>
        </w:rPr>
        <w:t xml:space="preserve">No dyeing of hair in classes 1 – 7 and only natural hair </w:t>
      </w:r>
      <w:r w:rsidR="00C62F55">
        <w:rPr>
          <w:rFonts w:ascii="Arial" w:hAnsi="Arial" w:cs="Arial"/>
          <w:color w:val="000000"/>
          <w:sz w:val="22"/>
          <w:szCs w:val="22"/>
        </w:rPr>
        <w:t xml:space="preserve">colour </w:t>
      </w:r>
      <w:r w:rsidRPr="003602EF">
        <w:rPr>
          <w:rFonts w:ascii="Arial" w:hAnsi="Arial" w:cs="Arial"/>
          <w:color w:val="000000"/>
          <w:sz w:val="22"/>
          <w:szCs w:val="22"/>
        </w:rPr>
        <w:t>dyes allowed in 8.</w:t>
      </w:r>
    </w:p>
    <w:p w:rsidR="006C724C" w:rsidRPr="003602EF" w:rsidRDefault="006C724C" w:rsidP="006C724C">
      <w:pPr>
        <w:pStyle w:val="1AutoList1"/>
        <w:numPr>
          <w:ilvl w:val="0"/>
          <w:numId w:val="26"/>
        </w:numPr>
        <w:tabs>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rPr>
          <w:rFonts w:ascii="Arial" w:hAnsi="Arial" w:cs="Arial"/>
          <w:sz w:val="22"/>
          <w:szCs w:val="22"/>
        </w:rPr>
      </w:pPr>
      <w:r w:rsidRPr="003602EF">
        <w:rPr>
          <w:rFonts w:ascii="Arial" w:hAnsi="Arial" w:cs="Arial"/>
          <w:color w:val="000000"/>
          <w:sz w:val="22"/>
          <w:szCs w:val="22"/>
        </w:rPr>
        <w:t>No make-up to be worn in classes 1 – 7 and only discreetly in 8. </w:t>
      </w:r>
    </w:p>
    <w:p w:rsidR="006C724C" w:rsidRDefault="006C724C" w:rsidP="006C724C">
      <w:pPr>
        <w:pStyle w:val="1AutoList1"/>
        <w:tabs>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rPr>
          <w:rFonts w:ascii="Arial" w:hAnsi="Arial" w:cs="Arial"/>
          <w:sz w:val="22"/>
          <w:szCs w:val="22"/>
        </w:rPr>
      </w:pPr>
    </w:p>
    <w:p w:rsidR="00947C49" w:rsidRPr="007D4BF6" w:rsidRDefault="00947C49" w:rsidP="00947C49">
      <w:pPr>
        <w:pStyle w:val="1AutoList1"/>
        <w:tabs>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rPr>
          <w:rFonts w:ascii="Arial" w:hAnsi="Arial" w:cs="Arial"/>
          <w:sz w:val="22"/>
          <w:szCs w:val="22"/>
        </w:rPr>
      </w:pPr>
    </w:p>
    <w:p w:rsidR="0077516C" w:rsidRPr="00B324A1" w:rsidRDefault="0077516C" w:rsidP="0077516C">
      <w:pPr>
        <w:tabs>
          <w:tab w:val="left" w:pos="-1440"/>
          <w:tab w:val="left" w:pos="-720"/>
          <w:tab w:val="left" w:pos="-420"/>
          <w:tab w:val="left" w:pos="71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sidRPr="00B324A1">
        <w:rPr>
          <w:b/>
        </w:rPr>
        <w:t>Pupils’ Classroom Code of Practice</w:t>
      </w:r>
    </w:p>
    <w:p w:rsidR="0077516C" w:rsidRPr="007D4BF6" w:rsidRDefault="0077516C" w:rsidP="0077516C">
      <w:pPr>
        <w:tabs>
          <w:tab w:val="left" w:pos="-1440"/>
          <w:tab w:val="left" w:pos="-720"/>
          <w:tab w:val="left" w:pos="-420"/>
          <w:tab w:val="left" w:pos="71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p>
    <w:p w:rsidR="0077516C" w:rsidRPr="007D4BF6" w:rsidRDefault="0077516C" w:rsidP="0077516C">
      <w:pPr>
        <w:tabs>
          <w:tab w:val="left" w:pos="-1440"/>
          <w:tab w:val="left" w:pos="-720"/>
          <w:tab w:val="left" w:pos="-420"/>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rsidRPr="007D4BF6">
        <w:t xml:space="preserve">The school has a Pupils’ Classroom Code of Practice which follows below.  Parents can support their child and the school by familiarising themselves with the code and reminding their child of its content if such reminding should seem necessary or appropriate. </w:t>
      </w:r>
    </w:p>
    <w:p w:rsidR="0077516C" w:rsidRPr="007D4BF6" w:rsidRDefault="0077516C" w:rsidP="0077516C">
      <w:pPr>
        <w:tabs>
          <w:tab w:val="left" w:pos="-1440"/>
          <w:tab w:val="left" w:pos="-720"/>
          <w:tab w:val="left" w:pos="-420"/>
          <w:tab w:val="left" w:pos="71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firstLine="60"/>
        <w:jc w:val="both"/>
      </w:pPr>
    </w:p>
    <w:p w:rsidR="0077516C" w:rsidRPr="006C724C" w:rsidRDefault="0077516C" w:rsidP="0077516C">
      <w:pPr>
        <w:tabs>
          <w:tab w:val="left" w:pos="-1440"/>
          <w:tab w:val="left" w:pos="-720"/>
          <w:tab w:val="left" w:pos="-420"/>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rPr>
      </w:pPr>
      <w:r w:rsidRPr="006C724C">
        <w:rPr>
          <w:b/>
        </w:rPr>
        <w:t>Pupils Classroom Code of Practice:</w:t>
      </w:r>
    </w:p>
    <w:p w:rsidR="0077516C" w:rsidRPr="007D4BF6" w:rsidRDefault="0077516C" w:rsidP="0077516C">
      <w:pPr>
        <w:tabs>
          <w:tab w:val="left" w:pos="-1440"/>
          <w:tab w:val="left" w:pos="-720"/>
          <w:tab w:val="left" w:pos="-420"/>
          <w:tab w:val="left" w:pos="71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p>
    <w:p w:rsidR="0077516C" w:rsidRPr="007D4BF6" w:rsidRDefault="0077516C" w:rsidP="0077516C">
      <w:pPr>
        <w:pStyle w:val="1AutoList1"/>
        <w:numPr>
          <w:ilvl w:val="0"/>
          <w:numId w:val="27"/>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 xml:space="preserve">Be on time </w:t>
      </w:r>
      <w:r>
        <w:rPr>
          <w:rFonts w:ascii="Arial" w:hAnsi="Arial" w:cs="Arial"/>
          <w:sz w:val="22"/>
          <w:szCs w:val="22"/>
        </w:rPr>
        <w:t>–</w:t>
      </w:r>
      <w:r w:rsidRPr="007D4BF6">
        <w:rPr>
          <w:rFonts w:ascii="Arial" w:hAnsi="Arial" w:cs="Arial"/>
          <w:sz w:val="22"/>
          <w:szCs w:val="22"/>
        </w:rPr>
        <w:t xml:space="preserve"> </w:t>
      </w:r>
      <w:r>
        <w:rPr>
          <w:rFonts w:ascii="Arial" w:hAnsi="Arial" w:cs="Arial"/>
          <w:sz w:val="22"/>
          <w:szCs w:val="22"/>
        </w:rPr>
        <w:t xml:space="preserve">knock and wait for an answer, then </w:t>
      </w:r>
      <w:r w:rsidRPr="007D4BF6">
        <w:rPr>
          <w:rFonts w:ascii="Arial" w:hAnsi="Arial" w:cs="Arial"/>
          <w:sz w:val="22"/>
          <w:szCs w:val="22"/>
        </w:rPr>
        <w:t>enter the room quietly.</w:t>
      </w:r>
    </w:p>
    <w:p w:rsidR="0077516C" w:rsidRPr="007D4BF6" w:rsidRDefault="0077516C" w:rsidP="0077516C">
      <w:pPr>
        <w:pStyle w:val="1AutoList1"/>
        <w:numPr>
          <w:ilvl w:val="0"/>
          <w:numId w:val="27"/>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Respect other pupils’ right to work.</w:t>
      </w:r>
    </w:p>
    <w:p w:rsidR="0077516C" w:rsidRPr="007D4BF6" w:rsidRDefault="0077516C" w:rsidP="0077516C">
      <w:pPr>
        <w:pStyle w:val="1AutoList1"/>
        <w:numPr>
          <w:ilvl w:val="0"/>
          <w:numId w:val="27"/>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Do not wear outdoor clothes in class.</w:t>
      </w:r>
    </w:p>
    <w:p w:rsidR="0077516C" w:rsidRPr="007D4BF6" w:rsidRDefault="0077516C" w:rsidP="0077516C">
      <w:pPr>
        <w:pStyle w:val="1AutoList1"/>
        <w:numPr>
          <w:ilvl w:val="0"/>
          <w:numId w:val="27"/>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Listen carefully to the teacher - do not interrupt.  Put up your hand if you need to ask a question or to reply to a question put to the class.</w:t>
      </w:r>
    </w:p>
    <w:p w:rsidR="0077516C" w:rsidRPr="007D4BF6" w:rsidRDefault="0077516C" w:rsidP="0077516C">
      <w:pPr>
        <w:pStyle w:val="1AutoList1"/>
        <w:numPr>
          <w:ilvl w:val="0"/>
          <w:numId w:val="27"/>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Do not eat during lessons.</w:t>
      </w:r>
    </w:p>
    <w:p w:rsidR="0077516C" w:rsidRPr="007D4BF6" w:rsidRDefault="0077516C" w:rsidP="0077516C">
      <w:pPr>
        <w:pStyle w:val="1AutoList1"/>
        <w:numPr>
          <w:ilvl w:val="0"/>
          <w:numId w:val="27"/>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Do not verbally or physically abuse others</w:t>
      </w:r>
      <w:r>
        <w:rPr>
          <w:rFonts w:ascii="Arial" w:hAnsi="Arial" w:cs="Arial"/>
          <w:sz w:val="22"/>
          <w:szCs w:val="22"/>
        </w:rPr>
        <w:t xml:space="preserve"> (this includes bullying – see section on bullying)</w:t>
      </w:r>
      <w:r w:rsidRPr="007D4BF6">
        <w:rPr>
          <w:rFonts w:ascii="Arial" w:hAnsi="Arial" w:cs="Arial"/>
          <w:sz w:val="22"/>
          <w:szCs w:val="22"/>
        </w:rPr>
        <w:t>.</w:t>
      </w:r>
    </w:p>
    <w:p w:rsidR="0077516C" w:rsidRPr="007D4BF6" w:rsidRDefault="0077516C" w:rsidP="0077516C">
      <w:pPr>
        <w:pStyle w:val="1AutoList1"/>
        <w:numPr>
          <w:ilvl w:val="0"/>
          <w:numId w:val="27"/>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Stand quietly before and at the close of each lesson.</w:t>
      </w:r>
    </w:p>
    <w:p w:rsidR="0077516C" w:rsidRPr="007D4BF6" w:rsidRDefault="0077516C" w:rsidP="0077516C">
      <w:pPr>
        <w:pStyle w:val="1AutoList1"/>
        <w:numPr>
          <w:ilvl w:val="0"/>
          <w:numId w:val="27"/>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Only leave your seat with the teacher’s permission.</w:t>
      </w:r>
    </w:p>
    <w:p w:rsidR="0077516C" w:rsidRPr="007D4BF6" w:rsidRDefault="0077516C" w:rsidP="0077516C">
      <w:pPr>
        <w:pStyle w:val="1AutoList1"/>
        <w:numPr>
          <w:ilvl w:val="0"/>
          <w:numId w:val="27"/>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r w:rsidRPr="007D4BF6">
        <w:rPr>
          <w:rFonts w:ascii="Arial" w:hAnsi="Arial" w:cs="Arial"/>
          <w:sz w:val="22"/>
          <w:szCs w:val="22"/>
        </w:rPr>
        <w:t>Do not leave the room unless given permission.</w:t>
      </w:r>
    </w:p>
    <w:p w:rsidR="0077516C" w:rsidRPr="007D4BF6" w:rsidRDefault="0077516C" w:rsidP="0077516C">
      <w:pPr>
        <w:numPr>
          <w:ilvl w:val="0"/>
          <w:numId w:val="27"/>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rsidRPr="007D4BF6">
        <w:t>Make sure you have the right equipment before the start of each lesson.</w:t>
      </w:r>
    </w:p>
    <w:p w:rsidR="0077516C" w:rsidRPr="007D4BF6" w:rsidRDefault="0077516C" w:rsidP="0077516C">
      <w:pPr>
        <w:numPr>
          <w:ilvl w:val="0"/>
          <w:numId w:val="27"/>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rsidRPr="007D4BF6">
        <w:t xml:space="preserve">Pupils are expected to show respect for teachers, staff and other pupils and property. When a pupil behaves in an unacceptable manner, the teacher dealing with the pupil at the time will decide what action is appropriate and incidents will be recorded in the Incident Book. Where there is a serious breach of school rules, the school has a clear policy for dealing with such a situation.  </w:t>
      </w: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rPr>
      </w:pPr>
    </w:p>
    <w:p w:rsidR="0077516C" w:rsidRPr="00B324A1"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rPr>
      </w:pPr>
      <w:r w:rsidRPr="00B324A1">
        <w:rPr>
          <w:b/>
        </w:rPr>
        <w:t>Incident Book</w:t>
      </w:r>
    </w:p>
    <w:p w:rsidR="0077516C" w:rsidRDefault="0077516C" w:rsidP="0077516C">
      <w:pPr>
        <w:pStyle w:val="1AutoList1"/>
        <w:tabs>
          <w:tab w:val="clear" w:pos="720"/>
          <w:tab w:val="left" w:pos="-1440"/>
          <w:tab w:val="left" w:pos="-720"/>
          <w:tab w:val="left" w:pos="0"/>
          <w:tab w:val="left" w:pos="436"/>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cs="Arial"/>
          <w:sz w:val="22"/>
          <w:szCs w:val="22"/>
        </w:rPr>
      </w:pPr>
    </w:p>
    <w:p w:rsidR="0077516C"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t xml:space="preserve">If a pupil’s behaviour flouts school rules or the classroom Code of Conduct excessively, it will be recorded in the Incident Book, and brought to the attention of staff at the weekly Teaching Team meeting.  Appropriate actions will be taken at the time of the incident; and any follow up will be decided at the Teaching Team meeting.  If a child’s name appears in the Incident Book </w:t>
      </w:r>
      <w:proofErr w:type="spellStart"/>
      <w:r>
        <w:t>regulary</w:t>
      </w:r>
      <w:proofErr w:type="spellEnd"/>
      <w:r>
        <w:t>, teachers will usually want to meet with parent/s to discuss the situation.</w:t>
      </w:r>
    </w:p>
    <w:p w:rsidR="0077516C"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rsidRPr="007D4BF6">
        <w:t xml:space="preserve">This procedure is intended for use when a child displays disruptive or unacceptable behaviour, causing problems for themselves, other children and staff. All sanctions will be age </w:t>
      </w:r>
      <w:proofErr w:type="gramStart"/>
      <w:r w:rsidRPr="007D4BF6">
        <w:t>appropriate,</w:t>
      </w:r>
      <w:proofErr w:type="gramEnd"/>
      <w:r w:rsidRPr="007D4BF6">
        <w:t xml:space="preserve"> detentions will not be given to children below Class </w:t>
      </w:r>
      <w:r>
        <w:t>3</w:t>
      </w:r>
      <w:r w:rsidRPr="007D4BF6">
        <w:t>.</w:t>
      </w: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rsidRPr="007D4BF6">
        <w:t>This is ess</w:t>
      </w:r>
      <w:r>
        <w:t>entially a three step procedure:</w:t>
      </w:r>
      <w:r w:rsidRPr="007D4BF6">
        <w:t xml:space="preserve"> </w:t>
      </w: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p>
    <w:p w:rsidR="0077516C"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621" w:hanging="1621"/>
        <w:jc w:val="both"/>
      </w:pPr>
      <w:r w:rsidRPr="007D4BF6">
        <w:rPr>
          <w:b/>
        </w:rPr>
        <w:t>Step one</w:t>
      </w:r>
      <w:r w:rsidRPr="007D4BF6">
        <w:t xml:space="preserve">: </w:t>
      </w:r>
      <w:r w:rsidRPr="007D4BF6">
        <w:tab/>
      </w:r>
      <w:r w:rsidRPr="007D4BF6">
        <w:rPr>
          <w:b/>
          <w:bCs/>
        </w:rPr>
        <w:t>Verbal warning</w:t>
      </w:r>
      <w:r w:rsidRPr="007D4BF6">
        <w:t xml:space="preserve">. Following an incident as described, an informal discussion will take place. As this is a verbal warning a full written record will be kept. The child may receive a </w:t>
      </w:r>
      <w:r>
        <w:t>detention</w:t>
      </w:r>
      <w:r w:rsidRPr="007D4BF6">
        <w:t xml:space="preserve"> </w:t>
      </w:r>
      <w:r>
        <w:t>during</w:t>
      </w:r>
      <w:r w:rsidRPr="007D4BF6">
        <w:t xml:space="preserve"> playtime.</w:t>
      </w:r>
      <w:r>
        <w:t xml:space="preserve">  The procedure will be:</w:t>
      </w:r>
    </w:p>
    <w:p w:rsidR="0077516C" w:rsidRDefault="0077516C" w:rsidP="0077516C">
      <w:pPr>
        <w:pStyle w:val="ListParagraph"/>
        <w:numPr>
          <w:ilvl w:val="0"/>
          <w:numId w:val="28"/>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55" w:lineRule="exact"/>
        <w:jc w:val="both"/>
      </w:pPr>
      <w:r>
        <w:t>Verbal warning</w:t>
      </w:r>
    </w:p>
    <w:p w:rsidR="0077516C" w:rsidRDefault="0077516C" w:rsidP="0077516C">
      <w:pPr>
        <w:pStyle w:val="ListParagraph"/>
        <w:numPr>
          <w:ilvl w:val="0"/>
          <w:numId w:val="28"/>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55" w:lineRule="exact"/>
        <w:jc w:val="both"/>
      </w:pPr>
      <w:r>
        <w:t>3 marks on the board will mean a detention, with 15-30 minutes of lunch playtime lost.</w:t>
      </w:r>
    </w:p>
    <w:p w:rsidR="0077516C" w:rsidRPr="00256FEC" w:rsidRDefault="0077516C" w:rsidP="0077516C">
      <w:pPr>
        <w:pStyle w:val="ListParagraph"/>
        <w:numPr>
          <w:ilvl w:val="0"/>
          <w:numId w:val="28"/>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55" w:lineRule="exact"/>
        <w:jc w:val="both"/>
      </w:pPr>
      <w:r>
        <w:t>Brought to the Teaching Team meeting &amp; parents are informed.</w:t>
      </w:r>
    </w:p>
    <w:p w:rsidR="0077516C"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621" w:hanging="1621"/>
        <w:jc w:val="both"/>
      </w:pPr>
      <w:r w:rsidRPr="007D4BF6">
        <w:rPr>
          <w:b/>
        </w:rPr>
        <w:t>Step two</w:t>
      </w:r>
      <w:r w:rsidRPr="007D4BF6">
        <w:t xml:space="preserve">: </w:t>
      </w:r>
      <w:r w:rsidRPr="007D4BF6">
        <w:tab/>
      </w:r>
      <w:r w:rsidRPr="007D4BF6">
        <w:rPr>
          <w:b/>
          <w:bCs/>
        </w:rPr>
        <w:t xml:space="preserve">Formal meeting with parents. </w:t>
      </w:r>
      <w:r w:rsidRPr="007D4BF6">
        <w:t xml:space="preserve">If the problem continues, parents will be invited to a formal meeting. A possible outcome of this meeting could be temporary exclusion (suspension). The length of time of this suspension will depend on the child's age and the circumstances. </w:t>
      </w:r>
    </w:p>
    <w:p w:rsidR="0077516C"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621" w:hanging="1621"/>
        <w:jc w:val="both"/>
      </w:pPr>
      <w:r w:rsidRPr="007D4BF6">
        <w:rPr>
          <w:b/>
        </w:rPr>
        <w:t>Step three</w:t>
      </w:r>
      <w:r w:rsidRPr="007D4BF6">
        <w:t xml:space="preserve">: </w:t>
      </w:r>
      <w:r w:rsidRPr="007D4BF6">
        <w:tab/>
      </w:r>
      <w:r w:rsidRPr="007D4BF6">
        <w:rPr>
          <w:b/>
          <w:bCs/>
        </w:rPr>
        <w:t xml:space="preserve">Second formal meeting. </w:t>
      </w:r>
      <w:r w:rsidRPr="007D4BF6">
        <w:t>A second formal meeting will take place to monitor levels and intentions of improvement. If there has been no improvement then those who have been involved in the process will discuss the exclusion of the child.</w:t>
      </w:r>
    </w:p>
    <w:p w:rsidR="007A44D5" w:rsidRPr="007D4BF6" w:rsidRDefault="007A44D5"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621" w:hanging="1621"/>
        <w:jc w:val="both"/>
      </w:pP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rsidRPr="007D4BF6">
        <w:rPr>
          <w:b/>
        </w:rPr>
        <w:t>NB</w:t>
      </w:r>
      <w:r w:rsidRPr="007D4BF6">
        <w:t>: Other situations may arise which leave the school no alternative but to ask the parents to immediately withdraw the child from the school.</w:t>
      </w:r>
    </w:p>
    <w:p w:rsidR="0077516C"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u w:val="single"/>
        </w:rPr>
      </w:pPr>
    </w:p>
    <w:p w:rsidR="0077516C" w:rsidRPr="00B324A1"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sidRPr="00B324A1">
        <w:rPr>
          <w:b/>
        </w:rPr>
        <w:t>Detentions</w:t>
      </w: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rPr>
      </w:pPr>
    </w:p>
    <w:p w:rsidR="0077516C" w:rsidRPr="007D4BF6" w:rsidRDefault="0077516C" w:rsidP="0077516C">
      <w:pPr>
        <w:numPr>
          <w:ilvl w:val="0"/>
          <w:numId w:val="11"/>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rsidRPr="007D4BF6">
        <w:rPr>
          <w:b/>
        </w:rPr>
        <w:t>Homework detentions:</w:t>
      </w:r>
      <w:r w:rsidRPr="007D4BF6">
        <w:t xml:space="preserve"> </w:t>
      </w: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rsidRPr="007D4BF6">
        <w:t xml:space="preserve">If a pupil </w:t>
      </w:r>
      <w:r>
        <w:t>does not complete</w:t>
      </w:r>
      <w:r w:rsidRPr="007D4BF6">
        <w:t xml:space="preserve"> work at home set by teachers, the homework detention is seen as a way of supporting the pupil to be able to complete what is expected of them.</w:t>
      </w:r>
      <w:r w:rsidRPr="007D4BF6">
        <w:rPr>
          <w:b/>
        </w:rPr>
        <w:t xml:space="preserve"> </w:t>
      </w:r>
      <w:r w:rsidRPr="007D4BF6">
        <w:t xml:space="preserve"> If a pupil repeatedly </w:t>
      </w:r>
      <w:r>
        <w:t>fails</w:t>
      </w:r>
      <w:r w:rsidRPr="007D4BF6">
        <w:t xml:space="preserve"> to do homework, teachers, parents and the pupil may meet to discuss the situation.</w:t>
      </w: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rPr>
      </w:pPr>
    </w:p>
    <w:p w:rsidR="0077516C" w:rsidRPr="007D4BF6" w:rsidRDefault="0077516C" w:rsidP="0077516C">
      <w:pPr>
        <w:numPr>
          <w:ilvl w:val="0"/>
          <w:numId w:val="11"/>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rsidRPr="007D4BF6">
        <w:rPr>
          <w:b/>
        </w:rPr>
        <w:t>Discipline detentions:</w:t>
      </w: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rsidRPr="007D4BF6">
        <w:t>These detentions are given when a pupil’s behaviour strongly contradicts the school rules</w:t>
      </w:r>
      <w:r>
        <w:t>,</w:t>
      </w:r>
      <w:r w:rsidRPr="007D4BF6">
        <w:t xml:space="preserve"> or the Pupils’ Classroom Code of Practice.  Where possible, the detention will help the pupil come into a more conscious relationship with what they have done; this could mean cleaning, repairing, making an apology card or writing an essay.</w:t>
      </w: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p>
    <w:p w:rsidR="0077516C" w:rsidRPr="007D4BF6"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u w:val="single"/>
        </w:rPr>
      </w:pPr>
    </w:p>
    <w:p w:rsidR="0077516C" w:rsidRPr="00B324A1"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rPr>
      </w:pPr>
      <w:r w:rsidRPr="00B324A1">
        <w:rPr>
          <w:b/>
        </w:rPr>
        <w:t>Bullying</w:t>
      </w:r>
    </w:p>
    <w:p w:rsidR="0077516C"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p>
    <w:p w:rsidR="0077516C"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t xml:space="preserve">There are a number of different forms of anti-social behaviour carried out between people who learn, work, play or live together and not all of these are bullying.  Some for example involve situations of short-term conflict; others are incidents of </w:t>
      </w:r>
      <w:proofErr w:type="gramStart"/>
      <w:r>
        <w:t>random,</w:t>
      </w:r>
      <w:proofErr w:type="gramEnd"/>
      <w:r>
        <w:t xml:space="preserve"> or non-directed aggression.  All forms of anti-social behaviour are taken seriously at Nant-y-Cwm.  We are committed to fostering a friendly atmosphere of respect and empathy for others throughout the school.</w:t>
      </w:r>
    </w:p>
    <w:p w:rsidR="0077516C"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p>
    <w:p w:rsidR="0077516C" w:rsidRDefault="0077516C" w:rsidP="0077516C">
      <w:p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 w:rsidRPr="00B324A1">
        <w:rPr>
          <w:b/>
        </w:rPr>
        <w:t xml:space="preserve">A definition of </w:t>
      </w:r>
      <w:r w:rsidRPr="00EA346D">
        <w:rPr>
          <w:b/>
        </w:rPr>
        <w:t>bullying:</w:t>
      </w:r>
      <w:r>
        <w:t xml:space="preserve"> Bullying is a subjective experience and can assume different guises, such as physical aggression, persistent verbal abuse, intimidation, interfering with others‘ property, the prolonged exclusion of others from a group activity, the spreading of rumours, or the posting of hurtful messages via the internet or by text (‘cyber‘ bullying) etc.  We define bullying as anti-social behaviour, carried out by an individual or a group that:-</w:t>
      </w:r>
    </w:p>
    <w:p w:rsidR="0077516C" w:rsidRPr="00224CA7" w:rsidRDefault="0077516C" w:rsidP="0077516C">
      <w:pPr>
        <w:pStyle w:val="ListParagraph"/>
        <w:numPr>
          <w:ilvl w:val="0"/>
          <w:numId w:val="26"/>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55" w:lineRule="exact"/>
        <w:jc w:val="both"/>
      </w:pPr>
      <w:r>
        <w:t xml:space="preserve">Causes hurt or harm, </w:t>
      </w:r>
      <w:r>
        <w:rPr>
          <w:i/>
        </w:rPr>
        <w:t>and</w:t>
      </w:r>
    </w:p>
    <w:p w:rsidR="0077516C" w:rsidRDefault="0077516C" w:rsidP="0077516C">
      <w:pPr>
        <w:pStyle w:val="ListParagraph"/>
        <w:numPr>
          <w:ilvl w:val="0"/>
          <w:numId w:val="26"/>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55" w:lineRule="exact"/>
        <w:jc w:val="both"/>
      </w:pPr>
      <w:r>
        <w:t xml:space="preserve">Is repetitive, wilful or persistent, </w:t>
      </w:r>
      <w:r>
        <w:rPr>
          <w:i/>
        </w:rPr>
        <w:t>and</w:t>
      </w:r>
    </w:p>
    <w:p w:rsidR="0077516C" w:rsidRPr="00224CA7" w:rsidRDefault="0077516C" w:rsidP="0077516C">
      <w:pPr>
        <w:pStyle w:val="ListParagraph"/>
        <w:numPr>
          <w:ilvl w:val="0"/>
          <w:numId w:val="26"/>
        </w:numPr>
        <w:tabs>
          <w:tab w:val="left" w:pos="-1440"/>
          <w:tab w:val="left" w:pos="-720"/>
          <w:tab w:val="left" w:pos="430"/>
          <w:tab w:val="left" w:pos="884"/>
          <w:tab w:val="left" w:pos="1621"/>
          <w:tab w:val="left" w:pos="1960"/>
          <w:tab w:val="left" w:pos="31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55" w:lineRule="exact"/>
        <w:jc w:val="both"/>
      </w:pPr>
      <w:r w:rsidRPr="00224CA7">
        <w:t>Involves an imbalance of power, leaving the person being bullied feeling defenceless.</w:t>
      </w:r>
    </w:p>
    <w:p w:rsidR="0077516C" w:rsidRPr="007D4BF6" w:rsidRDefault="0077516C" w:rsidP="0077516C"/>
    <w:p w:rsidR="0077516C" w:rsidRPr="007D4BF6" w:rsidRDefault="0077516C" w:rsidP="0077516C">
      <w:pPr>
        <w:ind w:left="720"/>
      </w:pPr>
    </w:p>
    <w:p w:rsidR="0077516C" w:rsidRPr="008D2DEA" w:rsidRDefault="0077516C" w:rsidP="0077516C">
      <w:pPr>
        <w:rPr>
          <w:b/>
          <w:sz w:val="28"/>
          <w:szCs w:val="28"/>
        </w:rPr>
      </w:pPr>
      <w:r w:rsidRPr="008D2DEA">
        <w:rPr>
          <w:b/>
          <w:sz w:val="28"/>
          <w:szCs w:val="28"/>
        </w:rPr>
        <w:t>Exclusion Policy</w:t>
      </w:r>
    </w:p>
    <w:p w:rsidR="0077516C" w:rsidRPr="007D4BF6" w:rsidRDefault="0077516C" w:rsidP="0077516C"/>
    <w:p w:rsidR="0077516C" w:rsidRPr="00B53228" w:rsidRDefault="0077516C" w:rsidP="0077516C">
      <w:pPr>
        <w:jc w:val="both"/>
        <w:rPr>
          <w:b/>
          <w:i/>
        </w:rPr>
      </w:pPr>
      <w:r w:rsidRPr="00B53228">
        <w:rPr>
          <w:b/>
          <w:i/>
        </w:rPr>
        <w:t>DEFINITION: Exclusion will mean the removal of a student from the school premises either temporarily or permanently.</w:t>
      </w:r>
    </w:p>
    <w:p w:rsidR="0077516C" w:rsidRPr="00B53228" w:rsidRDefault="0077516C" w:rsidP="0077516C">
      <w:pPr>
        <w:jc w:val="both"/>
        <w:rPr>
          <w:b/>
          <w:i/>
        </w:rPr>
      </w:pPr>
    </w:p>
    <w:p w:rsidR="0077516C" w:rsidRPr="00B53228" w:rsidRDefault="0077516C" w:rsidP="0077516C">
      <w:pPr>
        <w:jc w:val="both"/>
      </w:pPr>
      <w:r w:rsidRPr="00B53228">
        <w:t>The decision to exclude a pupil from school is a very serious one and will not be taken lightly. In most cases of exclusion there will have been previous discussions and/or correspondence between the parents and the school about the pupil’s behaviour.</w:t>
      </w:r>
    </w:p>
    <w:p w:rsidR="0077516C" w:rsidRDefault="0077516C" w:rsidP="0077516C">
      <w:pPr>
        <w:ind w:left="360"/>
        <w:jc w:val="both"/>
        <w:rPr>
          <w:b/>
          <w:sz w:val="28"/>
          <w:szCs w:val="28"/>
        </w:rPr>
      </w:pPr>
    </w:p>
    <w:p w:rsidR="0077516C" w:rsidRPr="00A93E59" w:rsidRDefault="0077516C" w:rsidP="0077516C">
      <w:pPr>
        <w:jc w:val="both"/>
        <w:rPr>
          <w:b/>
        </w:rPr>
      </w:pPr>
      <w:r w:rsidRPr="00A93E59">
        <w:rPr>
          <w:b/>
        </w:rPr>
        <w:t>Purpose of this policy</w:t>
      </w:r>
    </w:p>
    <w:p w:rsidR="0077516C" w:rsidRDefault="0077516C" w:rsidP="0077516C">
      <w:pPr>
        <w:jc w:val="both"/>
      </w:pPr>
    </w:p>
    <w:p w:rsidR="0077516C" w:rsidRDefault="0077516C" w:rsidP="0077516C">
      <w:pPr>
        <w:numPr>
          <w:ilvl w:val="0"/>
          <w:numId w:val="30"/>
        </w:numPr>
        <w:jc w:val="both"/>
      </w:pPr>
      <w:r>
        <w:t>To ensure the safety and well being of all members of the school community, and to maintain an appropriate educational environment in which all can learn and succeed.</w:t>
      </w:r>
    </w:p>
    <w:p w:rsidR="0077516C" w:rsidRDefault="0077516C" w:rsidP="0077516C">
      <w:pPr>
        <w:numPr>
          <w:ilvl w:val="0"/>
          <w:numId w:val="30"/>
        </w:numPr>
        <w:jc w:val="both"/>
      </w:pPr>
      <w:r>
        <w:t xml:space="preserve">To exclude a pupil only in exceptional circumstances. </w:t>
      </w:r>
    </w:p>
    <w:p w:rsidR="0077516C" w:rsidRDefault="0077516C" w:rsidP="0077516C">
      <w:pPr>
        <w:jc w:val="both"/>
      </w:pPr>
    </w:p>
    <w:p w:rsidR="0077516C" w:rsidRPr="00A93E59" w:rsidRDefault="0077516C" w:rsidP="0077516C">
      <w:pPr>
        <w:jc w:val="both"/>
      </w:pPr>
      <w:r w:rsidRPr="00A93E59">
        <w:rPr>
          <w:b/>
        </w:rPr>
        <w:t>Introduction</w:t>
      </w:r>
    </w:p>
    <w:p w:rsidR="0077516C" w:rsidRDefault="0077516C" w:rsidP="0077516C">
      <w:pPr>
        <w:jc w:val="both"/>
      </w:pPr>
    </w:p>
    <w:p w:rsidR="0077516C" w:rsidRDefault="0077516C" w:rsidP="0077516C">
      <w:pPr>
        <w:jc w:val="both"/>
      </w:pPr>
      <w:r>
        <w:t>The decision to exclude a student will be taken in the following circumstances:-</w:t>
      </w:r>
    </w:p>
    <w:p w:rsidR="0077516C" w:rsidRDefault="0077516C" w:rsidP="0077516C">
      <w:pPr>
        <w:numPr>
          <w:ilvl w:val="0"/>
          <w:numId w:val="31"/>
        </w:numPr>
        <w:jc w:val="both"/>
      </w:pPr>
      <w:r>
        <w:t>In response to a serious breach of the School’s Behaviour Policy.</w:t>
      </w:r>
    </w:p>
    <w:p w:rsidR="0077516C" w:rsidRDefault="0077516C" w:rsidP="0077516C">
      <w:pPr>
        <w:numPr>
          <w:ilvl w:val="0"/>
          <w:numId w:val="31"/>
        </w:numPr>
        <w:jc w:val="both"/>
      </w:pPr>
      <w:r>
        <w:t>If allowing the student to remain in school would seriously harm the education or welfare of the student or others in the school.</w:t>
      </w:r>
    </w:p>
    <w:p w:rsidR="0077516C" w:rsidRDefault="0077516C" w:rsidP="0077516C">
      <w:pPr>
        <w:jc w:val="both"/>
      </w:pPr>
      <w:r>
        <w:t>The decision to exclude a student will be taken by the Teaching Team. The decision to permanently exclude a child can only be made by agreement of the Teaching Team and the School Governance Team.</w:t>
      </w:r>
    </w:p>
    <w:p w:rsidR="0077516C" w:rsidRDefault="0077516C" w:rsidP="0077516C">
      <w:pPr>
        <w:jc w:val="both"/>
      </w:pPr>
    </w:p>
    <w:p w:rsidR="0077516C" w:rsidRDefault="0077516C" w:rsidP="0077516C">
      <w:pPr>
        <w:jc w:val="both"/>
      </w:pPr>
      <w:r>
        <w:t>Exclusion whether fixed term or permanent may be used for any of the following, all of which constitute examples of unacceptable behaviour.</w:t>
      </w:r>
    </w:p>
    <w:p w:rsidR="0077516C" w:rsidRPr="009F38B5" w:rsidRDefault="0077516C" w:rsidP="0077516C">
      <w:pPr>
        <w:numPr>
          <w:ilvl w:val="0"/>
          <w:numId w:val="32"/>
        </w:numPr>
        <w:jc w:val="both"/>
      </w:pPr>
      <w:r>
        <w:t>Verbal abuse.</w:t>
      </w:r>
      <w:r w:rsidRPr="009F38B5">
        <w:t xml:space="preserve"> </w:t>
      </w:r>
    </w:p>
    <w:p w:rsidR="0077516C" w:rsidRPr="009F38B5" w:rsidRDefault="0077516C" w:rsidP="0077516C">
      <w:pPr>
        <w:numPr>
          <w:ilvl w:val="0"/>
          <w:numId w:val="32"/>
        </w:numPr>
        <w:jc w:val="both"/>
      </w:pPr>
      <w:r>
        <w:t>Physical abuse actual or threatened.</w:t>
      </w:r>
    </w:p>
    <w:p w:rsidR="0077516C" w:rsidRPr="009F38B5" w:rsidRDefault="0077516C" w:rsidP="0077516C">
      <w:pPr>
        <w:numPr>
          <w:ilvl w:val="0"/>
          <w:numId w:val="32"/>
        </w:numPr>
        <w:jc w:val="both"/>
      </w:pPr>
      <w:r w:rsidRPr="009F38B5">
        <w:t xml:space="preserve">Indecent behaviour </w:t>
      </w:r>
    </w:p>
    <w:p w:rsidR="0077516C" w:rsidRPr="009F38B5" w:rsidRDefault="0077516C" w:rsidP="0077516C">
      <w:pPr>
        <w:numPr>
          <w:ilvl w:val="0"/>
          <w:numId w:val="32"/>
        </w:numPr>
        <w:jc w:val="both"/>
      </w:pPr>
      <w:r w:rsidRPr="009F38B5">
        <w:t xml:space="preserve">Damage to property </w:t>
      </w:r>
    </w:p>
    <w:p w:rsidR="0077516C" w:rsidRPr="009F38B5" w:rsidRDefault="0077516C" w:rsidP="0077516C">
      <w:pPr>
        <w:numPr>
          <w:ilvl w:val="0"/>
          <w:numId w:val="32"/>
        </w:numPr>
        <w:jc w:val="both"/>
      </w:pPr>
      <w:r>
        <w:t>U</w:t>
      </w:r>
      <w:r w:rsidRPr="009F38B5">
        <w:t>se</w:t>
      </w:r>
      <w:r>
        <w:t>/possession/supply</w:t>
      </w:r>
      <w:r w:rsidRPr="009F38B5">
        <w:t xml:space="preserve"> of illegal drugs </w:t>
      </w:r>
    </w:p>
    <w:p w:rsidR="0077516C" w:rsidRPr="009F38B5" w:rsidRDefault="0077516C" w:rsidP="0077516C">
      <w:pPr>
        <w:numPr>
          <w:ilvl w:val="0"/>
          <w:numId w:val="32"/>
        </w:numPr>
        <w:jc w:val="both"/>
      </w:pPr>
      <w:r w:rsidRPr="009F38B5">
        <w:t xml:space="preserve">Misuse of other substances </w:t>
      </w:r>
    </w:p>
    <w:p w:rsidR="0077516C" w:rsidRPr="009F38B5" w:rsidRDefault="0077516C" w:rsidP="0077516C">
      <w:pPr>
        <w:numPr>
          <w:ilvl w:val="0"/>
          <w:numId w:val="32"/>
        </w:numPr>
        <w:jc w:val="both"/>
      </w:pPr>
      <w:r w:rsidRPr="009F38B5">
        <w:t xml:space="preserve">Theft </w:t>
      </w:r>
    </w:p>
    <w:p w:rsidR="0077516C" w:rsidRPr="009F38B5" w:rsidRDefault="0077516C" w:rsidP="0077516C">
      <w:pPr>
        <w:numPr>
          <w:ilvl w:val="0"/>
          <w:numId w:val="32"/>
        </w:numPr>
        <w:jc w:val="both"/>
      </w:pPr>
      <w:r w:rsidRPr="009F38B5">
        <w:t xml:space="preserve">Sexual abuse or assault. </w:t>
      </w:r>
    </w:p>
    <w:p w:rsidR="0077516C" w:rsidRPr="009F38B5" w:rsidRDefault="0077516C" w:rsidP="0077516C">
      <w:pPr>
        <w:numPr>
          <w:ilvl w:val="0"/>
          <w:numId w:val="32"/>
        </w:numPr>
        <w:jc w:val="both"/>
      </w:pPr>
      <w:r w:rsidRPr="009F38B5">
        <w:t xml:space="preserve">Carrying an offensive weapon. </w:t>
      </w:r>
    </w:p>
    <w:p w:rsidR="0077516C" w:rsidRPr="009F38B5" w:rsidRDefault="0077516C" w:rsidP="0077516C">
      <w:pPr>
        <w:numPr>
          <w:ilvl w:val="0"/>
          <w:numId w:val="32"/>
        </w:numPr>
        <w:jc w:val="both"/>
      </w:pPr>
      <w:r w:rsidRPr="009F38B5">
        <w:t xml:space="preserve">Arson. </w:t>
      </w:r>
    </w:p>
    <w:p w:rsidR="0077516C" w:rsidRPr="00B14595" w:rsidRDefault="0077516C" w:rsidP="0077516C">
      <w:pPr>
        <w:numPr>
          <w:ilvl w:val="0"/>
          <w:numId w:val="32"/>
        </w:numPr>
        <w:jc w:val="both"/>
      </w:pPr>
      <w:r w:rsidRPr="009F38B5">
        <w:t>Unacceptable behaviour which has previously been reported a</w:t>
      </w:r>
      <w:r>
        <w:t xml:space="preserve">nd for which School </w:t>
      </w:r>
      <w:r w:rsidRPr="009F38B5">
        <w:t>sa</w:t>
      </w:r>
      <w:r>
        <w:t xml:space="preserve">nctions and other interventions </w:t>
      </w:r>
      <w:r w:rsidRPr="00B14595">
        <w:t>have not been successful in modifying the student’s behaviour.</w:t>
      </w:r>
    </w:p>
    <w:p w:rsidR="0077516C" w:rsidRPr="009F38B5" w:rsidRDefault="0077516C" w:rsidP="0077516C">
      <w:pPr>
        <w:jc w:val="both"/>
      </w:pPr>
    </w:p>
    <w:p w:rsidR="0077516C" w:rsidRPr="009F38B5" w:rsidRDefault="0077516C" w:rsidP="0077516C">
      <w:pPr>
        <w:jc w:val="both"/>
      </w:pPr>
      <w:r w:rsidRPr="009F38B5">
        <w:t>This is not an exhaustive list</w:t>
      </w:r>
      <w:r>
        <w:t>;</w:t>
      </w:r>
      <w:r w:rsidRPr="009F38B5">
        <w:t xml:space="preserve"> and there may be other situations where the </w:t>
      </w:r>
      <w:r>
        <w:t>Teaching Team</w:t>
      </w:r>
      <w:r w:rsidRPr="009F38B5">
        <w:t xml:space="preserve"> makes the judg</w:t>
      </w:r>
      <w:r>
        <w:t>e</w:t>
      </w:r>
      <w:r w:rsidRPr="009F38B5">
        <w:t>ment that exclusion is an appropriate sanction.</w:t>
      </w:r>
    </w:p>
    <w:p w:rsidR="0077516C" w:rsidRDefault="0077516C" w:rsidP="0077516C">
      <w:pPr>
        <w:jc w:val="both"/>
      </w:pPr>
      <w:r>
        <w:t xml:space="preserve"> </w:t>
      </w:r>
    </w:p>
    <w:p w:rsidR="0077516C" w:rsidRPr="00A93E59" w:rsidRDefault="0077516C" w:rsidP="0077516C">
      <w:pPr>
        <w:jc w:val="both"/>
        <w:rPr>
          <w:b/>
        </w:rPr>
      </w:pPr>
      <w:r>
        <w:t xml:space="preserve"> </w:t>
      </w:r>
      <w:r w:rsidRPr="00A93E59">
        <w:rPr>
          <w:b/>
        </w:rPr>
        <w:t xml:space="preserve">Exclusion procedure </w:t>
      </w:r>
    </w:p>
    <w:p w:rsidR="0077516C" w:rsidRDefault="0077516C" w:rsidP="0077516C">
      <w:pPr>
        <w:ind w:left="720"/>
        <w:jc w:val="both"/>
      </w:pPr>
    </w:p>
    <w:p w:rsidR="0077516C" w:rsidRPr="009F38B5" w:rsidRDefault="0077516C" w:rsidP="0077516C">
      <w:pPr>
        <w:numPr>
          <w:ilvl w:val="0"/>
          <w:numId w:val="36"/>
        </w:numPr>
        <w:jc w:val="both"/>
      </w:pPr>
      <w:r w:rsidRPr="009F38B5">
        <w:t xml:space="preserve">Most </w:t>
      </w:r>
      <w:proofErr w:type="gramStart"/>
      <w:r w:rsidRPr="009F38B5">
        <w:t>exclusions</w:t>
      </w:r>
      <w:proofErr w:type="gramEnd"/>
      <w:r w:rsidRPr="009F38B5">
        <w:t xml:space="preserve"> are of a fixed term nature and are of </w:t>
      </w:r>
      <w:r>
        <w:t>short duration (usually between one</w:t>
      </w:r>
      <w:r w:rsidRPr="009F38B5">
        <w:t xml:space="preserve"> and </w:t>
      </w:r>
      <w:r>
        <w:t>three days).</w:t>
      </w:r>
    </w:p>
    <w:p w:rsidR="0077516C" w:rsidRDefault="0077516C" w:rsidP="0077516C">
      <w:pPr>
        <w:numPr>
          <w:ilvl w:val="0"/>
          <w:numId w:val="36"/>
        </w:numPr>
        <w:jc w:val="both"/>
      </w:pPr>
      <w:r>
        <w:t xml:space="preserve">Following the decision to exclude parents will be contacted immediately. A letter will be sent by post giving details of the exclusion and the date the exclusion ends. </w:t>
      </w:r>
    </w:p>
    <w:p w:rsidR="0077516C" w:rsidRPr="009F38B5" w:rsidRDefault="0077516C" w:rsidP="0077516C">
      <w:pPr>
        <w:numPr>
          <w:ilvl w:val="0"/>
          <w:numId w:val="36"/>
        </w:numPr>
        <w:jc w:val="both"/>
      </w:pPr>
      <w:r w:rsidRPr="009F38B5">
        <w:t xml:space="preserve">A </w:t>
      </w:r>
      <w:r>
        <w:t>‘</w:t>
      </w:r>
      <w:r w:rsidRPr="009F38B5">
        <w:t>return to School meeting</w:t>
      </w:r>
      <w:r>
        <w:t>’</w:t>
      </w:r>
      <w:r w:rsidRPr="009F38B5">
        <w:t xml:space="preserve"> will be held following the expiry of the fixed term exclusion and this will involve the </w:t>
      </w:r>
      <w:r>
        <w:t>Class Teacher and a member of the Teaching Team.</w:t>
      </w:r>
      <w:r w:rsidRPr="009F38B5">
        <w:t xml:space="preserve"> </w:t>
      </w:r>
    </w:p>
    <w:p w:rsidR="0077516C" w:rsidRPr="009F38B5" w:rsidRDefault="0077516C" w:rsidP="0077516C">
      <w:pPr>
        <w:numPr>
          <w:ilvl w:val="0"/>
          <w:numId w:val="36"/>
        </w:numPr>
        <w:jc w:val="both"/>
      </w:pPr>
      <w:r w:rsidRPr="009F38B5">
        <w:t>If the fixed term exclusion is greater than five days</w:t>
      </w:r>
      <w:r>
        <w:t>,</w:t>
      </w:r>
      <w:r w:rsidRPr="009F38B5">
        <w:t xml:space="preserve"> or an accumulation of exclusions exceed five days, a </w:t>
      </w:r>
      <w:r>
        <w:t>support p</w:t>
      </w:r>
      <w:r w:rsidRPr="009F38B5">
        <w:t>lan will be drawn up. This needs to be agreed with the School, student and parent</w:t>
      </w:r>
      <w:r>
        <w:t xml:space="preserve">s. </w:t>
      </w:r>
    </w:p>
    <w:p w:rsidR="0077516C" w:rsidRDefault="0077516C" w:rsidP="0077516C">
      <w:pPr>
        <w:numPr>
          <w:ilvl w:val="0"/>
          <w:numId w:val="36"/>
        </w:numPr>
        <w:jc w:val="both"/>
      </w:pPr>
      <w:r w:rsidRPr="009F38B5">
        <w:t xml:space="preserve">During the course of a fixed term exclusion where the student is to be at home, parents are advised that the student is not allowed on the School premises, and that daytime supervision is their responsibility, as parents/guardians. </w:t>
      </w:r>
    </w:p>
    <w:p w:rsidR="0077516C" w:rsidRPr="00B5669F" w:rsidRDefault="0077516C" w:rsidP="0077516C">
      <w:pPr>
        <w:numPr>
          <w:ilvl w:val="0"/>
          <w:numId w:val="36"/>
        </w:numPr>
        <w:jc w:val="both"/>
      </w:pPr>
      <w:r w:rsidRPr="00B5669F">
        <w:t>Parents have the right to put their point of view using the Parental Concerns and Complaints Procedure.</w:t>
      </w:r>
    </w:p>
    <w:p w:rsidR="0077516C" w:rsidRPr="00B5669F" w:rsidRDefault="0077516C" w:rsidP="0077516C">
      <w:pPr>
        <w:jc w:val="both"/>
      </w:pPr>
    </w:p>
    <w:p w:rsidR="0077516C" w:rsidRPr="00A93E59" w:rsidRDefault="0077516C" w:rsidP="0077516C">
      <w:pPr>
        <w:tabs>
          <w:tab w:val="left" w:pos="2775"/>
        </w:tabs>
        <w:jc w:val="both"/>
        <w:rPr>
          <w:b/>
          <w:i/>
        </w:rPr>
      </w:pPr>
      <w:r w:rsidRPr="00A93E59">
        <w:rPr>
          <w:b/>
        </w:rPr>
        <w:t xml:space="preserve">Permanent Exclusion </w:t>
      </w:r>
    </w:p>
    <w:p w:rsidR="0077516C" w:rsidRPr="009F38B5" w:rsidRDefault="0077516C" w:rsidP="0077516C">
      <w:pPr>
        <w:ind w:left="360"/>
        <w:jc w:val="both"/>
      </w:pPr>
    </w:p>
    <w:p w:rsidR="0077516C" w:rsidRPr="009F38B5" w:rsidRDefault="0077516C" w:rsidP="0077516C">
      <w:pPr>
        <w:jc w:val="both"/>
      </w:pPr>
      <w:r w:rsidRPr="009F38B5">
        <w:t xml:space="preserve">The decision to exclude a student permanently is a serious one. There are two main types of situation in which permanent exclusion may be considered.  </w:t>
      </w:r>
    </w:p>
    <w:p w:rsidR="0077516C" w:rsidRPr="009F38B5" w:rsidRDefault="0077516C" w:rsidP="0077516C">
      <w:pPr>
        <w:jc w:val="both"/>
      </w:pPr>
    </w:p>
    <w:p w:rsidR="0077516C" w:rsidRPr="009F38B5" w:rsidRDefault="0077516C" w:rsidP="0077516C">
      <w:pPr>
        <w:pStyle w:val="ListParagraph"/>
        <w:numPr>
          <w:ilvl w:val="0"/>
          <w:numId w:val="40"/>
        </w:numPr>
        <w:jc w:val="both"/>
      </w:pPr>
      <w:r w:rsidRPr="009F38B5">
        <w:t>The first is a final, formal step in a concerted process for dealing with disciplinary offences following the use of a wide range of other strategies, which have been used without success. It is an acknowledgement that all available strategies have been exhausted</w:t>
      </w:r>
      <w:r>
        <w:t>,</w:t>
      </w:r>
      <w:r w:rsidRPr="009F38B5">
        <w:t xml:space="preserve"> and is used as a last resort. This would include persistent and defiant misbehaviour including bullying (which would include racist or homophobic bullying) or repeated possession and or use of an illegal drug on School premises. </w:t>
      </w:r>
    </w:p>
    <w:p w:rsidR="0077516C" w:rsidRPr="009F38B5" w:rsidRDefault="0077516C" w:rsidP="0077516C">
      <w:pPr>
        <w:pStyle w:val="ListParagraph"/>
        <w:numPr>
          <w:ilvl w:val="0"/>
          <w:numId w:val="40"/>
        </w:numPr>
        <w:jc w:val="both"/>
      </w:pPr>
      <w:r w:rsidRPr="009F38B5">
        <w:t xml:space="preserve">The second is where there are exceptional circumstances and it is not appropriate to implement other strategies and where it could be appropriate to permanently exclude a student for a first or ‘one off’ offence. These might include: </w:t>
      </w:r>
    </w:p>
    <w:p w:rsidR="0077516C" w:rsidRPr="009F38B5" w:rsidRDefault="0077516C" w:rsidP="0077516C">
      <w:pPr>
        <w:jc w:val="both"/>
      </w:pPr>
    </w:p>
    <w:p w:rsidR="0077516C" w:rsidRPr="009F38B5" w:rsidRDefault="0077516C" w:rsidP="0077516C">
      <w:pPr>
        <w:numPr>
          <w:ilvl w:val="0"/>
          <w:numId w:val="35"/>
        </w:numPr>
        <w:tabs>
          <w:tab w:val="clear" w:pos="1080"/>
          <w:tab w:val="num" w:pos="720"/>
        </w:tabs>
        <w:ind w:left="720"/>
        <w:jc w:val="both"/>
      </w:pPr>
      <w:r w:rsidRPr="009F38B5">
        <w:t xml:space="preserve">Serious actual or threatened violence against another student or a member of staff. </w:t>
      </w:r>
    </w:p>
    <w:p w:rsidR="0077516C" w:rsidRPr="009F38B5" w:rsidRDefault="0077516C" w:rsidP="0077516C">
      <w:pPr>
        <w:numPr>
          <w:ilvl w:val="0"/>
          <w:numId w:val="33"/>
        </w:numPr>
        <w:tabs>
          <w:tab w:val="clear" w:pos="1080"/>
          <w:tab w:val="num" w:pos="720"/>
        </w:tabs>
        <w:ind w:left="720"/>
        <w:jc w:val="both"/>
      </w:pPr>
      <w:r w:rsidRPr="009F38B5">
        <w:t xml:space="preserve">Sexual abuse or assault. </w:t>
      </w:r>
    </w:p>
    <w:p w:rsidR="0077516C" w:rsidRPr="009F38B5" w:rsidRDefault="0077516C" w:rsidP="0077516C">
      <w:pPr>
        <w:numPr>
          <w:ilvl w:val="0"/>
          <w:numId w:val="33"/>
        </w:numPr>
        <w:tabs>
          <w:tab w:val="clear" w:pos="1080"/>
          <w:tab w:val="num" w:pos="720"/>
        </w:tabs>
        <w:ind w:left="720"/>
        <w:jc w:val="both"/>
      </w:pPr>
      <w:r w:rsidRPr="009F38B5">
        <w:t xml:space="preserve">Supplying an illegal drug. </w:t>
      </w:r>
    </w:p>
    <w:p w:rsidR="0077516C" w:rsidRDefault="0077516C" w:rsidP="0077516C">
      <w:pPr>
        <w:numPr>
          <w:ilvl w:val="0"/>
          <w:numId w:val="33"/>
        </w:numPr>
        <w:tabs>
          <w:tab w:val="clear" w:pos="1080"/>
          <w:tab w:val="num" w:pos="720"/>
        </w:tabs>
        <w:ind w:left="720"/>
        <w:jc w:val="both"/>
      </w:pPr>
      <w:r w:rsidRPr="009F38B5">
        <w:t xml:space="preserve">Carrying an offensive weapon *. </w:t>
      </w:r>
    </w:p>
    <w:p w:rsidR="0077516C" w:rsidRPr="009F38B5" w:rsidRDefault="0077516C" w:rsidP="0077516C">
      <w:pPr>
        <w:numPr>
          <w:ilvl w:val="0"/>
          <w:numId w:val="33"/>
        </w:numPr>
        <w:tabs>
          <w:tab w:val="clear" w:pos="1080"/>
          <w:tab w:val="num" w:pos="720"/>
        </w:tabs>
        <w:ind w:left="720"/>
        <w:jc w:val="both"/>
      </w:pPr>
      <w:r w:rsidRPr="009F38B5">
        <w:t xml:space="preserve">Arson. </w:t>
      </w:r>
    </w:p>
    <w:p w:rsidR="0077516C" w:rsidRPr="009F38B5" w:rsidRDefault="0077516C" w:rsidP="0077516C">
      <w:pPr>
        <w:jc w:val="both"/>
      </w:pPr>
    </w:p>
    <w:p w:rsidR="0077516C" w:rsidRPr="009F38B5" w:rsidRDefault="0077516C" w:rsidP="0077516C">
      <w:pPr>
        <w:jc w:val="both"/>
      </w:pPr>
      <w:r w:rsidRPr="009F38B5">
        <w:t xml:space="preserve">The School will consider police involvement for any of the above offences. </w:t>
      </w:r>
    </w:p>
    <w:p w:rsidR="0077516C" w:rsidRPr="009F38B5" w:rsidRDefault="0077516C" w:rsidP="0077516C">
      <w:pPr>
        <w:jc w:val="both"/>
      </w:pPr>
    </w:p>
    <w:p w:rsidR="0077516C" w:rsidRDefault="0077516C" w:rsidP="0077516C">
      <w:pPr>
        <w:jc w:val="both"/>
        <w:rPr>
          <w:i/>
        </w:rPr>
      </w:pPr>
      <w:r w:rsidRPr="00094459">
        <w:rPr>
          <w:i/>
        </w:rPr>
        <w:t>* Offensive weapons are defined in the Prevention of Crime Act 1953 as “any article made or adapted for causing injury to the person; or intended by the person having it with him for such use by him.”</w:t>
      </w:r>
    </w:p>
    <w:p w:rsidR="0077516C" w:rsidRDefault="0077516C" w:rsidP="0077516C">
      <w:pPr>
        <w:jc w:val="both"/>
      </w:pPr>
    </w:p>
    <w:p w:rsidR="0077516C" w:rsidRPr="009F38B5" w:rsidRDefault="0077516C" w:rsidP="0077516C">
      <w:pPr>
        <w:jc w:val="both"/>
      </w:pPr>
      <w:r w:rsidRPr="009F38B5">
        <w:t xml:space="preserve">These instances are not exhaustive but indicate the severity of such offences and the fact that such behaviour seriously affects the discipline and well being of the School. </w:t>
      </w:r>
    </w:p>
    <w:p w:rsidR="0077516C" w:rsidRDefault="0077516C" w:rsidP="0077516C">
      <w:pPr>
        <w:jc w:val="both"/>
      </w:pPr>
      <w:r w:rsidRPr="009F38B5">
        <w:t xml:space="preserve"> </w:t>
      </w:r>
    </w:p>
    <w:p w:rsidR="0077516C" w:rsidRPr="009F38B5" w:rsidRDefault="0077516C" w:rsidP="0077516C">
      <w:pPr>
        <w:jc w:val="both"/>
      </w:pPr>
      <w:r w:rsidRPr="009F38B5">
        <w:t xml:space="preserve">General factors the School considers before </w:t>
      </w:r>
      <w:r>
        <w:t>making a decision to exclude:-</w:t>
      </w:r>
    </w:p>
    <w:p w:rsidR="0077516C" w:rsidRPr="009F38B5" w:rsidRDefault="0077516C" w:rsidP="0077516C">
      <w:pPr>
        <w:jc w:val="both"/>
      </w:pPr>
    </w:p>
    <w:p w:rsidR="0077516C" w:rsidRDefault="0077516C" w:rsidP="0077516C">
      <w:pPr>
        <w:jc w:val="both"/>
      </w:pPr>
      <w:r w:rsidRPr="009F38B5">
        <w:t xml:space="preserve">Exclusion will not be imposed instantly unless there is an immediate threat to the safety of others in the School or the student concerned. Before deciding whether to exclude a student either permanently or for a fixed period the </w:t>
      </w:r>
      <w:r>
        <w:t>Class Teacher</w:t>
      </w:r>
      <w:r w:rsidRPr="009F38B5">
        <w:t xml:space="preserve"> will: </w:t>
      </w:r>
    </w:p>
    <w:p w:rsidR="0077516C" w:rsidRPr="009F38B5" w:rsidRDefault="0077516C" w:rsidP="0077516C">
      <w:pPr>
        <w:jc w:val="both"/>
      </w:pPr>
    </w:p>
    <w:p w:rsidR="0077516C" w:rsidRDefault="0077516C" w:rsidP="0077516C">
      <w:pPr>
        <w:numPr>
          <w:ilvl w:val="1"/>
          <w:numId w:val="34"/>
        </w:numPr>
        <w:tabs>
          <w:tab w:val="clear" w:pos="1440"/>
          <w:tab w:val="num" w:pos="720"/>
        </w:tabs>
        <w:ind w:left="720"/>
        <w:jc w:val="both"/>
      </w:pPr>
      <w:r w:rsidRPr="009F38B5">
        <w:t xml:space="preserve">Ensure appropriate investigations have been carried out. </w:t>
      </w:r>
    </w:p>
    <w:p w:rsidR="0077516C" w:rsidRDefault="0077516C" w:rsidP="0077516C">
      <w:pPr>
        <w:numPr>
          <w:ilvl w:val="1"/>
          <w:numId w:val="34"/>
        </w:numPr>
        <w:tabs>
          <w:tab w:val="clear" w:pos="1440"/>
          <w:tab w:val="num" w:pos="720"/>
        </w:tabs>
        <w:ind w:left="720"/>
        <w:jc w:val="both"/>
      </w:pPr>
      <w:r w:rsidRPr="009F38B5">
        <w:t xml:space="preserve">Consider all the evidence available to support the allegations taking into account </w:t>
      </w:r>
      <w:r>
        <w:t>the Behaviour Policy.</w:t>
      </w:r>
    </w:p>
    <w:p w:rsidR="0077516C" w:rsidRDefault="0077516C" w:rsidP="0077516C">
      <w:pPr>
        <w:numPr>
          <w:ilvl w:val="1"/>
          <w:numId w:val="34"/>
        </w:numPr>
        <w:tabs>
          <w:tab w:val="clear" w:pos="1440"/>
          <w:tab w:val="num" w:pos="720"/>
        </w:tabs>
        <w:ind w:left="720"/>
        <w:jc w:val="both"/>
      </w:pPr>
      <w:r w:rsidRPr="009F38B5">
        <w:t xml:space="preserve">Allow the student to give her/his version of events. </w:t>
      </w:r>
    </w:p>
    <w:p w:rsidR="0077516C" w:rsidRDefault="0077516C" w:rsidP="0077516C">
      <w:pPr>
        <w:numPr>
          <w:ilvl w:val="1"/>
          <w:numId w:val="34"/>
        </w:numPr>
        <w:tabs>
          <w:tab w:val="clear" w:pos="1440"/>
          <w:tab w:val="num" w:pos="720"/>
        </w:tabs>
        <w:ind w:left="720"/>
        <w:jc w:val="both"/>
      </w:pPr>
      <w:r w:rsidRPr="009F38B5">
        <w:t xml:space="preserve">Check whether the incident may have been provoked for example by bullying or by racial or sexual harassment. </w:t>
      </w:r>
    </w:p>
    <w:p w:rsidR="0077516C" w:rsidRPr="009F38B5" w:rsidRDefault="0077516C" w:rsidP="0077516C">
      <w:pPr>
        <w:numPr>
          <w:ilvl w:val="1"/>
          <w:numId w:val="34"/>
        </w:numPr>
        <w:tabs>
          <w:tab w:val="clear" w:pos="1440"/>
          <w:tab w:val="num" w:pos="720"/>
        </w:tabs>
        <w:ind w:left="720"/>
        <w:jc w:val="both"/>
      </w:pPr>
      <w:r>
        <w:t>In the case of permanent exclusion, the Teaching Team and the School Governance Team will be responsible for the final decision.</w:t>
      </w:r>
    </w:p>
    <w:p w:rsidR="0077516C" w:rsidRDefault="0077516C" w:rsidP="0077516C">
      <w:pPr>
        <w:spacing w:after="200" w:line="276" w:lineRule="auto"/>
      </w:pPr>
      <w:r>
        <w:br w:type="page"/>
      </w:r>
    </w:p>
    <w:p w:rsidR="0077516C" w:rsidRPr="008D2DEA" w:rsidRDefault="0077516C" w:rsidP="0077516C">
      <w:pPr>
        <w:pStyle w:val="Heading2"/>
        <w:tabs>
          <w:tab w:val="left" w:pos="1875"/>
        </w:tabs>
        <w:jc w:val="both"/>
        <w:rPr>
          <w:rFonts w:ascii="Arial" w:eastAsia="Times New Roman" w:hAnsi="Arial" w:cs="Arial"/>
          <w:sz w:val="22"/>
          <w:szCs w:val="22"/>
          <w:lang w:val="en-US"/>
        </w:rPr>
      </w:pPr>
      <w:r w:rsidRPr="008D2DEA">
        <w:rPr>
          <w:rFonts w:ascii="Comic Sans MS" w:hAnsi="Comic Sans MS"/>
          <w:color w:val="000000"/>
          <w:sz w:val="28"/>
          <w:szCs w:val="28"/>
          <w:lang w:val="en-US"/>
        </w:rPr>
        <w:t xml:space="preserve">SECTION </w:t>
      </w:r>
      <w:r w:rsidR="00947C49">
        <w:rPr>
          <w:rFonts w:ascii="Comic Sans MS" w:hAnsi="Comic Sans MS"/>
          <w:color w:val="000000"/>
          <w:sz w:val="28"/>
          <w:szCs w:val="28"/>
          <w:lang w:val="en-US"/>
        </w:rPr>
        <w:t>SEVEN</w:t>
      </w:r>
      <w:r w:rsidRPr="008D2DEA">
        <w:rPr>
          <w:rFonts w:ascii="Comic Sans MS" w:hAnsi="Comic Sans MS"/>
          <w:color w:val="000000"/>
          <w:sz w:val="28"/>
          <w:szCs w:val="28"/>
          <w:lang w:val="en-US"/>
        </w:rPr>
        <w:t xml:space="preserve"> - School Constitution </w:t>
      </w:r>
    </w:p>
    <w:p w:rsidR="0077516C" w:rsidRDefault="0077516C" w:rsidP="0077516C">
      <w:pPr>
        <w:spacing w:before="100" w:beforeAutospacing="1" w:after="100" w:afterAutospacing="1"/>
        <w:jc w:val="both"/>
        <w:rPr>
          <w:color w:val="000000"/>
          <w:lang w:val="en-US"/>
        </w:rPr>
      </w:pPr>
      <w:r>
        <w:rPr>
          <w:color w:val="000000"/>
          <w:lang w:val="en-US"/>
        </w:rPr>
        <w:t>By reading the constitution for Nant-y-Cwm School it can be seen how support teams are crucial to maintaining a functioning, happy and beautiful school.</w:t>
      </w:r>
    </w:p>
    <w:p w:rsidR="0077516C" w:rsidRDefault="0077516C" w:rsidP="0077516C">
      <w:pPr>
        <w:jc w:val="both"/>
        <w:rPr>
          <w:color w:val="000000"/>
          <w:lang w:val="en-US"/>
        </w:rPr>
      </w:pPr>
      <w:r>
        <w:rPr>
          <w:color w:val="000000"/>
          <w:lang w:val="en-US"/>
        </w:rPr>
        <w:t xml:space="preserve">All parents are urged to consider the time and skills they have available and contact the School Management Team who will provide information regarding specific areas of work available. </w:t>
      </w:r>
    </w:p>
    <w:p w:rsidR="0077516C" w:rsidRDefault="0077516C" w:rsidP="0077516C">
      <w:pPr>
        <w:jc w:val="both"/>
        <w:rPr>
          <w:color w:val="000000"/>
          <w:lang w:val="en-US"/>
        </w:rPr>
      </w:pPr>
    </w:p>
    <w:p w:rsidR="0077516C" w:rsidRDefault="0077516C" w:rsidP="0077516C">
      <w:pPr>
        <w:jc w:val="both"/>
        <w:rPr>
          <w:color w:val="000000"/>
          <w:lang w:val="en-US"/>
        </w:rPr>
      </w:pPr>
      <w:r>
        <w:rPr>
          <w:color w:val="000000"/>
          <w:lang w:val="en-US"/>
        </w:rPr>
        <w:t>Work on premises, particularly building maintenance; and involvement in internal fundraising events, is especially required.  Remember not everyone needs to be working on a weekly basis; your role within the group could be a commitment to raking up leaves twice a year, or agreeing to ensure posts are put up in a particular area. All contributions offered are of enormous support to the well being of the school – whatever their size!</w:t>
      </w:r>
    </w:p>
    <w:p w:rsidR="0077516C" w:rsidRDefault="0077516C" w:rsidP="0077516C">
      <w:pPr>
        <w:jc w:val="both"/>
        <w:rPr>
          <w:color w:val="000000"/>
          <w:lang w:val="en-US"/>
        </w:rPr>
      </w:pPr>
    </w:p>
    <w:p w:rsidR="0077516C" w:rsidRDefault="0077516C" w:rsidP="0077516C">
      <w:pPr>
        <w:contextualSpacing/>
        <w:jc w:val="both"/>
        <w:rPr>
          <w:b/>
          <w:color w:val="000000"/>
          <w:lang w:val="en-US"/>
        </w:rPr>
      </w:pPr>
    </w:p>
    <w:p w:rsidR="0077516C" w:rsidRDefault="0077516C" w:rsidP="0077516C">
      <w:pPr>
        <w:contextualSpacing/>
        <w:jc w:val="both"/>
        <w:rPr>
          <w:b/>
          <w:color w:val="000000"/>
          <w:lang w:val="en-US"/>
        </w:rPr>
      </w:pPr>
    </w:p>
    <w:p w:rsidR="0077516C" w:rsidRPr="00B324A1" w:rsidRDefault="0077516C" w:rsidP="0077516C">
      <w:pPr>
        <w:contextualSpacing/>
        <w:jc w:val="both"/>
        <w:rPr>
          <w:b/>
          <w:color w:val="000000"/>
          <w:lang w:val="en-US"/>
        </w:rPr>
      </w:pPr>
      <w:r w:rsidRPr="00B324A1">
        <w:rPr>
          <w:b/>
          <w:color w:val="000000"/>
          <w:lang w:val="en-US"/>
        </w:rPr>
        <w:t>Contents:</w:t>
      </w:r>
    </w:p>
    <w:p w:rsidR="0077516C" w:rsidRDefault="0077516C" w:rsidP="0077516C">
      <w:pPr>
        <w:jc w:val="both"/>
        <w:rPr>
          <w:color w:val="000000"/>
          <w:lang w:val="en-US"/>
        </w:rPr>
      </w:pPr>
    </w:p>
    <w:p w:rsidR="0077516C" w:rsidRPr="00D37929" w:rsidRDefault="0077516C" w:rsidP="0077516C">
      <w:pPr>
        <w:pStyle w:val="Heading3"/>
        <w:rPr>
          <w:rFonts w:eastAsia="Times New Roman"/>
          <w:b w:val="0"/>
          <w:sz w:val="22"/>
          <w:szCs w:val="22"/>
          <w:lang w:val="en-US"/>
        </w:rPr>
      </w:pPr>
      <w:r w:rsidRPr="00D37929">
        <w:rPr>
          <w:rFonts w:eastAsia="Times New Roman"/>
          <w:b w:val="0"/>
          <w:sz w:val="22"/>
          <w:szCs w:val="22"/>
          <w:lang w:val="en-US"/>
        </w:rPr>
        <w:t>1. Over</w:t>
      </w:r>
      <w:r>
        <w:rPr>
          <w:rFonts w:eastAsia="Times New Roman"/>
          <w:b w:val="0"/>
          <w:sz w:val="22"/>
          <w:szCs w:val="22"/>
          <w:lang w:val="en-US"/>
        </w:rPr>
        <w:t xml:space="preserve">all </w:t>
      </w:r>
      <w:proofErr w:type="spellStart"/>
      <w:r>
        <w:rPr>
          <w:rFonts w:eastAsia="Times New Roman"/>
          <w:b w:val="0"/>
          <w:sz w:val="22"/>
          <w:szCs w:val="22"/>
          <w:lang w:val="en-US"/>
        </w:rPr>
        <w:t>organisational</w:t>
      </w:r>
      <w:proofErr w:type="spellEnd"/>
      <w:r>
        <w:rPr>
          <w:rFonts w:eastAsia="Times New Roman"/>
          <w:b w:val="0"/>
          <w:sz w:val="22"/>
          <w:szCs w:val="22"/>
          <w:lang w:val="en-US"/>
        </w:rPr>
        <w:t xml:space="preserve"> structure</w:t>
      </w:r>
      <w:r>
        <w:rPr>
          <w:rFonts w:eastAsia="Times New Roman"/>
          <w:b w:val="0"/>
          <w:sz w:val="22"/>
          <w:szCs w:val="22"/>
          <w:lang w:val="en-US"/>
        </w:rPr>
        <w:tab/>
      </w:r>
    </w:p>
    <w:p w:rsidR="0077516C" w:rsidRPr="00D37929" w:rsidRDefault="0077516C" w:rsidP="0077516C">
      <w:pPr>
        <w:pStyle w:val="Heading3"/>
        <w:rPr>
          <w:rFonts w:eastAsia="Times New Roman"/>
          <w:b w:val="0"/>
          <w:sz w:val="22"/>
          <w:szCs w:val="22"/>
          <w:lang w:val="en-US"/>
        </w:rPr>
      </w:pPr>
      <w:r>
        <w:rPr>
          <w:rFonts w:eastAsia="Times New Roman"/>
          <w:b w:val="0"/>
          <w:sz w:val="22"/>
          <w:szCs w:val="22"/>
          <w:lang w:val="en-US"/>
        </w:rPr>
        <w:t>2. School Association</w:t>
      </w:r>
      <w:r>
        <w:rPr>
          <w:rFonts w:eastAsia="Times New Roman"/>
          <w:b w:val="0"/>
          <w:sz w:val="22"/>
          <w:szCs w:val="22"/>
          <w:lang w:val="en-US"/>
        </w:rPr>
        <w:tab/>
      </w:r>
      <w:r>
        <w:rPr>
          <w:rFonts w:eastAsia="Times New Roman"/>
          <w:b w:val="0"/>
          <w:sz w:val="22"/>
          <w:szCs w:val="22"/>
          <w:lang w:val="en-US"/>
        </w:rPr>
        <w:tab/>
      </w:r>
      <w:r>
        <w:rPr>
          <w:rFonts w:eastAsia="Times New Roman"/>
          <w:b w:val="0"/>
          <w:sz w:val="22"/>
          <w:szCs w:val="22"/>
          <w:lang w:val="en-US"/>
        </w:rPr>
        <w:tab/>
      </w:r>
      <w:r>
        <w:rPr>
          <w:rFonts w:eastAsia="Times New Roman"/>
          <w:b w:val="0"/>
          <w:sz w:val="22"/>
          <w:szCs w:val="22"/>
          <w:lang w:val="en-US"/>
        </w:rPr>
        <w:tab/>
      </w:r>
    </w:p>
    <w:p w:rsidR="0077516C" w:rsidRPr="00D37929" w:rsidRDefault="0077516C" w:rsidP="0077516C">
      <w:pPr>
        <w:pStyle w:val="Heading3"/>
        <w:rPr>
          <w:rFonts w:eastAsia="Times New Roman"/>
          <w:b w:val="0"/>
          <w:sz w:val="22"/>
          <w:szCs w:val="22"/>
          <w:lang w:val="en-US"/>
        </w:rPr>
      </w:pPr>
      <w:r>
        <w:rPr>
          <w:rFonts w:eastAsia="Times New Roman"/>
          <w:b w:val="0"/>
          <w:sz w:val="22"/>
          <w:szCs w:val="22"/>
          <w:lang w:val="en-US"/>
        </w:rPr>
        <w:t>3. School Governance Team</w:t>
      </w:r>
      <w:r>
        <w:rPr>
          <w:rFonts w:eastAsia="Times New Roman"/>
          <w:b w:val="0"/>
          <w:sz w:val="22"/>
          <w:szCs w:val="22"/>
          <w:lang w:val="en-US"/>
        </w:rPr>
        <w:tab/>
      </w:r>
      <w:r>
        <w:rPr>
          <w:rFonts w:eastAsia="Times New Roman"/>
          <w:b w:val="0"/>
          <w:sz w:val="22"/>
          <w:szCs w:val="22"/>
          <w:lang w:val="en-US"/>
        </w:rPr>
        <w:tab/>
      </w:r>
      <w:r>
        <w:rPr>
          <w:rFonts w:eastAsia="Times New Roman"/>
          <w:b w:val="0"/>
          <w:sz w:val="22"/>
          <w:szCs w:val="22"/>
          <w:lang w:val="en-US"/>
        </w:rPr>
        <w:tab/>
      </w:r>
    </w:p>
    <w:p w:rsidR="0077516C" w:rsidRPr="00D37929" w:rsidRDefault="0077516C" w:rsidP="0077516C">
      <w:pPr>
        <w:pStyle w:val="Heading3"/>
        <w:rPr>
          <w:rFonts w:eastAsia="Times New Roman"/>
          <w:b w:val="0"/>
          <w:sz w:val="22"/>
          <w:szCs w:val="22"/>
          <w:lang w:val="en-US"/>
        </w:rPr>
      </w:pPr>
      <w:r>
        <w:rPr>
          <w:rFonts w:eastAsia="Times New Roman"/>
          <w:b w:val="0"/>
          <w:sz w:val="22"/>
          <w:szCs w:val="22"/>
          <w:lang w:val="en-US"/>
        </w:rPr>
        <w:t>4. Collegiate</w:t>
      </w:r>
      <w:r>
        <w:rPr>
          <w:rFonts w:eastAsia="Times New Roman"/>
          <w:b w:val="0"/>
          <w:sz w:val="22"/>
          <w:szCs w:val="22"/>
          <w:lang w:val="en-US"/>
        </w:rPr>
        <w:tab/>
      </w:r>
      <w:r>
        <w:rPr>
          <w:rFonts w:eastAsia="Times New Roman"/>
          <w:b w:val="0"/>
          <w:sz w:val="22"/>
          <w:szCs w:val="22"/>
          <w:lang w:val="en-US"/>
        </w:rPr>
        <w:tab/>
      </w:r>
      <w:r>
        <w:rPr>
          <w:rFonts w:eastAsia="Times New Roman"/>
          <w:b w:val="0"/>
          <w:sz w:val="22"/>
          <w:szCs w:val="22"/>
          <w:lang w:val="en-US"/>
        </w:rPr>
        <w:tab/>
      </w:r>
      <w:r>
        <w:rPr>
          <w:rFonts w:eastAsia="Times New Roman"/>
          <w:b w:val="0"/>
          <w:sz w:val="22"/>
          <w:szCs w:val="22"/>
          <w:lang w:val="en-US"/>
        </w:rPr>
        <w:tab/>
      </w:r>
      <w:r>
        <w:rPr>
          <w:rFonts w:eastAsia="Times New Roman"/>
          <w:b w:val="0"/>
          <w:sz w:val="22"/>
          <w:szCs w:val="22"/>
          <w:lang w:val="en-US"/>
        </w:rPr>
        <w:tab/>
      </w:r>
    </w:p>
    <w:p w:rsidR="0077516C" w:rsidRPr="00D37929" w:rsidRDefault="0077516C" w:rsidP="0077516C">
      <w:pPr>
        <w:pStyle w:val="Heading3"/>
        <w:rPr>
          <w:rFonts w:eastAsia="Times New Roman"/>
          <w:b w:val="0"/>
          <w:sz w:val="22"/>
          <w:szCs w:val="22"/>
          <w:lang w:val="en-US"/>
        </w:rPr>
      </w:pPr>
      <w:r>
        <w:rPr>
          <w:rFonts w:eastAsia="Times New Roman"/>
          <w:b w:val="0"/>
          <w:sz w:val="22"/>
          <w:szCs w:val="22"/>
          <w:lang w:val="en-US"/>
        </w:rPr>
        <w:t>5. School Management Team</w:t>
      </w:r>
      <w:r>
        <w:rPr>
          <w:rFonts w:eastAsia="Times New Roman"/>
          <w:b w:val="0"/>
          <w:sz w:val="22"/>
          <w:szCs w:val="22"/>
          <w:lang w:val="en-US"/>
        </w:rPr>
        <w:tab/>
      </w:r>
      <w:r>
        <w:rPr>
          <w:rFonts w:eastAsia="Times New Roman"/>
          <w:b w:val="0"/>
          <w:sz w:val="22"/>
          <w:szCs w:val="22"/>
          <w:lang w:val="en-US"/>
        </w:rPr>
        <w:tab/>
      </w:r>
    </w:p>
    <w:p w:rsidR="0077516C" w:rsidRPr="00D37929" w:rsidRDefault="0077516C" w:rsidP="0077516C">
      <w:pPr>
        <w:pStyle w:val="Heading3"/>
        <w:rPr>
          <w:rFonts w:eastAsia="Times New Roman"/>
          <w:b w:val="0"/>
          <w:sz w:val="22"/>
          <w:szCs w:val="22"/>
          <w:lang w:val="en-US"/>
        </w:rPr>
      </w:pPr>
      <w:r>
        <w:rPr>
          <w:rFonts w:eastAsia="Times New Roman"/>
          <w:b w:val="0"/>
          <w:sz w:val="22"/>
          <w:szCs w:val="22"/>
          <w:lang w:val="en-US"/>
        </w:rPr>
        <w:t>6. School Support Teams</w:t>
      </w:r>
      <w:r>
        <w:rPr>
          <w:rFonts w:eastAsia="Times New Roman"/>
          <w:b w:val="0"/>
          <w:sz w:val="22"/>
          <w:szCs w:val="22"/>
          <w:lang w:val="en-US"/>
        </w:rPr>
        <w:tab/>
      </w:r>
      <w:r>
        <w:rPr>
          <w:rFonts w:eastAsia="Times New Roman"/>
          <w:b w:val="0"/>
          <w:sz w:val="22"/>
          <w:szCs w:val="22"/>
          <w:lang w:val="en-US"/>
        </w:rPr>
        <w:tab/>
      </w:r>
    </w:p>
    <w:p w:rsidR="0077516C" w:rsidRPr="00D37929" w:rsidRDefault="0077516C" w:rsidP="0077516C">
      <w:pPr>
        <w:pStyle w:val="Heading3"/>
        <w:rPr>
          <w:rFonts w:eastAsia="Times New Roman"/>
          <w:b w:val="0"/>
          <w:sz w:val="22"/>
          <w:szCs w:val="22"/>
          <w:lang w:val="en-US"/>
        </w:rPr>
      </w:pPr>
      <w:r>
        <w:rPr>
          <w:rFonts w:eastAsia="Times New Roman"/>
          <w:b w:val="0"/>
          <w:sz w:val="22"/>
          <w:szCs w:val="22"/>
          <w:lang w:val="en-US"/>
        </w:rPr>
        <w:t>7. Decision-making</w:t>
      </w:r>
      <w:r>
        <w:rPr>
          <w:rFonts w:eastAsia="Times New Roman"/>
          <w:b w:val="0"/>
          <w:sz w:val="22"/>
          <w:szCs w:val="22"/>
          <w:lang w:val="en-US"/>
        </w:rPr>
        <w:tab/>
      </w:r>
      <w:r>
        <w:rPr>
          <w:rFonts w:eastAsia="Times New Roman"/>
          <w:b w:val="0"/>
          <w:sz w:val="22"/>
          <w:szCs w:val="22"/>
          <w:lang w:val="en-US"/>
        </w:rPr>
        <w:tab/>
      </w:r>
      <w:r>
        <w:rPr>
          <w:rFonts w:eastAsia="Times New Roman"/>
          <w:b w:val="0"/>
          <w:sz w:val="22"/>
          <w:szCs w:val="22"/>
          <w:lang w:val="en-US"/>
        </w:rPr>
        <w:tab/>
      </w:r>
    </w:p>
    <w:p w:rsidR="0077516C" w:rsidRPr="00D37929" w:rsidRDefault="0077516C" w:rsidP="0077516C">
      <w:pPr>
        <w:pStyle w:val="Heading3"/>
        <w:rPr>
          <w:rFonts w:eastAsia="Times New Roman"/>
          <w:b w:val="0"/>
          <w:sz w:val="22"/>
          <w:szCs w:val="22"/>
          <w:lang w:val="en-US"/>
        </w:rPr>
      </w:pPr>
      <w:r>
        <w:rPr>
          <w:rFonts w:eastAsia="Times New Roman"/>
          <w:b w:val="0"/>
          <w:sz w:val="22"/>
          <w:szCs w:val="22"/>
          <w:lang w:val="en-US"/>
        </w:rPr>
        <w:t>8. Planning</w:t>
      </w:r>
      <w:r>
        <w:rPr>
          <w:rFonts w:eastAsia="Times New Roman"/>
          <w:b w:val="0"/>
          <w:sz w:val="22"/>
          <w:szCs w:val="22"/>
          <w:lang w:val="en-US"/>
        </w:rPr>
        <w:tab/>
      </w:r>
      <w:r>
        <w:rPr>
          <w:rFonts w:eastAsia="Times New Roman"/>
          <w:b w:val="0"/>
          <w:sz w:val="22"/>
          <w:szCs w:val="22"/>
          <w:lang w:val="en-US"/>
        </w:rPr>
        <w:tab/>
      </w:r>
      <w:r>
        <w:rPr>
          <w:rFonts w:eastAsia="Times New Roman"/>
          <w:b w:val="0"/>
          <w:sz w:val="22"/>
          <w:szCs w:val="22"/>
          <w:lang w:val="en-US"/>
        </w:rPr>
        <w:tab/>
      </w:r>
      <w:r>
        <w:rPr>
          <w:rFonts w:eastAsia="Times New Roman"/>
          <w:b w:val="0"/>
          <w:sz w:val="22"/>
          <w:szCs w:val="22"/>
          <w:lang w:val="en-US"/>
        </w:rPr>
        <w:tab/>
      </w:r>
      <w:r>
        <w:rPr>
          <w:rFonts w:eastAsia="Times New Roman"/>
          <w:b w:val="0"/>
          <w:sz w:val="22"/>
          <w:szCs w:val="22"/>
          <w:lang w:val="en-US"/>
        </w:rPr>
        <w:tab/>
      </w:r>
    </w:p>
    <w:p w:rsidR="0077516C" w:rsidRPr="00D37929" w:rsidRDefault="0077516C" w:rsidP="0077516C">
      <w:pPr>
        <w:pStyle w:val="Heading3"/>
        <w:rPr>
          <w:rFonts w:eastAsia="Times New Roman"/>
          <w:b w:val="0"/>
          <w:sz w:val="22"/>
          <w:szCs w:val="22"/>
          <w:lang w:val="en-US"/>
        </w:rPr>
      </w:pPr>
      <w:r>
        <w:rPr>
          <w:rFonts w:eastAsia="Times New Roman"/>
          <w:b w:val="0"/>
          <w:sz w:val="22"/>
          <w:szCs w:val="22"/>
          <w:lang w:val="en-US"/>
        </w:rPr>
        <w:t>9. Handling concerns</w:t>
      </w:r>
      <w:r>
        <w:rPr>
          <w:rFonts w:eastAsia="Times New Roman"/>
          <w:b w:val="0"/>
          <w:sz w:val="22"/>
          <w:szCs w:val="22"/>
          <w:lang w:val="en-US"/>
        </w:rPr>
        <w:tab/>
      </w:r>
      <w:r>
        <w:rPr>
          <w:rFonts w:eastAsia="Times New Roman"/>
          <w:b w:val="0"/>
          <w:sz w:val="22"/>
          <w:szCs w:val="22"/>
          <w:lang w:val="en-US"/>
        </w:rPr>
        <w:tab/>
      </w:r>
      <w:r>
        <w:rPr>
          <w:rFonts w:eastAsia="Times New Roman"/>
          <w:b w:val="0"/>
          <w:sz w:val="22"/>
          <w:szCs w:val="22"/>
          <w:lang w:val="en-US"/>
        </w:rPr>
        <w:tab/>
      </w:r>
      <w:r>
        <w:rPr>
          <w:rFonts w:eastAsia="Times New Roman"/>
          <w:b w:val="0"/>
          <w:sz w:val="22"/>
          <w:szCs w:val="22"/>
          <w:lang w:val="en-US"/>
        </w:rPr>
        <w:tab/>
      </w:r>
    </w:p>
    <w:p w:rsidR="0077516C" w:rsidRPr="00D37929" w:rsidRDefault="0077516C" w:rsidP="0077516C">
      <w:pPr>
        <w:rPr>
          <w:u w:val="single"/>
          <w:lang w:val="en-US"/>
        </w:rPr>
      </w:pPr>
    </w:p>
    <w:p w:rsidR="0077516C" w:rsidRPr="00D37929" w:rsidRDefault="0077516C" w:rsidP="0077516C">
      <w:pPr>
        <w:rPr>
          <w:u w:val="single"/>
          <w:lang w:val="en-US"/>
        </w:rPr>
      </w:pPr>
    </w:p>
    <w:p w:rsidR="0077516C" w:rsidRPr="00D37929" w:rsidRDefault="0077516C" w:rsidP="0077516C">
      <w:pPr>
        <w:jc w:val="both"/>
        <w:rPr>
          <w:color w:val="000000"/>
          <w:lang w:val="en-US"/>
        </w:rPr>
      </w:pPr>
    </w:p>
    <w:p w:rsidR="0077516C" w:rsidRPr="00D37929" w:rsidRDefault="0077516C" w:rsidP="0077516C">
      <w:pPr>
        <w:jc w:val="both"/>
        <w:rPr>
          <w:color w:val="000000"/>
          <w:lang w:val="en-US"/>
        </w:rPr>
      </w:pPr>
    </w:p>
    <w:p w:rsidR="0077516C" w:rsidRPr="00D37929" w:rsidRDefault="0077516C" w:rsidP="0077516C">
      <w:pPr>
        <w:jc w:val="both"/>
        <w:rPr>
          <w:color w:val="000000"/>
          <w:lang w:val="en-US"/>
        </w:rPr>
      </w:pPr>
    </w:p>
    <w:p w:rsidR="0077516C" w:rsidRPr="00D37929" w:rsidRDefault="0077516C" w:rsidP="0077516C">
      <w:pPr>
        <w:jc w:val="both"/>
        <w:rPr>
          <w:color w:val="000000"/>
          <w:lang w:val="en-US"/>
        </w:rPr>
      </w:pPr>
    </w:p>
    <w:p w:rsidR="0077516C" w:rsidRPr="00D37929" w:rsidRDefault="0077516C" w:rsidP="0077516C">
      <w:pPr>
        <w:jc w:val="both"/>
        <w:rPr>
          <w:color w:val="000000"/>
          <w:lang w:val="en-US"/>
        </w:rPr>
      </w:pPr>
    </w:p>
    <w:p w:rsidR="0077516C" w:rsidRPr="00D37929" w:rsidRDefault="0077516C" w:rsidP="0077516C">
      <w:pPr>
        <w:jc w:val="both"/>
        <w:rPr>
          <w:color w:val="000000"/>
          <w:lang w:val="en-US"/>
        </w:rPr>
      </w:pPr>
    </w:p>
    <w:p w:rsidR="0077516C" w:rsidRPr="00D37929" w:rsidRDefault="0077516C" w:rsidP="0077516C">
      <w:pPr>
        <w:jc w:val="both"/>
        <w:rPr>
          <w:color w:val="000000"/>
          <w:lang w:val="en-US"/>
        </w:rPr>
      </w:pPr>
    </w:p>
    <w:p w:rsidR="0077516C" w:rsidRPr="00D37929" w:rsidRDefault="0077516C" w:rsidP="0077516C">
      <w:pPr>
        <w:jc w:val="both"/>
        <w:rPr>
          <w:color w:val="000000"/>
          <w:lang w:val="en-US"/>
        </w:rPr>
      </w:pPr>
    </w:p>
    <w:p w:rsidR="0077516C" w:rsidRPr="00D37929" w:rsidRDefault="0077516C" w:rsidP="0077516C">
      <w:pPr>
        <w:jc w:val="both"/>
        <w:rPr>
          <w:color w:val="000000"/>
          <w:lang w:val="en-US"/>
        </w:rPr>
      </w:pPr>
    </w:p>
    <w:p w:rsidR="0077516C" w:rsidRPr="00D37929" w:rsidRDefault="0077516C" w:rsidP="0077516C">
      <w:pPr>
        <w:jc w:val="both"/>
        <w:rPr>
          <w:color w:val="000000"/>
          <w:lang w:val="en-US"/>
        </w:rPr>
      </w:pPr>
    </w:p>
    <w:p w:rsidR="0077516C" w:rsidRDefault="0077516C" w:rsidP="0077516C">
      <w:pPr>
        <w:jc w:val="both"/>
        <w:rPr>
          <w:color w:val="000000"/>
          <w:lang w:val="en-US"/>
        </w:rPr>
      </w:pPr>
    </w:p>
    <w:p w:rsidR="0077516C" w:rsidRDefault="0077516C" w:rsidP="0077516C">
      <w:pPr>
        <w:jc w:val="both"/>
        <w:rPr>
          <w:color w:val="000000"/>
          <w:lang w:val="en-US"/>
        </w:rPr>
      </w:pPr>
    </w:p>
    <w:p w:rsidR="0077516C" w:rsidRDefault="0077516C" w:rsidP="0077516C">
      <w:pPr>
        <w:jc w:val="both"/>
        <w:rPr>
          <w:lang w:val="en-US"/>
        </w:rPr>
      </w:pPr>
      <w:r>
        <w:rPr>
          <w:lang w:val="en-US"/>
        </w:rPr>
        <w:br w:type="page"/>
      </w:r>
    </w:p>
    <w:p w:rsidR="0077516C" w:rsidRPr="008D2DEA" w:rsidRDefault="0077516C" w:rsidP="0077516C">
      <w:pPr>
        <w:pStyle w:val="Heading1"/>
        <w:jc w:val="center"/>
        <w:rPr>
          <w:rFonts w:ascii="Arial" w:eastAsia="Times New Roman" w:hAnsi="Arial" w:cs="Arial"/>
          <w:u w:val="single"/>
          <w:lang w:val="en-US"/>
        </w:rPr>
      </w:pPr>
      <w:r w:rsidRPr="008D2DEA">
        <w:rPr>
          <w:rFonts w:ascii="Arial" w:eastAsia="Times New Roman" w:hAnsi="Arial" w:cs="Arial"/>
          <w:lang w:val="en-US"/>
        </w:rPr>
        <w:t xml:space="preserve">1. Overall </w:t>
      </w:r>
      <w:proofErr w:type="spellStart"/>
      <w:r w:rsidRPr="008D2DEA">
        <w:rPr>
          <w:rFonts w:ascii="Arial" w:eastAsia="Times New Roman" w:hAnsi="Arial" w:cs="Arial"/>
          <w:lang w:val="en-US"/>
        </w:rPr>
        <w:t>organisational</w:t>
      </w:r>
      <w:proofErr w:type="spellEnd"/>
      <w:r w:rsidRPr="008D2DEA">
        <w:rPr>
          <w:rFonts w:ascii="Arial" w:eastAsia="Times New Roman" w:hAnsi="Arial" w:cs="Arial"/>
          <w:lang w:val="en-US"/>
        </w:rPr>
        <w:t xml:space="preserve"> structure</w:t>
      </w:r>
      <w:r w:rsidRPr="008D2DEA">
        <w:rPr>
          <w:rFonts w:ascii="Arial" w:eastAsia="Times New Roman" w:hAnsi="Arial" w:cs="Arial"/>
          <w:b w:val="0"/>
          <w:lang w:val="en-US"/>
        </w:rPr>
        <w:t xml:space="preserve"> </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ind w:left="-1080" w:right="-931"/>
        <w:jc w:val="center"/>
        <w:rPr>
          <w:lang w:val="en-US"/>
        </w:rPr>
      </w:pPr>
      <w:r w:rsidRPr="008D2DEA">
        <w:rPr>
          <w:lang w:val="en-US"/>
        </w:rPr>
        <w:t>Rudolf Steiner’s vision was that Steiner-Waldorf schools should be run as</w:t>
      </w:r>
    </w:p>
    <w:p w:rsidR="0077516C" w:rsidRPr="008D2DEA" w:rsidRDefault="0077516C" w:rsidP="0077516C">
      <w:pPr>
        <w:ind w:left="-1080" w:right="-931"/>
        <w:jc w:val="center"/>
        <w:rPr>
          <w:lang w:val="en-US"/>
        </w:rPr>
      </w:pPr>
      <w:r w:rsidRPr="008D2DEA">
        <w:rPr>
          <w:lang w:val="en-US"/>
        </w:rPr>
        <w:br/>
      </w:r>
      <w:proofErr w:type="gramStart"/>
      <w:r w:rsidRPr="008D2DEA">
        <w:rPr>
          <w:b/>
          <w:lang w:val="en-US"/>
        </w:rPr>
        <w:t>modern</w:t>
      </w:r>
      <w:proofErr w:type="gramEnd"/>
      <w:r w:rsidRPr="008D2DEA">
        <w:rPr>
          <w:b/>
          <w:lang w:val="en-US"/>
        </w:rPr>
        <w:t xml:space="preserve"> self-governing learning communities</w:t>
      </w:r>
      <w:r w:rsidRPr="008D2DEA">
        <w:rPr>
          <w:b/>
          <w:lang w:val="en-US"/>
        </w:rPr>
        <w:br/>
      </w:r>
      <w:r w:rsidRPr="008D2DEA">
        <w:rPr>
          <w:b/>
          <w:lang w:val="en-US"/>
        </w:rPr>
        <w:br/>
      </w:r>
      <w:r w:rsidRPr="008D2DEA">
        <w:rPr>
          <w:lang w:val="en-US"/>
        </w:rPr>
        <w:t xml:space="preserve">based on </w:t>
      </w:r>
      <w:r w:rsidRPr="008D2DEA">
        <w:rPr>
          <w:b/>
          <w:lang w:val="en-US"/>
        </w:rPr>
        <w:t>shared leadership</w:t>
      </w:r>
      <w:r w:rsidRPr="008D2DEA">
        <w:rPr>
          <w:lang w:val="en-US"/>
        </w:rPr>
        <w:t xml:space="preserve"> and </w:t>
      </w:r>
      <w:r w:rsidRPr="008D2DEA">
        <w:rPr>
          <w:b/>
          <w:lang w:val="en-US"/>
        </w:rPr>
        <w:t>consensus decision-making;</w:t>
      </w:r>
      <w:r w:rsidRPr="008D2DEA">
        <w:rPr>
          <w:b/>
          <w:lang w:val="en-US"/>
        </w:rPr>
        <w:br/>
      </w:r>
      <w:r w:rsidRPr="008D2DEA">
        <w:rPr>
          <w:b/>
          <w:lang w:val="en-US"/>
        </w:rPr>
        <w:br/>
      </w:r>
      <w:r w:rsidRPr="008D2DEA">
        <w:rPr>
          <w:lang w:val="en-US"/>
        </w:rPr>
        <w:t xml:space="preserve">with </w:t>
      </w:r>
      <w:r w:rsidRPr="008D2DEA">
        <w:rPr>
          <w:b/>
          <w:lang w:val="en-US"/>
        </w:rPr>
        <w:t>self-development based on reflective practice at the heart of professional development</w:t>
      </w:r>
      <w:r w:rsidRPr="008D2DEA">
        <w:rPr>
          <w:lang w:val="en-US"/>
        </w:rPr>
        <w:t>.</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jc w:val="center"/>
        <w:rPr>
          <w:lang w:val="en-US"/>
        </w:rPr>
      </w:pPr>
      <w:r w:rsidRPr="008D2DEA">
        <w:rPr>
          <w:lang w:val="en-US"/>
        </w:rPr>
        <w:t>Therefore, the overall structure of the school is as follows:</w:t>
      </w:r>
    </w:p>
    <w:p w:rsidR="0077516C" w:rsidRPr="008D2DEA" w:rsidRDefault="0077516C" w:rsidP="0077516C">
      <w:pPr>
        <w:ind w:left="-1080"/>
        <w:rPr>
          <w:lang w:val="en-US"/>
        </w:rPr>
      </w:pPr>
    </w:p>
    <w:p w:rsidR="0077516C" w:rsidRPr="008D2DEA" w:rsidRDefault="0077516C" w:rsidP="0077516C">
      <w:pPr>
        <w:ind w:left="-1080"/>
        <w:rPr>
          <w:lang w:val="en-US"/>
        </w:rPr>
      </w:pPr>
    </w:p>
    <w:p w:rsidR="0077516C" w:rsidRPr="008D2DEA" w:rsidRDefault="0077516C" w:rsidP="0077516C">
      <w:pPr>
        <w:ind w:left="-1080"/>
        <w:rPr>
          <w:lang w:val="en-US"/>
        </w:rPr>
      </w:pPr>
    </w:p>
    <w:p w:rsidR="0077516C" w:rsidRPr="008D2DEA" w:rsidRDefault="0077516C" w:rsidP="0077516C">
      <w:pPr>
        <w:ind w:left="-1080"/>
        <w:rPr>
          <w:b/>
          <w:lang w:val="en-US"/>
        </w:rPr>
      </w:pPr>
      <w:r w:rsidRPr="008D2DEA">
        <w:rPr>
          <w:noProof/>
        </w:rPr>
        <w:drawing>
          <wp:inline distT="0" distB="0" distL="0" distR="0">
            <wp:extent cx="7019925" cy="5086350"/>
            <wp:effectExtent l="19050" t="0" r="9525" b="0"/>
            <wp:docPr id="1" name="Picture 1" descr="cid:image001.jpg@01CA5E57.A16EA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A5E57.A16EA870"/>
                    <pic:cNvPicPr>
                      <a:picLocks noChangeAspect="1" noChangeArrowheads="1"/>
                    </pic:cNvPicPr>
                  </pic:nvPicPr>
                  <pic:blipFill>
                    <a:blip r:embed="rId9" r:link="rId10" cstate="print"/>
                    <a:srcRect/>
                    <a:stretch>
                      <a:fillRect/>
                    </a:stretch>
                  </pic:blipFill>
                  <pic:spPr bwMode="auto">
                    <a:xfrm>
                      <a:off x="0" y="0"/>
                      <a:ext cx="7019925" cy="5086350"/>
                    </a:xfrm>
                    <a:prstGeom prst="rect">
                      <a:avLst/>
                    </a:prstGeom>
                    <a:noFill/>
                    <a:ln w="9525">
                      <a:noFill/>
                      <a:miter lim="800000"/>
                      <a:headEnd/>
                      <a:tailEnd/>
                    </a:ln>
                  </pic:spPr>
                </pic:pic>
              </a:graphicData>
            </a:graphic>
          </wp:inline>
        </w:drawing>
      </w:r>
    </w:p>
    <w:p w:rsidR="0077516C" w:rsidRPr="008D2DEA" w:rsidRDefault="0077516C" w:rsidP="0077516C">
      <w:pPr>
        <w:pStyle w:val="Heading1"/>
        <w:jc w:val="center"/>
        <w:rPr>
          <w:rFonts w:ascii="Arial" w:eastAsia="Times New Roman" w:hAnsi="Arial" w:cs="Arial"/>
          <w:b w:val="0"/>
          <w:bCs w:val="0"/>
          <w:kern w:val="0"/>
          <w:sz w:val="22"/>
          <w:szCs w:val="22"/>
          <w:lang w:val="en-US"/>
        </w:rPr>
      </w:pPr>
    </w:p>
    <w:p w:rsidR="0077516C" w:rsidRPr="008D2DEA" w:rsidRDefault="0077516C" w:rsidP="0077516C">
      <w:pPr>
        <w:pStyle w:val="Heading1"/>
        <w:jc w:val="center"/>
        <w:rPr>
          <w:rFonts w:ascii="Arial" w:eastAsia="Times New Roman" w:hAnsi="Arial" w:cs="Arial"/>
          <w:b w:val="0"/>
          <w:bCs w:val="0"/>
          <w:kern w:val="0"/>
          <w:sz w:val="22"/>
          <w:szCs w:val="22"/>
          <w:lang w:val="en-US"/>
        </w:rPr>
      </w:pPr>
    </w:p>
    <w:p w:rsidR="0077516C" w:rsidRDefault="0077516C" w:rsidP="0077516C">
      <w:pPr>
        <w:spacing w:after="200" w:line="276" w:lineRule="auto"/>
        <w:rPr>
          <w:b/>
          <w:bCs/>
          <w:kern w:val="32"/>
          <w:sz w:val="32"/>
          <w:szCs w:val="32"/>
          <w:u w:val="single"/>
          <w:lang w:val="en-US"/>
        </w:rPr>
      </w:pPr>
      <w:r>
        <w:rPr>
          <w:u w:val="single"/>
          <w:lang w:val="en-US"/>
        </w:rPr>
        <w:br w:type="page"/>
      </w:r>
    </w:p>
    <w:p w:rsidR="0077516C" w:rsidRPr="008D2DEA" w:rsidRDefault="0077516C" w:rsidP="0077516C">
      <w:pPr>
        <w:pStyle w:val="Heading1"/>
        <w:jc w:val="center"/>
        <w:rPr>
          <w:rFonts w:ascii="Arial" w:eastAsia="Times New Roman" w:hAnsi="Arial" w:cs="Arial"/>
          <w:lang w:val="en-US"/>
        </w:rPr>
      </w:pPr>
      <w:r w:rsidRPr="008D2DEA">
        <w:rPr>
          <w:rFonts w:ascii="Arial" w:eastAsia="Times New Roman" w:hAnsi="Arial" w:cs="Arial"/>
          <w:lang w:val="en-US"/>
        </w:rPr>
        <w:t>2. School Association</w:t>
      </w:r>
    </w:p>
    <w:p w:rsidR="0077516C" w:rsidRPr="008D2DEA" w:rsidRDefault="0077516C" w:rsidP="0077516C">
      <w:pPr>
        <w:rPr>
          <w:lang w:val="en-US"/>
        </w:rPr>
      </w:pPr>
    </w:p>
    <w:p w:rsidR="0077516C" w:rsidRPr="008D2DEA" w:rsidRDefault="0077516C" w:rsidP="0077516C">
      <w:pPr>
        <w:pStyle w:val="Heading3"/>
        <w:rPr>
          <w:rFonts w:eastAsia="Times New Roman"/>
          <w:b w:val="0"/>
          <w:u w:val="single"/>
          <w:lang w:val="en-US"/>
        </w:rPr>
      </w:pPr>
      <w:r w:rsidRPr="008D2DEA">
        <w:rPr>
          <w:rFonts w:eastAsia="Times New Roman"/>
          <w:b w:val="0"/>
          <w:u w:val="single"/>
          <w:lang w:val="en-US"/>
        </w:rPr>
        <w:t>Job specification</w:t>
      </w:r>
    </w:p>
    <w:p w:rsidR="0077516C" w:rsidRPr="008D2DEA" w:rsidRDefault="0077516C" w:rsidP="0077516C">
      <w:pPr>
        <w:rPr>
          <w:lang w:val="en-US"/>
        </w:rPr>
      </w:pPr>
    </w:p>
    <w:p w:rsidR="0077516C" w:rsidRPr="008D2DEA" w:rsidRDefault="0077516C" w:rsidP="0077516C">
      <w:pPr>
        <w:rPr>
          <w:lang w:val="en-US"/>
        </w:rPr>
      </w:pPr>
      <w:r w:rsidRPr="008D2DEA">
        <w:rPr>
          <w:lang w:val="en-US"/>
        </w:rPr>
        <w:t xml:space="preserve">The School Association is a </w:t>
      </w:r>
      <w:proofErr w:type="spellStart"/>
      <w:r w:rsidRPr="008D2DEA">
        <w:rPr>
          <w:lang w:val="en-US"/>
        </w:rPr>
        <w:t>heterarchical</w:t>
      </w:r>
      <w:proofErr w:type="spellEnd"/>
      <w:r w:rsidRPr="008D2DEA">
        <w:rPr>
          <w:lang w:val="en-US"/>
        </w:rPr>
        <w:t xml:space="preserve"> (i.e. non-hierarchical) </w:t>
      </w:r>
      <w:r w:rsidRPr="008D2DEA">
        <w:rPr>
          <w:i/>
          <w:lang w:val="en-US"/>
        </w:rPr>
        <w:t>Community of Interest</w:t>
      </w:r>
      <w:r w:rsidRPr="008D2DEA">
        <w:rPr>
          <w:lang w:val="en-US"/>
        </w:rPr>
        <w:t>,</w:t>
      </w:r>
      <w:r w:rsidRPr="008D2DEA">
        <w:rPr>
          <w:i/>
          <w:lang w:val="en-US"/>
        </w:rPr>
        <w:t xml:space="preserve"> </w:t>
      </w:r>
      <w:r w:rsidRPr="008D2DEA">
        <w:rPr>
          <w:lang w:val="en-US"/>
        </w:rPr>
        <w:t>and a legal reflection of all those currently involved with the school.</w:t>
      </w:r>
    </w:p>
    <w:p w:rsidR="0077516C" w:rsidRPr="008D2DEA" w:rsidRDefault="0077516C" w:rsidP="0077516C">
      <w:pPr>
        <w:rPr>
          <w:lang w:val="en-US"/>
        </w:rPr>
      </w:pPr>
    </w:p>
    <w:p w:rsidR="0077516C" w:rsidRPr="008D2DEA" w:rsidRDefault="0077516C" w:rsidP="0077516C">
      <w:pPr>
        <w:rPr>
          <w:lang w:val="en-US"/>
        </w:rPr>
      </w:pPr>
      <w:r w:rsidRPr="008D2DEA">
        <w:rPr>
          <w:lang w:val="en-US"/>
        </w:rPr>
        <w:t>The purpose of the association is to</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jc w:val="center"/>
        <w:rPr>
          <w:b/>
          <w:u w:val="single"/>
          <w:lang w:val="en-US"/>
        </w:rPr>
      </w:pPr>
      <w:proofErr w:type="gramStart"/>
      <w:r w:rsidRPr="008D2DEA">
        <w:rPr>
          <w:b/>
          <w:u w:val="single"/>
          <w:lang w:val="en-US"/>
        </w:rPr>
        <w:t>represent</w:t>
      </w:r>
      <w:proofErr w:type="gramEnd"/>
      <w:r w:rsidRPr="008D2DEA">
        <w:rPr>
          <w:b/>
          <w:u w:val="single"/>
          <w:lang w:val="en-US"/>
        </w:rPr>
        <w:t xml:space="preserve"> the interests of its members</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rPr>
          <w:lang w:val="en-US"/>
        </w:rPr>
      </w:pPr>
      <w:r w:rsidRPr="008D2DEA">
        <w:rPr>
          <w:lang w:val="en-US"/>
        </w:rPr>
        <w:t>It does this by hosting</w:t>
      </w:r>
      <w:r w:rsidRPr="008D2DEA">
        <w:rPr>
          <w:rStyle w:val="FootnoteReference"/>
          <w:lang w:val="en-US"/>
        </w:rPr>
        <w:footnoteReference w:id="1"/>
      </w:r>
      <w:r w:rsidRPr="008D2DEA">
        <w:rPr>
          <w:lang w:val="en-US"/>
        </w:rPr>
        <w:t xml:space="preserve"> an Annual General Meeting once a year to do the following:</w:t>
      </w:r>
    </w:p>
    <w:p w:rsidR="0077516C" w:rsidRPr="008D2DEA" w:rsidRDefault="0077516C" w:rsidP="0077516C">
      <w:pPr>
        <w:ind w:left="720"/>
        <w:rPr>
          <w:lang w:val="en-US"/>
        </w:rPr>
      </w:pPr>
    </w:p>
    <w:p w:rsidR="0077516C" w:rsidRPr="008D2DEA" w:rsidRDefault="0077516C" w:rsidP="0077516C">
      <w:pPr>
        <w:numPr>
          <w:ilvl w:val="0"/>
          <w:numId w:val="9"/>
        </w:numPr>
        <w:rPr>
          <w:lang w:val="en-US"/>
        </w:rPr>
      </w:pPr>
      <w:r w:rsidRPr="008D2DEA">
        <w:rPr>
          <w:lang w:val="en-US"/>
        </w:rPr>
        <w:t>Appoint members of the School Governance Team;</w:t>
      </w:r>
    </w:p>
    <w:p w:rsidR="0077516C" w:rsidRPr="008D2DEA" w:rsidRDefault="0077516C" w:rsidP="0077516C">
      <w:pPr>
        <w:ind w:left="720"/>
        <w:rPr>
          <w:lang w:val="en-US"/>
        </w:rPr>
      </w:pPr>
    </w:p>
    <w:p w:rsidR="0077516C" w:rsidRPr="008D2DEA" w:rsidRDefault="0077516C" w:rsidP="0077516C">
      <w:pPr>
        <w:numPr>
          <w:ilvl w:val="0"/>
          <w:numId w:val="9"/>
        </w:numPr>
        <w:rPr>
          <w:lang w:val="en-US"/>
        </w:rPr>
      </w:pPr>
      <w:r w:rsidRPr="008D2DEA">
        <w:rPr>
          <w:lang w:val="en-US"/>
        </w:rPr>
        <w:t>Hold them accountable for the effective governance of the school through a review of last year and a preview of the coming year;</w:t>
      </w:r>
      <w:r w:rsidRPr="008D2DEA">
        <w:rPr>
          <w:lang w:val="en-US"/>
        </w:rPr>
        <w:br/>
      </w:r>
    </w:p>
    <w:p w:rsidR="0077516C" w:rsidRPr="008D2DEA" w:rsidRDefault="0077516C" w:rsidP="0077516C">
      <w:pPr>
        <w:numPr>
          <w:ilvl w:val="0"/>
          <w:numId w:val="9"/>
        </w:numPr>
        <w:rPr>
          <w:lang w:val="en-US"/>
        </w:rPr>
      </w:pPr>
      <w:r w:rsidRPr="008D2DEA">
        <w:rPr>
          <w:lang w:val="en-US"/>
        </w:rPr>
        <w:t>Pass the accounts and appoint external auditors.</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pStyle w:val="Heading3"/>
        <w:rPr>
          <w:rFonts w:eastAsia="Times New Roman"/>
          <w:b w:val="0"/>
          <w:u w:val="single"/>
          <w:lang w:val="en-US"/>
        </w:rPr>
      </w:pPr>
      <w:r w:rsidRPr="008D2DEA">
        <w:rPr>
          <w:rFonts w:eastAsia="Times New Roman"/>
          <w:b w:val="0"/>
          <w:u w:val="single"/>
          <w:lang w:val="en-US"/>
        </w:rPr>
        <w:t>Meetings</w:t>
      </w:r>
    </w:p>
    <w:p w:rsidR="0077516C" w:rsidRPr="008D2DEA" w:rsidRDefault="0077516C" w:rsidP="0077516C">
      <w:pPr>
        <w:rPr>
          <w:lang w:val="en-US"/>
        </w:rPr>
      </w:pPr>
    </w:p>
    <w:p w:rsidR="0077516C" w:rsidRPr="008D2DEA" w:rsidRDefault="0077516C" w:rsidP="0077516C">
      <w:pPr>
        <w:rPr>
          <w:lang w:val="en-US"/>
        </w:rPr>
      </w:pPr>
      <w:r w:rsidRPr="008D2DEA">
        <w:rPr>
          <w:b/>
          <w:lang w:val="en-US"/>
        </w:rPr>
        <w:t>Under normal circumstances, the Association should only meet once a year at its AGM</w:t>
      </w:r>
      <w:r w:rsidRPr="008D2DEA">
        <w:rPr>
          <w:lang w:val="en-US"/>
        </w:rPr>
        <w:t>.</w:t>
      </w:r>
    </w:p>
    <w:p w:rsidR="0077516C" w:rsidRPr="008D2DEA" w:rsidRDefault="0077516C" w:rsidP="0077516C">
      <w:pPr>
        <w:rPr>
          <w:lang w:val="en-US"/>
        </w:rPr>
      </w:pPr>
    </w:p>
    <w:p w:rsidR="0077516C" w:rsidRPr="008D2DEA" w:rsidRDefault="0077516C" w:rsidP="0077516C">
      <w:pPr>
        <w:rPr>
          <w:lang w:val="en-US"/>
        </w:rPr>
      </w:pPr>
      <w:r w:rsidRPr="008D2DEA">
        <w:rPr>
          <w:lang w:val="en-US"/>
        </w:rPr>
        <w:t>The ‘School Association’ (a legal entity) that meets once a year, should not be confused with the ‘School Community’ (a non-legal entity), which can gather together at any time (e.g. a festival, a fundraising event or a consultation meeting called by one of the teams in the school).</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pStyle w:val="Heading3"/>
        <w:rPr>
          <w:rFonts w:eastAsia="Times New Roman"/>
          <w:b w:val="0"/>
          <w:u w:val="single"/>
          <w:lang w:val="en-US"/>
        </w:rPr>
      </w:pPr>
      <w:r w:rsidRPr="008D2DEA">
        <w:rPr>
          <w:rFonts w:eastAsia="Times New Roman"/>
          <w:b w:val="0"/>
          <w:u w:val="single"/>
          <w:lang w:val="en-US"/>
        </w:rPr>
        <w:t>Person Specification</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rPr>
          <w:lang w:val="en-US"/>
        </w:rPr>
      </w:pPr>
      <w:r w:rsidRPr="008D2DEA">
        <w:rPr>
          <w:lang w:val="en-US"/>
        </w:rPr>
        <w:t>Everyone currently involved with the school.</w:t>
      </w:r>
    </w:p>
    <w:p w:rsidR="0077516C" w:rsidRPr="008D2DEA" w:rsidRDefault="0077516C" w:rsidP="0077516C">
      <w:pPr>
        <w:rPr>
          <w:b/>
          <w:lang w:val="en-US"/>
        </w:rPr>
      </w:pPr>
    </w:p>
    <w:p w:rsidR="0077516C" w:rsidRPr="008D2DEA" w:rsidRDefault="0077516C" w:rsidP="0077516C">
      <w:pPr>
        <w:rPr>
          <w:lang w:val="en-US"/>
        </w:rPr>
      </w:pPr>
      <w:r w:rsidRPr="008D2DEA">
        <w:rPr>
          <w:lang w:val="en-US"/>
        </w:rPr>
        <w:t xml:space="preserve">Membership is automatic when someone joins the school as a parent or member of staff. Others (including students of the school) should apply in writing to the School Management Team </w:t>
      </w:r>
    </w:p>
    <w:p w:rsidR="0077516C" w:rsidRPr="008D2DEA" w:rsidRDefault="0077516C" w:rsidP="0077516C">
      <w:pPr>
        <w:rPr>
          <w:lang w:val="en-US"/>
        </w:rPr>
      </w:pPr>
    </w:p>
    <w:p w:rsidR="0077516C" w:rsidRPr="008D2DEA" w:rsidRDefault="0077516C" w:rsidP="0077516C">
      <w:pPr>
        <w:rPr>
          <w:b/>
          <w:lang w:val="en-US"/>
        </w:rPr>
      </w:pPr>
      <w:r w:rsidRPr="008D2DEA">
        <w:rPr>
          <w:lang w:val="en-US"/>
        </w:rPr>
        <w:t>It is possible to opt out of membership at any time.</w:t>
      </w:r>
    </w:p>
    <w:p w:rsidR="0077516C" w:rsidRPr="008D2DEA" w:rsidRDefault="0077516C" w:rsidP="0077516C">
      <w:pPr>
        <w:pStyle w:val="Heading1"/>
        <w:jc w:val="center"/>
        <w:rPr>
          <w:rFonts w:ascii="Arial" w:eastAsia="Times New Roman" w:hAnsi="Arial" w:cs="Arial"/>
          <w:u w:val="single"/>
          <w:lang w:val="en-US"/>
        </w:rPr>
      </w:pPr>
    </w:p>
    <w:p w:rsidR="0077516C" w:rsidRPr="008D2DEA" w:rsidRDefault="0077516C" w:rsidP="0077516C">
      <w:pPr>
        <w:rPr>
          <w:lang w:val="en-US"/>
        </w:rPr>
      </w:pPr>
    </w:p>
    <w:p w:rsidR="0077516C" w:rsidRDefault="0077516C" w:rsidP="0077516C">
      <w:pPr>
        <w:spacing w:after="200" w:line="276" w:lineRule="auto"/>
        <w:rPr>
          <w:b/>
          <w:bCs/>
          <w:kern w:val="32"/>
          <w:sz w:val="32"/>
          <w:szCs w:val="32"/>
          <w:lang w:val="en-US"/>
        </w:rPr>
      </w:pPr>
      <w:r>
        <w:rPr>
          <w:lang w:val="en-US"/>
        </w:rPr>
        <w:br w:type="page"/>
      </w:r>
    </w:p>
    <w:p w:rsidR="0077516C" w:rsidRPr="008D2DEA" w:rsidRDefault="0077516C" w:rsidP="0077516C">
      <w:pPr>
        <w:pStyle w:val="Heading1"/>
        <w:jc w:val="center"/>
        <w:rPr>
          <w:rFonts w:ascii="Arial" w:eastAsia="Times New Roman" w:hAnsi="Arial" w:cs="Arial"/>
          <w:lang w:val="en-US"/>
        </w:rPr>
      </w:pPr>
      <w:r w:rsidRPr="008D2DEA">
        <w:rPr>
          <w:rFonts w:ascii="Arial" w:eastAsia="Times New Roman" w:hAnsi="Arial" w:cs="Arial"/>
          <w:lang w:val="en-US"/>
        </w:rPr>
        <w:t>3. School Governance Team</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pStyle w:val="Heading3"/>
        <w:rPr>
          <w:rFonts w:eastAsia="Times New Roman"/>
          <w:b w:val="0"/>
          <w:u w:val="single"/>
          <w:lang w:val="en-US"/>
        </w:rPr>
      </w:pPr>
      <w:r w:rsidRPr="008D2DEA">
        <w:rPr>
          <w:rFonts w:eastAsia="Times New Roman"/>
          <w:b w:val="0"/>
          <w:u w:val="single"/>
          <w:lang w:val="en-US"/>
        </w:rPr>
        <w:t>Job Specification</w:t>
      </w:r>
    </w:p>
    <w:p w:rsidR="0077516C" w:rsidRPr="008D2DEA" w:rsidRDefault="0077516C" w:rsidP="0077516C">
      <w:pPr>
        <w:rPr>
          <w:lang w:val="en-US"/>
        </w:rPr>
      </w:pPr>
    </w:p>
    <w:p w:rsidR="0077516C" w:rsidRPr="008D2DEA" w:rsidRDefault="0077516C" w:rsidP="0077516C">
      <w:pPr>
        <w:rPr>
          <w:lang w:val="en-US"/>
        </w:rPr>
      </w:pPr>
      <w:r w:rsidRPr="008D2DEA">
        <w:rPr>
          <w:lang w:val="en-US"/>
        </w:rPr>
        <w:t>The School Governance Team (Board of Trustees) is responsible for the effective governance of the school.</w:t>
      </w:r>
    </w:p>
    <w:p w:rsidR="0077516C" w:rsidRPr="008D2DEA" w:rsidRDefault="0077516C" w:rsidP="0077516C">
      <w:pPr>
        <w:rPr>
          <w:lang w:val="en-US"/>
        </w:rPr>
      </w:pPr>
    </w:p>
    <w:p w:rsidR="0077516C" w:rsidRPr="008D2DEA" w:rsidRDefault="0077516C" w:rsidP="0077516C">
      <w:pPr>
        <w:rPr>
          <w:lang w:val="en-US"/>
        </w:rPr>
      </w:pPr>
      <w:r w:rsidRPr="008D2DEA">
        <w:rPr>
          <w:lang w:val="en-US"/>
        </w:rPr>
        <w:t>It appoints (employs) all members of staff.</w:t>
      </w:r>
    </w:p>
    <w:p w:rsidR="0077516C" w:rsidRPr="008D2DEA" w:rsidRDefault="0077516C" w:rsidP="0077516C">
      <w:pPr>
        <w:rPr>
          <w:lang w:val="en-US"/>
        </w:rPr>
      </w:pPr>
    </w:p>
    <w:p w:rsidR="0077516C" w:rsidRPr="008D2DEA" w:rsidRDefault="0077516C" w:rsidP="0077516C">
      <w:pPr>
        <w:rPr>
          <w:lang w:val="en-US"/>
        </w:rPr>
      </w:pPr>
      <w:r w:rsidRPr="008D2DEA">
        <w:rPr>
          <w:lang w:val="en-US"/>
        </w:rPr>
        <w:t>It delegates responsibility for the effective management of the school to the Collegiate.</w:t>
      </w:r>
    </w:p>
    <w:p w:rsidR="0077516C" w:rsidRPr="008D2DEA" w:rsidRDefault="0077516C" w:rsidP="0077516C">
      <w:pPr>
        <w:rPr>
          <w:lang w:val="en-US"/>
        </w:rPr>
      </w:pPr>
    </w:p>
    <w:p w:rsidR="0077516C" w:rsidRPr="008D2DEA" w:rsidRDefault="0077516C" w:rsidP="0077516C">
      <w:pPr>
        <w:rPr>
          <w:lang w:val="en-US"/>
        </w:rPr>
      </w:pPr>
      <w:r w:rsidRPr="008D2DEA">
        <w:rPr>
          <w:lang w:val="en-US"/>
        </w:rPr>
        <w:t>The purpose of the School Governance Team is:</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jc w:val="center"/>
        <w:rPr>
          <w:lang w:val="en-US"/>
        </w:rPr>
      </w:pPr>
      <w:r w:rsidRPr="008D2DEA">
        <w:rPr>
          <w:lang w:val="en-US"/>
        </w:rPr>
        <w:t>To hold an awareness of and make decisions about</w:t>
      </w:r>
    </w:p>
    <w:p w:rsidR="0077516C" w:rsidRPr="008D2DEA" w:rsidRDefault="0077516C" w:rsidP="0077516C">
      <w:pPr>
        <w:jc w:val="center"/>
        <w:rPr>
          <w:b/>
          <w:u w:val="single"/>
          <w:lang w:val="en-US"/>
        </w:rPr>
      </w:pPr>
    </w:p>
    <w:p w:rsidR="0077516C" w:rsidRPr="008D2DEA" w:rsidRDefault="0077516C" w:rsidP="0077516C">
      <w:pPr>
        <w:jc w:val="center"/>
        <w:rPr>
          <w:lang w:val="en-US"/>
        </w:rPr>
      </w:pPr>
      <w:proofErr w:type="gramStart"/>
      <w:r w:rsidRPr="008D2DEA">
        <w:rPr>
          <w:b/>
          <w:u w:val="single"/>
          <w:lang w:val="en-US"/>
        </w:rPr>
        <w:t>what</w:t>
      </w:r>
      <w:proofErr w:type="gramEnd"/>
      <w:r w:rsidRPr="008D2DEA">
        <w:rPr>
          <w:b/>
          <w:u w:val="single"/>
          <w:lang w:val="en-US"/>
        </w:rPr>
        <w:t xml:space="preserve"> is in the best long-term interests of the whole school</w:t>
      </w:r>
      <w:r w:rsidRPr="008D2DEA">
        <w:rPr>
          <w:lang w:val="en-US"/>
        </w:rPr>
        <w:t>,</w:t>
      </w:r>
    </w:p>
    <w:p w:rsidR="0077516C" w:rsidRPr="008D2DEA" w:rsidRDefault="0077516C" w:rsidP="0077516C">
      <w:pPr>
        <w:jc w:val="center"/>
        <w:rPr>
          <w:lang w:val="en-US"/>
        </w:rPr>
      </w:pPr>
    </w:p>
    <w:p w:rsidR="0077516C" w:rsidRPr="008D2DEA" w:rsidRDefault="0077516C" w:rsidP="0077516C">
      <w:pPr>
        <w:jc w:val="center"/>
        <w:rPr>
          <w:b/>
          <w:lang w:val="en-US"/>
        </w:rPr>
      </w:pPr>
      <w:proofErr w:type="gramStart"/>
      <w:r w:rsidRPr="008D2DEA">
        <w:rPr>
          <w:lang w:val="en-US"/>
        </w:rPr>
        <w:t>guided</w:t>
      </w:r>
      <w:proofErr w:type="gramEnd"/>
      <w:r w:rsidRPr="008D2DEA">
        <w:rPr>
          <w:lang w:val="en-US"/>
        </w:rPr>
        <w:t xml:space="preserve"> by the school’s </w:t>
      </w:r>
      <w:r w:rsidRPr="008D2DEA">
        <w:rPr>
          <w:b/>
          <w:lang w:val="en-US"/>
        </w:rPr>
        <w:t>Constitution</w:t>
      </w:r>
      <w:r w:rsidRPr="008D2DEA">
        <w:rPr>
          <w:lang w:val="en-US"/>
        </w:rPr>
        <w:t xml:space="preserve"> and </w:t>
      </w:r>
      <w:r w:rsidRPr="008D2DEA">
        <w:rPr>
          <w:b/>
          <w:lang w:val="en-US"/>
        </w:rPr>
        <w:t>Statement of ethos</w:t>
      </w:r>
      <w:r w:rsidRPr="008D2DEA">
        <w:rPr>
          <w:lang w:val="en-US"/>
        </w:rPr>
        <w:t>.</w:t>
      </w:r>
    </w:p>
    <w:p w:rsidR="0077516C" w:rsidRPr="008D2DEA" w:rsidRDefault="0077516C" w:rsidP="0077516C">
      <w:pPr>
        <w:rPr>
          <w:b/>
          <w:lang w:val="en-US"/>
        </w:rPr>
      </w:pPr>
    </w:p>
    <w:p w:rsidR="0077516C" w:rsidRPr="008D2DEA" w:rsidRDefault="0077516C" w:rsidP="0077516C">
      <w:pPr>
        <w:rPr>
          <w:b/>
          <w:lang w:val="en-US"/>
        </w:rPr>
      </w:pPr>
    </w:p>
    <w:p w:rsidR="0077516C" w:rsidRPr="008D2DEA" w:rsidRDefault="0077516C" w:rsidP="0077516C">
      <w:pPr>
        <w:rPr>
          <w:b/>
          <w:u w:val="single"/>
          <w:lang w:val="en-US"/>
        </w:rPr>
      </w:pPr>
    </w:p>
    <w:p w:rsidR="0077516C" w:rsidRPr="008D2DEA" w:rsidRDefault="0077516C" w:rsidP="0077516C">
      <w:pPr>
        <w:rPr>
          <w:lang w:val="en-US"/>
        </w:rPr>
      </w:pPr>
      <w:r w:rsidRPr="008D2DEA">
        <w:rPr>
          <w:lang w:val="en-US"/>
        </w:rPr>
        <w:t>This involves keeping an appropriate distance from the day-to-day (implementation) and management activities of the school, whilst remaining aware of what is going on.</w:t>
      </w:r>
    </w:p>
    <w:p w:rsidR="0077516C" w:rsidRPr="008D2DEA" w:rsidRDefault="0077516C" w:rsidP="0077516C">
      <w:pPr>
        <w:rPr>
          <w:lang w:val="en-US"/>
        </w:rPr>
      </w:pPr>
    </w:p>
    <w:p w:rsidR="0077516C" w:rsidRPr="008D2DEA" w:rsidRDefault="0077516C" w:rsidP="0077516C">
      <w:pPr>
        <w:rPr>
          <w:lang w:val="en-US"/>
        </w:rPr>
      </w:pPr>
      <w:r w:rsidRPr="008D2DEA">
        <w:rPr>
          <w:lang w:val="en-US"/>
        </w:rPr>
        <w:t>This is achieved by ensuring that there is good documentation (e.g. team plans, meeting agendas/minutes or reports, policies and procedures), and an effective School Management Team.</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pStyle w:val="Heading3"/>
        <w:rPr>
          <w:rFonts w:eastAsia="Times New Roman"/>
          <w:b w:val="0"/>
          <w:u w:val="single"/>
          <w:lang w:val="en-US"/>
        </w:rPr>
      </w:pPr>
      <w:r w:rsidRPr="008D2DEA">
        <w:rPr>
          <w:rFonts w:eastAsia="Times New Roman"/>
          <w:b w:val="0"/>
          <w:u w:val="single"/>
          <w:lang w:val="en-US"/>
        </w:rPr>
        <w:t>Meetings</w:t>
      </w:r>
    </w:p>
    <w:p w:rsidR="0077516C" w:rsidRPr="008D2DEA" w:rsidRDefault="0077516C" w:rsidP="0077516C">
      <w:pPr>
        <w:rPr>
          <w:lang w:val="en-US"/>
        </w:rPr>
      </w:pPr>
    </w:p>
    <w:p w:rsidR="0077516C" w:rsidRPr="008D2DEA" w:rsidRDefault="0077516C" w:rsidP="0077516C">
      <w:pPr>
        <w:rPr>
          <w:lang w:val="en-US"/>
        </w:rPr>
      </w:pPr>
      <w:r w:rsidRPr="008D2DEA">
        <w:rPr>
          <w:lang w:val="en-US"/>
        </w:rPr>
        <w:t>The School Governance Team should meet six times a year, at the beginning and end of each term.</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pStyle w:val="Heading3"/>
        <w:rPr>
          <w:rFonts w:eastAsia="Times New Roman"/>
          <w:b w:val="0"/>
          <w:u w:val="single"/>
          <w:lang w:val="en-US"/>
        </w:rPr>
      </w:pPr>
      <w:r w:rsidRPr="008D2DEA">
        <w:rPr>
          <w:rFonts w:eastAsia="Times New Roman"/>
          <w:b w:val="0"/>
          <w:u w:val="single"/>
          <w:lang w:val="en-US"/>
        </w:rPr>
        <w:t>Person Specification</w:t>
      </w:r>
    </w:p>
    <w:p w:rsidR="0077516C" w:rsidRPr="008D2DEA" w:rsidRDefault="0077516C" w:rsidP="0077516C">
      <w:pPr>
        <w:rPr>
          <w:lang w:val="en-US"/>
        </w:rPr>
      </w:pPr>
    </w:p>
    <w:p w:rsidR="0077516C" w:rsidRPr="008D2DEA" w:rsidRDefault="0077516C" w:rsidP="0077516C">
      <w:pPr>
        <w:rPr>
          <w:lang w:val="en-US"/>
        </w:rPr>
      </w:pPr>
      <w:r w:rsidRPr="008D2DEA">
        <w:rPr>
          <w:lang w:val="en-US"/>
        </w:rPr>
        <w:t>To avoid any possible conflicts of interest, all members of this team should be as independent and external as possible. Ideally, they should be people who have no current financial, professional, social, family or other vested interest in the school.</w:t>
      </w:r>
    </w:p>
    <w:p w:rsidR="0077516C" w:rsidRPr="008D2DEA" w:rsidRDefault="0077516C" w:rsidP="0077516C">
      <w:pPr>
        <w:pStyle w:val="Heading1"/>
        <w:jc w:val="center"/>
        <w:rPr>
          <w:rFonts w:ascii="Arial" w:eastAsia="Times New Roman" w:hAnsi="Arial" w:cs="Arial"/>
          <w:sz w:val="16"/>
          <w:szCs w:val="16"/>
          <w:u w:val="single"/>
          <w:lang w:val="en-US"/>
        </w:rPr>
      </w:pPr>
    </w:p>
    <w:p w:rsidR="0077516C" w:rsidRPr="008D2DEA" w:rsidRDefault="0077516C" w:rsidP="0077516C">
      <w:pPr>
        <w:rPr>
          <w:lang w:val="en-US"/>
        </w:rPr>
      </w:pPr>
    </w:p>
    <w:p w:rsidR="0077516C" w:rsidRDefault="0077516C" w:rsidP="0077516C">
      <w:pPr>
        <w:spacing w:after="200" w:line="276" w:lineRule="auto"/>
        <w:rPr>
          <w:b/>
          <w:bCs/>
          <w:kern w:val="32"/>
          <w:sz w:val="32"/>
          <w:szCs w:val="32"/>
          <w:lang w:val="en-US"/>
        </w:rPr>
      </w:pPr>
      <w:r>
        <w:rPr>
          <w:lang w:val="en-US"/>
        </w:rPr>
        <w:br w:type="page"/>
      </w:r>
    </w:p>
    <w:p w:rsidR="0077516C" w:rsidRPr="008D2DEA" w:rsidRDefault="0077516C" w:rsidP="0077516C">
      <w:pPr>
        <w:pStyle w:val="Heading1"/>
        <w:jc w:val="center"/>
        <w:rPr>
          <w:rFonts w:ascii="Arial" w:eastAsia="Times New Roman" w:hAnsi="Arial" w:cs="Arial"/>
          <w:lang w:val="en-US"/>
        </w:rPr>
      </w:pPr>
      <w:r w:rsidRPr="008D2DEA">
        <w:rPr>
          <w:rFonts w:ascii="Arial" w:eastAsia="Times New Roman" w:hAnsi="Arial" w:cs="Arial"/>
          <w:lang w:val="en-US"/>
        </w:rPr>
        <w:t>4. Collegiate</w:t>
      </w:r>
    </w:p>
    <w:p w:rsidR="0077516C" w:rsidRPr="008D2DEA" w:rsidRDefault="0077516C" w:rsidP="0077516C">
      <w:pPr>
        <w:rPr>
          <w:lang w:val="en-US"/>
        </w:rPr>
      </w:pPr>
    </w:p>
    <w:p w:rsidR="0077516C" w:rsidRPr="008D2DEA" w:rsidRDefault="0077516C" w:rsidP="0077516C">
      <w:pPr>
        <w:pStyle w:val="Heading3"/>
        <w:rPr>
          <w:rFonts w:eastAsia="Times New Roman"/>
          <w:b w:val="0"/>
          <w:lang w:val="en-US"/>
        </w:rPr>
      </w:pPr>
      <w:r w:rsidRPr="008D2DEA">
        <w:rPr>
          <w:rFonts w:eastAsia="Times New Roman"/>
          <w:b w:val="0"/>
          <w:u w:val="single"/>
          <w:lang w:val="en-US"/>
        </w:rPr>
        <w:t>Job specification</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rPr>
          <w:lang w:val="en-US"/>
        </w:rPr>
      </w:pPr>
      <w:r w:rsidRPr="008D2DEA">
        <w:rPr>
          <w:lang w:val="en-US"/>
        </w:rPr>
        <w:t>The Collegiate is responsible for the effective management of the school. It has chosen to delegate this task to the School Management Team, which it appoints each year.</w:t>
      </w:r>
    </w:p>
    <w:p w:rsidR="0077516C" w:rsidRPr="008D2DEA" w:rsidRDefault="0077516C" w:rsidP="0077516C">
      <w:pPr>
        <w:rPr>
          <w:b/>
          <w:lang w:val="en-US"/>
        </w:rPr>
      </w:pPr>
    </w:p>
    <w:p w:rsidR="0077516C" w:rsidRPr="008D2DEA" w:rsidRDefault="0077516C" w:rsidP="0077516C">
      <w:pPr>
        <w:rPr>
          <w:b/>
          <w:lang w:val="en-US"/>
        </w:rPr>
      </w:pPr>
    </w:p>
    <w:p w:rsidR="0077516C" w:rsidRPr="008D2DEA" w:rsidRDefault="0077516C" w:rsidP="0077516C">
      <w:pPr>
        <w:rPr>
          <w:lang w:val="en-US"/>
        </w:rPr>
      </w:pPr>
      <w:r w:rsidRPr="008D2DEA">
        <w:rPr>
          <w:u w:val="single"/>
          <w:lang w:val="en-US"/>
        </w:rPr>
        <w:t>Purpose of the Weekly Meeting of the Collegiate</w:t>
      </w:r>
      <w:r w:rsidRPr="008D2DEA">
        <w:rPr>
          <w:lang w:val="en-US"/>
        </w:rPr>
        <w:t>:</w:t>
      </w:r>
    </w:p>
    <w:p w:rsidR="0077516C" w:rsidRPr="008D2DEA" w:rsidRDefault="0077516C" w:rsidP="0077516C">
      <w:pPr>
        <w:rPr>
          <w:lang w:val="en-US"/>
        </w:rPr>
      </w:pPr>
      <w:r w:rsidRPr="008D2DEA">
        <w:rPr>
          <w:u w:val="single"/>
          <w:lang w:val="en-US"/>
        </w:rPr>
        <w:br/>
      </w:r>
      <w:r w:rsidRPr="008D2DEA">
        <w:rPr>
          <w:lang w:val="en-US"/>
        </w:rPr>
        <w:t xml:space="preserve">To maintain </w:t>
      </w:r>
      <w:proofErr w:type="gramStart"/>
      <w:r w:rsidRPr="008D2DEA">
        <w:rPr>
          <w:lang w:val="en-US"/>
        </w:rPr>
        <w:t>an awareness</w:t>
      </w:r>
      <w:proofErr w:type="gramEnd"/>
      <w:r w:rsidRPr="008D2DEA">
        <w:rPr>
          <w:lang w:val="en-US"/>
        </w:rPr>
        <w:t xml:space="preserve"> (individually and collectively) of the overall expectations and underlying principles of Steiner-Waldorf pedagogy through:</w:t>
      </w:r>
    </w:p>
    <w:p w:rsidR="0077516C" w:rsidRPr="008D2DEA" w:rsidRDefault="0077516C" w:rsidP="0077516C">
      <w:pPr>
        <w:rPr>
          <w:b/>
          <w:lang w:val="en-US"/>
        </w:rPr>
      </w:pPr>
    </w:p>
    <w:p w:rsidR="0077516C" w:rsidRPr="008D2DEA" w:rsidRDefault="0077516C" w:rsidP="0077516C">
      <w:pPr>
        <w:rPr>
          <w:b/>
          <w:lang w:val="en-US"/>
        </w:rPr>
      </w:pPr>
    </w:p>
    <w:p w:rsidR="0077516C" w:rsidRPr="008D2DEA" w:rsidRDefault="0077516C" w:rsidP="0077516C">
      <w:pPr>
        <w:numPr>
          <w:ilvl w:val="0"/>
          <w:numId w:val="10"/>
        </w:numPr>
        <w:rPr>
          <w:lang w:val="en-US"/>
        </w:rPr>
      </w:pPr>
      <w:r w:rsidRPr="008D2DEA">
        <w:rPr>
          <w:b/>
          <w:lang w:val="en-US"/>
        </w:rPr>
        <w:t>Shared meditative work</w:t>
      </w:r>
      <w:r w:rsidRPr="008D2DEA">
        <w:rPr>
          <w:lang w:val="en-US"/>
        </w:rPr>
        <w:tab/>
      </w:r>
      <w:r w:rsidRPr="008D2DEA">
        <w:rPr>
          <w:lang w:val="en-US"/>
        </w:rPr>
        <w:tab/>
      </w:r>
      <w:r w:rsidRPr="008D2DEA">
        <w:rPr>
          <w:sz w:val="20"/>
          <w:szCs w:val="20"/>
          <w:lang w:val="en-US"/>
        </w:rPr>
        <w:t>(e.g. artistic work)</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numPr>
          <w:ilvl w:val="0"/>
          <w:numId w:val="10"/>
        </w:numPr>
        <w:rPr>
          <w:sz w:val="20"/>
          <w:szCs w:val="20"/>
          <w:lang w:val="en-US"/>
        </w:rPr>
      </w:pPr>
      <w:r w:rsidRPr="008D2DEA">
        <w:rPr>
          <w:b/>
          <w:lang w:val="en-US"/>
        </w:rPr>
        <w:t>Shared study</w:t>
      </w:r>
      <w:r w:rsidRPr="008D2DEA">
        <w:rPr>
          <w:b/>
          <w:lang w:val="en-US"/>
        </w:rPr>
        <w:tab/>
      </w:r>
      <w:r w:rsidRPr="008D2DEA">
        <w:rPr>
          <w:lang w:val="en-US"/>
        </w:rPr>
        <w:tab/>
      </w:r>
      <w:r w:rsidRPr="008D2DEA">
        <w:rPr>
          <w:lang w:val="en-US"/>
        </w:rPr>
        <w:tab/>
      </w:r>
      <w:r w:rsidRPr="008D2DEA">
        <w:rPr>
          <w:sz w:val="20"/>
          <w:szCs w:val="20"/>
          <w:lang w:val="en-US"/>
        </w:rPr>
        <w:t>(e.g. Child study, Class study, child development, anthroposophy)</w:t>
      </w:r>
    </w:p>
    <w:p w:rsidR="0077516C" w:rsidRPr="008D2DEA" w:rsidRDefault="0077516C" w:rsidP="0077516C">
      <w:pPr>
        <w:rPr>
          <w:sz w:val="24"/>
          <w:szCs w:val="24"/>
          <w:lang w:val="en-US"/>
        </w:rPr>
      </w:pPr>
    </w:p>
    <w:p w:rsidR="0077516C" w:rsidRPr="008D2DEA" w:rsidRDefault="0077516C" w:rsidP="0077516C">
      <w:pPr>
        <w:rPr>
          <w:lang w:val="en-US"/>
        </w:rPr>
      </w:pPr>
    </w:p>
    <w:p w:rsidR="0077516C" w:rsidRPr="008D2DEA" w:rsidRDefault="0077516C" w:rsidP="0077516C">
      <w:pPr>
        <w:numPr>
          <w:ilvl w:val="0"/>
          <w:numId w:val="10"/>
        </w:numPr>
        <w:rPr>
          <w:sz w:val="20"/>
          <w:szCs w:val="20"/>
          <w:lang w:val="en-US"/>
        </w:rPr>
      </w:pPr>
      <w:r w:rsidRPr="008D2DEA">
        <w:rPr>
          <w:b/>
          <w:lang w:val="en-US"/>
        </w:rPr>
        <w:t>Co-mentoring</w:t>
      </w:r>
      <w:r w:rsidRPr="008D2DEA">
        <w:rPr>
          <w:lang w:val="en-US"/>
        </w:rPr>
        <w:tab/>
      </w:r>
      <w:r w:rsidRPr="008D2DEA">
        <w:rPr>
          <w:lang w:val="en-US"/>
        </w:rPr>
        <w:tab/>
      </w:r>
      <w:r w:rsidRPr="008D2DEA">
        <w:rPr>
          <w:lang w:val="en-US"/>
        </w:rPr>
        <w:tab/>
      </w:r>
      <w:r w:rsidRPr="008D2DEA">
        <w:rPr>
          <w:sz w:val="20"/>
          <w:szCs w:val="20"/>
          <w:lang w:val="en-US"/>
        </w:rPr>
        <w:t>(e.g. Reflection on professional practice, self-evaluation)</w:t>
      </w:r>
    </w:p>
    <w:p w:rsidR="0077516C" w:rsidRPr="008D2DEA" w:rsidRDefault="0077516C" w:rsidP="0077516C">
      <w:pPr>
        <w:rPr>
          <w:sz w:val="20"/>
          <w:szCs w:val="20"/>
          <w:lang w:val="en-US"/>
        </w:rPr>
      </w:pPr>
    </w:p>
    <w:p w:rsidR="0077516C" w:rsidRPr="008D2DEA" w:rsidRDefault="0077516C" w:rsidP="0077516C">
      <w:pPr>
        <w:rPr>
          <w:sz w:val="20"/>
          <w:szCs w:val="20"/>
          <w:lang w:val="en-US"/>
        </w:rPr>
      </w:pPr>
    </w:p>
    <w:p w:rsidR="0077516C" w:rsidRPr="008D2DEA" w:rsidRDefault="0077516C" w:rsidP="0077516C">
      <w:pPr>
        <w:numPr>
          <w:ilvl w:val="0"/>
          <w:numId w:val="10"/>
        </w:numPr>
        <w:rPr>
          <w:sz w:val="20"/>
          <w:szCs w:val="20"/>
          <w:lang w:val="en-US"/>
        </w:rPr>
      </w:pPr>
      <w:r w:rsidRPr="008D2DEA">
        <w:rPr>
          <w:b/>
          <w:lang w:val="en-US"/>
        </w:rPr>
        <w:t>Responding to consultations</w:t>
      </w:r>
      <w:r w:rsidRPr="008D2DEA">
        <w:rPr>
          <w:lang w:val="en-US"/>
        </w:rPr>
        <w:tab/>
      </w:r>
      <w:r w:rsidRPr="008D2DEA">
        <w:rPr>
          <w:sz w:val="20"/>
          <w:szCs w:val="20"/>
          <w:lang w:val="en-US"/>
        </w:rPr>
        <w:t>(e.g. is a particular proposal aligned to the school’s ethos)</w:t>
      </w:r>
    </w:p>
    <w:p w:rsidR="0077516C" w:rsidRPr="008D2DEA" w:rsidRDefault="0077516C" w:rsidP="0077516C">
      <w:pPr>
        <w:rPr>
          <w:sz w:val="24"/>
          <w:szCs w:val="24"/>
          <w:lang w:val="en-US"/>
        </w:rPr>
      </w:pPr>
    </w:p>
    <w:p w:rsidR="0077516C" w:rsidRPr="008D2DEA" w:rsidRDefault="0077516C" w:rsidP="0077516C">
      <w:pPr>
        <w:rPr>
          <w:lang w:val="en-US"/>
        </w:rPr>
      </w:pPr>
    </w:p>
    <w:p w:rsidR="0077516C" w:rsidRPr="008D2DEA" w:rsidRDefault="0077516C" w:rsidP="0077516C">
      <w:pPr>
        <w:pStyle w:val="Heading3"/>
        <w:rPr>
          <w:rFonts w:eastAsia="Times New Roman"/>
          <w:b w:val="0"/>
          <w:u w:val="single"/>
          <w:lang w:val="en-US"/>
        </w:rPr>
      </w:pPr>
      <w:r w:rsidRPr="008D2DEA">
        <w:rPr>
          <w:rFonts w:eastAsia="Times New Roman"/>
          <w:b w:val="0"/>
          <w:u w:val="single"/>
          <w:lang w:val="en-US"/>
        </w:rPr>
        <w:t>Person specification</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rPr>
          <w:lang w:val="en-US"/>
        </w:rPr>
      </w:pPr>
      <w:r w:rsidRPr="008D2DEA">
        <w:rPr>
          <w:lang w:val="en-US"/>
        </w:rPr>
        <w:t>The Collegiate comprises staff (pedagogical or non-pedagogical), who are committed and able to help carry responsibility for the inner aspects of developing the education.</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rPr>
          <w:lang w:val="en-US"/>
        </w:rPr>
      </w:pPr>
      <w:r w:rsidRPr="008D2DEA">
        <w:rPr>
          <w:lang w:val="en-US"/>
        </w:rPr>
        <w:t xml:space="preserve">Members of the Collegiate should have the skills and qualities needed for the </w:t>
      </w:r>
      <w:proofErr w:type="spellStart"/>
      <w:r w:rsidRPr="008D2DEA">
        <w:rPr>
          <w:lang w:val="en-US"/>
        </w:rPr>
        <w:t>Collegiate’s</w:t>
      </w:r>
      <w:proofErr w:type="spellEnd"/>
      <w:r w:rsidRPr="008D2DEA">
        <w:rPr>
          <w:lang w:val="en-US"/>
        </w:rPr>
        <w:t xml:space="preserve"> work; or the willingness, ability, and the support of colleagues to develop such skills and qualities.</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rPr>
          <w:lang w:val="en-US"/>
        </w:rPr>
      </w:pPr>
      <w:r w:rsidRPr="008D2DEA">
        <w:rPr>
          <w:lang w:val="en-US"/>
        </w:rPr>
        <w:t>There should be a clear written process for members joining or leaving the Collegiate.</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rPr>
          <w:lang w:val="en-US"/>
        </w:rPr>
      </w:pPr>
      <w:r w:rsidRPr="008D2DEA">
        <w:rPr>
          <w:lang w:val="en-US"/>
        </w:rPr>
        <w:t>A member of the Collegiate cannot also be a member of the School Governance Team.</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rPr>
          <w:lang w:val="en-US"/>
        </w:rPr>
      </w:pPr>
      <w:r w:rsidRPr="008D2DEA">
        <w:rPr>
          <w:lang w:val="en-US"/>
        </w:rPr>
        <w:t>Membership of the Collegiate is confirmed by the School Governance Team.</w:t>
      </w:r>
    </w:p>
    <w:p w:rsidR="0077516C" w:rsidRPr="008D2DEA" w:rsidRDefault="0077516C" w:rsidP="0077516C">
      <w:pPr>
        <w:rPr>
          <w:lang w:val="en-US"/>
        </w:rPr>
      </w:pPr>
    </w:p>
    <w:p w:rsidR="0077516C" w:rsidRPr="008D2DEA" w:rsidRDefault="0077516C" w:rsidP="0077516C">
      <w:pPr>
        <w:pStyle w:val="Heading1"/>
        <w:jc w:val="center"/>
        <w:rPr>
          <w:rFonts w:ascii="Arial" w:eastAsia="Times New Roman" w:hAnsi="Arial" w:cs="Arial"/>
          <w:sz w:val="16"/>
          <w:szCs w:val="16"/>
          <w:u w:val="single"/>
          <w:lang w:val="en-US"/>
        </w:rPr>
      </w:pP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pStyle w:val="Heading1"/>
        <w:jc w:val="center"/>
        <w:rPr>
          <w:rFonts w:ascii="Arial" w:eastAsia="Times New Roman" w:hAnsi="Arial" w:cs="Arial"/>
          <w:lang w:val="en-US"/>
        </w:rPr>
      </w:pPr>
      <w:r w:rsidRPr="008D2DEA">
        <w:rPr>
          <w:rFonts w:ascii="Arial" w:eastAsia="Times New Roman" w:hAnsi="Arial" w:cs="Arial"/>
          <w:lang w:val="en-US"/>
        </w:rPr>
        <w:t>5. School Management Team</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pStyle w:val="Heading3"/>
        <w:rPr>
          <w:rFonts w:eastAsia="Times New Roman"/>
          <w:b w:val="0"/>
          <w:u w:val="single"/>
          <w:lang w:val="en-US"/>
        </w:rPr>
      </w:pPr>
      <w:r w:rsidRPr="008D2DEA">
        <w:rPr>
          <w:rFonts w:eastAsia="Times New Roman"/>
          <w:b w:val="0"/>
          <w:u w:val="single"/>
          <w:lang w:val="en-US"/>
        </w:rPr>
        <w:t>Job Specification</w:t>
      </w:r>
    </w:p>
    <w:p w:rsidR="0077516C" w:rsidRPr="008D2DEA" w:rsidRDefault="0077516C" w:rsidP="0077516C">
      <w:pPr>
        <w:rPr>
          <w:lang w:val="en-US"/>
        </w:rPr>
      </w:pPr>
    </w:p>
    <w:p w:rsidR="0077516C" w:rsidRPr="008D2DEA" w:rsidRDefault="0077516C" w:rsidP="0077516C">
      <w:pPr>
        <w:rPr>
          <w:lang w:val="en-US"/>
        </w:rPr>
      </w:pPr>
      <w:r w:rsidRPr="008D2DEA">
        <w:rPr>
          <w:lang w:val="en-US"/>
        </w:rPr>
        <w:t>The School Management Team is responsible for monitoring and supporting the work of all the School Support Teams. It is directly accountable to the Collegiate.</w:t>
      </w:r>
    </w:p>
    <w:p w:rsidR="0077516C" w:rsidRPr="008D2DEA" w:rsidRDefault="0077516C" w:rsidP="0077516C">
      <w:pPr>
        <w:rPr>
          <w:lang w:val="en-US"/>
        </w:rPr>
      </w:pPr>
    </w:p>
    <w:p w:rsidR="0077516C" w:rsidRPr="008D2DEA" w:rsidRDefault="0077516C" w:rsidP="0077516C">
      <w:pPr>
        <w:rPr>
          <w:lang w:val="en-US"/>
        </w:rPr>
      </w:pPr>
      <w:r w:rsidRPr="008D2DEA">
        <w:rPr>
          <w:lang w:val="en-US"/>
        </w:rPr>
        <w:t>The purpose of the team is:</w:t>
      </w:r>
    </w:p>
    <w:p w:rsidR="0077516C" w:rsidRPr="008D2DEA" w:rsidRDefault="0077516C" w:rsidP="0077516C">
      <w:pPr>
        <w:rPr>
          <w:lang w:val="en-US"/>
        </w:rPr>
      </w:pPr>
    </w:p>
    <w:p w:rsidR="0077516C" w:rsidRPr="008D2DEA" w:rsidRDefault="0077516C" w:rsidP="0077516C">
      <w:pPr>
        <w:jc w:val="center"/>
        <w:rPr>
          <w:lang w:val="en-US"/>
        </w:rPr>
      </w:pPr>
      <w:r w:rsidRPr="008D2DEA">
        <w:rPr>
          <w:lang w:val="en-US"/>
        </w:rPr>
        <w:t>To hold an awareness of and make decisions about</w:t>
      </w:r>
    </w:p>
    <w:p w:rsidR="0077516C" w:rsidRPr="008D2DEA" w:rsidRDefault="0077516C" w:rsidP="0077516C">
      <w:pPr>
        <w:jc w:val="center"/>
        <w:rPr>
          <w:b/>
          <w:u w:val="single"/>
          <w:lang w:val="en-US"/>
        </w:rPr>
      </w:pPr>
    </w:p>
    <w:p w:rsidR="0077516C" w:rsidRPr="008D2DEA" w:rsidRDefault="0077516C" w:rsidP="0077516C">
      <w:pPr>
        <w:jc w:val="center"/>
        <w:rPr>
          <w:lang w:val="en-US"/>
        </w:rPr>
      </w:pPr>
      <w:proofErr w:type="gramStart"/>
      <w:r w:rsidRPr="008D2DEA">
        <w:rPr>
          <w:b/>
          <w:u w:val="single"/>
          <w:lang w:val="en-US"/>
        </w:rPr>
        <w:t>what</w:t>
      </w:r>
      <w:proofErr w:type="gramEnd"/>
      <w:r w:rsidRPr="008D2DEA">
        <w:rPr>
          <w:b/>
          <w:u w:val="single"/>
          <w:lang w:val="en-US"/>
        </w:rPr>
        <w:t xml:space="preserve"> is in the best medium-term interests of the whole school</w:t>
      </w:r>
      <w:r w:rsidRPr="008D2DEA">
        <w:rPr>
          <w:lang w:val="en-US"/>
        </w:rPr>
        <w:t>,</w:t>
      </w:r>
    </w:p>
    <w:p w:rsidR="0077516C" w:rsidRPr="008D2DEA" w:rsidRDefault="0077516C" w:rsidP="0077516C">
      <w:pPr>
        <w:jc w:val="center"/>
        <w:rPr>
          <w:lang w:val="en-US"/>
        </w:rPr>
      </w:pPr>
    </w:p>
    <w:p w:rsidR="0077516C" w:rsidRPr="008D2DEA" w:rsidRDefault="0077516C" w:rsidP="0077516C">
      <w:pPr>
        <w:jc w:val="center"/>
        <w:rPr>
          <w:b/>
          <w:lang w:val="en-US"/>
        </w:rPr>
      </w:pPr>
      <w:proofErr w:type="gramStart"/>
      <w:r w:rsidRPr="008D2DEA">
        <w:rPr>
          <w:lang w:val="en-US"/>
        </w:rPr>
        <w:t>guided</w:t>
      </w:r>
      <w:proofErr w:type="gramEnd"/>
      <w:r w:rsidRPr="008D2DEA">
        <w:rPr>
          <w:lang w:val="en-US"/>
        </w:rPr>
        <w:t xml:space="preserve"> by the school’s </w:t>
      </w:r>
      <w:r w:rsidRPr="008D2DEA">
        <w:rPr>
          <w:b/>
          <w:lang w:val="en-US"/>
        </w:rPr>
        <w:t>Development Plan</w:t>
      </w:r>
      <w:r w:rsidRPr="008D2DEA">
        <w:rPr>
          <w:lang w:val="en-US"/>
        </w:rPr>
        <w:t>.</w:t>
      </w:r>
    </w:p>
    <w:p w:rsidR="0077516C" w:rsidRPr="008D2DEA" w:rsidRDefault="0077516C" w:rsidP="0077516C">
      <w:pPr>
        <w:jc w:val="center"/>
        <w:rPr>
          <w:lang w:val="en-US"/>
        </w:rPr>
      </w:pPr>
    </w:p>
    <w:p w:rsidR="0077516C" w:rsidRPr="008D2DEA" w:rsidRDefault="0077516C" w:rsidP="0077516C">
      <w:pPr>
        <w:jc w:val="center"/>
        <w:rPr>
          <w:lang w:val="en-US"/>
        </w:rPr>
      </w:pPr>
    </w:p>
    <w:p w:rsidR="0077516C" w:rsidRPr="008D2DEA" w:rsidRDefault="0077516C" w:rsidP="0077516C">
      <w:pPr>
        <w:rPr>
          <w:lang w:val="en-US"/>
        </w:rPr>
      </w:pPr>
      <w:r w:rsidRPr="008D2DEA">
        <w:rPr>
          <w:lang w:val="en-US"/>
        </w:rPr>
        <w:t xml:space="preserve">The work of the team involves keeping an </w:t>
      </w:r>
      <w:r w:rsidRPr="008D2DEA">
        <w:rPr>
          <w:u w:val="single"/>
          <w:lang w:val="en-US"/>
        </w:rPr>
        <w:t>appropriate distance from both the School Support Teams as well as from the School Governance Team</w:t>
      </w:r>
      <w:r w:rsidRPr="008D2DEA">
        <w:rPr>
          <w:lang w:val="en-US"/>
        </w:rPr>
        <w:t>.</w:t>
      </w:r>
    </w:p>
    <w:p w:rsidR="0077516C" w:rsidRPr="008D2DEA" w:rsidRDefault="0077516C" w:rsidP="0077516C">
      <w:pPr>
        <w:rPr>
          <w:lang w:val="en-US"/>
        </w:rPr>
      </w:pPr>
    </w:p>
    <w:p w:rsidR="0077516C" w:rsidRPr="008D2DEA" w:rsidRDefault="0077516C" w:rsidP="0077516C">
      <w:pPr>
        <w:rPr>
          <w:lang w:val="en-US"/>
        </w:rPr>
      </w:pPr>
      <w:r w:rsidRPr="008D2DEA">
        <w:rPr>
          <w:lang w:val="en-US"/>
        </w:rPr>
        <w:t>This is because the School Management Team needs to act as a kind of ‘bridge’, remaining aware of what is important to the school over the long-term, while at the same time also being aware (but not be closely involved in) what is going on in the school day-to-day.</w:t>
      </w:r>
    </w:p>
    <w:p w:rsidR="0077516C" w:rsidRPr="008D2DEA" w:rsidRDefault="0077516C" w:rsidP="0077516C">
      <w:pPr>
        <w:rPr>
          <w:lang w:val="en-US"/>
        </w:rPr>
      </w:pPr>
    </w:p>
    <w:p w:rsidR="0077516C" w:rsidRPr="008D2DEA" w:rsidRDefault="0077516C" w:rsidP="0077516C">
      <w:pPr>
        <w:rPr>
          <w:lang w:val="en-US"/>
        </w:rPr>
      </w:pPr>
      <w:r w:rsidRPr="008D2DEA">
        <w:rPr>
          <w:lang w:val="en-US"/>
        </w:rPr>
        <w:t>It does this by ensuring that there is good documentation (e.g. team plans, meeting agendas/minutes, policies and procedures), and that the School Support Teams are working effectively and efficiently.</w:t>
      </w:r>
    </w:p>
    <w:p w:rsidR="0077516C" w:rsidRPr="008D2DEA" w:rsidRDefault="0077516C" w:rsidP="0077516C">
      <w:pPr>
        <w:rPr>
          <w:lang w:val="en-US"/>
        </w:rPr>
      </w:pPr>
    </w:p>
    <w:p w:rsidR="0077516C" w:rsidRPr="008D2DEA" w:rsidRDefault="0077516C" w:rsidP="0077516C">
      <w:pPr>
        <w:rPr>
          <w:u w:val="single"/>
          <w:lang w:val="en-US"/>
        </w:rPr>
      </w:pPr>
      <w:r w:rsidRPr="008D2DEA">
        <w:rPr>
          <w:u w:val="single"/>
          <w:lang w:val="en-US"/>
        </w:rPr>
        <w:t>The clearer people involved in implementation can be about their plans, agendas, decisions and minutes, the more autonomous they can be</w:t>
      </w:r>
      <w:r w:rsidRPr="008D2DEA">
        <w:rPr>
          <w:lang w:val="en-US"/>
        </w:rPr>
        <w:t>.</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pStyle w:val="Heading3"/>
        <w:rPr>
          <w:rFonts w:eastAsia="Times New Roman"/>
          <w:b w:val="0"/>
          <w:u w:val="single"/>
          <w:lang w:val="en-US"/>
        </w:rPr>
      </w:pPr>
      <w:r w:rsidRPr="008D2DEA">
        <w:rPr>
          <w:rFonts w:eastAsia="Times New Roman"/>
          <w:b w:val="0"/>
          <w:u w:val="single"/>
          <w:lang w:val="en-US"/>
        </w:rPr>
        <w:t>Person Specification</w:t>
      </w:r>
    </w:p>
    <w:p w:rsidR="0077516C" w:rsidRPr="008D2DEA" w:rsidRDefault="0077516C" w:rsidP="0077516C">
      <w:pPr>
        <w:rPr>
          <w:b/>
          <w:lang w:val="en-US"/>
        </w:rPr>
      </w:pPr>
    </w:p>
    <w:p w:rsidR="0077516C" w:rsidRPr="008D2DEA" w:rsidRDefault="0077516C" w:rsidP="0077516C">
      <w:pPr>
        <w:rPr>
          <w:b/>
          <w:lang w:val="en-US"/>
        </w:rPr>
      </w:pPr>
      <w:r w:rsidRPr="008D2DEA">
        <w:rPr>
          <w:lang w:val="en-US"/>
        </w:rPr>
        <w:t>Teaching or non-teaching staff or others, appointed each year by the Collegiate using a formal recruitment process.</w:t>
      </w:r>
    </w:p>
    <w:p w:rsidR="0077516C" w:rsidRPr="008D2DEA" w:rsidRDefault="0077516C" w:rsidP="0077516C">
      <w:pPr>
        <w:rPr>
          <w:b/>
          <w:lang w:val="en-US"/>
        </w:rPr>
      </w:pPr>
    </w:p>
    <w:p w:rsidR="0077516C" w:rsidRPr="008D2DEA" w:rsidRDefault="0077516C" w:rsidP="0077516C">
      <w:pPr>
        <w:rPr>
          <w:b/>
          <w:lang w:val="en-US"/>
        </w:rPr>
      </w:pPr>
    </w:p>
    <w:p w:rsidR="0077516C" w:rsidRPr="008D2DEA" w:rsidRDefault="0077516C" w:rsidP="0077516C">
      <w:pPr>
        <w:pStyle w:val="Heading3"/>
        <w:rPr>
          <w:rFonts w:eastAsia="Times New Roman"/>
          <w:b w:val="0"/>
          <w:u w:val="single"/>
          <w:lang w:val="en-US"/>
        </w:rPr>
      </w:pPr>
      <w:r w:rsidRPr="008D2DEA">
        <w:rPr>
          <w:rFonts w:eastAsia="Times New Roman"/>
          <w:b w:val="0"/>
          <w:u w:val="single"/>
          <w:lang w:val="en-US"/>
        </w:rPr>
        <w:t>Meetings</w:t>
      </w:r>
    </w:p>
    <w:p w:rsidR="0077516C" w:rsidRPr="008D2DEA" w:rsidRDefault="0077516C" w:rsidP="0077516C">
      <w:pPr>
        <w:rPr>
          <w:lang w:val="en-US"/>
        </w:rPr>
      </w:pPr>
    </w:p>
    <w:p w:rsidR="0077516C" w:rsidRPr="008D2DEA" w:rsidRDefault="0077516C" w:rsidP="0077516C">
      <w:pPr>
        <w:rPr>
          <w:lang w:val="en-US"/>
        </w:rPr>
      </w:pPr>
      <w:r w:rsidRPr="008D2DEA">
        <w:rPr>
          <w:lang w:val="en-US"/>
        </w:rPr>
        <w:t>The School Management Team meets once a week.</w:t>
      </w:r>
    </w:p>
    <w:p w:rsidR="0077516C" w:rsidRPr="008D2DEA" w:rsidRDefault="0077516C" w:rsidP="0077516C">
      <w:pPr>
        <w:rPr>
          <w:b/>
          <w:lang w:val="en-US"/>
        </w:rPr>
      </w:pPr>
    </w:p>
    <w:p w:rsidR="0077516C" w:rsidRPr="008D2DEA" w:rsidRDefault="0077516C" w:rsidP="0077516C">
      <w:pPr>
        <w:rPr>
          <w:lang w:val="en-US"/>
        </w:rPr>
      </w:pPr>
    </w:p>
    <w:p w:rsidR="0077516C" w:rsidRPr="008D2DEA" w:rsidRDefault="0077516C" w:rsidP="0077516C">
      <w:pPr>
        <w:rPr>
          <w:lang w:val="en-US"/>
        </w:rPr>
      </w:pPr>
      <w:r w:rsidRPr="008D2DEA">
        <w:rPr>
          <w:lang w:val="en-US"/>
        </w:rPr>
        <w:t>The School Management Team can arrange to meet with the School Governance Team as and when necessary, although this should not be more that once a term.</w:t>
      </w:r>
    </w:p>
    <w:p w:rsidR="0077516C" w:rsidRPr="008D2DEA" w:rsidRDefault="0077516C" w:rsidP="0077516C">
      <w:pPr>
        <w:pStyle w:val="Heading1"/>
        <w:jc w:val="center"/>
        <w:rPr>
          <w:rFonts w:ascii="Arial" w:eastAsia="Times New Roman" w:hAnsi="Arial" w:cs="Arial"/>
          <w:sz w:val="16"/>
          <w:szCs w:val="16"/>
          <w:u w:val="single"/>
          <w:lang w:val="en-US"/>
        </w:rPr>
      </w:pP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pStyle w:val="Heading1"/>
        <w:jc w:val="center"/>
        <w:rPr>
          <w:rFonts w:ascii="Arial" w:eastAsia="Times New Roman" w:hAnsi="Arial" w:cs="Arial"/>
          <w:lang w:val="en-US"/>
        </w:rPr>
      </w:pPr>
      <w:r w:rsidRPr="008D2DEA">
        <w:rPr>
          <w:rFonts w:ascii="Arial" w:eastAsia="Times New Roman" w:hAnsi="Arial" w:cs="Arial"/>
          <w:lang w:val="en-US"/>
        </w:rPr>
        <w:t xml:space="preserve">6. School Support Teams </w:t>
      </w:r>
    </w:p>
    <w:p w:rsidR="0077516C" w:rsidRPr="008D2DEA" w:rsidRDefault="0077516C" w:rsidP="0077516C">
      <w:pPr>
        <w:pStyle w:val="Heading1"/>
        <w:rPr>
          <w:rFonts w:ascii="Arial" w:eastAsia="Times New Roman" w:hAnsi="Arial" w:cs="Arial"/>
          <w:sz w:val="22"/>
          <w:szCs w:val="22"/>
          <w:u w:val="single"/>
          <w:lang w:val="en-US"/>
        </w:rPr>
      </w:pPr>
      <w:r w:rsidRPr="008D2DEA">
        <w:rPr>
          <w:rFonts w:ascii="Arial" w:eastAsia="Times New Roman" w:hAnsi="Arial" w:cs="Arial"/>
          <w:b w:val="0"/>
          <w:sz w:val="22"/>
          <w:szCs w:val="22"/>
          <w:u w:val="single"/>
          <w:lang w:val="en-US"/>
        </w:rPr>
        <w:t>Job Specification</w:t>
      </w:r>
    </w:p>
    <w:p w:rsidR="0077516C" w:rsidRPr="008D2DEA" w:rsidRDefault="0077516C" w:rsidP="0077516C">
      <w:pPr>
        <w:rPr>
          <w:lang w:val="en-US"/>
        </w:rPr>
      </w:pPr>
    </w:p>
    <w:p w:rsidR="0077516C" w:rsidRPr="008D2DEA" w:rsidRDefault="0077516C" w:rsidP="0077516C">
      <w:pPr>
        <w:rPr>
          <w:lang w:val="en-US"/>
        </w:rPr>
      </w:pPr>
      <w:r w:rsidRPr="008D2DEA">
        <w:rPr>
          <w:b/>
          <w:lang w:val="en-US"/>
        </w:rPr>
        <w:t>Keeping the Team Plan up to date</w:t>
      </w:r>
      <w:r w:rsidRPr="008D2DEA">
        <w:rPr>
          <w:lang w:val="en-US"/>
        </w:rPr>
        <w:t xml:space="preserve"> by taking part in the overall school development planning process once a year;</w:t>
      </w:r>
    </w:p>
    <w:p w:rsidR="0077516C" w:rsidRPr="008D2DEA" w:rsidRDefault="0077516C" w:rsidP="0077516C">
      <w:pPr>
        <w:rPr>
          <w:lang w:val="en-US"/>
        </w:rPr>
      </w:pPr>
    </w:p>
    <w:p w:rsidR="0077516C" w:rsidRPr="008D2DEA" w:rsidRDefault="0077516C" w:rsidP="0077516C">
      <w:pPr>
        <w:rPr>
          <w:lang w:val="en-US"/>
        </w:rPr>
      </w:pPr>
      <w:r w:rsidRPr="008D2DEA">
        <w:rPr>
          <w:b/>
          <w:lang w:val="en-US"/>
        </w:rPr>
        <w:t>Putting the Team Plan into practice</w:t>
      </w:r>
      <w:r w:rsidRPr="008D2DEA">
        <w:rPr>
          <w:lang w:val="en-US"/>
        </w:rPr>
        <w:t xml:space="preserve"> by doing planned tasks and activities;</w:t>
      </w:r>
    </w:p>
    <w:p w:rsidR="0077516C" w:rsidRPr="008D2DEA" w:rsidRDefault="0077516C" w:rsidP="0077516C">
      <w:pPr>
        <w:rPr>
          <w:lang w:val="en-US"/>
        </w:rPr>
      </w:pPr>
    </w:p>
    <w:p w:rsidR="0077516C" w:rsidRPr="008D2DEA" w:rsidRDefault="0077516C" w:rsidP="0077516C">
      <w:pPr>
        <w:rPr>
          <w:lang w:val="en-US"/>
        </w:rPr>
      </w:pPr>
      <w:r w:rsidRPr="008D2DEA">
        <w:rPr>
          <w:b/>
          <w:lang w:val="en-US"/>
        </w:rPr>
        <w:t>Doing unplanned tasks and activities</w:t>
      </w:r>
      <w:r w:rsidRPr="008D2DEA">
        <w:rPr>
          <w:lang w:val="en-US"/>
        </w:rPr>
        <w:t xml:space="preserve"> as they come up;</w:t>
      </w:r>
    </w:p>
    <w:p w:rsidR="0077516C" w:rsidRPr="008D2DEA" w:rsidRDefault="0077516C" w:rsidP="0077516C">
      <w:pPr>
        <w:rPr>
          <w:lang w:val="en-US"/>
        </w:rPr>
      </w:pPr>
    </w:p>
    <w:p w:rsidR="0077516C" w:rsidRPr="008D2DEA" w:rsidRDefault="0077516C" w:rsidP="0077516C">
      <w:pPr>
        <w:rPr>
          <w:lang w:val="en-US"/>
        </w:rPr>
      </w:pPr>
      <w:proofErr w:type="gramStart"/>
      <w:r w:rsidRPr="008D2DEA">
        <w:rPr>
          <w:b/>
          <w:lang w:val="en-US"/>
        </w:rPr>
        <w:t>Holding meetings and making decisions</w:t>
      </w:r>
      <w:r w:rsidRPr="008D2DEA">
        <w:rPr>
          <w:lang w:val="en-US"/>
        </w:rPr>
        <w:t xml:space="preserve"> (keeping written records of agendas and minutes) and/or </w:t>
      </w:r>
      <w:r w:rsidRPr="008D2DEA">
        <w:rPr>
          <w:b/>
          <w:lang w:val="en-US"/>
        </w:rPr>
        <w:t>writing and distributing updates</w:t>
      </w:r>
      <w:r w:rsidRPr="008D2DEA">
        <w:rPr>
          <w:lang w:val="en-US"/>
        </w:rPr>
        <w:t>.</w:t>
      </w:r>
      <w:proofErr w:type="gramEnd"/>
    </w:p>
    <w:p w:rsidR="0077516C" w:rsidRPr="008D2DEA" w:rsidRDefault="0077516C" w:rsidP="0077516C">
      <w:pPr>
        <w:pStyle w:val="Heading3"/>
        <w:rPr>
          <w:rFonts w:eastAsia="Times New Roman"/>
          <w:b w:val="0"/>
          <w:u w:val="single"/>
          <w:lang w:val="en-US"/>
        </w:rPr>
      </w:pPr>
      <w:r w:rsidRPr="008D2DEA">
        <w:rPr>
          <w:rFonts w:eastAsia="Times New Roman"/>
          <w:b w:val="0"/>
          <w:u w:val="single"/>
          <w:lang w:val="en-US"/>
        </w:rPr>
        <w:t>Person Specification</w:t>
      </w:r>
    </w:p>
    <w:p w:rsidR="0077516C" w:rsidRPr="008D2DEA" w:rsidRDefault="0077516C" w:rsidP="0077516C">
      <w:pPr>
        <w:rPr>
          <w:lang w:val="en-US"/>
        </w:rPr>
      </w:pPr>
    </w:p>
    <w:p w:rsidR="0077516C" w:rsidRPr="008D2DEA" w:rsidRDefault="0077516C" w:rsidP="0077516C">
      <w:pPr>
        <w:rPr>
          <w:lang w:val="en-US"/>
        </w:rPr>
      </w:pPr>
      <w:r w:rsidRPr="008D2DEA">
        <w:rPr>
          <w:lang w:val="en-US"/>
        </w:rPr>
        <w:t>Any member of the School Association can apply to become a member of one or more School Support Teams (except current members of the School Governance Team).</w:t>
      </w:r>
    </w:p>
    <w:p w:rsidR="0077516C" w:rsidRPr="008D2DEA" w:rsidRDefault="0077516C" w:rsidP="0077516C">
      <w:pPr>
        <w:rPr>
          <w:lang w:val="en-US"/>
        </w:rPr>
      </w:pPr>
    </w:p>
    <w:p w:rsidR="0077516C" w:rsidRPr="008D2DEA" w:rsidRDefault="0077516C" w:rsidP="0077516C">
      <w:pPr>
        <w:rPr>
          <w:lang w:val="en-US"/>
        </w:rPr>
      </w:pPr>
      <w:r w:rsidRPr="008D2DEA">
        <w:rPr>
          <w:lang w:val="en-US"/>
        </w:rPr>
        <w:t>The School Support Team can itself decide to invite others (from inside or outside the school) to attend all or part of a meeting or several meetings as a guest, as and when necessary.</w:t>
      </w:r>
    </w:p>
    <w:p w:rsidR="0077516C" w:rsidRPr="008D2DEA" w:rsidRDefault="0077516C" w:rsidP="0077516C">
      <w:pPr>
        <w:pStyle w:val="Heading3"/>
        <w:rPr>
          <w:rFonts w:eastAsia="Times New Roman"/>
          <w:b w:val="0"/>
          <w:u w:val="single"/>
          <w:lang w:val="en-US"/>
        </w:rPr>
      </w:pPr>
      <w:r w:rsidRPr="008D2DEA">
        <w:rPr>
          <w:rFonts w:eastAsia="Times New Roman"/>
          <w:b w:val="0"/>
          <w:u w:val="single"/>
          <w:lang w:val="en-US"/>
        </w:rPr>
        <w:t>Recruitment and development of Support Team members</w:t>
      </w:r>
    </w:p>
    <w:p w:rsidR="0077516C" w:rsidRPr="008D2DEA" w:rsidRDefault="0077516C" w:rsidP="0077516C">
      <w:pPr>
        <w:rPr>
          <w:lang w:val="en-US"/>
        </w:rPr>
      </w:pPr>
    </w:p>
    <w:p w:rsidR="0077516C" w:rsidRPr="008D2DEA" w:rsidRDefault="0077516C" w:rsidP="0077516C">
      <w:pPr>
        <w:rPr>
          <w:lang w:val="en-US"/>
        </w:rPr>
      </w:pPr>
      <w:r w:rsidRPr="008D2DEA">
        <w:rPr>
          <w:lang w:val="en-US"/>
        </w:rPr>
        <w:t xml:space="preserve">All </w:t>
      </w:r>
      <w:r w:rsidRPr="008D2DEA">
        <w:rPr>
          <w:u w:val="single"/>
          <w:lang w:val="en-US"/>
        </w:rPr>
        <w:t>paid full-time and paid part-time employees</w:t>
      </w:r>
      <w:r w:rsidRPr="008D2DEA">
        <w:rPr>
          <w:lang w:val="en-US"/>
        </w:rPr>
        <w:t>:</w:t>
      </w:r>
    </w:p>
    <w:p w:rsidR="0077516C" w:rsidRPr="008D2DEA" w:rsidRDefault="0077516C" w:rsidP="0077516C">
      <w:pPr>
        <w:ind w:firstLine="480"/>
        <w:rPr>
          <w:lang w:val="en-US"/>
        </w:rPr>
      </w:pPr>
    </w:p>
    <w:p w:rsidR="0077516C" w:rsidRPr="008D2DEA" w:rsidRDefault="0077516C" w:rsidP="0077516C">
      <w:pPr>
        <w:ind w:firstLine="480"/>
        <w:rPr>
          <w:lang w:val="en-US"/>
        </w:rPr>
      </w:pPr>
      <w:proofErr w:type="spellStart"/>
      <w:r w:rsidRPr="008D2DEA">
        <w:rPr>
          <w:lang w:val="en-US"/>
        </w:rPr>
        <w:t>i</w:t>
      </w:r>
      <w:proofErr w:type="spellEnd"/>
      <w:r w:rsidRPr="008D2DEA">
        <w:rPr>
          <w:lang w:val="en-US"/>
        </w:rPr>
        <w:t xml:space="preserve">) </w:t>
      </w:r>
      <w:proofErr w:type="gramStart"/>
      <w:r w:rsidRPr="008D2DEA">
        <w:rPr>
          <w:lang w:val="en-US"/>
        </w:rPr>
        <w:t>are</w:t>
      </w:r>
      <w:proofErr w:type="gramEnd"/>
      <w:r w:rsidRPr="008D2DEA">
        <w:rPr>
          <w:lang w:val="en-US"/>
        </w:rPr>
        <w:t xml:space="preserve"> </w:t>
      </w:r>
      <w:r w:rsidRPr="008D2DEA">
        <w:rPr>
          <w:b/>
          <w:lang w:val="en-US"/>
        </w:rPr>
        <w:t>recruited</w:t>
      </w:r>
      <w:r w:rsidRPr="008D2DEA">
        <w:rPr>
          <w:lang w:val="en-US"/>
        </w:rPr>
        <w:t xml:space="preserve"> using a </w:t>
      </w:r>
      <w:r w:rsidRPr="008D2DEA">
        <w:rPr>
          <w:i/>
          <w:lang w:val="en-US"/>
        </w:rPr>
        <w:t>Recruitment Procedure</w:t>
      </w:r>
      <w:r w:rsidRPr="008D2DEA">
        <w:rPr>
          <w:lang w:val="en-US"/>
        </w:rPr>
        <w:t>,</w:t>
      </w:r>
    </w:p>
    <w:p w:rsidR="0077516C" w:rsidRPr="008D2DEA" w:rsidRDefault="0077516C" w:rsidP="0077516C">
      <w:pPr>
        <w:ind w:left="720"/>
        <w:rPr>
          <w:lang w:val="en-US"/>
        </w:rPr>
      </w:pPr>
    </w:p>
    <w:p w:rsidR="0077516C" w:rsidRPr="008D2DEA" w:rsidRDefault="0077516C" w:rsidP="0077516C">
      <w:pPr>
        <w:ind w:firstLine="480"/>
        <w:rPr>
          <w:lang w:val="en-US"/>
        </w:rPr>
      </w:pPr>
      <w:r w:rsidRPr="008D2DEA">
        <w:rPr>
          <w:lang w:val="en-US"/>
        </w:rPr>
        <w:t xml:space="preserve">ii) </w:t>
      </w:r>
      <w:proofErr w:type="gramStart"/>
      <w:r w:rsidRPr="008D2DEA">
        <w:rPr>
          <w:lang w:val="en-US"/>
        </w:rPr>
        <w:t>are</w:t>
      </w:r>
      <w:proofErr w:type="gramEnd"/>
      <w:r w:rsidRPr="008D2DEA">
        <w:rPr>
          <w:lang w:val="en-US"/>
        </w:rPr>
        <w:t xml:space="preserve"> </w:t>
      </w:r>
      <w:r w:rsidRPr="008D2DEA">
        <w:rPr>
          <w:b/>
          <w:lang w:val="en-US"/>
        </w:rPr>
        <w:t>trained</w:t>
      </w:r>
      <w:r w:rsidRPr="008D2DEA">
        <w:rPr>
          <w:lang w:val="en-US"/>
        </w:rPr>
        <w:t xml:space="preserve"> in how the school is </w:t>
      </w:r>
      <w:proofErr w:type="spellStart"/>
      <w:r w:rsidRPr="008D2DEA">
        <w:rPr>
          <w:lang w:val="en-US"/>
        </w:rPr>
        <w:t>organised</w:t>
      </w:r>
      <w:proofErr w:type="spellEnd"/>
      <w:r w:rsidRPr="008D2DEA">
        <w:rPr>
          <w:lang w:val="en-US"/>
        </w:rPr>
        <w:t xml:space="preserve"> and run,</w:t>
      </w:r>
    </w:p>
    <w:p w:rsidR="0077516C" w:rsidRPr="008D2DEA" w:rsidRDefault="0077516C" w:rsidP="0077516C">
      <w:pPr>
        <w:rPr>
          <w:lang w:val="en-US"/>
        </w:rPr>
      </w:pPr>
    </w:p>
    <w:p w:rsidR="0077516C" w:rsidRPr="008D2DEA" w:rsidRDefault="0077516C" w:rsidP="0077516C">
      <w:pPr>
        <w:ind w:firstLine="480"/>
        <w:rPr>
          <w:lang w:val="en-US"/>
        </w:rPr>
      </w:pPr>
      <w:r w:rsidRPr="008D2DEA">
        <w:rPr>
          <w:lang w:val="en-US"/>
        </w:rPr>
        <w:t xml:space="preserve">iii) </w:t>
      </w:r>
      <w:proofErr w:type="gramStart"/>
      <w:r w:rsidRPr="008D2DEA">
        <w:rPr>
          <w:lang w:val="en-US"/>
        </w:rPr>
        <w:t>are</w:t>
      </w:r>
      <w:proofErr w:type="gramEnd"/>
      <w:r w:rsidRPr="008D2DEA">
        <w:rPr>
          <w:lang w:val="en-US"/>
        </w:rPr>
        <w:t xml:space="preserve"> </w:t>
      </w:r>
      <w:r w:rsidRPr="008D2DEA">
        <w:rPr>
          <w:b/>
          <w:lang w:val="en-US"/>
        </w:rPr>
        <w:t>held to account</w:t>
      </w:r>
      <w:r w:rsidRPr="008D2DEA">
        <w:rPr>
          <w:lang w:val="en-US"/>
        </w:rPr>
        <w:t xml:space="preserve"> using an </w:t>
      </w:r>
      <w:r w:rsidRPr="008D2DEA">
        <w:rPr>
          <w:i/>
          <w:lang w:val="en-US"/>
        </w:rPr>
        <w:t>Evaluation Procedure</w:t>
      </w:r>
      <w:r w:rsidRPr="008D2DEA">
        <w:rPr>
          <w:lang w:val="en-US"/>
        </w:rPr>
        <w:t>, and</w:t>
      </w:r>
    </w:p>
    <w:p w:rsidR="0077516C" w:rsidRPr="008D2DEA" w:rsidRDefault="0077516C" w:rsidP="0077516C">
      <w:pPr>
        <w:ind w:left="720"/>
        <w:rPr>
          <w:lang w:val="en-US"/>
        </w:rPr>
      </w:pPr>
    </w:p>
    <w:p w:rsidR="0077516C" w:rsidRPr="008D2DEA" w:rsidRDefault="0077516C" w:rsidP="0077516C">
      <w:pPr>
        <w:ind w:firstLine="480"/>
        <w:rPr>
          <w:lang w:val="en-US"/>
        </w:rPr>
      </w:pPr>
      <w:r w:rsidRPr="008D2DEA">
        <w:rPr>
          <w:lang w:val="en-US"/>
        </w:rPr>
        <w:t xml:space="preserve">iv) </w:t>
      </w:r>
      <w:proofErr w:type="gramStart"/>
      <w:r w:rsidRPr="008D2DEA">
        <w:rPr>
          <w:lang w:val="en-US"/>
        </w:rPr>
        <w:t>have</w:t>
      </w:r>
      <w:proofErr w:type="gramEnd"/>
      <w:r w:rsidRPr="008D2DEA">
        <w:rPr>
          <w:lang w:val="en-US"/>
        </w:rPr>
        <w:t xml:space="preserve"> </w:t>
      </w:r>
      <w:r w:rsidRPr="008D2DEA">
        <w:rPr>
          <w:b/>
          <w:lang w:val="en-US"/>
        </w:rPr>
        <w:t>their concerns/concerns about them</w:t>
      </w:r>
      <w:r w:rsidRPr="008D2DEA">
        <w:rPr>
          <w:lang w:val="en-US"/>
        </w:rPr>
        <w:t xml:space="preserve"> dealt with using a </w:t>
      </w:r>
      <w:r w:rsidRPr="008D2DEA">
        <w:rPr>
          <w:i/>
          <w:lang w:val="en-US"/>
        </w:rPr>
        <w:t>Concerns Procedure</w:t>
      </w:r>
      <w:r w:rsidRPr="008D2DEA">
        <w:rPr>
          <w:lang w:val="en-US"/>
        </w:rPr>
        <w:t>.</w:t>
      </w:r>
    </w:p>
    <w:p w:rsidR="0077516C" w:rsidRPr="008D2DEA" w:rsidRDefault="0077516C" w:rsidP="0077516C">
      <w:pPr>
        <w:rPr>
          <w:lang w:val="en-US"/>
        </w:rPr>
      </w:pPr>
    </w:p>
    <w:p w:rsidR="0077516C" w:rsidRPr="008D2DEA" w:rsidRDefault="0077516C" w:rsidP="0077516C">
      <w:pPr>
        <w:rPr>
          <w:lang w:val="en-US"/>
        </w:rPr>
      </w:pPr>
      <w:r w:rsidRPr="008D2DEA">
        <w:rPr>
          <w:u w:val="single"/>
          <w:lang w:val="en-US"/>
        </w:rPr>
        <w:t>All volunteer facilitators/chairs of teams</w:t>
      </w:r>
      <w:r w:rsidRPr="008D2DEA">
        <w:rPr>
          <w:lang w:val="en-US"/>
        </w:rPr>
        <w:t xml:space="preserve"> are treated in the same way.</w:t>
      </w:r>
    </w:p>
    <w:p w:rsidR="0077516C" w:rsidRPr="008D2DEA" w:rsidRDefault="0077516C" w:rsidP="0077516C">
      <w:pPr>
        <w:rPr>
          <w:lang w:val="en-US"/>
        </w:rPr>
      </w:pPr>
      <w:r w:rsidRPr="008D2DEA">
        <w:rPr>
          <w:u w:val="single"/>
          <w:lang w:val="en-US"/>
        </w:rPr>
        <w:t>Where possible and appropriate, all volunteer members of teams</w:t>
      </w:r>
      <w:r w:rsidRPr="008D2DEA">
        <w:rPr>
          <w:lang w:val="en-US"/>
        </w:rPr>
        <w:t xml:space="preserve"> should be treated in the same way.</w:t>
      </w:r>
    </w:p>
    <w:p w:rsidR="0077516C" w:rsidRPr="008D2DEA" w:rsidRDefault="0077516C" w:rsidP="0077516C">
      <w:pPr>
        <w:pStyle w:val="Heading3"/>
        <w:rPr>
          <w:rFonts w:eastAsia="Times New Roman"/>
          <w:b w:val="0"/>
          <w:sz w:val="18"/>
          <w:szCs w:val="18"/>
          <w:lang w:val="en-US"/>
        </w:rPr>
      </w:pPr>
      <w:r w:rsidRPr="008D2DEA">
        <w:rPr>
          <w:rFonts w:eastAsia="Times New Roman"/>
          <w:b w:val="0"/>
          <w:u w:val="single"/>
          <w:lang w:val="en-US"/>
        </w:rPr>
        <w:t>Key areas of activity for Support Teams</w:t>
      </w:r>
      <w:r w:rsidRPr="008D2DEA">
        <w:rPr>
          <w:rFonts w:eastAsia="Times New Roman"/>
          <w:b w:val="0"/>
          <w:lang w:val="en-US"/>
        </w:rPr>
        <w:t xml:space="preserve"> </w:t>
      </w:r>
      <w:r w:rsidRPr="008D2DEA">
        <w:rPr>
          <w:rStyle w:val="FootnoteReference"/>
          <w:rFonts w:eastAsia="Times New Roman"/>
          <w:b w:val="0"/>
          <w:sz w:val="18"/>
          <w:szCs w:val="18"/>
          <w:lang w:val="en-US"/>
        </w:rPr>
        <w:footnoteReference w:id="2"/>
      </w:r>
    </w:p>
    <w:p w:rsidR="0077516C" w:rsidRPr="008D2DEA" w:rsidRDefault="0077516C" w:rsidP="0077516C">
      <w:pPr>
        <w:rPr>
          <w:lang w:val="en-US"/>
        </w:rPr>
      </w:pPr>
      <w:r w:rsidRPr="008D2DEA">
        <w:rPr>
          <w:lang w:val="en-US"/>
        </w:rPr>
        <w:t>At any one time, there needs to be one or more teams covering at least the following areas:</w:t>
      </w:r>
    </w:p>
    <w:p w:rsidR="0077516C" w:rsidRPr="008D2DEA" w:rsidRDefault="0077516C" w:rsidP="0077516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7"/>
      </w:tblGrid>
      <w:tr w:rsidR="0077516C" w:rsidRPr="008D2DEA" w:rsidTr="00F921D8">
        <w:tc>
          <w:tcPr>
            <w:tcW w:w="4927" w:type="dxa"/>
          </w:tcPr>
          <w:p w:rsidR="0077516C" w:rsidRPr="008D2DEA" w:rsidRDefault="0077516C" w:rsidP="00F921D8">
            <w:pPr>
              <w:rPr>
                <w:rFonts w:ascii="Arial" w:hAnsi="Arial"/>
                <w:sz w:val="18"/>
                <w:szCs w:val="18"/>
                <w:u w:val="single"/>
                <w:lang w:val="en-US"/>
              </w:rPr>
            </w:pPr>
            <w:r w:rsidRPr="008D2DEA">
              <w:rPr>
                <w:rFonts w:ascii="Arial" w:hAnsi="Arial"/>
                <w:b/>
                <w:sz w:val="18"/>
                <w:szCs w:val="18"/>
                <w:lang w:val="en-US"/>
              </w:rPr>
              <w:t>Pedagogical</w:t>
            </w:r>
          </w:p>
          <w:p w:rsidR="0077516C" w:rsidRPr="008D2DEA" w:rsidRDefault="0077516C" w:rsidP="00F921D8">
            <w:pPr>
              <w:rPr>
                <w:rFonts w:ascii="Arial" w:hAnsi="Arial"/>
                <w:sz w:val="18"/>
                <w:szCs w:val="18"/>
                <w:lang w:val="en-US"/>
              </w:rPr>
            </w:pPr>
            <w:r w:rsidRPr="008D2DEA">
              <w:rPr>
                <w:rFonts w:ascii="Arial" w:hAnsi="Arial"/>
                <w:sz w:val="18"/>
                <w:szCs w:val="18"/>
                <w:lang w:val="en-US"/>
              </w:rPr>
              <w:t>- Teachers</w:t>
            </w:r>
          </w:p>
          <w:p w:rsidR="0077516C" w:rsidRPr="008D2DEA" w:rsidRDefault="0077516C" w:rsidP="00F921D8">
            <w:pPr>
              <w:rPr>
                <w:rFonts w:ascii="Arial" w:hAnsi="Arial"/>
                <w:sz w:val="18"/>
                <w:szCs w:val="18"/>
                <w:lang w:val="en-US"/>
              </w:rPr>
            </w:pPr>
            <w:r w:rsidRPr="008D2DEA">
              <w:rPr>
                <w:rFonts w:ascii="Arial" w:hAnsi="Arial"/>
                <w:sz w:val="18"/>
                <w:szCs w:val="18"/>
                <w:lang w:val="en-US"/>
              </w:rPr>
              <w:t>- Teaching Assistants</w:t>
            </w:r>
          </w:p>
          <w:p w:rsidR="0077516C" w:rsidRPr="008D2DEA" w:rsidRDefault="0077516C" w:rsidP="00F921D8">
            <w:pPr>
              <w:rPr>
                <w:rFonts w:ascii="Arial" w:hAnsi="Arial"/>
                <w:sz w:val="18"/>
                <w:szCs w:val="18"/>
                <w:lang w:val="en-US"/>
              </w:rPr>
            </w:pPr>
            <w:r w:rsidRPr="008D2DEA">
              <w:rPr>
                <w:rFonts w:ascii="Arial" w:hAnsi="Arial"/>
                <w:sz w:val="18"/>
                <w:szCs w:val="18"/>
                <w:lang w:val="en-US"/>
              </w:rPr>
              <w:t>- Safeguarding Children</w:t>
            </w:r>
          </w:p>
          <w:p w:rsidR="0077516C" w:rsidRPr="008D2DEA" w:rsidRDefault="0077516C" w:rsidP="00F921D8">
            <w:pPr>
              <w:rPr>
                <w:rFonts w:ascii="Arial" w:hAnsi="Arial"/>
                <w:sz w:val="18"/>
                <w:szCs w:val="18"/>
                <w:lang w:val="en-US"/>
              </w:rPr>
            </w:pPr>
            <w:r w:rsidRPr="008D2DEA">
              <w:rPr>
                <w:rFonts w:ascii="Arial" w:hAnsi="Arial"/>
                <w:sz w:val="18"/>
                <w:szCs w:val="18"/>
                <w:lang w:val="en-US"/>
              </w:rPr>
              <w:t>- Induction and co-mentoring of teaching staff</w:t>
            </w:r>
          </w:p>
          <w:p w:rsidR="0077516C" w:rsidRPr="008D2DEA" w:rsidRDefault="0077516C" w:rsidP="00F921D8">
            <w:pPr>
              <w:rPr>
                <w:rFonts w:ascii="Arial" w:hAnsi="Arial"/>
                <w:sz w:val="18"/>
                <w:szCs w:val="18"/>
                <w:lang w:val="en-US"/>
              </w:rPr>
            </w:pPr>
            <w:r w:rsidRPr="008D2DEA">
              <w:rPr>
                <w:rFonts w:ascii="Arial" w:hAnsi="Arial"/>
                <w:sz w:val="18"/>
                <w:szCs w:val="18"/>
                <w:lang w:val="en-US"/>
              </w:rPr>
              <w:t>- Curriculum development</w:t>
            </w:r>
          </w:p>
          <w:p w:rsidR="0077516C" w:rsidRPr="008D2DEA" w:rsidRDefault="0077516C" w:rsidP="00F921D8">
            <w:pPr>
              <w:rPr>
                <w:rFonts w:ascii="Arial" w:hAnsi="Arial"/>
                <w:sz w:val="18"/>
                <w:szCs w:val="18"/>
                <w:lang w:val="en-US"/>
              </w:rPr>
            </w:pPr>
            <w:r w:rsidRPr="008D2DEA">
              <w:rPr>
                <w:rFonts w:ascii="Arial" w:hAnsi="Arial"/>
                <w:sz w:val="18"/>
                <w:szCs w:val="18"/>
                <w:lang w:val="en-US"/>
              </w:rPr>
              <w:t>- Admissions</w:t>
            </w:r>
          </w:p>
          <w:p w:rsidR="0077516C" w:rsidRPr="008D2DEA" w:rsidRDefault="0077516C" w:rsidP="00F921D8">
            <w:pPr>
              <w:rPr>
                <w:rFonts w:ascii="Arial" w:hAnsi="Arial"/>
                <w:sz w:val="18"/>
                <w:szCs w:val="18"/>
                <w:lang w:val="en-US"/>
              </w:rPr>
            </w:pPr>
            <w:r w:rsidRPr="008D2DEA">
              <w:rPr>
                <w:rFonts w:ascii="Arial" w:hAnsi="Arial"/>
                <w:sz w:val="18"/>
                <w:szCs w:val="18"/>
                <w:lang w:val="en-US"/>
              </w:rPr>
              <w:t>- Events (e.g. festivals)</w:t>
            </w:r>
          </w:p>
          <w:p w:rsidR="0077516C" w:rsidRPr="008D2DEA" w:rsidRDefault="0077516C" w:rsidP="00F921D8">
            <w:pPr>
              <w:rPr>
                <w:rFonts w:ascii="Arial" w:hAnsi="Arial"/>
                <w:sz w:val="18"/>
                <w:szCs w:val="18"/>
                <w:lang w:val="en-US"/>
              </w:rPr>
            </w:pPr>
          </w:p>
          <w:p w:rsidR="0077516C" w:rsidRPr="008D2DEA" w:rsidRDefault="0077516C" w:rsidP="00F921D8">
            <w:pPr>
              <w:rPr>
                <w:rFonts w:ascii="Arial" w:hAnsi="Arial"/>
                <w:b/>
                <w:sz w:val="18"/>
                <w:szCs w:val="18"/>
                <w:lang w:val="en-US"/>
              </w:rPr>
            </w:pPr>
          </w:p>
          <w:p w:rsidR="0077516C" w:rsidRPr="008D2DEA" w:rsidRDefault="0077516C" w:rsidP="00F921D8">
            <w:pPr>
              <w:rPr>
                <w:rFonts w:ascii="Arial" w:hAnsi="Arial"/>
                <w:b/>
                <w:lang w:val="en-US"/>
              </w:rPr>
            </w:pPr>
          </w:p>
        </w:tc>
        <w:tc>
          <w:tcPr>
            <w:tcW w:w="4927" w:type="dxa"/>
          </w:tcPr>
          <w:p w:rsidR="0077516C" w:rsidRPr="008D2DEA" w:rsidRDefault="0077516C" w:rsidP="00F921D8">
            <w:pPr>
              <w:rPr>
                <w:rFonts w:ascii="Arial" w:hAnsi="Arial"/>
                <w:b/>
                <w:sz w:val="18"/>
                <w:szCs w:val="18"/>
                <w:lang w:val="en-US"/>
              </w:rPr>
            </w:pPr>
            <w:r w:rsidRPr="008D2DEA">
              <w:rPr>
                <w:rFonts w:ascii="Arial" w:hAnsi="Arial"/>
                <w:b/>
                <w:sz w:val="18"/>
                <w:szCs w:val="18"/>
                <w:lang w:val="en-US"/>
              </w:rPr>
              <w:t>Non-pedagogical</w:t>
            </w:r>
          </w:p>
          <w:p w:rsidR="0077516C" w:rsidRPr="008D2DEA" w:rsidRDefault="0077516C" w:rsidP="00F921D8">
            <w:pPr>
              <w:rPr>
                <w:rFonts w:ascii="Arial" w:hAnsi="Arial"/>
                <w:sz w:val="18"/>
                <w:szCs w:val="18"/>
                <w:lang w:val="en-US"/>
              </w:rPr>
            </w:pPr>
            <w:r w:rsidRPr="008D2DEA">
              <w:rPr>
                <w:rFonts w:ascii="Arial" w:hAnsi="Arial"/>
                <w:sz w:val="18"/>
                <w:szCs w:val="18"/>
                <w:lang w:val="en-US"/>
              </w:rPr>
              <w:t>- Administration</w:t>
            </w:r>
          </w:p>
          <w:p w:rsidR="0077516C" w:rsidRPr="008D2DEA" w:rsidRDefault="0077516C" w:rsidP="00F921D8">
            <w:pPr>
              <w:rPr>
                <w:rFonts w:ascii="Arial" w:hAnsi="Arial"/>
                <w:sz w:val="18"/>
                <w:szCs w:val="18"/>
                <w:lang w:val="en-US"/>
              </w:rPr>
            </w:pPr>
            <w:r w:rsidRPr="008D2DEA">
              <w:rPr>
                <w:rFonts w:ascii="Arial" w:hAnsi="Arial"/>
                <w:sz w:val="18"/>
                <w:szCs w:val="18"/>
                <w:lang w:val="en-US"/>
              </w:rPr>
              <w:t>- Personnel</w:t>
            </w:r>
          </w:p>
          <w:p w:rsidR="0077516C" w:rsidRPr="008D2DEA" w:rsidRDefault="0077516C" w:rsidP="00F921D8">
            <w:pPr>
              <w:rPr>
                <w:rFonts w:ascii="Arial" w:hAnsi="Arial"/>
                <w:sz w:val="18"/>
                <w:szCs w:val="18"/>
                <w:lang w:val="en-US"/>
              </w:rPr>
            </w:pPr>
            <w:r w:rsidRPr="008D2DEA">
              <w:rPr>
                <w:rFonts w:ascii="Arial" w:hAnsi="Arial"/>
                <w:sz w:val="18"/>
                <w:szCs w:val="18"/>
                <w:lang w:val="en-US"/>
              </w:rPr>
              <w:t>- Finance</w:t>
            </w:r>
          </w:p>
          <w:p w:rsidR="0077516C" w:rsidRPr="008D2DEA" w:rsidRDefault="0077516C" w:rsidP="00F921D8">
            <w:pPr>
              <w:rPr>
                <w:rFonts w:ascii="Arial" w:hAnsi="Arial"/>
                <w:sz w:val="18"/>
                <w:szCs w:val="18"/>
                <w:lang w:val="en-US"/>
              </w:rPr>
            </w:pPr>
            <w:r w:rsidRPr="008D2DEA">
              <w:rPr>
                <w:rFonts w:ascii="Arial" w:hAnsi="Arial"/>
                <w:sz w:val="18"/>
                <w:szCs w:val="18"/>
                <w:lang w:val="en-US"/>
              </w:rPr>
              <w:t>- Legal</w:t>
            </w:r>
          </w:p>
          <w:p w:rsidR="0077516C" w:rsidRPr="008D2DEA" w:rsidRDefault="0077516C" w:rsidP="00F921D8">
            <w:pPr>
              <w:rPr>
                <w:rFonts w:ascii="Arial" w:hAnsi="Arial"/>
                <w:sz w:val="18"/>
                <w:szCs w:val="18"/>
                <w:lang w:val="en-US"/>
              </w:rPr>
            </w:pPr>
            <w:r w:rsidRPr="008D2DEA">
              <w:rPr>
                <w:rFonts w:ascii="Arial" w:hAnsi="Arial"/>
                <w:sz w:val="18"/>
                <w:szCs w:val="18"/>
                <w:lang w:val="en-US"/>
              </w:rPr>
              <w:t>- Public Relations</w:t>
            </w:r>
          </w:p>
          <w:p w:rsidR="0077516C" w:rsidRPr="008D2DEA" w:rsidRDefault="0077516C" w:rsidP="00F921D8">
            <w:pPr>
              <w:rPr>
                <w:rFonts w:ascii="Arial" w:hAnsi="Arial"/>
                <w:sz w:val="18"/>
                <w:szCs w:val="18"/>
                <w:lang w:val="en-US"/>
              </w:rPr>
            </w:pPr>
            <w:r w:rsidRPr="008D2DEA">
              <w:rPr>
                <w:rFonts w:ascii="Arial" w:hAnsi="Arial"/>
                <w:sz w:val="18"/>
                <w:szCs w:val="18"/>
                <w:lang w:val="en-US"/>
              </w:rPr>
              <w:t>- Health and safety</w:t>
            </w:r>
          </w:p>
          <w:p w:rsidR="0077516C" w:rsidRPr="008D2DEA" w:rsidRDefault="0077516C" w:rsidP="00F921D8">
            <w:pPr>
              <w:rPr>
                <w:rFonts w:ascii="Arial" w:hAnsi="Arial"/>
                <w:sz w:val="18"/>
                <w:szCs w:val="18"/>
                <w:lang w:val="en-US"/>
              </w:rPr>
            </w:pPr>
            <w:r w:rsidRPr="008D2DEA">
              <w:rPr>
                <w:rFonts w:ascii="Arial" w:hAnsi="Arial"/>
                <w:sz w:val="18"/>
                <w:szCs w:val="18"/>
                <w:lang w:val="en-US"/>
              </w:rPr>
              <w:t>- Maintenance of existing buildings</w:t>
            </w:r>
          </w:p>
          <w:p w:rsidR="0077516C" w:rsidRPr="008D2DEA" w:rsidRDefault="0077516C" w:rsidP="00F921D8">
            <w:pPr>
              <w:rPr>
                <w:rFonts w:ascii="Arial" w:hAnsi="Arial"/>
                <w:sz w:val="18"/>
                <w:szCs w:val="18"/>
                <w:lang w:val="en-US"/>
              </w:rPr>
            </w:pPr>
            <w:r w:rsidRPr="008D2DEA">
              <w:rPr>
                <w:rFonts w:ascii="Arial" w:hAnsi="Arial"/>
                <w:sz w:val="18"/>
                <w:szCs w:val="18"/>
                <w:lang w:val="en-US"/>
              </w:rPr>
              <w:t>- Capital fundraising</w:t>
            </w:r>
          </w:p>
          <w:p w:rsidR="0077516C" w:rsidRPr="008D2DEA" w:rsidRDefault="0077516C" w:rsidP="00F921D8">
            <w:pPr>
              <w:rPr>
                <w:rFonts w:ascii="Arial" w:hAnsi="Arial"/>
                <w:lang w:val="en-US"/>
              </w:rPr>
            </w:pPr>
            <w:r w:rsidRPr="008D2DEA">
              <w:rPr>
                <w:rFonts w:ascii="Arial" w:hAnsi="Arial"/>
                <w:sz w:val="18"/>
                <w:szCs w:val="18"/>
                <w:lang w:val="en-US"/>
              </w:rPr>
              <w:t>- Projects (</w:t>
            </w:r>
            <w:proofErr w:type="spellStart"/>
            <w:r w:rsidRPr="008D2DEA">
              <w:rPr>
                <w:rFonts w:ascii="Arial" w:hAnsi="Arial"/>
                <w:sz w:val="18"/>
                <w:szCs w:val="18"/>
                <w:lang w:val="en-US"/>
              </w:rPr>
              <w:t>i.e</w:t>
            </w:r>
            <w:proofErr w:type="spellEnd"/>
            <w:r w:rsidRPr="008D2DEA">
              <w:rPr>
                <w:rFonts w:ascii="Arial" w:hAnsi="Arial"/>
                <w:sz w:val="18"/>
                <w:szCs w:val="18"/>
                <w:lang w:val="en-US"/>
              </w:rPr>
              <w:t xml:space="preserve"> specifically defined projects with limited duration, e.g. craft-making for an up coming event)</w:t>
            </w:r>
          </w:p>
        </w:tc>
      </w:tr>
    </w:tbl>
    <w:p w:rsidR="0077516C" w:rsidRPr="008D2DEA" w:rsidRDefault="0077516C" w:rsidP="0077516C">
      <w:pPr>
        <w:pBdr>
          <w:top w:val="single" w:sz="4" w:space="1" w:color="auto"/>
          <w:left w:val="single" w:sz="4" w:space="4" w:color="auto"/>
          <w:bottom w:val="single" w:sz="4" w:space="1" w:color="auto"/>
          <w:right w:val="single" w:sz="4" w:space="4" w:color="auto"/>
        </w:pBdr>
        <w:jc w:val="center"/>
        <w:rPr>
          <w:b/>
          <w:sz w:val="24"/>
          <w:szCs w:val="24"/>
          <w:lang w:val="en-US"/>
        </w:rPr>
        <w:sectPr w:rsidR="0077516C" w:rsidRPr="008D2DEA" w:rsidSect="0077516C">
          <w:headerReference w:type="default" r:id="rId11"/>
          <w:footerReference w:type="default" r:id="rId12"/>
          <w:type w:val="continuous"/>
          <w:pgSz w:w="11906" w:h="16838"/>
          <w:pgMar w:top="1134" w:right="1134" w:bottom="1134" w:left="1134" w:header="170" w:footer="0" w:gutter="0"/>
          <w:cols w:space="708"/>
          <w:docGrid w:linePitch="360"/>
        </w:sectPr>
      </w:pPr>
    </w:p>
    <w:p w:rsidR="0077516C" w:rsidRPr="008D2DEA" w:rsidRDefault="0077516C" w:rsidP="0077516C">
      <w:pPr>
        <w:rPr>
          <w:sz w:val="16"/>
          <w:szCs w:val="16"/>
          <w:lang w:val="en-US"/>
        </w:rPr>
        <w:sectPr w:rsidR="0077516C" w:rsidRPr="008D2DEA" w:rsidSect="00D37929">
          <w:type w:val="continuous"/>
          <w:pgSz w:w="11906" w:h="16838"/>
          <w:pgMar w:top="1134" w:right="1134" w:bottom="1134" w:left="1134" w:header="709" w:footer="709" w:gutter="0"/>
          <w:cols w:num="2" w:space="708"/>
          <w:docGrid w:linePitch="360"/>
        </w:sectPr>
      </w:pPr>
    </w:p>
    <w:p w:rsidR="0077516C" w:rsidRPr="008D2DEA" w:rsidRDefault="0077516C" w:rsidP="0077516C">
      <w:pPr>
        <w:pStyle w:val="Heading1"/>
        <w:jc w:val="center"/>
        <w:rPr>
          <w:rFonts w:ascii="Arial" w:eastAsia="Times New Roman" w:hAnsi="Arial" w:cs="Arial"/>
          <w:lang w:val="en-US"/>
        </w:rPr>
      </w:pPr>
      <w:r w:rsidRPr="008D2DEA">
        <w:rPr>
          <w:rFonts w:ascii="Arial" w:eastAsia="Times New Roman" w:hAnsi="Arial" w:cs="Arial"/>
          <w:lang w:val="en-US"/>
        </w:rPr>
        <w:t>7. Decision-making</w:t>
      </w:r>
    </w:p>
    <w:p w:rsidR="0077516C" w:rsidRPr="008D2DEA" w:rsidRDefault="0077516C" w:rsidP="0077516C">
      <w:pPr>
        <w:pStyle w:val="Heading3"/>
        <w:rPr>
          <w:rFonts w:eastAsia="Times New Roman"/>
          <w:b w:val="0"/>
          <w:u w:val="single"/>
          <w:lang w:val="en-US"/>
        </w:rPr>
      </w:pPr>
      <w:r w:rsidRPr="008D2DEA">
        <w:rPr>
          <w:rFonts w:eastAsia="Times New Roman"/>
          <w:b w:val="0"/>
          <w:u w:val="single"/>
          <w:lang w:val="en-US"/>
        </w:rPr>
        <w:t>Decision-making methods</w:t>
      </w:r>
    </w:p>
    <w:p w:rsidR="0077516C" w:rsidRPr="008D2DEA" w:rsidRDefault="0077516C" w:rsidP="0077516C">
      <w:pPr>
        <w:rPr>
          <w:sz w:val="24"/>
          <w:szCs w:val="24"/>
          <w:lang w:val="en-US"/>
        </w:rPr>
      </w:pPr>
      <w:r w:rsidRPr="008D2DEA">
        <w:rPr>
          <w:lang w:val="en-US"/>
        </w:rPr>
        <w:t>The school uses a variety of decision-making methods depending on the particular situation.</w:t>
      </w:r>
    </w:p>
    <w:p w:rsidR="0077516C" w:rsidRPr="008D2DEA" w:rsidRDefault="0077516C" w:rsidP="0077516C">
      <w:pPr>
        <w:rPr>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08"/>
        <w:gridCol w:w="4937"/>
      </w:tblGrid>
      <w:tr w:rsidR="0077516C" w:rsidRPr="008D2DEA" w:rsidTr="00F921D8">
        <w:tc>
          <w:tcPr>
            <w:tcW w:w="4308"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jc w:val="center"/>
              <w:rPr>
                <w:sz w:val="20"/>
                <w:szCs w:val="20"/>
              </w:rPr>
            </w:pPr>
          </w:p>
          <w:p w:rsidR="0077516C" w:rsidRPr="008D2DEA" w:rsidRDefault="0077516C" w:rsidP="00F921D8">
            <w:pPr>
              <w:jc w:val="center"/>
              <w:rPr>
                <w:sz w:val="24"/>
                <w:szCs w:val="24"/>
                <w:u w:val="single"/>
              </w:rPr>
            </w:pPr>
            <w:r w:rsidRPr="008D2DEA">
              <w:t>Amendments to Memorandum and articles of association</w:t>
            </w:r>
          </w:p>
          <w:p w:rsidR="0077516C" w:rsidRPr="008D2DEA" w:rsidRDefault="0077516C" w:rsidP="00F921D8">
            <w:pPr>
              <w:jc w:val="center"/>
              <w:rPr>
                <w:sz w:val="18"/>
                <w:szCs w:val="18"/>
              </w:rPr>
            </w:pPr>
            <w:r w:rsidRPr="008D2DEA">
              <w:rPr>
                <w:sz w:val="18"/>
                <w:szCs w:val="18"/>
                <w:u w:val="single"/>
              </w:rPr>
              <w:br/>
            </w:r>
            <w:r w:rsidRPr="008D2DEA">
              <w:rPr>
                <w:sz w:val="18"/>
                <w:szCs w:val="18"/>
              </w:rPr>
              <w:t>A short legal document,</w:t>
            </w:r>
          </w:p>
          <w:p w:rsidR="0077516C" w:rsidRPr="008D2DEA" w:rsidRDefault="0077516C" w:rsidP="00F921D8">
            <w:pPr>
              <w:jc w:val="center"/>
              <w:rPr>
                <w:sz w:val="18"/>
                <w:szCs w:val="18"/>
              </w:rPr>
            </w:pPr>
            <w:proofErr w:type="gramStart"/>
            <w:r w:rsidRPr="008D2DEA">
              <w:rPr>
                <w:sz w:val="18"/>
                <w:szCs w:val="18"/>
              </w:rPr>
              <w:t>summarising</w:t>
            </w:r>
            <w:proofErr w:type="gramEnd"/>
            <w:r w:rsidRPr="008D2DEA">
              <w:rPr>
                <w:sz w:val="18"/>
                <w:szCs w:val="18"/>
              </w:rPr>
              <w:t xml:space="preserve"> the rights of members</w:t>
            </w:r>
            <w:r w:rsidRPr="008D2DEA">
              <w:rPr>
                <w:sz w:val="18"/>
                <w:szCs w:val="18"/>
              </w:rPr>
              <w:br/>
              <w:t>of the School Association.</w:t>
            </w:r>
          </w:p>
          <w:p w:rsidR="0077516C" w:rsidRPr="008D2DEA" w:rsidRDefault="0077516C" w:rsidP="00F921D8">
            <w:pPr>
              <w:jc w:val="center"/>
              <w:rPr>
                <w:sz w:val="24"/>
                <w:szCs w:val="24"/>
              </w:rPr>
            </w:pPr>
            <w:r w:rsidRPr="008D2DEA">
              <w:br/>
            </w:r>
            <w:r w:rsidRPr="008D2DEA">
              <w:br/>
              <w:t>__________</w:t>
            </w:r>
          </w:p>
          <w:p w:rsidR="0077516C" w:rsidRPr="008D2DEA" w:rsidRDefault="0077516C" w:rsidP="00F921D8">
            <w:pPr>
              <w:jc w:val="center"/>
              <w:rPr>
                <w:u w:val="single"/>
              </w:rPr>
            </w:pPr>
            <w:r w:rsidRPr="008D2DEA">
              <w:br/>
              <w:t xml:space="preserve">Amendments to the </w:t>
            </w:r>
            <w:r w:rsidRPr="008D2DEA">
              <w:rPr>
                <w:u w:val="single"/>
              </w:rPr>
              <w:t>Constitution</w:t>
            </w:r>
          </w:p>
          <w:p w:rsidR="0077516C" w:rsidRPr="008D2DEA" w:rsidRDefault="0077516C" w:rsidP="00F921D8">
            <w:pPr>
              <w:jc w:val="center"/>
              <w:rPr>
                <w:sz w:val="18"/>
                <w:szCs w:val="18"/>
                <w:u w:val="single"/>
              </w:rPr>
            </w:pPr>
          </w:p>
          <w:p w:rsidR="0077516C" w:rsidRPr="008D2DEA" w:rsidRDefault="0077516C" w:rsidP="00F921D8">
            <w:pPr>
              <w:jc w:val="center"/>
              <w:rPr>
                <w:sz w:val="18"/>
                <w:szCs w:val="18"/>
              </w:rPr>
            </w:pPr>
            <w:r w:rsidRPr="008D2DEA">
              <w:rPr>
                <w:sz w:val="18"/>
                <w:szCs w:val="18"/>
              </w:rPr>
              <w:t>A more detailed non-legal document,</w:t>
            </w:r>
          </w:p>
          <w:p w:rsidR="0077516C" w:rsidRPr="008D2DEA" w:rsidRDefault="0077516C" w:rsidP="00F921D8">
            <w:pPr>
              <w:jc w:val="center"/>
              <w:rPr>
                <w:sz w:val="18"/>
                <w:szCs w:val="18"/>
              </w:rPr>
            </w:pPr>
            <w:r w:rsidRPr="008D2DEA">
              <w:rPr>
                <w:sz w:val="18"/>
                <w:szCs w:val="18"/>
              </w:rPr>
              <w:t>summarising how the School Governance Team intends to govern</w:t>
            </w:r>
          </w:p>
        </w:tc>
        <w:tc>
          <w:tcPr>
            <w:tcW w:w="4937"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rPr>
                <w:sz w:val="20"/>
                <w:szCs w:val="20"/>
              </w:rPr>
            </w:pPr>
          </w:p>
          <w:p w:rsidR="0077516C" w:rsidRPr="008D2DEA" w:rsidRDefault="0077516C" w:rsidP="00F921D8">
            <w:pPr>
              <w:rPr>
                <w:sz w:val="24"/>
                <w:szCs w:val="24"/>
                <w:u w:val="single"/>
              </w:rPr>
            </w:pPr>
            <w:r w:rsidRPr="008D2DEA">
              <w:rPr>
                <w:u w:val="single"/>
              </w:rPr>
              <w:t>Who?</w:t>
            </w:r>
          </w:p>
          <w:p w:rsidR="0077516C" w:rsidRPr="008D2DEA" w:rsidRDefault="0077516C" w:rsidP="00F921D8">
            <w:pPr>
              <w:rPr>
                <w:b/>
              </w:rPr>
            </w:pPr>
            <w:r w:rsidRPr="008D2DEA">
              <w:rPr>
                <w:b/>
              </w:rPr>
              <w:t>School Association</w:t>
            </w:r>
          </w:p>
          <w:p w:rsidR="0077516C" w:rsidRPr="008D2DEA" w:rsidRDefault="0077516C" w:rsidP="00F921D8">
            <w:pPr>
              <w:rPr>
                <w:sz w:val="20"/>
                <w:szCs w:val="20"/>
              </w:rPr>
            </w:pPr>
            <w:r w:rsidRPr="008D2DEA">
              <w:rPr>
                <w:sz w:val="20"/>
                <w:szCs w:val="20"/>
              </w:rPr>
              <w:t>(</w:t>
            </w:r>
            <w:proofErr w:type="gramStart"/>
            <w:r w:rsidRPr="008D2DEA">
              <w:rPr>
                <w:sz w:val="20"/>
                <w:szCs w:val="20"/>
              </w:rPr>
              <w:t>based</w:t>
            </w:r>
            <w:proofErr w:type="gramEnd"/>
            <w:r w:rsidRPr="008D2DEA">
              <w:rPr>
                <w:sz w:val="20"/>
                <w:szCs w:val="20"/>
              </w:rPr>
              <w:t xml:space="preserve"> on proposals from School Governance Team).</w:t>
            </w:r>
          </w:p>
          <w:p w:rsidR="0077516C" w:rsidRPr="008D2DEA" w:rsidRDefault="0077516C" w:rsidP="00F921D8">
            <w:pPr>
              <w:rPr>
                <w:sz w:val="24"/>
                <w:szCs w:val="24"/>
              </w:rPr>
            </w:pPr>
          </w:p>
          <w:p w:rsidR="0077516C" w:rsidRPr="008D2DEA" w:rsidRDefault="0077516C" w:rsidP="00F921D8">
            <w:pPr>
              <w:rPr>
                <w:u w:val="single"/>
              </w:rPr>
            </w:pPr>
            <w:r w:rsidRPr="008D2DEA">
              <w:rPr>
                <w:u w:val="single"/>
              </w:rPr>
              <w:t>Method</w:t>
            </w:r>
          </w:p>
          <w:p w:rsidR="0077516C" w:rsidRPr="008D2DEA" w:rsidRDefault="0077516C" w:rsidP="00F921D8">
            <w:r w:rsidRPr="008D2DEA">
              <w:t>Group decision</w:t>
            </w:r>
          </w:p>
          <w:p w:rsidR="0077516C" w:rsidRPr="008D2DEA" w:rsidRDefault="0077516C" w:rsidP="00F921D8">
            <w:r w:rsidRPr="008D2DEA">
              <w:t>Qualified (two-thirds) majority voting</w:t>
            </w:r>
          </w:p>
          <w:p w:rsidR="0077516C" w:rsidRPr="008D2DEA" w:rsidRDefault="0077516C" w:rsidP="00F921D8">
            <w:pPr>
              <w:jc w:val="center"/>
            </w:pPr>
            <w:r w:rsidRPr="008D2DEA">
              <w:t>__________</w:t>
            </w:r>
          </w:p>
          <w:p w:rsidR="0077516C" w:rsidRPr="008D2DEA" w:rsidRDefault="0077516C" w:rsidP="00F921D8"/>
          <w:p w:rsidR="0077516C" w:rsidRPr="008D2DEA" w:rsidRDefault="0077516C" w:rsidP="00F921D8">
            <w:pPr>
              <w:rPr>
                <w:u w:val="single"/>
              </w:rPr>
            </w:pPr>
            <w:r w:rsidRPr="008D2DEA">
              <w:rPr>
                <w:u w:val="single"/>
              </w:rPr>
              <w:t>Who?</w:t>
            </w:r>
          </w:p>
          <w:p w:rsidR="0077516C" w:rsidRPr="008D2DEA" w:rsidRDefault="0077516C" w:rsidP="00F921D8">
            <w:pPr>
              <w:rPr>
                <w:b/>
              </w:rPr>
            </w:pPr>
            <w:r w:rsidRPr="008D2DEA">
              <w:rPr>
                <w:b/>
              </w:rPr>
              <w:t>School Governance Team</w:t>
            </w:r>
          </w:p>
          <w:p w:rsidR="0077516C" w:rsidRPr="008D2DEA" w:rsidRDefault="0077516C" w:rsidP="00F921D8">
            <w:pPr>
              <w:rPr>
                <w:sz w:val="20"/>
                <w:szCs w:val="20"/>
              </w:rPr>
            </w:pPr>
            <w:r w:rsidRPr="008D2DEA">
              <w:rPr>
                <w:sz w:val="20"/>
                <w:szCs w:val="20"/>
              </w:rPr>
              <w:t>(</w:t>
            </w:r>
            <w:proofErr w:type="gramStart"/>
            <w:r w:rsidRPr="008D2DEA">
              <w:rPr>
                <w:sz w:val="20"/>
                <w:szCs w:val="20"/>
              </w:rPr>
              <w:t>consulting/asking</w:t>
            </w:r>
            <w:proofErr w:type="gramEnd"/>
            <w:r w:rsidRPr="008D2DEA">
              <w:rPr>
                <w:sz w:val="20"/>
                <w:szCs w:val="20"/>
              </w:rPr>
              <w:t xml:space="preserve"> for advice as and when necessary).</w:t>
            </w:r>
          </w:p>
          <w:p w:rsidR="0077516C" w:rsidRPr="008D2DEA" w:rsidRDefault="0077516C" w:rsidP="00F921D8">
            <w:pPr>
              <w:rPr>
                <w:sz w:val="24"/>
                <w:szCs w:val="24"/>
              </w:rPr>
            </w:pPr>
          </w:p>
          <w:p w:rsidR="0077516C" w:rsidRPr="008D2DEA" w:rsidRDefault="0077516C" w:rsidP="00F921D8">
            <w:pPr>
              <w:rPr>
                <w:u w:val="single"/>
              </w:rPr>
            </w:pPr>
            <w:r w:rsidRPr="008D2DEA">
              <w:rPr>
                <w:u w:val="single"/>
              </w:rPr>
              <w:t>Method</w:t>
            </w:r>
          </w:p>
          <w:p w:rsidR="0077516C" w:rsidRPr="008D2DEA" w:rsidRDefault="0077516C" w:rsidP="00F921D8">
            <w:r w:rsidRPr="008D2DEA">
              <w:t>Group decision</w:t>
            </w:r>
          </w:p>
          <w:p w:rsidR="0077516C" w:rsidRPr="008D2DEA" w:rsidRDefault="0077516C" w:rsidP="00F921D8">
            <w:r w:rsidRPr="008D2DEA">
              <w:t>Consensus</w:t>
            </w:r>
          </w:p>
          <w:p w:rsidR="0077516C" w:rsidRPr="008D2DEA" w:rsidRDefault="0077516C" w:rsidP="00F921D8">
            <w:pPr>
              <w:rPr>
                <w:sz w:val="20"/>
                <w:szCs w:val="20"/>
              </w:rPr>
            </w:pPr>
          </w:p>
        </w:tc>
      </w:tr>
    </w:tbl>
    <w:p w:rsidR="0077516C" w:rsidRPr="008D2DEA" w:rsidRDefault="0077516C" w:rsidP="0077516C">
      <w:pPr>
        <w:rPr>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08"/>
        <w:gridCol w:w="4937"/>
      </w:tblGrid>
      <w:tr w:rsidR="0077516C" w:rsidRPr="008D2DEA" w:rsidTr="00F921D8">
        <w:tc>
          <w:tcPr>
            <w:tcW w:w="4308"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jc w:val="center"/>
              <w:rPr>
                <w:sz w:val="24"/>
                <w:szCs w:val="24"/>
              </w:rPr>
            </w:pPr>
          </w:p>
          <w:p w:rsidR="0077516C" w:rsidRPr="008D2DEA" w:rsidRDefault="0077516C" w:rsidP="00F921D8">
            <w:pPr>
              <w:jc w:val="center"/>
              <w:rPr>
                <w:u w:val="single"/>
              </w:rPr>
            </w:pPr>
          </w:p>
          <w:p w:rsidR="0077516C" w:rsidRPr="008D2DEA" w:rsidRDefault="0077516C" w:rsidP="00F921D8">
            <w:pPr>
              <w:jc w:val="center"/>
              <w:rPr>
                <w:sz w:val="18"/>
                <w:szCs w:val="18"/>
              </w:rPr>
            </w:pPr>
            <w:r w:rsidRPr="008D2DEA">
              <w:rPr>
                <w:u w:val="single"/>
              </w:rPr>
              <w:t>Long-term decisions</w:t>
            </w:r>
            <w:r w:rsidRPr="008D2DEA">
              <w:br/>
            </w:r>
          </w:p>
          <w:p w:rsidR="0077516C" w:rsidRPr="008D2DEA" w:rsidRDefault="0077516C" w:rsidP="00F921D8">
            <w:pPr>
              <w:jc w:val="center"/>
              <w:rPr>
                <w:sz w:val="24"/>
                <w:szCs w:val="24"/>
              </w:rPr>
            </w:pPr>
            <w:r w:rsidRPr="008D2DEA">
              <w:rPr>
                <w:sz w:val="18"/>
                <w:szCs w:val="18"/>
              </w:rPr>
              <w:t>Beyond current school year</w:t>
            </w:r>
          </w:p>
          <w:p w:rsidR="0077516C" w:rsidRPr="008D2DEA" w:rsidRDefault="0077516C" w:rsidP="00F921D8">
            <w:pPr>
              <w:jc w:val="center"/>
              <w:rPr>
                <w:sz w:val="24"/>
                <w:szCs w:val="24"/>
              </w:rPr>
            </w:pPr>
          </w:p>
        </w:tc>
        <w:tc>
          <w:tcPr>
            <w:tcW w:w="4937"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rPr>
                <w:sz w:val="20"/>
                <w:szCs w:val="20"/>
              </w:rPr>
            </w:pPr>
          </w:p>
          <w:p w:rsidR="0077516C" w:rsidRPr="008D2DEA" w:rsidRDefault="0077516C" w:rsidP="00F921D8">
            <w:pPr>
              <w:rPr>
                <w:sz w:val="24"/>
                <w:szCs w:val="24"/>
                <w:u w:val="single"/>
              </w:rPr>
            </w:pPr>
            <w:r w:rsidRPr="008D2DEA">
              <w:rPr>
                <w:u w:val="single"/>
              </w:rPr>
              <w:t>Who?</w:t>
            </w:r>
          </w:p>
          <w:p w:rsidR="0077516C" w:rsidRPr="008D2DEA" w:rsidRDefault="0077516C" w:rsidP="00F921D8">
            <w:pPr>
              <w:rPr>
                <w:b/>
              </w:rPr>
            </w:pPr>
            <w:r w:rsidRPr="008D2DEA">
              <w:rPr>
                <w:b/>
              </w:rPr>
              <w:t>School Governance Team</w:t>
            </w:r>
          </w:p>
          <w:p w:rsidR="0077516C" w:rsidRPr="008D2DEA" w:rsidRDefault="0077516C" w:rsidP="00F921D8">
            <w:pPr>
              <w:rPr>
                <w:sz w:val="20"/>
                <w:szCs w:val="20"/>
              </w:rPr>
            </w:pPr>
            <w:r w:rsidRPr="008D2DEA">
              <w:rPr>
                <w:sz w:val="20"/>
                <w:szCs w:val="20"/>
              </w:rPr>
              <w:t>(</w:t>
            </w:r>
            <w:proofErr w:type="gramStart"/>
            <w:r w:rsidRPr="008D2DEA">
              <w:rPr>
                <w:sz w:val="20"/>
                <w:szCs w:val="20"/>
              </w:rPr>
              <w:t>consulting/asking</w:t>
            </w:r>
            <w:proofErr w:type="gramEnd"/>
            <w:r w:rsidRPr="008D2DEA">
              <w:rPr>
                <w:sz w:val="20"/>
                <w:szCs w:val="20"/>
              </w:rPr>
              <w:t xml:space="preserve"> for advice as and when necessary).</w:t>
            </w:r>
          </w:p>
          <w:p w:rsidR="0077516C" w:rsidRPr="008D2DEA" w:rsidRDefault="0077516C" w:rsidP="00F921D8">
            <w:pPr>
              <w:rPr>
                <w:sz w:val="24"/>
                <w:szCs w:val="24"/>
              </w:rPr>
            </w:pPr>
          </w:p>
          <w:p w:rsidR="0077516C" w:rsidRPr="008D2DEA" w:rsidRDefault="0077516C" w:rsidP="00F921D8">
            <w:pPr>
              <w:rPr>
                <w:u w:val="single"/>
              </w:rPr>
            </w:pPr>
            <w:r w:rsidRPr="008D2DEA">
              <w:rPr>
                <w:u w:val="single"/>
              </w:rPr>
              <w:t>Method</w:t>
            </w:r>
          </w:p>
          <w:p w:rsidR="0077516C" w:rsidRPr="008D2DEA" w:rsidRDefault="0077516C" w:rsidP="00F921D8">
            <w:r w:rsidRPr="008D2DEA">
              <w:t>Group decision</w:t>
            </w:r>
          </w:p>
          <w:p w:rsidR="0077516C" w:rsidRPr="008D2DEA" w:rsidRDefault="0077516C" w:rsidP="00F921D8">
            <w:r w:rsidRPr="008D2DEA">
              <w:t>Consensus</w:t>
            </w:r>
          </w:p>
          <w:p w:rsidR="0077516C" w:rsidRPr="008D2DEA" w:rsidRDefault="0077516C" w:rsidP="00F921D8">
            <w:pPr>
              <w:rPr>
                <w:sz w:val="20"/>
                <w:szCs w:val="20"/>
              </w:rPr>
            </w:pPr>
          </w:p>
        </w:tc>
      </w:tr>
      <w:tr w:rsidR="0077516C" w:rsidRPr="008D2DEA" w:rsidTr="00F921D8">
        <w:tc>
          <w:tcPr>
            <w:tcW w:w="4308"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jc w:val="center"/>
              <w:rPr>
                <w:sz w:val="24"/>
                <w:szCs w:val="24"/>
              </w:rPr>
            </w:pPr>
          </w:p>
          <w:p w:rsidR="0077516C" w:rsidRPr="008D2DEA" w:rsidRDefault="0077516C" w:rsidP="00F921D8">
            <w:pPr>
              <w:jc w:val="center"/>
              <w:rPr>
                <w:u w:val="single"/>
              </w:rPr>
            </w:pPr>
          </w:p>
          <w:p w:rsidR="0077516C" w:rsidRPr="008D2DEA" w:rsidRDefault="0077516C" w:rsidP="00F921D8">
            <w:pPr>
              <w:jc w:val="center"/>
              <w:rPr>
                <w:sz w:val="18"/>
                <w:szCs w:val="18"/>
              </w:rPr>
            </w:pPr>
            <w:r w:rsidRPr="008D2DEA">
              <w:rPr>
                <w:u w:val="single"/>
              </w:rPr>
              <w:t>Medium-term decisions</w:t>
            </w:r>
            <w:r w:rsidRPr="008D2DEA">
              <w:br/>
            </w:r>
          </w:p>
          <w:p w:rsidR="0077516C" w:rsidRPr="008D2DEA" w:rsidRDefault="0077516C" w:rsidP="00F921D8">
            <w:pPr>
              <w:jc w:val="center"/>
              <w:rPr>
                <w:sz w:val="24"/>
                <w:szCs w:val="24"/>
              </w:rPr>
            </w:pPr>
            <w:r w:rsidRPr="008D2DEA">
              <w:rPr>
                <w:sz w:val="18"/>
                <w:szCs w:val="18"/>
              </w:rPr>
              <w:t>During current school year</w:t>
            </w:r>
          </w:p>
        </w:tc>
        <w:tc>
          <w:tcPr>
            <w:tcW w:w="4937"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rPr>
                <w:sz w:val="20"/>
                <w:szCs w:val="20"/>
              </w:rPr>
            </w:pPr>
          </w:p>
          <w:p w:rsidR="0077516C" w:rsidRPr="008D2DEA" w:rsidRDefault="0077516C" w:rsidP="00F921D8">
            <w:pPr>
              <w:rPr>
                <w:sz w:val="24"/>
                <w:szCs w:val="24"/>
                <w:u w:val="single"/>
              </w:rPr>
            </w:pPr>
            <w:r w:rsidRPr="008D2DEA">
              <w:rPr>
                <w:u w:val="single"/>
              </w:rPr>
              <w:t>Who?</w:t>
            </w:r>
          </w:p>
          <w:p w:rsidR="0077516C" w:rsidRPr="008D2DEA" w:rsidRDefault="0077516C" w:rsidP="00F921D8">
            <w:pPr>
              <w:rPr>
                <w:b/>
              </w:rPr>
            </w:pPr>
            <w:r w:rsidRPr="008D2DEA">
              <w:rPr>
                <w:b/>
              </w:rPr>
              <w:t>School Management Team</w:t>
            </w:r>
          </w:p>
          <w:p w:rsidR="0077516C" w:rsidRPr="008D2DEA" w:rsidRDefault="0077516C" w:rsidP="00F921D8">
            <w:pPr>
              <w:rPr>
                <w:sz w:val="20"/>
                <w:szCs w:val="20"/>
              </w:rPr>
            </w:pPr>
            <w:r w:rsidRPr="008D2DEA">
              <w:rPr>
                <w:sz w:val="20"/>
                <w:szCs w:val="20"/>
              </w:rPr>
              <w:t>(</w:t>
            </w:r>
            <w:proofErr w:type="gramStart"/>
            <w:r w:rsidRPr="008D2DEA">
              <w:rPr>
                <w:sz w:val="20"/>
                <w:szCs w:val="20"/>
              </w:rPr>
              <w:t>consulting/asking</w:t>
            </w:r>
            <w:proofErr w:type="gramEnd"/>
            <w:r w:rsidRPr="008D2DEA">
              <w:rPr>
                <w:sz w:val="20"/>
                <w:szCs w:val="20"/>
              </w:rPr>
              <w:t xml:space="preserve"> for advice as and when necessary).</w:t>
            </w:r>
          </w:p>
          <w:p w:rsidR="0077516C" w:rsidRPr="008D2DEA" w:rsidRDefault="0077516C" w:rsidP="00F921D8">
            <w:pPr>
              <w:rPr>
                <w:sz w:val="20"/>
                <w:szCs w:val="20"/>
              </w:rPr>
            </w:pPr>
            <w:r w:rsidRPr="008D2DEA">
              <w:rPr>
                <w:sz w:val="20"/>
                <w:szCs w:val="20"/>
              </w:rPr>
              <w:t>.</w:t>
            </w:r>
          </w:p>
          <w:p w:rsidR="0077516C" w:rsidRPr="008D2DEA" w:rsidRDefault="0077516C" w:rsidP="00F921D8">
            <w:pPr>
              <w:rPr>
                <w:sz w:val="24"/>
                <w:szCs w:val="24"/>
                <w:u w:val="single"/>
              </w:rPr>
            </w:pPr>
            <w:r w:rsidRPr="008D2DEA">
              <w:rPr>
                <w:u w:val="single"/>
              </w:rPr>
              <w:t>Method</w:t>
            </w:r>
          </w:p>
          <w:p w:rsidR="0077516C" w:rsidRPr="008D2DEA" w:rsidRDefault="0077516C" w:rsidP="00F921D8">
            <w:r w:rsidRPr="008D2DEA">
              <w:t>Group decision</w:t>
            </w:r>
          </w:p>
          <w:p w:rsidR="0077516C" w:rsidRPr="008D2DEA" w:rsidRDefault="0077516C" w:rsidP="00F921D8">
            <w:r w:rsidRPr="008D2DEA">
              <w:t>Consensus</w:t>
            </w:r>
          </w:p>
          <w:p w:rsidR="0077516C" w:rsidRPr="008D2DEA" w:rsidRDefault="0077516C" w:rsidP="00F921D8">
            <w:pPr>
              <w:rPr>
                <w:sz w:val="20"/>
                <w:szCs w:val="20"/>
              </w:rPr>
            </w:pPr>
          </w:p>
        </w:tc>
      </w:tr>
      <w:tr w:rsidR="0077516C" w:rsidRPr="008D2DEA" w:rsidTr="00F921D8">
        <w:tc>
          <w:tcPr>
            <w:tcW w:w="4308"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jc w:val="center"/>
              <w:rPr>
                <w:sz w:val="24"/>
                <w:szCs w:val="24"/>
              </w:rPr>
            </w:pPr>
          </w:p>
          <w:p w:rsidR="0077516C" w:rsidRPr="008D2DEA" w:rsidRDefault="0077516C" w:rsidP="00F921D8">
            <w:pPr>
              <w:jc w:val="center"/>
              <w:rPr>
                <w:u w:val="single"/>
              </w:rPr>
            </w:pPr>
          </w:p>
          <w:p w:rsidR="0077516C" w:rsidRPr="008D2DEA" w:rsidRDefault="0077516C" w:rsidP="00F921D8">
            <w:pPr>
              <w:jc w:val="center"/>
              <w:rPr>
                <w:u w:val="single"/>
              </w:rPr>
            </w:pPr>
            <w:r w:rsidRPr="008D2DEA">
              <w:rPr>
                <w:u w:val="single"/>
              </w:rPr>
              <w:t>Short-term decisions</w:t>
            </w:r>
          </w:p>
          <w:p w:rsidR="0077516C" w:rsidRPr="008D2DEA" w:rsidRDefault="0077516C" w:rsidP="00F921D8">
            <w:pPr>
              <w:jc w:val="center"/>
              <w:rPr>
                <w:sz w:val="18"/>
                <w:szCs w:val="18"/>
                <w:u w:val="single"/>
              </w:rPr>
            </w:pPr>
          </w:p>
          <w:p w:rsidR="0077516C" w:rsidRPr="008D2DEA" w:rsidRDefault="0077516C" w:rsidP="00F921D8">
            <w:pPr>
              <w:jc w:val="center"/>
              <w:rPr>
                <w:sz w:val="18"/>
                <w:szCs w:val="18"/>
              </w:rPr>
            </w:pPr>
            <w:r w:rsidRPr="008D2DEA">
              <w:rPr>
                <w:sz w:val="18"/>
                <w:szCs w:val="18"/>
              </w:rPr>
              <w:t>Day-to-day</w:t>
            </w:r>
          </w:p>
          <w:p w:rsidR="0077516C" w:rsidRPr="008D2DEA" w:rsidRDefault="0077516C" w:rsidP="00F921D8">
            <w:pPr>
              <w:jc w:val="center"/>
              <w:rPr>
                <w:sz w:val="24"/>
                <w:szCs w:val="24"/>
              </w:rPr>
            </w:pPr>
          </w:p>
        </w:tc>
        <w:tc>
          <w:tcPr>
            <w:tcW w:w="4937"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rPr>
                <w:sz w:val="20"/>
                <w:szCs w:val="20"/>
              </w:rPr>
            </w:pPr>
          </w:p>
          <w:p w:rsidR="0077516C" w:rsidRPr="008D2DEA" w:rsidRDefault="0077516C" w:rsidP="00F921D8">
            <w:pPr>
              <w:rPr>
                <w:sz w:val="24"/>
                <w:szCs w:val="24"/>
                <w:u w:val="single"/>
              </w:rPr>
            </w:pPr>
            <w:r w:rsidRPr="008D2DEA">
              <w:rPr>
                <w:u w:val="single"/>
              </w:rPr>
              <w:t>Who?</w:t>
            </w:r>
          </w:p>
          <w:p w:rsidR="0077516C" w:rsidRPr="008D2DEA" w:rsidRDefault="0077516C" w:rsidP="00F921D8">
            <w:pPr>
              <w:rPr>
                <w:b/>
              </w:rPr>
            </w:pPr>
            <w:r w:rsidRPr="008D2DEA">
              <w:rPr>
                <w:b/>
              </w:rPr>
              <w:t>Individuals/Teams</w:t>
            </w:r>
          </w:p>
          <w:p w:rsidR="0077516C" w:rsidRPr="008D2DEA" w:rsidRDefault="0077516C" w:rsidP="00F921D8">
            <w:pPr>
              <w:rPr>
                <w:sz w:val="20"/>
                <w:szCs w:val="20"/>
              </w:rPr>
            </w:pPr>
            <w:r w:rsidRPr="008D2DEA">
              <w:rPr>
                <w:sz w:val="20"/>
                <w:szCs w:val="20"/>
              </w:rPr>
              <w:t>(consulting/asking for advice as and when necessary)</w:t>
            </w:r>
          </w:p>
          <w:p w:rsidR="0077516C" w:rsidRPr="008D2DEA" w:rsidRDefault="0077516C" w:rsidP="00F921D8">
            <w:pPr>
              <w:rPr>
                <w:sz w:val="24"/>
                <w:szCs w:val="24"/>
              </w:rPr>
            </w:pPr>
          </w:p>
          <w:p w:rsidR="0077516C" w:rsidRPr="008D2DEA" w:rsidRDefault="0077516C" w:rsidP="00F921D8">
            <w:pPr>
              <w:rPr>
                <w:u w:val="single"/>
              </w:rPr>
            </w:pPr>
            <w:r w:rsidRPr="008D2DEA">
              <w:rPr>
                <w:u w:val="single"/>
              </w:rPr>
              <w:t>Method</w:t>
            </w:r>
          </w:p>
          <w:p w:rsidR="0077516C" w:rsidRPr="008D2DEA" w:rsidRDefault="0077516C" w:rsidP="00F921D8">
            <w:r w:rsidRPr="008D2DEA">
              <w:t>As specified in Individual/Team plans</w:t>
            </w:r>
          </w:p>
          <w:p w:rsidR="0077516C" w:rsidRPr="008D2DEA" w:rsidRDefault="0077516C" w:rsidP="00F921D8">
            <w:pPr>
              <w:rPr>
                <w:sz w:val="20"/>
                <w:szCs w:val="20"/>
              </w:rPr>
            </w:pPr>
          </w:p>
        </w:tc>
      </w:tr>
    </w:tbl>
    <w:p w:rsidR="0077516C" w:rsidRPr="008D2DEA" w:rsidRDefault="0077516C" w:rsidP="0077516C">
      <w:pPr>
        <w:pStyle w:val="Heading3"/>
        <w:rPr>
          <w:rFonts w:eastAsia="Times New Roman"/>
          <w:lang w:val="en-US"/>
        </w:rPr>
      </w:pPr>
      <w:r w:rsidRPr="008D2DEA">
        <w:rPr>
          <w:rFonts w:eastAsia="Times New Roman"/>
          <w:lang w:val="en-US"/>
        </w:rPr>
        <w:t>Decisions as part of policies</w:t>
      </w:r>
    </w:p>
    <w:p w:rsidR="0077516C" w:rsidRPr="008D2DEA" w:rsidRDefault="0077516C" w:rsidP="0077516C">
      <w:pPr>
        <w:rPr>
          <w:lang w:val="en-US"/>
        </w:rPr>
      </w:pPr>
    </w:p>
    <w:p w:rsidR="0077516C" w:rsidRPr="008D2DEA" w:rsidRDefault="0077516C" w:rsidP="0077516C">
      <w:pPr>
        <w:tabs>
          <w:tab w:val="num" w:pos="360"/>
        </w:tabs>
        <w:rPr>
          <w:lang w:val="en-US"/>
        </w:rPr>
      </w:pPr>
      <w:r w:rsidRPr="008D2DEA">
        <w:rPr>
          <w:lang w:val="en-US"/>
        </w:rPr>
        <w:t xml:space="preserve">Policies can be made at any level in the </w:t>
      </w:r>
      <w:proofErr w:type="spellStart"/>
      <w:r w:rsidRPr="008D2DEA">
        <w:rPr>
          <w:lang w:val="en-US"/>
        </w:rPr>
        <w:t>organisation</w:t>
      </w:r>
      <w:proofErr w:type="spellEnd"/>
      <w:r w:rsidRPr="008D2DEA">
        <w:rPr>
          <w:lang w:val="en-US"/>
        </w:rPr>
        <w:t>.</w:t>
      </w:r>
    </w:p>
    <w:p w:rsidR="0077516C" w:rsidRPr="008D2DEA" w:rsidRDefault="0077516C" w:rsidP="0077516C">
      <w:pPr>
        <w:tabs>
          <w:tab w:val="num" w:pos="360"/>
        </w:tabs>
        <w:rPr>
          <w:lang w:val="en-US"/>
        </w:rPr>
      </w:pPr>
    </w:p>
    <w:p w:rsidR="0077516C" w:rsidRPr="008D2DEA" w:rsidRDefault="0077516C" w:rsidP="0077516C">
      <w:pPr>
        <w:tabs>
          <w:tab w:val="num" w:pos="360"/>
        </w:tabs>
        <w:rPr>
          <w:lang w:val="en-US"/>
        </w:rPr>
      </w:pPr>
      <w:r w:rsidRPr="008D2DEA">
        <w:rPr>
          <w:lang w:val="en-US"/>
        </w:rPr>
        <w:t xml:space="preserve">Policies can be applied to any level in the </w:t>
      </w:r>
      <w:proofErr w:type="spellStart"/>
      <w:r w:rsidRPr="008D2DEA">
        <w:rPr>
          <w:lang w:val="en-US"/>
        </w:rPr>
        <w:t>organisation</w:t>
      </w:r>
      <w:proofErr w:type="spellEnd"/>
      <w:r w:rsidRPr="008D2DEA">
        <w:rPr>
          <w:lang w:val="en-US"/>
        </w:rPr>
        <w:t>.</w:t>
      </w:r>
    </w:p>
    <w:p w:rsidR="0077516C" w:rsidRPr="008D2DEA" w:rsidRDefault="0077516C" w:rsidP="0077516C">
      <w:pPr>
        <w:tabs>
          <w:tab w:val="num" w:pos="360"/>
        </w:tabs>
        <w:rPr>
          <w:lang w:val="en-US"/>
        </w:rPr>
      </w:pPr>
    </w:p>
    <w:p w:rsidR="0077516C" w:rsidRPr="008D2DEA" w:rsidRDefault="0077516C" w:rsidP="0077516C">
      <w:pPr>
        <w:tabs>
          <w:tab w:val="num" w:pos="360"/>
        </w:tabs>
        <w:rPr>
          <w:lang w:val="en-US"/>
        </w:rPr>
      </w:pPr>
      <w:r w:rsidRPr="008D2DEA">
        <w:rPr>
          <w:lang w:val="en-US"/>
        </w:rPr>
        <w:t xml:space="preserve">Policies can cover just part of the </w:t>
      </w:r>
      <w:proofErr w:type="spellStart"/>
      <w:r w:rsidRPr="008D2DEA">
        <w:rPr>
          <w:lang w:val="en-US"/>
        </w:rPr>
        <w:t>organisation</w:t>
      </w:r>
      <w:proofErr w:type="spellEnd"/>
      <w:r w:rsidRPr="008D2DEA">
        <w:rPr>
          <w:lang w:val="en-US"/>
        </w:rPr>
        <w:t xml:space="preserve"> (e.g. the day-to-day work of an individual or team) and/or cover the whole </w:t>
      </w:r>
      <w:proofErr w:type="spellStart"/>
      <w:r w:rsidRPr="008D2DEA">
        <w:rPr>
          <w:lang w:val="en-US"/>
        </w:rPr>
        <w:t>organisation</w:t>
      </w:r>
      <w:proofErr w:type="spellEnd"/>
      <w:r w:rsidRPr="008D2DEA">
        <w:rPr>
          <w:lang w:val="en-US"/>
        </w:rPr>
        <w:t xml:space="preserve"> (e.g. long-term development).</w:t>
      </w:r>
    </w:p>
    <w:p w:rsidR="0077516C" w:rsidRPr="008D2DEA" w:rsidRDefault="0077516C" w:rsidP="0077516C">
      <w:pPr>
        <w:tabs>
          <w:tab w:val="num" w:pos="360"/>
        </w:tabs>
        <w:rPr>
          <w:lang w:val="en-US"/>
        </w:rPr>
      </w:pPr>
    </w:p>
    <w:p w:rsidR="0077516C" w:rsidRPr="008D2DEA" w:rsidRDefault="0077516C" w:rsidP="0077516C">
      <w:pPr>
        <w:tabs>
          <w:tab w:val="num" w:pos="360"/>
        </w:tabs>
        <w:rPr>
          <w:lang w:val="en-US"/>
        </w:rPr>
      </w:pPr>
      <w:r w:rsidRPr="008D2DEA">
        <w:rPr>
          <w:lang w:val="en-US"/>
        </w:rPr>
        <w:t xml:space="preserve">Decisions arising from policy should be made by the appropriate part of the </w:t>
      </w:r>
      <w:proofErr w:type="spellStart"/>
      <w:r w:rsidRPr="008D2DEA">
        <w:rPr>
          <w:lang w:val="en-US"/>
        </w:rPr>
        <w:t>organisation</w:t>
      </w:r>
      <w:proofErr w:type="spellEnd"/>
      <w:r w:rsidRPr="008D2DEA">
        <w:rPr>
          <w:lang w:val="en-US"/>
        </w:rPr>
        <w:t>, depending on the time-scale (see table on previous page).</w:t>
      </w:r>
    </w:p>
    <w:p w:rsidR="0077516C" w:rsidRPr="008D2DEA" w:rsidRDefault="0077516C" w:rsidP="0077516C">
      <w:pPr>
        <w:tabs>
          <w:tab w:val="num" w:pos="360"/>
        </w:tabs>
        <w:rPr>
          <w:lang w:val="en-US"/>
        </w:rPr>
      </w:pPr>
    </w:p>
    <w:p w:rsidR="0077516C" w:rsidRPr="008D2DEA" w:rsidRDefault="0077516C" w:rsidP="0077516C">
      <w:pPr>
        <w:tabs>
          <w:tab w:val="num" w:pos="360"/>
        </w:tabs>
        <w:rPr>
          <w:lang w:val="en-US"/>
        </w:rPr>
      </w:pPr>
    </w:p>
    <w:p w:rsidR="0077516C" w:rsidRPr="008D2DEA" w:rsidRDefault="0077516C" w:rsidP="0077516C">
      <w:pPr>
        <w:pStyle w:val="Heading3"/>
        <w:rPr>
          <w:rFonts w:eastAsia="Times New Roman"/>
          <w:lang w:val="en-US"/>
        </w:rPr>
      </w:pPr>
      <w:r w:rsidRPr="008D2DEA">
        <w:rPr>
          <w:rFonts w:eastAsia="Times New Roman"/>
          <w:lang w:val="en-US"/>
        </w:rPr>
        <w:t>Decisions about proposals</w:t>
      </w:r>
    </w:p>
    <w:p w:rsidR="0077516C" w:rsidRPr="008D2DEA" w:rsidRDefault="0077516C" w:rsidP="0077516C">
      <w:pPr>
        <w:rPr>
          <w:lang w:val="en-US"/>
        </w:rPr>
      </w:pPr>
    </w:p>
    <w:p w:rsidR="0077516C" w:rsidRPr="008D2DEA" w:rsidRDefault="0077516C" w:rsidP="0077516C">
      <w:pPr>
        <w:rPr>
          <w:lang w:val="en-US"/>
        </w:rPr>
      </w:pPr>
      <w:r w:rsidRPr="008D2DEA">
        <w:rPr>
          <w:lang w:val="en-US"/>
        </w:rPr>
        <w:t>Sometimes, decisions need to be made that are neither part of day-to-day work nor part of a policy or an agreed plan (for example, a proposal for a new policy or an amendment to an existing one).</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jc w:val="center"/>
        <w:rPr>
          <w:lang w:val="en-US"/>
        </w:rPr>
      </w:pPr>
      <w:r w:rsidRPr="008D2DEA">
        <w:rPr>
          <w:b/>
          <w:lang w:val="en-US"/>
        </w:rPr>
        <w:t>Any member or group of members of the Association</w:t>
      </w:r>
      <w:r w:rsidRPr="008D2DEA">
        <w:rPr>
          <w:b/>
          <w:lang w:val="en-US"/>
        </w:rPr>
        <w:br/>
      </w:r>
      <w:r w:rsidRPr="008D2DEA">
        <w:rPr>
          <w:b/>
          <w:lang w:val="en-US"/>
        </w:rPr>
        <w:br/>
        <w:t xml:space="preserve"> who have a proposal or a suggestion for a new or amended policy or activity,</w:t>
      </w:r>
      <w:r w:rsidRPr="008D2DEA">
        <w:rPr>
          <w:b/>
          <w:lang w:val="en-US"/>
        </w:rPr>
        <w:br/>
      </w:r>
      <w:r w:rsidRPr="008D2DEA">
        <w:rPr>
          <w:b/>
          <w:lang w:val="en-US"/>
        </w:rPr>
        <w:br/>
        <w:t>should initially submit it in writing to the relevant Support Team</w:t>
      </w:r>
      <w:r w:rsidRPr="008D2DEA">
        <w:rPr>
          <w:b/>
          <w:lang w:val="en-US"/>
        </w:rPr>
        <w:br/>
      </w:r>
      <w:r w:rsidRPr="008D2DEA">
        <w:rPr>
          <w:b/>
          <w:lang w:val="en-US"/>
        </w:rPr>
        <w:br/>
      </w:r>
      <w:r w:rsidRPr="008D2DEA">
        <w:rPr>
          <w:lang w:val="en-US"/>
        </w:rPr>
        <w:t xml:space="preserve">(sending a copy to the School Management Team). </w:t>
      </w:r>
      <w:r w:rsidRPr="008D2DEA">
        <w:rPr>
          <w:rStyle w:val="FootnoteReference"/>
          <w:lang w:val="en-US"/>
        </w:rPr>
        <w:footnoteReference w:id="3"/>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77516C">
      <w:pPr>
        <w:rPr>
          <w:lang w:val="en-US"/>
        </w:rPr>
      </w:pPr>
      <w:r w:rsidRPr="008D2DEA">
        <w:rPr>
          <w:lang w:val="en-US"/>
        </w:rPr>
        <w:t xml:space="preserve">If the proposal is accepted by the Support Team and only has day-to-day implications, </w:t>
      </w:r>
      <w:r w:rsidRPr="008D2DEA">
        <w:rPr>
          <w:u w:val="single"/>
          <w:lang w:val="en-US"/>
        </w:rPr>
        <w:t>the team can make this short-term decision itself</w:t>
      </w:r>
      <w:r w:rsidRPr="008D2DEA">
        <w:rPr>
          <w:lang w:val="en-US"/>
        </w:rPr>
        <w:t>, guided by their Team Plan.</w:t>
      </w:r>
    </w:p>
    <w:p w:rsidR="0077516C" w:rsidRPr="008D2DEA" w:rsidRDefault="0077516C" w:rsidP="0077516C">
      <w:pPr>
        <w:rPr>
          <w:lang w:val="en-US"/>
        </w:rPr>
      </w:pPr>
    </w:p>
    <w:p w:rsidR="0077516C" w:rsidRPr="008D2DEA" w:rsidRDefault="0077516C" w:rsidP="0077516C">
      <w:pPr>
        <w:rPr>
          <w:lang w:val="en-US"/>
        </w:rPr>
      </w:pPr>
      <w:r w:rsidRPr="008D2DEA">
        <w:rPr>
          <w:lang w:val="en-US"/>
        </w:rPr>
        <w:t xml:space="preserve">If the proposal is accepted by the Support Team and has implications for the current school year, the Support Team should pass the proposal to the Management Team (with its recommendations and comments). </w:t>
      </w:r>
      <w:r w:rsidRPr="008D2DEA">
        <w:rPr>
          <w:u w:val="single"/>
          <w:lang w:val="en-US"/>
        </w:rPr>
        <w:t>The Management Team will then make this medium-term decision</w:t>
      </w:r>
      <w:r w:rsidRPr="008D2DEA">
        <w:rPr>
          <w:lang w:val="en-US"/>
        </w:rPr>
        <w:t>, guided by the school’s Development Plan and Ethos Statement.</w:t>
      </w:r>
    </w:p>
    <w:p w:rsidR="0077516C" w:rsidRPr="008D2DEA" w:rsidRDefault="0077516C" w:rsidP="0077516C">
      <w:pPr>
        <w:rPr>
          <w:lang w:val="en-US"/>
        </w:rPr>
      </w:pPr>
    </w:p>
    <w:p w:rsidR="0077516C" w:rsidRPr="008D2DEA" w:rsidRDefault="0077516C" w:rsidP="0077516C">
      <w:pPr>
        <w:rPr>
          <w:lang w:val="en-US"/>
        </w:rPr>
      </w:pPr>
      <w:r w:rsidRPr="008D2DEA">
        <w:rPr>
          <w:lang w:val="en-US"/>
        </w:rPr>
        <w:t xml:space="preserve">If the proposal is accepted by the Support Team and has implications beyond the current school year or affects the reputation of the whole school, the Management Team should pass the proposal to the Governance Team (with its recommendations and comments). </w:t>
      </w:r>
      <w:r w:rsidRPr="008D2DEA">
        <w:rPr>
          <w:u w:val="single"/>
          <w:lang w:val="en-US"/>
        </w:rPr>
        <w:t>The Governance Team will then make this long-term decision</w:t>
      </w:r>
      <w:r w:rsidRPr="008D2DEA">
        <w:rPr>
          <w:lang w:val="en-US"/>
        </w:rPr>
        <w:t>, guided by the school’s constitution.</w:t>
      </w:r>
    </w:p>
    <w:p w:rsidR="0077516C" w:rsidRPr="008D2DEA" w:rsidRDefault="0077516C" w:rsidP="0077516C">
      <w:pPr>
        <w:rPr>
          <w:lang w:val="en-US"/>
        </w:rPr>
      </w:pPr>
    </w:p>
    <w:p w:rsidR="0077516C" w:rsidRPr="008D2DEA" w:rsidRDefault="0077516C" w:rsidP="0077516C">
      <w:pPr>
        <w:rPr>
          <w:lang w:val="en-US"/>
        </w:rPr>
      </w:pPr>
    </w:p>
    <w:p w:rsidR="0077516C" w:rsidRPr="008D2DEA" w:rsidRDefault="0077516C" w:rsidP="00406D80">
      <w:pPr>
        <w:pStyle w:val="Heading1"/>
        <w:jc w:val="center"/>
        <w:rPr>
          <w:lang w:val="en-US"/>
        </w:rPr>
      </w:pPr>
      <w:r w:rsidRPr="008D2DEA">
        <w:rPr>
          <w:rFonts w:ascii="Arial" w:eastAsia="Times New Roman" w:hAnsi="Arial" w:cs="Arial"/>
          <w:lang w:val="en-US"/>
        </w:rPr>
        <w:t>8. Planning</w:t>
      </w:r>
    </w:p>
    <w:tbl>
      <w:tblPr>
        <w:tblW w:w="11280" w:type="dxa"/>
        <w:tblInd w:w="-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00"/>
        <w:gridCol w:w="6480"/>
        <w:gridCol w:w="1800"/>
      </w:tblGrid>
      <w:tr w:rsidR="0077516C" w:rsidRPr="008D2DEA" w:rsidTr="00F921D8">
        <w:tc>
          <w:tcPr>
            <w:tcW w:w="3000"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jc w:val="center"/>
              <w:rPr>
                <w:i/>
                <w:sz w:val="20"/>
                <w:szCs w:val="20"/>
              </w:rPr>
            </w:pPr>
          </w:p>
          <w:p w:rsidR="0077516C" w:rsidRPr="008D2DEA" w:rsidRDefault="0077516C" w:rsidP="00F921D8">
            <w:pPr>
              <w:jc w:val="center"/>
              <w:rPr>
                <w:i/>
                <w:sz w:val="20"/>
                <w:szCs w:val="20"/>
              </w:rPr>
            </w:pPr>
            <w:r w:rsidRPr="008D2DEA">
              <w:rPr>
                <w:i/>
                <w:sz w:val="20"/>
                <w:szCs w:val="20"/>
              </w:rPr>
              <w:t>Name and description</w:t>
            </w:r>
            <w:r w:rsidRPr="008D2DEA">
              <w:rPr>
                <w:i/>
                <w:sz w:val="20"/>
                <w:szCs w:val="20"/>
              </w:rPr>
              <w:br/>
              <w:t>of document</w:t>
            </w:r>
          </w:p>
          <w:p w:rsidR="0077516C" w:rsidRPr="008D2DEA" w:rsidRDefault="0077516C" w:rsidP="00F921D8">
            <w:pPr>
              <w:jc w:val="center"/>
              <w:rPr>
                <w:i/>
                <w:sz w:val="16"/>
                <w:szCs w:val="16"/>
              </w:rPr>
            </w:pPr>
          </w:p>
        </w:tc>
        <w:tc>
          <w:tcPr>
            <w:tcW w:w="6480"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jc w:val="center"/>
              <w:rPr>
                <w:i/>
                <w:sz w:val="24"/>
                <w:szCs w:val="24"/>
              </w:rPr>
            </w:pPr>
          </w:p>
          <w:p w:rsidR="0077516C" w:rsidRPr="008D2DEA" w:rsidRDefault="0077516C" w:rsidP="00F921D8">
            <w:pPr>
              <w:jc w:val="center"/>
              <w:rPr>
                <w:i/>
                <w:sz w:val="20"/>
                <w:szCs w:val="20"/>
              </w:rPr>
            </w:pPr>
            <w:r w:rsidRPr="008D2DEA">
              <w:rPr>
                <w:i/>
                <w:sz w:val="20"/>
                <w:szCs w:val="20"/>
              </w:rPr>
              <w:t>Who is ultimately responsible for producing and updating it?</w:t>
            </w:r>
          </w:p>
        </w:tc>
        <w:tc>
          <w:tcPr>
            <w:tcW w:w="1800"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jc w:val="center"/>
              <w:rPr>
                <w:i/>
                <w:sz w:val="24"/>
                <w:szCs w:val="24"/>
              </w:rPr>
            </w:pPr>
          </w:p>
          <w:p w:rsidR="0077516C" w:rsidRPr="008D2DEA" w:rsidRDefault="0077516C" w:rsidP="00F921D8">
            <w:pPr>
              <w:jc w:val="center"/>
              <w:rPr>
                <w:i/>
                <w:sz w:val="20"/>
                <w:szCs w:val="20"/>
              </w:rPr>
            </w:pPr>
            <w:r w:rsidRPr="008D2DEA">
              <w:rPr>
                <w:i/>
                <w:sz w:val="20"/>
                <w:szCs w:val="20"/>
              </w:rPr>
              <w:t>When?</w:t>
            </w:r>
          </w:p>
          <w:p w:rsidR="0077516C" w:rsidRPr="008D2DEA" w:rsidRDefault="0077516C" w:rsidP="00F921D8">
            <w:pPr>
              <w:jc w:val="center"/>
              <w:rPr>
                <w:i/>
                <w:sz w:val="20"/>
                <w:szCs w:val="20"/>
              </w:rPr>
            </w:pPr>
          </w:p>
        </w:tc>
      </w:tr>
      <w:tr w:rsidR="0077516C" w:rsidRPr="008D2DEA" w:rsidTr="00F921D8">
        <w:tc>
          <w:tcPr>
            <w:tcW w:w="3000"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rPr>
                <w:sz w:val="24"/>
                <w:szCs w:val="24"/>
              </w:rPr>
            </w:pPr>
          </w:p>
          <w:p w:rsidR="0077516C" w:rsidRPr="008D2DEA" w:rsidRDefault="0077516C" w:rsidP="00F921D8"/>
          <w:p w:rsidR="0077516C" w:rsidRPr="008D2DEA" w:rsidRDefault="0077516C" w:rsidP="00F921D8"/>
          <w:p w:rsidR="0077516C" w:rsidRPr="008D2DEA" w:rsidRDefault="0077516C" w:rsidP="00F921D8">
            <w:pPr>
              <w:jc w:val="center"/>
              <w:rPr>
                <w:b/>
                <w:sz w:val="28"/>
                <w:szCs w:val="28"/>
              </w:rPr>
            </w:pPr>
            <w:r w:rsidRPr="008D2DEA">
              <w:rPr>
                <w:b/>
                <w:sz w:val="28"/>
                <w:szCs w:val="28"/>
              </w:rPr>
              <w:t>Constitution</w:t>
            </w:r>
          </w:p>
          <w:p w:rsidR="0077516C" w:rsidRPr="008D2DEA" w:rsidRDefault="0077516C" w:rsidP="00F921D8">
            <w:pPr>
              <w:jc w:val="center"/>
              <w:rPr>
                <w:sz w:val="8"/>
                <w:szCs w:val="8"/>
              </w:rPr>
            </w:pPr>
          </w:p>
          <w:p w:rsidR="0077516C" w:rsidRPr="008D2DEA" w:rsidRDefault="0077516C" w:rsidP="00F921D8">
            <w:pPr>
              <w:jc w:val="center"/>
              <w:rPr>
                <w:b/>
                <w:sz w:val="20"/>
                <w:szCs w:val="20"/>
              </w:rPr>
            </w:pPr>
            <w:r w:rsidRPr="008D2DEA">
              <w:rPr>
                <w:b/>
                <w:sz w:val="20"/>
                <w:szCs w:val="20"/>
              </w:rPr>
              <w:t>Overall</w:t>
            </w:r>
            <w:r w:rsidRPr="008D2DEA">
              <w:rPr>
                <w:b/>
                <w:sz w:val="20"/>
                <w:szCs w:val="20"/>
              </w:rPr>
              <w:br/>
              <w:t>accountability structure</w:t>
            </w:r>
          </w:p>
          <w:p w:rsidR="0077516C" w:rsidRPr="008D2DEA" w:rsidRDefault="0077516C" w:rsidP="00F921D8">
            <w:pPr>
              <w:jc w:val="center"/>
              <w:rPr>
                <w:sz w:val="24"/>
                <w:szCs w:val="24"/>
              </w:rPr>
            </w:pPr>
          </w:p>
          <w:p w:rsidR="0077516C" w:rsidRPr="008D2DEA" w:rsidRDefault="0077516C" w:rsidP="00F921D8">
            <w:pPr>
              <w:jc w:val="center"/>
              <w:rPr>
                <w:sz w:val="16"/>
                <w:szCs w:val="16"/>
              </w:rPr>
            </w:pPr>
            <w:r w:rsidRPr="008D2DEA">
              <w:rPr>
                <w:sz w:val="16"/>
                <w:szCs w:val="16"/>
              </w:rPr>
              <w:t>Context, structure, planning, decision-making, handling concerns</w:t>
            </w:r>
          </w:p>
        </w:tc>
        <w:tc>
          <w:tcPr>
            <w:tcW w:w="6480"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rPr>
                <w:sz w:val="24"/>
                <w:szCs w:val="24"/>
              </w:rPr>
            </w:pPr>
          </w:p>
          <w:p w:rsidR="0077516C" w:rsidRPr="008D2DEA" w:rsidRDefault="0077516C" w:rsidP="00F921D8"/>
          <w:p w:rsidR="0077516C" w:rsidRPr="008D2DEA" w:rsidRDefault="0077516C" w:rsidP="00F921D8"/>
          <w:p w:rsidR="0077516C" w:rsidRPr="008D2DEA" w:rsidRDefault="0077516C" w:rsidP="00F921D8">
            <w:pPr>
              <w:jc w:val="center"/>
              <w:rPr>
                <w:b/>
                <w:sz w:val="28"/>
                <w:szCs w:val="28"/>
              </w:rPr>
            </w:pPr>
            <w:r w:rsidRPr="008D2DEA">
              <w:rPr>
                <w:b/>
                <w:sz w:val="28"/>
                <w:szCs w:val="28"/>
              </w:rPr>
              <w:t>School Governance Team</w:t>
            </w:r>
          </w:p>
          <w:p w:rsidR="0077516C" w:rsidRPr="008D2DEA" w:rsidRDefault="0077516C" w:rsidP="00F921D8">
            <w:pPr>
              <w:rPr>
                <w:sz w:val="28"/>
                <w:szCs w:val="28"/>
              </w:rPr>
            </w:pPr>
          </w:p>
          <w:p w:rsidR="0077516C" w:rsidRPr="008D2DEA" w:rsidRDefault="0077516C" w:rsidP="00F921D8">
            <w:pPr>
              <w:rPr>
                <w:sz w:val="20"/>
                <w:szCs w:val="20"/>
              </w:rPr>
            </w:pPr>
            <w:r w:rsidRPr="008D2DEA">
              <w:rPr>
                <w:sz w:val="20"/>
                <w:szCs w:val="20"/>
              </w:rPr>
              <w:t>(</w:t>
            </w:r>
            <w:proofErr w:type="gramStart"/>
            <w:r w:rsidRPr="008D2DEA">
              <w:rPr>
                <w:sz w:val="20"/>
                <w:szCs w:val="20"/>
              </w:rPr>
              <w:t>in</w:t>
            </w:r>
            <w:proofErr w:type="gramEnd"/>
            <w:r w:rsidRPr="008D2DEA">
              <w:rPr>
                <w:sz w:val="20"/>
                <w:szCs w:val="20"/>
              </w:rPr>
              <w:t xml:space="preserve"> consultation with Collegiate, School Management Team and the School Association; plus external advisors as and when necessary).</w:t>
            </w:r>
          </w:p>
          <w:p w:rsidR="0077516C" w:rsidRPr="008D2DEA" w:rsidRDefault="0077516C" w:rsidP="00F921D8">
            <w:pPr>
              <w:rPr>
                <w:sz w:val="24"/>
                <w:szCs w:val="24"/>
              </w:rPr>
            </w:pPr>
          </w:p>
          <w:p w:rsidR="0077516C" w:rsidRPr="008D2DEA" w:rsidRDefault="0077516C" w:rsidP="00F921D8"/>
          <w:p w:rsidR="0077516C" w:rsidRPr="008D2DEA" w:rsidRDefault="0077516C" w:rsidP="00F921D8"/>
          <w:p w:rsidR="0077516C" w:rsidRPr="008D2DEA" w:rsidRDefault="0077516C" w:rsidP="00F921D8">
            <w:pPr>
              <w:rPr>
                <w:sz w:val="24"/>
                <w:szCs w:val="24"/>
              </w:rPr>
            </w:pPr>
          </w:p>
        </w:tc>
        <w:tc>
          <w:tcPr>
            <w:tcW w:w="1800"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jc w:val="center"/>
              <w:rPr>
                <w:sz w:val="24"/>
                <w:szCs w:val="24"/>
              </w:rPr>
            </w:pPr>
          </w:p>
          <w:p w:rsidR="0077516C" w:rsidRPr="008D2DEA" w:rsidRDefault="0077516C" w:rsidP="00F921D8">
            <w:pPr>
              <w:jc w:val="center"/>
            </w:pPr>
          </w:p>
          <w:p w:rsidR="0077516C" w:rsidRPr="008D2DEA" w:rsidRDefault="0077516C" w:rsidP="00F921D8">
            <w:pPr>
              <w:jc w:val="center"/>
              <w:rPr>
                <w:sz w:val="24"/>
                <w:szCs w:val="24"/>
              </w:rPr>
            </w:pPr>
            <w:r w:rsidRPr="008D2DEA">
              <w:t>Update about every 7 years</w:t>
            </w:r>
          </w:p>
        </w:tc>
      </w:tr>
      <w:tr w:rsidR="0077516C" w:rsidRPr="008D2DEA" w:rsidTr="00406D80">
        <w:trPr>
          <w:trHeight w:val="3064"/>
        </w:trPr>
        <w:tc>
          <w:tcPr>
            <w:tcW w:w="3000"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rPr>
                <w:sz w:val="24"/>
                <w:szCs w:val="24"/>
              </w:rPr>
            </w:pPr>
          </w:p>
          <w:p w:rsidR="0077516C" w:rsidRPr="008D2DEA" w:rsidRDefault="0077516C" w:rsidP="00F921D8"/>
          <w:p w:rsidR="0077516C" w:rsidRPr="008D2DEA" w:rsidRDefault="0077516C" w:rsidP="00F921D8"/>
          <w:p w:rsidR="0077516C" w:rsidRPr="008D2DEA" w:rsidRDefault="0077516C" w:rsidP="00F921D8">
            <w:pPr>
              <w:jc w:val="center"/>
              <w:rPr>
                <w:b/>
                <w:sz w:val="28"/>
                <w:szCs w:val="28"/>
              </w:rPr>
            </w:pPr>
            <w:r w:rsidRPr="008D2DEA">
              <w:rPr>
                <w:b/>
                <w:sz w:val="28"/>
                <w:szCs w:val="28"/>
              </w:rPr>
              <w:t>Ethos Statement</w:t>
            </w:r>
          </w:p>
          <w:p w:rsidR="0077516C" w:rsidRPr="008D2DEA" w:rsidRDefault="0077516C" w:rsidP="00F921D8">
            <w:pPr>
              <w:jc w:val="center"/>
              <w:rPr>
                <w:sz w:val="8"/>
                <w:szCs w:val="8"/>
              </w:rPr>
            </w:pPr>
          </w:p>
          <w:p w:rsidR="0077516C" w:rsidRPr="008D2DEA" w:rsidRDefault="0077516C" w:rsidP="00F921D8">
            <w:pPr>
              <w:jc w:val="center"/>
              <w:rPr>
                <w:b/>
                <w:sz w:val="20"/>
                <w:szCs w:val="20"/>
              </w:rPr>
            </w:pPr>
            <w:r w:rsidRPr="008D2DEA">
              <w:rPr>
                <w:b/>
                <w:sz w:val="20"/>
                <w:szCs w:val="20"/>
              </w:rPr>
              <w:t>Overall</w:t>
            </w:r>
            <w:r w:rsidRPr="008D2DEA">
              <w:rPr>
                <w:b/>
                <w:sz w:val="20"/>
                <w:szCs w:val="20"/>
              </w:rPr>
              <w:br/>
              <w:t>long-term development</w:t>
            </w:r>
          </w:p>
          <w:p w:rsidR="0077516C" w:rsidRPr="008D2DEA" w:rsidRDefault="0077516C" w:rsidP="00F921D8">
            <w:pPr>
              <w:jc w:val="center"/>
              <w:rPr>
                <w:sz w:val="24"/>
                <w:szCs w:val="24"/>
              </w:rPr>
            </w:pPr>
          </w:p>
          <w:p w:rsidR="0077516C" w:rsidRPr="008D2DEA" w:rsidRDefault="0077516C" w:rsidP="00F921D8">
            <w:pPr>
              <w:jc w:val="center"/>
              <w:rPr>
                <w:sz w:val="16"/>
                <w:szCs w:val="16"/>
              </w:rPr>
            </w:pPr>
            <w:r w:rsidRPr="008D2DEA">
              <w:rPr>
                <w:sz w:val="16"/>
                <w:szCs w:val="16"/>
              </w:rPr>
              <w:t>Biography of school, core relationships, core task, core values, long-term vision</w:t>
            </w:r>
          </w:p>
          <w:p w:rsidR="0077516C" w:rsidRPr="008D2DEA" w:rsidRDefault="0077516C" w:rsidP="00F921D8">
            <w:pPr>
              <w:jc w:val="center"/>
              <w:rPr>
                <w:sz w:val="24"/>
                <w:szCs w:val="24"/>
              </w:rPr>
            </w:pPr>
          </w:p>
          <w:p w:rsidR="0077516C" w:rsidRPr="008D2DEA" w:rsidRDefault="0077516C" w:rsidP="00F921D8">
            <w:pPr>
              <w:jc w:val="center"/>
            </w:pPr>
          </w:p>
          <w:p w:rsidR="0077516C" w:rsidRPr="008D2DEA" w:rsidRDefault="0077516C" w:rsidP="00F921D8">
            <w:pPr>
              <w:jc w:val="center"/>
            </w:pPr>
          </w:p>
          <w:p w:rsidR="0077516C" w:rsidRPr="008D2DEA" w:rsidRDefault="0077516C" w:rsidP="00F921D8">
            <w:pPr>
              <w:jc w:val="center"/>
              <w:rPr>
                <w:sz w:val="24"/>
                <w:szCs w:val="24"/>
              </w:rPr>
            </w:pPr>
          </w:p>
        </w:tc>
        <w:tc>
          <w:tcPr>
            <w:tcW w:w="6480"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rPr>
                <w:sz w:val="24"/>
                <w:szCs w:val="24"/>
              </w:rPr>
            </w:pPr>
          </w:p>
          <w:p w:rsidR="0077516C" w:rsidRPr="008D2DEA" w:rsidRDefault="0077516C" w:rsidP="00F921D8"/>
          <w:p w:rsidR="0077516C" w:rsidRPr="008D2DEA" w:rsidRDefault="0077516C" w:rsidP="00F921D8"/>
          <w:p w:rsidR="0077516C" w:rsidRPr="008D2DEA" w:rsidRDefault="0077516C" w:rsidP="00F921D8">
            <w:pPr>
              <w:jc w:val="center"/>
              <w:rPr>
                <w:b/>
                <w:sz w:val="28"/>
                <w:szCs w:val="28"/>
              </w:rPr>
            </w:pPr>
            <w:r w:rsidRPr="008D2DEA">
              <w:rPr>
                <w:b/>
                <w:sz w:val="28"/>
                <w:szCs w:val="28"/>
              </w:rPr>
              <w:t>Collegiate</w:t>
            </w:r>
          </w:p>
          <w:p w:rsidR="0077516C" w:rsidRPr="008D2DEA" w:rsidRDefault="0077516C" w:rsidP="00F921D8">
            <w:pPr>
              <w:rPr>
                <w:sz w:val="28"/>
                <w:szCs w:val="28"/>
              </w:rPr>
            </w:pPr>
          </w:p>
          <w:p w:rsidR="0077516C" w:rsidRPr="008D2DEA" w:rsidRDefault="0077516C" w:rsidP="00F921D8">
            <w:pPr>
              <w:rPr>
                <w:sz w:val="18"/>
                <w:szCs w:val="18"/>
              </w:rPr>
            </w:pPr>
            <w:r w:rsidRPr="008D2DEA">
              <w:rPr>
                <w:sz w:val="20"/>
                <w:szCs w:val="20"/>
              </w:rPr>
              <w:t>(</w:t>
            </w:r>
            <w:proofErr w:type="gramStart"/>
            <w:r w:rsidRPr="008D2DEA">
              <w:rPr>
                <w:sz w:val="20"/>
                <w:szCs w:val="20"/>
              </w:rPr>
              <w:t>in</w:t>
            </w:r>
            <w:proofErr w:type="gramEnd"/>
            <w:r w:rsidRPr="008D2DEA">
              <w:rPr>
                <w:sz w:val="20"/>
                <w:szCs w:val="20"/>
              </w:rPr>
              <w:t xml:space="preserve"> consultation with School Management Team, School Governance Team, School Support Teams and the School Association; plus external advisors as and when necessary).</w:t>
            </w:r>
          </w:p>
        </w:tc>
        <w:tc>
          <w:tcPr>
            <w:tcW w:w="1800"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jc w:val="center"/>
              <w:rPr>
                <w:sz w:val="24"/>
                <w:szCs w:val="24"/>
              </w:rPr>
            </w:pPr>
          </w:p>
          <w:p w:rsidR="0077516C" w:rsidRPr="008D2DEA" w:rsidRDefault="0077516C" w:rsidP="00F921D8">
            <w:pPr>
              <w:jc w:val="center"/>
            </w:pPr>
          </w:p>
          <w:p w:rsidR="0077516C" w:rsidRPr="008D2DEA" w:rsidRDefault="0077516C" w:rsidP="00F921D8">
            <w:pPr>
              <w:jc w:val="center"/>
              <w:rPr>
                <w:sz w:val="24"/>
                <w:szCs w:val="24"/>
              </w:rPr>
            </w:pPr>
            <w:r w:rsidRPr="008D2DEA">
              <w:t>Update about every 3 years</w:t>
            </w:r>
          </w:p>
        </w:tc>
      </w:tr>
      <w:tr w:rsidR="0077516C" w:rsidRPr="008D2DEA" w:rsidTr="00F921D8">
        <w:tc>
          <w:tcPr>
            <w:tcW w:w="3000"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jc w:val="center"/>
              <w:rPr>
                <w:sz w:val="24"/>
                <w:szCs w:val="24"/>
              </w:rPr>
            </w:pPr>
          </w:p>
          <w:p w:rsidR="0077516C" w:rsidRPr="008D2DEA" w:rsidRDefault="0077516C" w:rsidP="00F921D8">
            <w:pPr>
              <w:jc w:val="center"/>
            </w:pPr>
          </w:p>
          <w:p w:rsidR="0077516C" w:rsidRPr="008D2DEA" w:rsidRDefault="0077516C" w:rsidP="00F921D8">
            <w:pPr>
              <w:jc w:val="center"/>
            </w:pPr>
          </w:p>
          <w:p w:rsidR="0077516C" w:rsidRPr="008D2DEA" w:rsidRDefault="0077516C" w:rsidP="00F921D8">
            <w:pPr>
              <w:jc w:val="center"/>
              <w:rPr>
                <w:b/>
                <w:sz w:val="28"/>
                <w:szCs w:val="28"/>
              </w:rPr>
            </w:pPr>
            <w:r w:rsidRPr="008D2DEA">
              <w:rPr>
                <w:b/>
                <w:sz w:val="28"/>
                <w:szCs w:val="28"/>
              </w:rPr>
              <w:t>Development Plan</w:t>
            </w:r>
          </w:p>
          <w:p w:rsidR="0077516C" w:rsidRPr="008D2DEA" w:rsidRDefault="0077516C" w:rsidP="00F921D8">
            <w:pPr>
              <w:jc w:val="center"/>
              <w:rPr>
                <w:sz w:val="8"/>
                <w:szCs w:val="8"/>
              </w:rPr>
            </w:pPr>
          </w:p>
          <w:p w:rsidR="0077516C" w:rsidRPr="008D2DEA" w:rsidRDefault="0077516C" w:rsidP="00F921D8">
            <w:pPr>
              <w:jc w:val="center"/>
              <w:rPr>
                <w:sz w:val="16"/>
                <w:szCs w:val="16"/>
              </w:rPr>
            </w:pPr>
            <w:r w:rsidRPr="008D2DEA">
              <w:rPr>
                <w:b/>
                <w:sz w:val="20"/>
                <w:szCs w:val="20"/>
              </w:rPr>
              <w:t>Overall</w:t>
            </w:r>
            <w:r w:rsidRPr="008D2DEA">
              <w:rPr>
                <w:b/>
                <w:sz w:val="20"/>
                <w:szCs w:val="20"/>
              </w:rPr>
              <w:br/>
              <w:t>medium-term development</w:t>
            </w:r>
          </w:p>
          <w:p w:rsidR="0077516C" w:rsidRPr="008D2DEA" w:rsidRDefault="0077516C" w:rsidP="00F921D8">
            <w:pPr>
              <w:jc w:val="center"/>
              <w:rPr>
                <w:sz w:val="24"/>
                <w:szCs w:val="24"/>
              </w:rPr>
            </w:pPr>
          </w:p>
          <w:p w:rsidR="0077516C" w:rsidRPr="008D2DEA" w:rsidRDefault="0077516C" w:rsidP="00F921D8">
            <w:pPr>
              <w:jc w:val="center"/>
              <w:rPr>
                <w:sz w:val="16"/>
                <w:szCs w:val="16"/>
              </w:rPr>
            </w:pPr>
            <w:r w:rsidRPr="008D2DEA">
              <w:rPr>
                <w:sz w:val="16"/>
                <w:szCs w:val="16"/>
              </w:rPr>
              <w:t>All Individual/Team Plans</w:t>
            </w:r>
          </w:p>
          <w:p w:rsidR="0077516C" w:rsidRPr="008D2DEA" w:rsidRDefault="0077516C" w:rsidP="00F921D8">
            <w:pPr>
              <w:jc w:val="center"/>
              <w:rPr>
                <w:sz w:val="24"/>
                <w:szCs w:val="24"/>
              </w:rPr>
            </w:pPr>
          </w:p>
          <w:p w:rsidR="0077516C" w:rsidRPr="008D2DEA" w:rsidRDefault="0077516C" w:rsidP="00F921D8">
            <w:pPr>
              <w:rPr>
                <w:sz w:val="16"/>
                <w:szCs w:val="16"/>
              </w:rPr>
            </w:pPr>
          </w:p>
        </w:tc>
        <w:tc>
          <w:tcPr>
            <w:tcW w:w="6480"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rPr>
                <w:sz w:val="24"/>
                <w:szCs w:val="24"/>
              </w:rPr>
            </w:pPr>
          </w:p>
          <w:p w:rsidR="0077516C" w:rsidRPr="008D2DEA" w:rsidRDefault="0077516C" w:rsidP="00F921D8"/>
          <w:p w:rsidR="0077516C" w:rsidRPr="008D2DEA" w:rsidRDefault="0077516C" w:rsidP="00F921D8"/>
          <w:p w:rsidR="0077516C" w:rsidRPr="008D2DEA" w:rsidRDefault="0077516C" w:rsidP="00F921D8">
            <w:pPr>
              <w:jc w:val="center"/>
              <w:rPr>
                <w:sz w:val="28"/>
                <w:szCs w:val="28"/>
              </w:rPr>
            </w:pPr>
            <w:r w:rsidRPr="008D2DEA">
              <w:rPr>
                <w:b/>
                <w:sz w:val="28"/>
                <w:szCs w:val="28"/>
              </w:rPr>
              <w:t>School Management Team</w:t>
            </w:r>
            <w:r w:rsidRPr="008D2DEA">
              <w:rPr>
                <w:b/>
                <w:sz w:val="28"/>
                <w:szCs w:val="28"/>
              </w:rPr>
              <w:br/>
            </w:r>
          </w:p>
          <w:p w:rsidR="0077516C" w:rsidRPr="008D2DEA" w:rsidRDefault="0077516C" w:rsidP="00F921D8">
            <w:pPr>
              <w:rPr>
                <w:sz w:val="20"/>
                <w:szCs w:val="20"/>
              </w:rPr>
            </w:pPr>
            <w:r w:rsidRPr="008D2DEA">
              <w:rPr>
                <w:sz w:val="20"/>
                <w:szCs w:val="20"/>
              </w:rPr>
              <w:t>(</w:t>
            </w:r>
            <w:proofErr w:type="gramStart"/>
            <w:r w:rsidRPr="008D2DEA">
              <w:rPr>
                <w:sz w:val="20"/>
                <w:szCs w:val="20"/>
              </w:rPr>
              <w:t>in</w:t>
            </w:r>
            <w:proofErr w:type="gramEnd"/>
            <w:r w:rsidRPr="008D2DEA">
              <w:rPr>
                <w:sz w:val="20"/>
                <w:szCs w:val="20"/>
              </w:rPr>
              <w:t xml:space="preserve"> consultation with Individuals/School Support Teams; plus external advisors as and when necessary).</w:t>
            </w:r>
          </w:p>
          <w:p w:rsidR="0077516C" w:rsidRPr="008D2DEA" w:rsidRDefault="0077516C" w:rsidP="00F921D8">
            <w:pPr>
              <w:rPr>
                <w:sz w:val="24"/>
                <w:szCs w:val="24"/>
              </w:rPr>
            </w:pPr>
          </w:p>
          <w:p w:rsidR="0077516C" w:rsidRPr="008D2DEA" w:rsidRDefault="0077516C" w:rsidP="00F921D8"/>
          <w:p w:rsidR="0077516C" w:rsidRPr="008D2DEA" w:rsidRDefault="0077516C" w:rsidP="00F921D8"/>
          <w:p w:rsidR="0077516C" w:rsidRPr="008D2DEA" w:rsidRDefault="0077516C" w:rsidP="00F921D8">
            <w:pPr>
              <w:rPr>
                <w:sz w:val="24"/>
                <w:szCs w:val="24"/>
              </w:rPr>
            </w:pPr>
          </w:p>
        </w:tc>
        <w:tc>
          <w:tcPr>
            <w:tcW w:w="1800"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jc w:val="center"/>
              <w:rPr>
                <w:sz w:val="24"/>
                <w:szCs w:val="24"/>
              </w:rPr>
            </w:pPr>
          </w:p>
          <w:p w:rsidR="0077516C" w:rsidRPr="008D2DEA" w:rsidRDefault="0077516C" w:rsidP="00F921D8">
            <w:pPr>
              <w:jc w:val="center"/>
            </w:pPr>
          </w:p>
          <w:p w:rsidR="0077516C" w:rsidRPr="008D2DEA" w:rsidRDefault="0077516C" w:rsidP="00F921D8">
            <w:pPr>
              <w:jc w:val="center"/>
              <w:rPr>
                <w:sz w:val="24"/>
                <w:szCs w:val="24"/>
              </w:rPr>
            </w:pPr>
            <w:r w:rsidRPr="008D2DEA">
              <w:t>Update</w:t>
            </w:r>
            <w:r w:rsidRPr="008D2DEA">
              <w:br/>
              <w:t>every year</w:t>
            </w:r>
            <w:r w:rsidRPr="008D2DEA">
              <w:br/>
              <w:t xml:space="preserve"> (summer term)</w:t>
            </w:r>
          </w:p>
        </w:tc>
      </w:tr>
      <w:tr w:rsidR="0077516C" w:rsidRPr="008D2DEA" w:rsidTr="00406D80">
        <w:trPr>
          <w:trHeight w:val="58"/>
        </w:trPr>
        <w:tc>
          <w:tcPr>
            <w:tcW w:w="3000"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jc w:val="center"/>
              <w:rPr>
                <w:sz w:val="24"/>
                <w:szCs w:val="24"/>
              </w:rPr>
            </w:pPr>
          </w:p>
        </w:tc>
        <w:tc>
          <w:tcPr>
            <w:tcW w:w="6480"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rPr>
                <w:sz w:val="24"/>
                <w:szCs w:val="24"/>
              </w:rPr>
            </w:pPr>
          </w:p>
        </w:tc>
        <w:tc>
          <w:tcPr>
            <w:tcW w:w="1800" w:type="dxa"/>
            <w:tcBorders>
              <w:top w:val="single" w:sz="4" w:space="0" w:color="auto"/>
              <w:left w:val="single" w:sz="4" w:space="0" w:color="auto"/>
              <w:bottom w:val="single" w:sz="4" w:space="0" w:color="auto"/>
              <w:right w:val="single" w:sz="4" w:space="0" w:color="auto"/>
            </w:tcBorders>
          </w:tcPr>
          <w:p w:rsidR="0077516C" w:rsidRPr="008D2DEA" w:rsidRDefault="0077516C" w:rsidP="00F921D8">
            <w:pPr>
              <w:jc w:val="center"/>
              <w:rPr>
                <w:sz w:val="24"/>
                <w:szCs w:val="24"/>
              </w:rPr>
            </w:pPr>
          </w:p>
        </w:tc>
      </w:tr>
    </w:tbl>
    <w:p w:rsidR="00D01E25" w:rsidRDefault="00D01E25" w:rsidP="0077516C">
      <w:pPr>
        <w:pStyle w:val="Heading1"/>
        <w:jc w:val="center"/>
        <w:rPr>
          <w:rFonts w:ascii="Arial" w:eastAsia="Times New Roman" w:hAnsi="Arial" w:cs="Arial"/>
          <w:lang w:val="en-US"/>
        </w:rPr>
      </w:pPr>
    </w:p>
    <w:p w:rsidR="007A44D5" w:rsidRDefault="007A44D5" w:rsidP="0077516C">
      <w:pPr>
        <w:pStyle w:val="Heading1"/>
        <w:jc w:val="center"/>
        <w:rPr>
          <w:rFonts w:ascii="Arial" w:eastAsia="Times New Roman" w:hAnsi="Arial" w:cs="Arial"/>
          <w:lang w:val="en-US"/>
        </w:rPr>
      </w:pPr>
    </w:p>
    <w:p w:rsidR="0077516C" w:rsidRPr="008D2DEA" w:rsidRDefault="0077516C" w:rsidP="0077516C">
      <w:pPr>
        <w:pStyle w:val="Heading1"/>
        <w:jc w:val="center"/>
        <w:rPr>
          <w:rFonts w:ascii="Arial" w:eastAsia="Times New Roman" w:hAnsi="Arial" w:cs="Arial"/>
          <w:lang w:val="en-US"/>
        </w:rPr>
      </w:pPr>
      <w:r w:rsidRPr="008D2DEA">
        <w:rPr>
          <w:rFonts w:ascii="Arial" w:eastAsia="Times New Roman" w:hAnsi="Arial" w:cs="Arial"/>
          <w:lang w:val="en-US"/>
        </w:rPr>
        <w:t>9. Handling concerns</w:t>
      </w:r>
    </w:p>
    <w:p w:rsidR="0077516C" w:rsidRPr="008D2DEA" w:rsidRDefault="0077516C" w:rsidP="0077516C">
      <w:pPr>
        <w:rPr>
          <w:lang w:val="en-US"/>
        </w:rPr>
      </w:pPr>
    </w:p>
    <w:p w:rsidR="0077516C" w:rsidRPr="008D2DEA" w:rsidRDefault="0077516C" w:rsidP="0077516C">
      <w:pPr>
        <w:pStyle w:val="BodyText"/>
        <w:rPr>
          <w:rFonts w:ascii="Arial" w:hAnsi="Arial" w:cs="Arial"/>
          <w:lang w:val="en-US"/>
        </w:rPr>
      </w:pPr>
      <w:r w:rsidRPr="008D2DEA">
        <w:rPr>
          <w:rFonts w:ascii="Arial" w:hAnsi="Arial" w:cs="Arial"/>
          <w:lang w:val="en-US"/>
        </w:rPr>
        <w:t xml:space="preserve">The Steiner-Waldorf movement was inspired by the ideals expressed by Rudolf Steiner and others in the early part of the 20th century. These ideals were based on </w:t>
      </w:r>
      <w:proofErr w:type="spellStart"/>
      <w:r w:rsidRPr="008D2DEA">
        <w:rPr>
          <w:rFonts w:ascii="Arial" w:hAnsi="Arial" w:cs="Arial"/>
          <w:lang w:val="en-US"/>
        </w:rPr>
        <w:t>recognising</w:t>
      </w:r>
      <w:proofErr w:type="spellEnd"/>
      <w:r w:rsidRPr="008D2DEA">
        <w:rPr>
          <w:rFonts w:ascii="Arial" w:hAnsi="Arial" w:cs="Arial"/>
          <w:lang w:val="en-US"/>
        </w:rPr>
        <w:t xml:space="preserve"> that each human being is an individual to be valued, and still guide and inspire those working in Steiner-Waldorf settings.</w:t>
      </w:r>
    </w:p>
    <w:p w:rsidR="0077516C" w:rsidRPr="008D2DEA" w:rsidRDefault="0077516C" w:rsidP="0077516C">
      <w:pPr>
        <w:pStyle w:val="BodyText"/>
        <w:rPr>
          <w:rFonts w:ascii="Arial" w:hAnsi="Arial" w:cs="Arial"/>
          <w:lang w:val="en-US"/>
        </w:rPr>
      </w:pPr>
      <w:r w:rsidRPr="008D2DEA">
        <w:rPr>
          <w:rFonts w:ascii="Arial" w:hAnsi="Arial" w:cs="Arial"/>
          <w:lang w:val="en-US"/>
        </w:rPr>
        <w:t>As employers, the trustees (Governance Team) of Steiner-Waldorf settings have many legal duties and responsibilities as well as a responsibility to uphold the founding ideals of Steiner-Waldorf education.</w:t>
      </w:r>
    </w:p>
    <w:p w:rsidR="0077516C" w:rsidRPr="008D2DEA" w:rsidRDefault="0077516C" w:rsidP="0077516C">
      <w:pPr>
        <w:rPr>
          <w:lang w:val="en-US"/>
        </w:rPr>
      </w:pPr>
    </w:p>
    <w:p w:rsidR="0077516C" w:rsidRPr="008D2DEA" w:rsidRDefault="0077516C" w:rsidP="0077516C">
      <w:pPr>
        <w:rPr>
          <w:lang w:val="en-US"/>
        </w:rPr>
      </w:pPr>
      <w:r>
        <w:rPr>
          <w:lang w:val="en-US"/>
        </w:rPr>
        <w:t>The following</w:t>
      </w:r>
      <w:r w:rsidRPr="008D2DEA">
        <w:rPr>
          <w:lang w:val="en-US"/>
        </w:rPr>
        <w:t xml:space="preserve"> concerns procedure enable</w:t>
      </w:r>
      <w:r>
        <w:rPr>
          <w:lang w:val="en-US"/>
        </w:rPr>
        <w:t>s</w:t>
      </w:r>
      <w:r w:rsidRPr="008D2DEA">
        <w:rPr>
          <w:lang w:val="en-US"/>
        </w:rPr>
        <w:t xml:space="preserve"> the School Governance Team to fulfill its legal responsibilities, while at the same time seeking to uphold the dignity of the human being as indicated by Rudolf Steiner.</w:t>
      </w:r>
    </w:p>
    <w:p w:rsidR="0077516C" w:rsidRPr="008D2DEA" w:rsidRDefault="0077516C" w:rsidP="0077516C">
      <w:pPr>
        <w:rPr>
          <w:lang w:val="en-US"/>
        </w:rPr>
      </w:pPr>
    </w:p>
    <w:p w:rsidR="0077516C" w:rsidRPr="008D2DEA" w:rsidRDefault="0077516C" w:rsidP="0077516C">
      <w:pPr>
        <w:contextualSpacing/>
        <w:rPr>
          <w:lang w:val="en-US"/>
        </w:rPr>
      </w:pPr>
    </w:p>
    <w:p w:rsidR="0077516C" w:rsidRPr="008D2DEA" w:rsidRDefault="0077516C" w:rsidP="0077516C">
      <w:pPr>
        <w:ind w:left="720"/>
        <w:rPr>
          <w:lang w:val="en-US"/>
        </w:rPr>
      </w:pPr>
      <w:r w:rsidRPr="008D2DEA">
        <w:rPr>
          <w:b/>
          <w:lang w:val="en-US"/>
        </w:rPr>
        <w:t>Employee concerns</w:t>
      </w:r>
      <w:r w:rsidRPr="008D2DEA">
        <w:rPr>
          <w:lang w:val="en-US"/>
        </w:rPr>
        <w:t xml:space="preserve"> - if an employee in a school is worried about anything to do with their work.</w:t>
      </w:r>
    </w:p>
    <w:p w:rsidR="0077516C" w:rsidRPr="008D2DEA" w:rsidRDefault="0077516C" w:rsidP="0077516C">
      <w:pPr>
        <w:ind w:left="720"/>
        <w:rPr>
          <w:lang w:val="en-US"/>
        </w:rPr>
      </w:pPr>
    </w:p>
    <w:p w:rsidR="0077516C" w:rsidRPr="008D2DEA" w:rsidRDefault="0077516C" w:rsidP="0077516C">
      <w:pPr>
        <w:ind w:left="720"/>
        <w:rPr>
          <w:lang w:val="en-US"/>
        </w:rPr>
      </w:pPr>
    </w:p>
    <w:p w:rsidR="0077516C" w:rsidRPr="008D2DEA" w:rsidRDefault="0077516C" w:rsidP="0077516C">
      <w:pPr>
        <w:ind w:left="720"/>
        <w:rPr>
          <w:lang w:val="en-US"/>
        </w:rPr>
      </w:pPr>
      <w:r w:rsidRPr="008D2DEA">
        <w:rPr>
          <w:b/>
          <w:lang w:val="en-US"/>
        </w:rPr>
        <w:t>Employer concerns</w:t>
      </w:r>
      <w:r w:rsidRPr="008D2DEA">
        <w:rPr>
          <w:lang w:val="en-US"/>
        </w:rPr>
        <w:t xml:space="preserve"> - if the employer (normally the school’s trustees) become concerned about the work of an employee.</w:t>
      </w:r>
    </w:p>
    <w:p w:rsidR="0077516C" w:rsidRPr="008D2DEA" w:rsidRDefault="0077516C" w:rsidP="0077516C">
      <w:pPr>
        <w:ind w:left="720"/>
        <w:rPr>
          <w:lang w:val="en-US"/>
        </w:rPr>
      </w:pPr>
    </w:p>
    <w:p w:rsidR="0077516C" w:rsidRPr="008D2DEA" w:rsidRDefault="0077516C" w:rsidP="0077516C">
      <w:pPr>
        <w:ind w:left="720"/>
        <w:rPr>
          <w:lang w:val="en-US"/>
        </w:rPr>
      </w:pPr>
    </w:p>
    <w:p w:rsidR="0077516C" w:rsidRPr="008D2DEA" w:rsidRDefault="0077516C" w:rsidP="0077516C">
      <w:pPr>
        <w:ind w:left="720"/>
        <w:rPr>
          <w:lang w:val="en-US"/>
        </w:rPr>
      </w:pPr>
      <w:proofErr w:type="gramStart"/>
      <w:r w:rsidRPr="008D2DEA">
        <w:rPr>
          <w:b/>
          <w:lang w:val="en-US"/>
        </w:rPr>
        <w:t>Dignity at work</w:t>
      </w:r>
      <w:r w:rsidRPr="008D2DEA">
        <w:rPr>
          <w:lang w:val="en-US"/>
        </w:rPr>
        <w:t xml:space="preserve"> - if an employee is experiencing </w:t>
      </w:r>
      <w:proofErr w:type="spellStart"/>
      <w:r w:rsidRPr="008D2DEA">
        <w:rPr>
          <w:lang w:val="en-US"/>
        </w:rPr>
        <w:t>behaviour</w:t>
      </w:r>
      <w:proofErr w:type="spellEnd"/>
      <w:r w:rsidRPr="008D2DEA">
        <w:rPr>
          <w:lang w:val="en-US"/>
        </w:rPr>
        <w:t xml:space="preserve"> that is unacceptable to them.</w:t>
      </w:r>
      <w:proofErr w:type="gramEnd"/>
    </w:p>
    <w:p w:rsidR="0077516C" w:rsidRPr="008D2DEA" w:rsidRDefault="0077516C" w:rsidP="0077516C">
      <w:pPr>
        <w:ind w:left="720"/>
        <w:rPr>
          <w:lang w:val="en-US"/>
        </w:rPr>
      </w:pPr>
    </w:p>
    <w:p w:rsidR="0077516C" w:rsidRPr="008D2DEA" w:rsidRDefault="0077516C" w:rsidP="0077516C">
      <w:pPr>
        <w:ind w:left="720"/>
        <w:rPr>
          <w:lang w:val="en-US"/>
        </w:rPr>
      </w:pPr>
    </w:p>
    <w:p w:rsidR="0077516C" w:rsidRPr="008D2DEA" w:rsidRDefault="0077516C" w:rsidP="0077516C">
      <w:pPr>
        <w:ind w:left="720"/>
        <w:rPr>
          <w:lang w:val="en-US"/>
        </w:rPr>
      </w:pPr>
      <w:r w:rsidRPr="008D2DEA">
        <w:rPr>
          <w:b/>
          <w:lang w:val="en-US"/>
        </w:rPr>
        <w:t>Parental concerns</w:t>
      </w:r>
      <w:r w:rsidRPr="008D2DEA">
        <w:rPr>
          <w:lang w:val="en-US"/>
        </w:rPr>
        <w:t xml:space="preserve"> - if a parent has a concern.</w:t>
      </w:r>
    </w:p>
    <w:p w:rsidR="0077516C" w:rsidRPr="008D2DEA" w:rsidRDefault="0077516C" w:rsidP="0077516C">
      <w:pPr>
        <w:ind w:left="720"/>
        <w:rPr>
          <w:lang w:val="en-US"/>
        </w:rPr>
      </w:pPr>
    </w:p>
    <w:p w:rsidR="0077516C" w:rsidRPr="008D2DEA" w:rsidRDefault="0077516C" w:rsidP="0077516C">
      <w:pPr>
        <w:ind w:left="720"/>
        <w:rPr>
          <w:lang w:val="en-US"/>
        </w:rPr>
      </w:pPr>
    </w:p>
    <w:p w:rsidR="0077516C" w:rsidRPr="008D2DEA" w:rsidRDefault="0077516C" w:rsidP="0077516C">
      <w:pPr>
        <w:ind w:left="720"/>
        <w:rPr>
          <w:lang w:val="en-US"/>
        </w:rPr>
      </w:pPr>
      <w:r w:rsidRPr="008D2DEA">
        <w:rPr>
          <w:b/>
          <w:lang w:val="en-US"/>
        </w:rPr>
        <w:t>Pupil concerns</w:t>
      </w:r>
      <w:r w:rsidRPr="008D2DEA">
        <w:rPr>
          <w:lang w:val="en-US"/>
        </w:rPr>
        <w:t xml:space="preserve"> - if a pupil has a concern.</w:t>
      </w:r>
    </w:p>
    <w:p w:rsidR="0077516C" w:rsidRPr="008D2DEA" w:rsidRDefault="0077516C" w:rsidP="0077516C">
      <w:pPr>
        <w:rPr>
          <w:b/>
          <w:lang w:val="en-US"/>
        </w:rPr>
      </w:pPr>
    </w:p>
    <w:p w:rsidR="0077516C" w:rsidRPr="008D2DEA" w:rsidRDefault="0077516C" w:rsidP="0077516C">
      <w:pPr>
        <w:rPr>
          <w:b/>
          <w:lang w:val="en-US"/>
        </w:rPr>
      </w:pPr>
    </w:p>
    <w:p w:rsidR="0077516C" w:rsidRDefault="0077516C" w:rsidP="0077516C"/>
    <w:p w:rsidR="0077516C" w:rsidRDefault="0077516C" w:rsidP="0077516C"/>
    <w:p w:rsidR="0077516C" w:rsidRPr="008D2DEA" w:rsidRDefault="0077516C" w:rsidP="0077516C"/>
    <w:p w:rsidR="00362DBD" w:rsidRPr="00947C49" w:rsidRDefault="00362DBD" w:rsidP="00947C49">
      <w:pPr>
        <w:rPr>
          <w:lang w:val="en-US"/>
        </w:rPr>
      </w:pPr>
    </w:p>
    <w:p w:rsidR="00135665" w:rsidRDefault="00135665" w:rsidP="0077516C">
      <w:pPr>
        <w:pStyle w:val="Heading1"/>
        <w:rPr>
          <w:rFonts w:ascii="Comic Sans MS" w:hAnsi="Comic Sans MS"/>
          <w:color w:val="000000"/>
          <w:sz w:val="28"/>
          <w:szCs w:val="28"/>
          <w:lang w:val="en-US"/>
        </w:rPr>
      </w:pPr>
    </w:p>
    <w:p w:rsidR="0077516C" w:rsidRDefault="0077516C" w:rsidP="0077516C">
      <w:pPr>
        <w:pStyle w:val="Heading1"/>
        <w:rPr>
          <w:rFonts w:ascii="Comic Sans MS" w:hAnsi="Comic Sans MS"/>
          <w:color w:val="000000"/>
          <w:sz w:val="28"/>
          <w:szCs w:val="28"/>
          <w:lang w:val="en-US"/>
        </w:rPr>
      </w:pPr>
      <w:r>
        <w:rPr>
          <w:rFonts w:ascii="Comic Sans MS" w:hAnsi="Comic Sans MS"/>
          <w:color w:val="000000"/>
          <w:sz w:val="28"/>
          <w:szCs w:val="28"/>
          <w:lang w:val="en-US"/>
        </w:rPr>
        <w:t xml:space="preserve">SECTION </w:t>
      </w:r>
      <w:r w:rsidR="00947C49">
        <w:rPr>
          <w:rFonts w:ascii="Comic Sans MS" w:hAnsi="Comic Sans MS"/>
          <w:color w:val="000000"/>
          <w:sz w:val="28"/>
          <w:szCs w:val="28"/>
          <w:lang w:val="en-US"/>
        </w:rPr>
        <w:t>EIGHT</w:t>
      </w:r>
      <w:r>
        <w:rPr>
          <w:rFonts w:ascii="Comic Sans MS" w:hAnsi="Comic Sans MS"/>
          <w:color w:val="000000"/>
          <w:sz w:val="28"/>
          <w:szCs w:val="28"/>
          <w:lang w:val="en-US"/>
        </w:rPr>
        <w:t xml:space="preserve"> – </w:t>
      </w:r>
      <w:r w:rsidR="00D47B6D">
        <w:rPr>
          <w:rFonts w:ascii="Comic Sans MS" w:hAnsi="Comic Sans MS"/>
          <w:color w:val="000000"/>
          <w:sz w:val="28"/>
          <w:szCs w:val="28"/>
          <w:lang w:val="en-US"/>
        </w:rPr>
        <w:t>COMPLIMENTS</w:t>
      </w:r>
      <w:proofErr w:type="gramStart"/>
      <w:r w:rsidR="00D47B6D">
        <w:rPr>
          <w:rFonts w:ascii="Comic Sans MS" w:hAnsi="Comic Sans MS"/>
          <w:color w:val="000000"/>
          <w:sz w:val="28"/>
          <w:szCs w:val="28"/>
          <w:lang w:val="en-US"/>
        </w:rPr>
        <w:t>,</w:t>
      </w:r>
      <w:r>
        <w:rPr>
          <w:rFonts w:ascii="Comic Sans MS" w:hAnsi="Comic Sans MS"/>
          <w:color w:val="000000"/>
          <w:sz w:val="28"/>
          <w:szCs w:val="28"/>
          <w:lang w:val="en-US"/>
        </w:rPr>
        <w:t>CONCERNS</w:t>
      </w:r>
      <w:proofErr w:type="gramEnd"/>
      <w:r>
        <w:rPr>
          <w:rFonts w:ascii="Comic Sans MS" w:hAnsi="Comic Sans MS"/>
          <w:color w:val="000000"/>
          <w:sz w:val="28"/>
          <w:szCs w:val="28"/>
          <w:lang w:val="en-US"/>
        </w:rPr>
        <w:t xml:space="preserve"> AND COMPLAINTS POLICY</w:t>
      </w:r>
      <w:r w:rsidR="00D47B6D">
        <w:rPr>
          <w:rFonts w:ascii="Comic Sans MS" w:hAnsi="Comic Sans MS"/>
          <w:color w:val="000000"/>
          <w:sz w:val="28"/>
          <w:szCs w:val="28"/>
          <w:lang w:val="en-US"/>
        </w:rPr>
        <w:t xml:space="preserve"> AND PROCEDURE</w:t>
      </w:r>
    </w:p>
    <w:p w:rsidR="0077516C" w:rsidRDefault="0077516C" w:rsidP="0077516C">
      <w:pPr>
        <w:rPr>
          <w:lang w:val="en-US"/>
        </w:rPr>
      </w:pPr>
    </w:p>
    <w:p w:rsidR="00D47B6D" w:rsidRPr="00D47B6D" w:rsidRDefault="00D47B6D" w:rsidP="00D47B6D">
      <w:pPr>
        <w:rPr>
          <w:b/>
          <w:lang w:val="en-US"/>
        </w:rPr>
      </w:pPr>
      <w:r w:rsidRPr="00D47B6D">
        <w:rPr>
          <w:b/>
          <w:lang w:val="en-US"/>
        </w:rPr>
        <w:t>Compliments, Concerns and Complaints Policy and Procedure</w:t>
      </w:r>
    </w:p>
    <w:p w:rsidR="00D47B6D" w:rsidRPr="00D47B6D" w:rsidRDefault="00D47B6D" w:rsidP="00D47B6D">
      <w:pPr>
        <w:rPr>
          <w:lang w:val="en-US"/>
        </w:rPr>
      </w:pPr>
    </w:p>
    <w:p w:rsidR="00D47B6D" w:rsidRPr="00D01E25" w:rsidRDefault="00D47B6D" w:rsidP="00D47B6D">
      <w:pPr>
        <w:pStyle w:val="ListParagraph"/>
        <w:spacing w:after="100"/>
        <w:ind w:left="0"/>
        <w:rPr>
          <w:b/>
          <w:lang w:val="en-US"/>
        </w:rPr>
      </w:pPr>
      <w:r w:rsidRPr="00D01E25">
        <w:rPr>
          <w:b/>
          <w:lang w:val="en-US"/>
        </w:rPr>
        <w:t>General Principles:</w:t>
      </w:r>
    </w:p>
    <w:p w:rsidR="00D47B6D" w:rsidRPr="00D47B6D" w:rsidRDefault="00D47B6D" w:rsidP="00D47B6D">
      <w:pPr>
        <w:spacing w:after="100"/>
      </w:pPr>
      <w:r w:rsidRPr="00D47B6D">
        <w:rPr>
          <w:lang w:val="en-US"/>
        </w:rPr>
        <w:t>Nant-y-Cwm Kindergarten was inspired by the ideals expressed by Rudolf Steiner and others in the early part of the 20</w:t>
      </w:r>
      <w:r w:rsidRPr="00D47B6D">
        <w:rPr>
          <w:vertAlign w:val="superscript"/>
          <w:lang w:val="en-US"/>
        </w:rPr>
        <w:t>th</w:t>
      </w:r>
      <w:r w:rsidRPr="00D47B6D">
        <w:rPr>
          <w:lang w:val="en-US"/>
        </w:rPr>
        <w:t xml:space="preserve"> century.  These ideals were based on recognizing freedom and intrinsic value of each human being.  Our respect for the spiritual uniqueness of each human being means that we </w:t>
      </w:r>
      <w:proofErr w:type="spellStart"/>
      <w:r w:rsidRPr="00D47B6D">
        <w:rPr>
          <w:lang w:val="en-US"/>
        </w:rPr>
        <w:t>endeavour</w:t>
      </w:r>
      <w:proofErr w:type="spellEnd"/>
      <w:r w:rsidRPr="00D47B6D">
        <w:rPr>
          <w:lang w:val="en-US"/>
        </w:rPr>
        <w:t xml:space="preserve"> to respect the dignity of all those in our communities.</w:t>
      </w:r>
    </w:p>
    <w:p w:rsidR="00D47B6D" w:rsidRPr="00D47B6D" w:rsidRDefault="00D47B6D" w:rsidP="00D47B6D">
      <w:pPr>
        <w:spacing w:after="100"/>
      </w:pPr>
      <w:r w:rsidRPr="00D47B6D">
        <w:rPr>
          <w:lang w:val="en-US"/>
        </w:rPr>
        <w:t xml:space="preserve">Trustees of Steiner Waldorf schools have many legal duties and responsibilities alongside upholding our founding ideals.  We wish to encourage all members of a school community to strive to fulfill their role and responsibilities diligently and capably while upholding the dignity of the human being in all their encounters.  Our Concerns and Complaint’s Procedure is intended to support our core ideals and to contribute to the continual improvement of the education we provide.  </w:t>
      </w:r>
    </w:p>
    <w:p w:rsidR="00D47B6D" w:rsidRPr="00D47B6D" w:rsidRDefault="00D47B6D" w:rsidP="00D47B6D">
      <w:pPr>
        <w:spacing w:after="100"/>
      </w:pPr>
    </w:p>
    <w:p w:rsidR="00D47B6D" w:rsidRPr="00D47B6D" w:rsidRDefault="00D47B6D" w:rsidP="00D47B6D">
      <w:pPr>
        <w:spacing w:after="100"/>
        <w:rPr>
          <w:b/>
          <w:lang w:val="en-US"/>
        </w:rPr>
      </w:pPr>
      <w:r w:rsidRPr="00D47B6D">
        <w:rPr>
          <w:b/>
          <w:lang w:val="en-US"/>
        </w:rPr>
        <w:t xml:space="preserve">Principles in practice:  </w:t>
      </w:r>
    </w:p>
    <w:p w:rsidR="00D47B6D" w:rsidRPr="00D47B6D" w:rsidRDefault="00D47B6D" w:rsidP="00D47B6D">
      <w:pPr>
        <w:spacing w:after="100"/>
        <w:rPr>
          <w:lang w:val="en-US"/>
        </w:rPr>
      </w:pPr>
      <w:r w:rsidRPr="00D47B6D">
        <w:rPr>
          <w:lang w:val="en-US"/>
        </w:rPr>
        <w:t>Independent schools in Wales are required by regulation to offer a procedure for complaint.</w:t>
      </w:r>
    </w:p>
    <w:p w:rsidR="00D47B6D" w:rsidRPr="00D47B6D" w:rsidRDefault="00D47B6D" w:rsidP="00D47B6D">
      <w:pPr>
        <w:spacing w:after="100"/>
      </w:pPr>
      <w:r w:rsidRPr="00D47B6D">
        <w:rPr>
          <w:lang w:val="en-US"/>
        </w:rPr>
        <w:t>This procedure meets the regulatory requirements in full. In addition, this procedure is intended to help sustain a positive ethos within our school so that problems can be listened to appropriately and resolved wherever possible. Our core purpose is to offer high quality Waldorf education for all our children and in order to improve our work, we seek to learn from our mistakes and correct them whenever possible.</w:t>
      </w:r>
    </w:p>
    <w:p w:rsidR="00D47B6D" w:rsidRPr="00D47B6D" w:rsidRDefault="00D47B6D" w:rsidP="00D47B6D">
      <w:pPr>
        <w:pStyle w:val="ListParagraph"/>
        <w:numPr>
          <w:ilvl w:val="1"/>
          <w:numId w:val="48"/>
        </w:numPr>
        <w:tabs>
          <w:tab w:val="clear" w:pos="360"/>
          <w:tab w:val="num" w:pos="720"/>
        </w:tabs>
        <w:spacing w:after="100"/>
        <w:ind w:left="720" w:hanging="360"/>
        <w:contextualSpacing w:val="0"/>
        <w:rPr>
          <w:lang w:val="en-US"/>
        </w:rPr>
      </w:pPr>
      <w:r w:rsidRPr="00D47B6D">
        <w:rPr>
          <w:lang w:val="en-US"/>
        </w:rPr>
        <w:t>We believe that the education of our children can be most effective when there is   close co-operation, mutual trust and respect between all those involved in their upbringing and education.</w:t>
      </w:r>
    </w:p>
    <w:p w:rsidR="00D47B6D" w:rsidRPr="00D47B6D" w:rsidRDefault="00D47B6D" w:rsidP="00D47B6D">
      <w:pPr>
        <w:pStyle w:val="ListParagraph"/>
        <w:numPr>
          <w:ilvl w:val="1"/>
          <w:numId w:val="48"/>
        </w:numPr>
        <w:tabs>
          <w:tab w:val="clear" w:pos="360"/>
          <w:tab w:val="num" w:pos="720"/>
        </w:tabs>
        <w:spacing w:after="100"/>
        <w:ind w:left="720" w:hanging="360"/>
        <w:contextualSpacing w:val="0"/>
        <w:rPr>
          <w:lang w:val="en-US"/>
        </w:rPr>
      </w:pPr>
      <w:r w:rsidRPr="00D47B6D">
        <w:rPr>
          <w:lang w:val="en-US"/>
        </w:rPr>
        <w:t xml:space="preserve"> We offer the following opportunities for communication: newsletter, </w:t>
      </w:r>
      <w:proofErr w:type="gramStart"/>
      <w:r w:rsidRPr="00D47B6D">
        <w:rPr>
          <w:lang w:val="en-US"/>
        </w:rPr>
        <w:t>parents</w:t>
      </w:r>
      <w:proofErr w:type="gramEnd"/>
      <w:r w:rsidRPr="00D47B6D">
        <w:rPr>
          <w:lang w:val="en-US"/>
        </w:rPr>
        <w:t xml:space="preserve"> afternoons, daily face to face contact email and telephone contact details, and encourage all members of the community to contribute to the life of the school through these channels. We also welcome practical suggestions that can help us improve our communication and the way we work.</w:t>
      </w:r>
    </w:p>
    <w:p w:rsidR="00D47B6D" w:rsidRPr="00D47B6D" w:rsidRDefault="00D47B6D" w:rsidP="00D47B6D">
      <w:pPr>
        <w:pStyle w:val="ListParagraph"/>
        <w:numPr>
          <w:ilvl w:val="1"/>
          <w:numId w:val="48"/>
        </w:numPr>
        <w:tabs>
          <w:tab w:val="clear" w:pos="360"/>
          <w:tab w:val="num" w:pos="720"/>
        </w:tabs>
        <w:spacing w:after="100"/>
        <w:ind w:left="720" w:hanging="360"/>
        <w:contextualSpacing w:val="0"/>
        <w:rPr>
          <w:lang w:val="en-US"/>
        </w:rPr>
      </w:pPr>
      <w:r w:rsidRPr="00D47B6D">
        <w:rPr>
          <w:lang w:val="en-US"/>
        </w:rPr>
        <w:t xml:space="preserve">Our Compliments, Concerns and Complaints Procedure </w:t>
      </w:r>
      <w:proofErr w:type="gramStart"/>
      <w:r w:rsidRPr="00D47B6D">
        <w:rPr>
          <w:lang w:val="en-US"/>
        </w:rPr>
        <w:t>aims</w:t>
      </w:r>
      <w:proofErr w:type="gramEnd"/>
      <w:r w:rsidRPr="00D47B6D">
        <w:rPr>
          <w:lang w:val="en-US"/>
        </w:rPr>
        <w:t xml:space="preserve"> to deal with issues in a fair and open manner. We intend to respond to questions and criticisms promptly and to do all we can reasonably do to resolve any problems amicably. </w:t>
      </w:r>
    </w:p>
    <w:p w:rsidR="00D47B6D" w:rsidRPr="00D47B6D" w:rsidRDefault="00D47B6D" w:rsidP="00D47B6D">
      <w:pPr>
        <w:pStyle w:val="ListParagraph"/>
        <w:numPr>
          <w:ilvl w:val="1"/>
          <w:numId w:val="48"/>
        </w:numPr>
        <w:tabs>
          <w:tab w:val="clear" w:pos="360"/>
          <w:tab w:val="num" w:pos="720"/>
        </w:tabs>
        <w:spacing w:after="100"/>
        <w:ind w:left="720" w:hanging="360"/>
        <w:contextualSpacing w:val="0"/>
        <w:rPr>
          <w:lang w:val="en-US"/>
        </w:rPr>
      </w:pPr>
      <w:r w:rsidRPr="00D47B6D">
        <w:rPr>
          <w:lang w:val="en-US"/>
        </w:rPr>
        <w:t xml:space="preserve">The Procedure may be supplemented where the issue involves allegations of professional misconduct, criminal </w:t>
      </w:r>
      <w:r w:rsidRPr="00D47B6D">
        <w:t>offences</w:t>
      </w:r>
      <w:r w:rsidRPr="00D47B6D">
        <w:rPr>
          <w:lang w:val="en-US"/>
        </w:rPr>
        <w:t>, including matters covered by our safeguarding children procedure or others that might result in a member of staff facing disciplinary action. In cases of this sort, an urgent investigation will take place and evidence will be gathered as appropriate from all parties. We are obliged in such matters to maintain confidentiality and report them to the regulatory bodies.</w:t>
      </w:r>
    </w:p>
    <w:p w:rsidR="00D47B6D" w:rsidRPr="00D47B6D" w:rsidRDefault="00D47B6D" w:rsidP="00D47B6D">
      <w:pPr>
        <w:pStyle w:val="ListParagraph"/>
        <w:numPr>
          <w:ilvl w:val="1"/>
          <w:numId w:val="48"/>
        </w:numPr>
        <w:tabs>
          <w:tab w:val="clear" w:pos="360"/>
          <w:tab w:val="num" w:pos="720"/>
        </w:tabs>
        <w:spacing w:after="100"/>
        <w:ind w:left="720" w:hanging="360"/>
        <w:contextualSpacing w:val="0"/>
        <w:rPr>
          <w:lang w:val="en-US"/>
        </w:rPr>
      </w:pPr>
      <w:r w:rsidRPr="00D47B6D">
        <w:rPr>
          <w:lang w:val="en-US"/>
        </w:rPr>
        <w:t>We endeavor to take all reasonable steps to resolve concerns and complaints via the procedure. There may be circumstances where resolution proves to be impossible. On those rare occasions, once all stages of our procedure have been exhausted, the Trustees reserve the right to treat the matter as closed subject only to further steps that may be open to the complainants indicated at the end of the document.</w:t>
      </w:r>
    </w:p>
    <w:p w:rsidR="00D47B6D" w:rsidRDefault="00D47B6D" w:rsidP="00D47B6D">
      <w:pPr>
        <w:rPr>
          <w:b/>
          <w:lang w:val="en-US"/>
        </w:rPr>
      </w:pPr>
    </w:p>
    <w:p w:rsidR="00D47B6D" w:rsidRPr="00D47B6D" w:rsidRDefault="00D47B6D" w:rsidP="00D47B6D">
      <w:pPr>
        <w:spacing w:before="100"/>
        <w:rPr>
          <w:lang w:val="en-US"/>
        </w:rPr>
      </w:pPr>
      <w:r w:rsidRPr="00D47B6D">
        <w:rPr>
          <w:lang w:val="en-US"/>
        </w:rPr>
        <w:t>There are 3 stages to the complaints procedure:</w:t>
      </w:r>
    </w:p>
    <w:p w:rsidR="00D47B6D" w:rsidRPr="00D47B6D" w:rsidRDefault="00D47B6D" w:rsidP="00D47B6D">
      <w:pPr>
        <w:spacing w:before="100"/>
        <w:rPr>
          <w:b/>
          <w:lang w:val="en-US"/>
        </w:rPr>
      </w:pPr>
      <w:r w:rsidRPr="00D47B6D">
        <w:rPr>
          <w:b/>
          <w:lang w:val="en-US"/>
        </w:rPr>
        <w:t>Stage 1 Informal Concerns</w:t>
      </w:r>
    </w:p>
    <w:p w:rsidR="00D47B6D" w:rsidRPr="00D47B6D" w:rsidRDefault="00D47B6D" w:rsidP="00D47B6D">
      <w:pPr>
        <w:pStyle w:val="ListParagraph"/>
        <w:spacing w:before="100"/>
        <w:ind w:left="0"/>
      </w:pPr>
      <w:r w:rsidRPr="00D47B6D">
        <w:rPr>
          <w:lang w:val="en-US"/>
        </w:rPr>
        <w:t>We hope that this procedure will help us to listen to and acknowledge your concerns and</w:t>
      </w:r>
      <w:r w:rsidR="006C724C">
        <w:rPr>
          <w:lang w:val="en-US"/>
        </w:rPr>
        <w:t xml:space="preserve"> </w:t>
      </w:r>
      <w:r w:rsidRPr="00D47B6D">
        <w:rPr>
          <w:lang w:val="en-US"/>
        </w:rPr>
        <w:t>treat you fairly and consistently. We are committed to treating your concerns seriously and to finding solutions that work for you and others involved.</w:t>
      </w:r>
    </w:p>
    <w:p w:rsidR="00D47B6D" w:rsidRPr="00D47B6D" w:rsidRDefault="00D47B6D" w:rsidP="00D47B6D">
      <w:pPr>
        <w:spacing w:before="100"/>
      </w:pPr>
      <w:r w:rsidRPr="00D47B6D">
        <w:t xml:space="preserve">a) If you have a concern about any aspect of the school, please speak to the person directly responsible for the subject of your concern. Normally this would be:    </w:t>
      </w:r>
    </w:p>
    <w:p w:rsidR="00D47B6D" w:rsidRPr="00D47B6D" w:rsidRDefault="00D47B6D" w:rsidP="00D47B6D">
      <w:pPr>
        <w:pStyle w:val="ListParagraph"/>
        <w:numPr>
          <w:ilvl w:val="0"/>
          <w:numId w:val="49"/>
        </w:numPr>
        <w:spacing w:before="100"/>
        <w:ind w:hanging="360"/>
        <w:contextualSpacing w:val="0"/>
      </w:pPr>
      <w:r w:rsidRPr="00D47B6D">
        <w:t xml:space="preserve">Concerns about teaching or aspects of the education – your child’s teacher.                               </w:t>
      </w:r>
    </w:p>
    <w:p w:rsidR="00D47B6D" w:rsidRPr="00D47B6D" w:rsidRDefault="00D47B6D" w:rsidP="00D47B6D">
      <w:pPr>
        <w:pStyle w:val="ListParagraph"/>
        <w:numPr>
          <w:ilvl w:val="0"/>
          <w:numId w:val="49"/>
        </w:numPr>
        <w:spacing w:before="100"/>
        <w:ind w:hanging="360"/>
        <w:contextualSpacing w:val="0"/>
      </w:pPr>
      <w:r w:rsidRPr="00D47B6D">
        <w:t>If you are unsure of who to contact please go to the school office.</w:t>
      </w:r>
    </w:p>
    <w:p w:rsidR="00D47B6D" w:rsidRPr="00D47B6D" w:rsidRDefault="00D47B6D" w:rsidP="00D47B6D">
      <w:pPr>
        <w:spacing w:before="100"/>
      </w:pPr>
      <w:r w:rsidRPr="00D47B6D">
        <w:t xml:space="preserve">b) Members of staff will record the reason for any concern as well as any actions arising. Where it is agreed that no further action should be taken the note will state the nature of the concern and “no further action required”. You will be asked to sign the </w:t>
      </w:r>
      <w:proofErr w:type="gramStart"/>
      <w:r w:rsidRPr="00D47B6D">
        <w:t>note,</w:t>
      </w:r>
      <w:proofErr w:type="gramEnd"/>
      <w:r w:rsidRPr="00D47B6D">
        <w:t xml:space="preserve"> this will be filed by the Administrator.</w:t>
      </w:r>
    </w:p>
    <w:p w:rsidR="00D47B6D" w:rsidRPr="00D47B6D" w:rsidRDefault="00D47B6D" w:rsidP="00D47B6D">
      <w:pPr>
        <w:spacing w:before="100"/>
      </w:pPr>
      <w:r w:rsidRPr="00D47B6D">
        <w:t>c) If concerns remain, the Collegiate at your request, will arrange a facilitated meeting to explore your concern informally.</w:t>
      </w:r>
    </w:p>
    <w:p w:rsidR="00D47B6D" w:rsidRPr="00D47B6D" w:rsidRDefault="00D47B6D" w:rsidP="00D47B6D">
      <w:pPr>
        <w:pStyle w:val="ListParagraph"/>
        <w:spacing w:before="100"/>
        <w:ind w:left="0"/>
      </w:pPr>
      <w:r w:rsidRPr="00D47B6D">
        <w:t xml:space="preserve">It is our aim to deal with any issues that arise through our Concerns </w:t>
      </w:r>
      <w:proofErr w:type="gramStart"/>
      <w:r w:rsidRPr="00D47B6D">
        <w:t>Procedure,</w:t>
      </w:r>
      <w:proofErr w:type="gramEnd"/>
      <w:r w:rsidRPr="00D47B6D">
        <w:t xml:space="preserve"> however, if the matter cannot be resolved informally you should raise it as a Formal Complaint by putting it in writing, on the Complaints Form, to the School Governance Team (SGT), also known as the Trustees. You should also use this procedure immediately if the issue is of grave seriousness.</w:t>
      </w:r>
    </w:p>
    <w:p w:rsidR="00D47B6D" w:rsidRDefault="00D47B6D" w:rsidP="00D47B6D">
      <w:pPr>
        <w:spacing w:before="100"/>
        <w:rPr>
          <w:b/>
        </w:rPr>
      </w:pPr>
    </w:p>
    <w:p w:rsidR="00D47B6D" w:rsidRPr="00D47B6D" w:rsidRDefault="00D47B6D" w:rsidP="00D47B6D">
      <w:pPr>
        <w:spacing w:before="100"/>
        <w:rPr>
          <w:b/>
        </w:rPr>
      </w:pPr>
      <w:r w:rsidRPr="00D47B6D">
        <w:rPr>
          <w:b/>
        </w:rPr>
        <w:t>Stage 2 Formal Complaints</w:t>
      </w:r>
    </w:p>
    <w:p w:rsidR="00D47B6D" w:rsidRPr="00D47B6D" w:rsidRDefault="00D47B6D" w:rsidP="00D47B6D">
      <w:pPr>
        <w:spacing w:before="100"/>
      </w:pPr>
      <w:r w:rsidRPr="00D47B6D">
        <w:t>The SGT will administer the formal stage of the procedure.  They will acknowledge receipt of the complaint within 5 working days and arrange a Complaint Investigation Meeting.</w:t>
      </w:r>
    </w:p>
    <w:p w:rsidR="00D47B6D" w:rsidRPr="00D47B6D" w:rsidRDefault="00D47B6D" w:rsidP="00D47B6D">
      <w:pPr>
        <w:spacing w:before="100"/>
      </w:pPr>
      <w:r w:rsidRPr="00D47B6D">
        <w:t>For the Complaint Investigation Meeting, the SGT will gather all information surrounding the complaint; the Complaints Form; details of the Informal Stage; what was carried out; and any other relevant evidence and information. These will form the basis of a meeting with the defendant or body for them to give their evidence and agreed actions, outcomes and timetables of implementation will be set out.</w:t>
      </w:r>
    </w:p>
    <w:p w:rsidR="00D47B6D" w:rsidRPr="00D47B6D" w:rsidRDefault="00D47B6D" w:rsidP="00D47B6D">
      <w:pPr>
        <w:spacing w:before="100"/>
      </w:pPr>
      <w:r w:rsidRPr="00D47B6D">
        <w:t>A nominated administration person will attend the Complaints Investigation Meeting and the meeting with the defendant or body to record discussions and agreed actions, outcomes and timetables of implementation.</w:t>
      </w:r>
    </w:p>
    <w:p w:rsidR="00D47B6D" w:rsidRPr="00D47B6D" w:rsidRDefault="00D47B6D" w:rsidP="00D47B6D">
      <w:pPr>
        <w:spacing w:before="100"/>
      </w:pPr>
      <w:r w:rsidRPr="00D47B6D">
        <w:t>Following the investigation, the agreed results will be communicated verbally to the complainant by the nominated member of SGT and confirmed in writing. The letter will be issued within 4 weeks of the Formal Complaints Form being received. If for some reason because of holidays or complexity of the complaint there is a delay, a letter will be sent by the administrator explaining the reason for the delay and giving a revised date.</w:t>
      </w:r>
    </w:p>
    <w:p w:rsidR="00D47B6D" w:rsidRPr="00D47B6D" w:rsidRDefault="00D47B6D" w:rsidP="00D47B6D">
      <w:pPr>
        <w:spacing w:before="100"/>
      </w:pPr>
      <w:r w:rsidRPr="00D47B6D">
        <w:t>The verbal and written response will include full reasons for the conclusions reached at the Complaints Meeting and what action, if any, will be taken to address the matter.</w:t>
      </w:r>
    </w:p>
    <w:p w:rsidR="00D47B6D" w:rsidRPr="00D47B6D" w:rsidRDefault="00D47B6D" w:rsidP="00D47B6D">
      <w:pPr>
        <w:spacing w:before="100"/>
      </w:pPr>
      <w:r w:rsidRPr="00D47B6D">
        <w:t>The complainant will be advised that if they remain dissatisfied, in order to progress the complaint further, they must notify the administrator in writing within 2 weeks.  The complainant will be offered the opportunity of taking the complaint to a Complaints Panel.</w:t>
      </w:r>
    </w:p>
    <w:p w:rsidR="00D47B6D" w:rsidRPr="00D47B6D" w:rsidRDefault="00D47B6D" w:rsidP="00D47B6D">
      <w:pPr>
        <w:rPr>
          <w:b/>
          <w:lang w:val="en-US"/>
        </w:rPr>
      </w:pPr>
    </w:p>
    <w:p w:rsidR="00D01E25" w:rsidRDefault="00D01E25" w:rsidP="00D47B6D">
      <w:pPr>
        <w:spacing w:after="100"/>
        <w:rPr>
          <w:b/>
        </w:rPr>
      </w:pPr>
    </w:p>
    <w:p w:rsidR="00D47B6D" w:rsidRPr="00D47B6D" w:rsidRDefault="00D47B6D" w:rsidP="00D47B6D">
      <w:pPr>
        <w:spacing w:after="100"/>
        <w:rPr>
          <w:b/>
        </w:rPr>
      </w:pPr>
      <w:r w:rsidRPr="00D47B6D">
        <w:rPr>
          <w:b/>
        </w:rPr>
        <w:t xml:space="preserve">Stage 3 </w:t>
      </w:r>
      <w:proofErr w:type="gramStart"/>
      <w:r w:rsidRPr="00D47B6D">
        <w:rPr>
          <w:b/>
        </w:rPr>
        <w:t>Review</w:t>
      </w:r>
      <w:proofErr w:type="gramEnd"/>
      <w:r w:rsidRPr="00D47B6D">
        <w:rPr>
          <w:b/>
        </w:rPr>
        <w:t xml:space="preserve"> by Complaints Panel</w:t>
      </w:r>
    </w:p>
    <w:p w:rsidR="00D47B6D" w:rsidRPr="00D47B6D" w:rsidRDefault="00D47B6D" w:rsidP="00D47B6D">
      <w:pPr>
        <w:spacing w:after="100"/>
      </w:pPr>
      <w:r w:rsidRPr="00D47B6D">
        <w:t>We hope that Complaints rarely reach this level, if the need arises, an objective and professional Complaints Panel will consider a review hearing.</w:t>
      </w:r>
    </w:p>
    <w:p w:rsidR="00D47B6D" w:rsidRPr="00D47B6D" w:rsidRDefault="00D47B6D" w:rsidP="00D47B6D">
      <w:pPr>
        <w:spacing w:after="100"/>
      </w:pPr>
      <w:r w:rsidRPr="00D47B6D">
        <w:t>The role of the panel is to act with and on behalf of the SGT to ensure and verify that the school has acted appropriately, and to judge whether or not there is any need for changes to procedures or policies governing the school. The Steiner Waldorf Schools Fellowship will generally carry this out.</w:t>
      </w:r>
    </w:p>
    <w:p w:rsidR="00D47B6D" w:rsidRPr="00D47B6D" w:rsidRDefault="00D47B6D" w:rsidP="00D47B6D">
      <w:pPr>
        <w:spacing w:after="100"/>
      </w:pPr>
      <w:r w:rsidRPr="00D47B6D">
        <w:t>Once a signed request to be referred to the Complaints Panel has been submitted, the administrator will issue a written acknowledgement.  This letter will also confirm to the complainant that the Review Panel will hear the complaint within 4 weeks of receiving the complaint. It will also inform the complainant of the right to submit any further documents other than the Formal Complaints Form.  Any further information supplied by the complainant must be submitted to the nominated administration person within 1 week of the receipt of this acknowledgement letter.  The right to call witnesses to the meeting (which is subject to the approval of the Chair of the review hearing), and the right of the complainant to be accompanied by a companion of his/her choice, will also be explained in this initial letter.</w:t>
      </w:r>
    </w:p>
    <w:p w:rsidR="00D47B6D" w:rsidRPr="00D47B6D" w:rsidRDefault="00D47B6D" w:rsidP="00D47B6D">
      <w:pPr>
        <w:spacing w:after="100"/>
      </w:pPr>
      <w:r w:rsidRPr="00D47B6D">
        <w:t xml:space="preserve">The Review Hearing will look at all the information from both the informal and formal stages of the procedure so far, and any additional information submitted by the complainant or person / body. </w:t>
      </w:r>
    </w:p>
    <w:p w:rsidR="00D47B6D" w:rsidRPr="00D47B6D" w:rsidRDefault="00D47B6D" w:rsidP="00D47B6D">
      <w:pPr>
        <w:spacing w:after="100"/>
      </w:pPr>
      <w:r w:rsidRPr="00D47B6D">
        <w:t xml:space="preserve">The date, time and venue for the meeting of the Review Panel will be confirmed, at least 1 week in advance, to the complainant and all relevant persons who may need to attend. At this time, any additional information submitted by either the complainant or the person/body against whom the complaint is made will be copied to all parties. </w:t>
      </w:r>
    </w:p>
    <w:p w:rsidR="00D47B6D" w:rsidRPr="00D47B6D" w:rsidRDefault="00D47B6D" w:rsidP="00D47B6D">
      <w:pPr>
        <w:spacing w:after="100"/>
      </w:pPr>
      <w:r w:rsidRPr="00D47B6D">
        <w:t xml:space="preserve"> Any new information submitted at the Review Panel may result in the deferment of any final decision and the need for the Review Panel to reconvene at a later date.</w:t>
      </w:r>
    </w:p>
    <w:p w:rsidR="00D47B6D" w:rsidRPr="00D47B6D" w:rsidRDefault="00D47B6D" w:rsidP="00D47B6D">
      <w:pPr>
        <w:spacing w:after="100"/>
      </w:pPr>
      <w:r w:rsidRPr="00D47B6D">
        <w:t>The Chair of the Review Panel will send a written decision within two weeks of the meeting, to all relevant persons and the SGT.</w:t>
      </w:r>
    </w:p>
    <w:p w:rsidR="00D47B6D" w:rsidRPr="00D47B6D" w:rsidRDefault="00D47B6D" w:rsidP="00D47B6D">
      <w:pPr>
        <w:spacing w:after="100"/>
      </w:pPr>
      <w:r w:rsidRPr="00D47B6D">
        <w:t xml:space="preserve">This letter will explain that this decision is final.  </w:t>
      </w:r>
    </w:p>
    <w:p w:rsidR="00D47B6D" w:rsidRDefault="00D47B6D" w:rsidP="00D47B6D"/>
    <w:p w:rsidR="00406D80" w:rsidRDefault="00406D80" w:rsidP="00D47B6D"/>
    <w:p w:rsidR="00D47B6D" w:rsidRDefault="00D47B6D" w:rsidP="00D47B6D">
      <w:pPr>
        <w:rPr>
          <w:b/>
        </w:rPr>
      </w:pPr>
      <w:r w:rsidRPr="00D47B6D">
        <w:rPr>
          <w:b/>
        </w:rPr>
        <w:t>Other Routes of Complaint</w:t>
      </w:r>
    </w:p>
    <w:p w:rsidR="00D47B6D" w:rsidRPr="00D47B6D" w:rsidRDefault="00D47B6D" w:rsidP="00D47B6D">
      <w:pPr>
        <w:rPr>
          <w:b/>
        </w:rPr>
      </w:pPr>
    </w:p>
    <w:p w:rsidR="00D47B6D" w:rsidRDefault="00D47B6D" w:rsidP="00D47B6D">
      <w:r w:rsidRPr="00D47B6D">
        <w:t xml:space="preserve">Parents of children of school age and above can contact ESTYN direct, quoting our school number   6696008. ESTYN cannot consider complaints about independent schools in the first instance. However, once the School’s own Compliments, Concerns and Complaints Procedure </w:t>
      </w:r>
      <w:proofErr w:type="gramStart"/>
      <w:r w:rsidRPr="00D47B6D">
        <w:t>has</w:t>
      </w:r>
      <w:proofErr w:type="gramEnd"/>
      <w:r w:rsidRPr="00D47B6D">
        <w:t xml:space="preserve"> been followed, a parent can send their complaint in writing.</w:t>
      </w:r>
    </w:p>
    <w:p w:rsidR="00D47B6D" w:rsidRPr="00D47B6D" w:rsidRDefault="00D47B6D" w:rsidP="00D47B6D"/>
    <w:p w:rsidR="00D47B6D" w:rsidRPr="00D47B6D" w:rsidRDefault="00D47B6D" w:rsidP="00D47B6D">
      <w:r w:rsidRPr="00D47B6D">
        <w:t>ESTYN</w:t>
      </w:r>
      <w:r w:rsidRPr="00D47B6D">
        <w:tab/>
      </w:r>
      <w:r w:rsidRPr="00D47B6D">
        <w:tab/>
      </w:r>
      <w:r w:rsidRPr="00D47B6D">
        <w:tab/>
      </w:r>
      <w:r w:rsidRPr="00D47B6D">
        <w:tab/>
      </w:r>
      <w:r w:rsidRPr="00D47B6D">
        <w:tab/>
      </w:r>
      <w:r w:rsidRPr="00D47B6D">
        <w:tab/>
      </w:r>
      <w:r w:rsidRPr="00D47B6D">
        <w:tab/>
      </w:r>
      <w:r w:rsidRPr="00D47B6D">
        <w:tab/>
      </w:r>
      <w:r w:rsidRPr="00D47B6D">
        <w:tab/>
      </w:r>
    </w:p>
    <w:p w:rsidR="00D47B6D" w:rsidRPr="00D47B6D" w:rsidRDefault="00D47B6D" w:rsidP="00D47B6D">
      <w:r w:rsidRPr="00D47B6D">
        <w:t>Anchor Court</w:t>
      </w:r>
      <w:r w:rsidRPr="00D47B6D">
        <w:cr/>
        <w:t>Keen Road</w:t>
      </w:r>
    </w:p>
    <w:p w:rsidR="00D47B6D" w:rsidRPr="00D47B6D" w:rsidRDefault="00D47B6D" w:rsidP="00D47B6D">
      <w:r w:rsidRPr="00D47B6D">
        <w:t>Cardiff</w:t>
      </w:r>
      <w:r w:rsidRPr="00D47B6D">
        <w:tab/>
      </w:r>
      <w:r w:rsidRPr="00D47B6D">
        <w:tab/>
      </w:r>
      <w:r w:rsidRPr="00D47B6D">
        <w:tab/>
      </w:r>
      <w:r w:rsidRPr="00D47B6D">
        <w:tab/>
      </w:r>
      <w:r w:rsidRPr="00D47B6D">
        <w:tab/>
      </w:r>
      <w:r w:rsidRPr="00D47B6D">
        <w:tab/>
      </w:r>
      <w:r w:rsidRPr="00D47B6D">
        <w:tab/>
      </w:r>
      <w:r w:rsidRPr="00D47B6D">
        <w:tab/>
      </w:r>
      <w:r w:rsidRPr="00D47B6D">
        <w:cr/>
        <w:t>CF24 5JW</w:t>
      </w:r>
    </w:p>
    <w:p w:rsidR="00D47B6D" w:rsidRPr="00D47B6D" w:rsidRDefault="00D47B6D" w:rsidP="00D47B6D">
      <w:pPr>
        <w:spacing w:after="100"/>
      </w:pPr>
      <w:r w:rsidRPr="00D47B6D">
        <w:t>Care and Social Services Inspectorate for Wales (CSSIW)</w:t>
      </w:r>
    </w:p>
    <w:p w:rsidR="00D47B6D" w:rsidRPr="00D47B6D" w:rsidRDefault="00D47B6D" w:rsidP="00D47B6D">
      <w:pPr>
        <w:pStyle w:val="FreeForm"/>
        <w:spacing w:after="100"/>
        <w:rPr>
          <w:rFonts w:ascii="Arial" w:hAnsi="Arial" w:cs="Arial"/>
          <w:sz w:val="22"/>
          <w:szCs w:val="22"/>
        </w:rPr>
      </w:pPr>
      <w:r w:rsidRPr="00D47B6D">
        <w:rPr>
          <w:rFonts w:ascii="Arial" w:hAnsi="Arial" w:cs="Arial"/>
          <w:sz w:val="22"/>
          <w:szCs w:val="22"/>
        </w:rPr>
        <w:t xml:space="preserve">CSSIW are keen to hear from users of services about their experiences and any concerns about the services they regulate. </w:t>
      </w:r>
      <w:proofErr w:type="gramStart"/>
      <w:r w:rsidRPr="00D47B6D">
        <w:rPr>
          <w:rFonts w:ascii="Arial" w:hAnsi="Arial" w:cs="Arial"/>
          <w:sz w:val="22"/>
          <w:szCs w:val="22"/>
        </w:rPr>
        <w:t>When CSSIW receive a concern or complaint about a provider CSSIW look to see whether they are providing a safe service or if they are failing to meet the requirements and conditions of their registration.</w:t>
      </w:r>
      <w:proofErr w:type="gramEnd"/>
      <w:r w:rsidRPr="00D47B6D">
        <w:rPr>
          <w:rFonts w:ascii="Arial" w:hAnsi="Arial" w:cs="Arial"/>
          <w:sz w:val="22"/>
          <w:szCs w:val="22"/>
        </w:rPr>
        <w:t xml:space="preserve"> If CSSIW think they are not doing these things, CSSIW will arrange to carry out an inspection or ensure this aspect is checked at the next scheduled inspection. CSSIW is not a complaints agency, and cannot deal with complaints linked to individual circumstances. If CSSIW are not able to deal with your particular complaint, CSSIW can direct you to the organisation best placed to help you.</w:t>
      </w:r>
    </w:p>
    <w:p w:rsidR="00D47B6D" w:rsidRPr="00D47B6D" w:rsidRDefault="00D47B6D" w:rsidP="00D47B6D">
      <w:r w:rsidRPr="00D47B6D">
        <w:t>CSSIW</w:t>
      </w:r>
    </w:p>
    <w:p w:rsidR="00D47B6D" w:rsidRPr="00D47B6D" w:rsidRDefault="00D47B6D" w:rsidP="00D47B6D">
      <w:proofErr w:type="spellStart"/>
      <w:r w:rsidRPr="00D47B6D">
        <w:t>Goverment</w:t>
      </w:r>
      <w:proofErr w:type="spellEnd"/>
      <w:r w:rsidRPr="00D47B6D">
        <w:t xml:space="preserve"> Buildings</w:t>
      </w:r>
    </w:p>
    <w:p w:rsidR="00D47B6D" w:rsidRPr="00D47B6D" w:rsidRDefault="00D47B6D" w:rsidP="00D47B6D">
      <w:proofErr w:type="spellStart"/>
      <w:r w:rsidRPr="00D47B6D">
        <w:t>Picton</w:t>
      </w:r>
      <w:proofErr w:type="spellEnd"/>
      <w:r w:rsidRPr="00D47B6D">
        <w:t xml:space="preserve"> Terrace</w:t>
      </w:r>
    </w:p>
    <w:p w:rsidR="00D47B6D" w:rsidRPr="00D47B6D" w:rsidRDefault="00D47B6D" w:rsidP="00D47B6D">
      <w:r w:rsidRPr="00D47B6D">
        <w:t>Carmarthen</w:t>
      </w:r>
    </w:p>
    <w:p w:rsidR="00D47B6D" w:rsidRPr="00D47B6D" w:rsidRDefault="00D47B6D" w:rsidP="00D47B6D">
      <w:r w:rsidRPr="00D47B6D">
        <w:t>Sa31 3BT</w:t>
      </w:r>
    </w:p>
    <w:p w:rsidR="00D47B6D" w:rsidRPr="00D47B6D" w:rsidRDefault="00D47B6D" w:rsidP="00D47B6D"/>
    <w:p w:rsidR="00D47B6D" w:rsidRPr="00D47B6D" w:rsidRDefault="00D47B6D" w:rsidP="00D47B6D">
      <w:pPr>
        <w:rPr>
          <w:b/>
          <w:lang w:val="en-US"/>
        </w:rPr>
      </w:pPr>
    </w:p>
    <w:p w:rsidR="00D47B6D" w:rsidRPr="00D47B6D" w:rsidRDefault="00D47B6D" w:rsidP="00D47B6D">
      <w:pPr>
        <w:rPr>
          <w:b/>
          <w:lang w:val="en-US"/>
        </w:rPr>
      </w:pPr>
    </w:p>
    <w:p w:rsidR="0077516C" w:rsidRPr="00D47B6D" w:rsidRDefault="0077516C" w:rsidP="0077516C">
      <w:pPr>
        <w:jc w:val="both"/>
        <w:rPr>
          <w:b/>
          <w:color w:val="000000"/>
        </w:rPr>
      </w:pPr>
    </w:p>
    <w:p w:rsidR="0077516C" w:rsidRPr="00D47B6D" w:rsidRDefault="0077516C" w:rsidP="0077516C">
      <w:pPr>
        <w:jc w:val="both"/>
        <w:rPr>
          <w:b/>
          <w:color w:val="000000"/>
        </w:rPr>
      </w:pPr>
    </w:p>
    <w:p w:rsidR="0077516C" w:rsidRPr="00D47B6D" w:rsidRDefault="0077516C" w:rsidP="0077516C">
      <w:pPr>
        <w:jc w:val="both"/>
        <w:rPr>
          <w:b/>
          <w:color w:val="000000"/>
        </w:rPr>
      </w:pPr>
      <w:r w:rsidRPr="00D47B6D">
        <w:rPr>
          <w:b/>
          <w:color w:val="000000"/>
        </w:rPr>
        <w:t xml:space="preserve">                                    </w:t>
      </w:r>
    </w:p>
    <w:p w:rsidR="0077516C" w:rsidRPr="00D47B6D" w:rsidRDefault="0077516C" w:rsidP="0077516C">
      <w:pPr>
        <w:jc w:val="both"/>
        <w:rPr>
          <w:b/>
          <w:color w:val="000000"/>
        </w:rPr>
      </w:pPr>
    </w:p>
    <w:p w:rsidR="0077516C" w:rsidRPr="00D47B6D" w:rsidRDefault="0077516C" w:rsidP="0077516C">
      <w:pPr>
        <w:jc w:val="both"/>
        <w:rPr>
          <w:b/>
          <w:color w:val="000000"/>
        </w:rPr>
      </w:pPr>
    </w:p>
    <w:p w:rsidR="0077516C" w:rsidRPr="00D47B6D" w:rsidRDefault="0077516C" w:rsidP="0077516C">
      <w:pPr>
        <w:jc w:val="both"/>
        <w:rPr>
          <w:b/>
          <w:color w:val="000000"/>
        </w:rPr>
      </w:pPr>
    </w:p>
    <w:p w:rsidR="0077516C" w:rsidRPr="00D47B6D" w:rsidRDefault="0077516C" w:rsidP="0077516C">
      <w:pPr>
        <w:jc w:val="both"/>
        <w:rPr>
          <w:b/>
          <w:color w:val="000000"/>
        </w:rPr>
      </w:pPr>
      <w:r w:rsidRPr="00D47B6D">
        <w:rPr>
          <w:b/>
          <w:color w:val="000000"/>
        </w:rPr>
        <w:t xml:space="preserve">                                                                       </w:t>
      </w:r>
    </w:p>
    <w:p w:rsidR="0077516C" w:rsidRPr="00D47B6D" w:rsidRDefault="0077516C" w:rsidP="0077516C">
      <w:pPr>
        <w:jc w:val="both"/>
        <w:rPr>
          <w:b/>
          <w:color w:val="000000"/>
        </w:rPr>
      </w:pPr>
    </w:p>
    <w:p w:rsidR="0077516C" w:rsidRPr="00D47B6D" w:rsidRDefault="0077516C" w:rsidP="0077516C">
      <w:pPr>
        <w:jc w:val="both"/>
        <w:rPr>
          <w:b/>
          <w:color w:val="000000"/>
        </w:rPr>
      </w:pPr>
    </w:p>
    <w:p w:rsidR="0077516C" w:rsidRPr="00D47B6D" w:rsidRDefault="0077516C" w:rsidP="0077516C">
      <w:pPr>
        <w:jc w:val="both"/>
        <w:rPr>
          <w:b/>
          <w:color w:val="000000"/>
        </w:rPr>
      </w:pPr>
    </w:p>
    <w:p w:rsidR="0077516C" w:rsidRPr="00D47B6D" w:rsidRDefault="0077516C" w:rsidP="0077516C">
      <w:pPr>
        <w:jc w:val="both"/>
        <w:rPr>
          <w:b/>
          <w:color w:val="000000"/>
        </w:rPr>
      </w:pPr>
      <w:r w:rsidRPr="00D47B6D">
        <w:rPr>
          <w:b/>
          <w:color w:val="000000"/>
        </w:rPr>
        <w:t xml:space="preserve">                                 </w:t>
      </w:r>
    </w:p>
    <w:p w:rsidR="0077516C" w:rsidRDefault="0077516C" w:rsidP="0077516C">
      <w:pPr>
        <w:jc w:val="both"/>
        <w:rPr>
          <w:b/>
          <w:color w:val="000000"/>
        </w:rPr>
      </w:pPr>
      <w:r>
        <w:rPr>
          <w:b/>
          <w:color w:val="000000"/>
        </w:rPr>
        <w:t xml:space="preserve">                           </w:t>
      </w:r>
    </w:p>
    <w:p w:rsidR="0077516C" w:rsidRDefault="0077516C" w:rsidP="0077516C">
      <w:pPr>
        <w:jc w:val="both"/>
        <w:rPr>
          <w:b/>
          <w:color w:val="000000"/>
        </w:rPr>
      </w:pPr>
    </w:p>
    <w:p w:rsidR="0077516C" w:rsidRDefault="0077516C" w:rsidP="0077516C">
      <w:pPr>
        <w:jc w:val="both"/>
        <w:rPr>
          <w:b/>
          <w:color w:val="000000"/>
        </w:rPr>
      </w:pPr>
      <w:r>
        <w:rPr>
          <w:b/>
          <w:color w:val="000000"/>
        </w:rPr>
        <w:t xml:space="preserve">                            </w:t>
      </w:r>
    </w:p>
    <w:p w:rsidR="0077516C" w:rsidRDefault="0077516C" w:rsidP="0077516C">
      <w:pPr>
        <w:jc w:val="both"/>
        <w:rPr>
          <w:b/>
          <w:color w:val="000000"/>
        </w:rPr>
      </w:pPr>
      <w:r>
        <w:rPr>
          <w:b/>
          <w:color w:val="000000"/>
        </w:rPr>
        <w:t xml:space="preserve">                                                                                               </w:t>
      </w:r>
    </w:p>
    <w:p w:rsidR="0077516C" w:rsidRDefault="0077516C" w:rsidP="0077516C">
      <w:pPr>
        <w:jc w:val="both"/>
        <w:rPr>
          <w:b/>
          <w:color w:val="000000"/>
        </w:rPr>
      </w:pPr>
      <w:r>
        <w:rPr>
          <w:b/>
          <w:color w:val="000000"/>
        </w:rPr>
        <w:t xml:space="preserve">                                                                                               </w:t>
      </w:r>
    </w:p>
    <w:p w:rsidR="0077516C" w:rsidRDefault="0077516C" w:rsidP="0077516C">
      <w:pPr>
        <w:jc w:val="both"/>
        <w:rPr>
          <w:b/>
          <w:color w:val="000000"/>
        </w:rPr>
      </w:pPr>
    </w:p>
    <w:p w:rsidR="0077516C" w:rsidRDefault="0077516C" w:rsidP="0077516C">
      <w:pPr>
        <w:jc w:val="both"/>
        <w:rPr>
          <w:b/>
          <w:color w:val="000000"/>
        </w:rPr>
      </w:pPr>
    </w:p>
    <w:p w:rsidR="0077516C" w:rsidRDefault="0077516C" w:rsidP="0077516C">
      <w:pPr>
        <w:jc w:val="both"/>
        <w:rPr>
          <w:b/>
          <w:color w:val="000000"/>
        </w:rPr>
      </w:pPr>
    </w:p>
    <w:p w:rsidR="0077516C" w:rsidRDefault="0077516C" w:rsidP="0077516C">
      <w:pPr>
        <w:jc w:val="both"/>
        <w:rPr>
          <w:b/>
          <w:color w:val="000000"/>
        </w:rPr>
      </w:pPr>
    </w:p>
    <w:p w:rsidR="0077516C" w:rsidRDefault="0077516C" w:rsidP="0077516C">
      <w:pPr>
        <w:jc w:val="both"/>
        <w:rPr>
          <w:b/>
          <w:color w:val="000000"/>
        </w:rPr>
      </w:pPr>
    </w:p>
    <w:p w:rsidR="0077516C" w:rsidRDefault="0077516C" w:rsidP="0077516C">
      <w:pPr>
        <w:jc w:val="both"/>
        <w:rPr>
          <w:b/>
          <w:color w:val="000000"/>
        </w:rPr>
      </w:pPr>
    </w:p>
    <w:p w:rsidR="0077516C" w:rsidRDefault="0077516C" w:rsidP="0077516C">
      <w:pPr>
        <w:jc w:val="both"/>
        <w:rPr>
          <w:b/>
          <w:color w:val="000000"/>
        </w:rPr>
      </w:pPr>
    </w:p>
    <w:p w:rsidR="0077516C" w:rsidRDefault="0077516C" w:rsidP="0077516C">
      <w:pPr>
        <w:jc w:val="both"/>
        <w:rPr>
          <w:b/>
          <w:color w:val="000000"/>
        </w:rPr>
      </w:pPr>
      <w:r>
        <w:rPr>
          <w:b/>
          <w:color w:val="000000"/>
        </w:rPr>
        <w:t xml:space="preserve">                              </w:t>
      </w:r>
    </w:p>
    <w:p w:rsidR="0077516C" w:rsidRDefault="0077516C" w:rsidP="0077516C">
      <w:pPr>
        <w:jc w:val="both"/>
        <w:rPr>
          <w:b/>
          <w:color w:val="000000"/>
        </w:rPr>
      </w:pPr>
      <w:r>
        <w:rPr>
          <w:b/>
          <w:color w:val="000000"/>
        </w:rPr>
        <w:t xml:space="preserve">                              </w:t>
      </w:r>
    </w:p>
    <w:p w:rsidR="0077516C" w:rsidRDefault="0077516C" w:rsidP="0077516C">
      <w:pPr>
        <w:jc w:val="both"/>
        <w:rPr>
          <w:b/>
          <w:color w:val="000000"/>
        </w:rPr>
      </w:pPr>
    </w:p>
    <w:p w:rsidR="0077516C" w:rsidRDefault="0077516C" w:rsidP="0077516C">
      <w:pPr>
        <w:jc w:val="both"/>
        <w:rPr>
          <w:b/>
          <w:color w:val="000000"/>
        </w:rPr>
      </w:pPr>
    </w:p>
    <w:p w:rsidR="0077516C" w:rsidRDefault="0077516C" w:rsidP="0077516C">
      <w:pPr>
        <w:jc w:val="both"/>
        <w:rPr>
          <w:b/>
          <w:color w:val="000000"/>
        </w:rPr>
      </w:pPr>
    </w:p>
    <w:p w:rsidR="00F921D8" w:rsidRDefault="00F921D8" w:rsidP="00F921D8">
      <w:pPr>
        <w:jc w:val="both"/>
        <w:rPr>
          <w:b/>
          <w:color w:val="000000"/>
        </w:rPr>
      </w:pPr>
    </w:p>
    <w:p w:rsidR="0077516C" w:rsidRDefault="0077516C" w:rsidP="0077516C">
      <w:pPr>
        <w:jc w:val="both"/>
        <w:rPr>
          <w:b/>
          <w:color w:val="000000"/>
        </w:rPr>
      </w:pPr>
    </w:p>
    <w:p w:rsidR="008D34D5" w:rsidRDefault="008D34D5" w:rsidP="0077516C">
      <w:pPr>
        <w:jc w:val="both"/>
        <w:rPr>
          <w:b/>
          <w:color w:val="000000"/>
        </w:rPr>
      </w:pPr>
    </w:p>
    <w:p w:rsidR="0077516C" w:rsidRDefault="0077516C" w:rsidP="0077516C">
      <w:pPr>
        <w:jc w:val="both"/>
        <w:rPr>
          <w:b/>
          <w:color w:val="000000"/>
        </w:rPr>
      </w:pPr>
    </w:p>
    <w:p w:rsidR="00B87D69" w:rsidRDefault="00B87D69" w:rsidP="00B87D69">
      <w:pPr>
        <w:ind w:left="1440"/>
        <w:jc w:val="both"/>
        <w:rPr>
          <w:color w:val="000000"/>
        </w:rPr>
      </w:pPr>
    </w:p>
    <w:p w:rsidR="00B87D69" w:rsidRDefault="00B87D69" w:rsidP="00B87D69">
      <w:pPr>
        <w:ind w:left="1440"/>
        <w:jc w:val="both"/>
        <w:rPr>
          <w:color w:val="000000"/>
        </w:rPr>
      </w:pPr>
    </w:p>
    <w:p w:rsidR="008D34D5" w:rsidRDefault="008D34D5" w:rsidP="00B87D69">
      <w:pPr>
        <w:ind w:left="1440"/>
        <w:jc w:val="both"/>
        <w:rPr>
          <w:color w:val="000000"/>
        </w:rPr>
      </w:pPr>
    </w:p>
    <w:p w:rsidR="008D34D5" w:rsidRDefault="008D34D5" w:rsidP="00B87D69">
      <w:pPr>
        <w:ind w:left="1440"/>
        <w:jc w:val="both"/>
        <w:rPr>
          <w:color w:val="000000"/>
        </w:rPr>
      </w:pPr>
    </w:p>
    <w:p w:rsidR="008D34D5" w:rsidRDefault="008D34D5" w:rsidP="00B87D69">
      <w:pPr>
        <w:ind w:left="1440"/>
        <w:jc w:val="both"/>
        <w:rPr>
          <w:color w:val="000000"/>
        </w:rPr>
      </w:pPr>
    </w:p>
    <w:p w:rsidR="008D34D5" w:rsidRDefault="008D34D5" w:rsidP="00B87D69">
      <w:pPr>
        <w:ind w:left="1440"/>
        <w:jc w:val="both"/>
        <w:rPr>
          <w:color w:val="000000"/>
        </w:rPr>
      </w:pPr>
    </w:p>
    <w:p w:rsidR="008D34D5" w:rsidRDefault="008D34D5" w:rsidP="00B87D69">
      <w:pPr>
        <w:ind w:left="1440"/>
        <w:jc w:val="both"/>
        <w:rPr>
          <w:color w:val="000000"/>
        </w:rPr>
      </w:pPr>
    </w:p>
    <w:p w:rsidR="008D34D5" w:rsidRDefault="008D34D5" w:rsidP="00B87D69">
      <w:pPr>
        <w:ind w:left="1440"/>
        <w:jc w:val="both"/>
        <w:rPr>
          <w:color w:val="000000"/>
        </w:rPr>
      </w:pPr>
    </w:p>
    <w:p w:rsidR="008D34D5" w:rsidRDefault="008D34D5" w:rsidP="00B87D69">
      <w:pPr>
        <w:ind w:left="1440"/>
        <w:jc w:val="both"/>
        <w:rPr>
          <w:color w:val="000000"/>
        </w:rPr>
      </w:pPr>
    </w:p>
    <w:p w:rsidR="00EE32F8" w:rsidRPr="00CB0E5D" w:rsidRDefault="00CA66DC" w:rsidP="00670BF4">
      <w:pPr>
        <w:pStyle w:val="Heading2"/>
        <w:jc w:val="both"/>
        <w:rPr>
          <w:rFonts w:ascii="Arial" w:eastAsia="Times New Roman" w:hAnsi="Arial" w:cs="Arial"/>
          <w:color w:val="000000"/>
          <w:sz w:val="28"/>
          <w:szCs w:val="28"/>
          <w:lang w:val="en-US"/>
        </w:rPr>
      </w:pPr>
      <w:r>
        <w:rPr>
          <w:rFonts w:ascii="Arial" w:eastAsia="Times New Roman" w:hAnsi="Arial" w:cs="Arial"/>
          <w:color w:val="000000"/>
          <w:sz w:val="28"/>
          <w:szCs w:val="28"/>
          <w:lang w:val="en-US"/>
        </w:rPr>
        <w:t>B</w:t>
      </w:r>
      <w:r w:rsidR="00CB0E5D">
        <w:rPr>
          <w:rFonts w:ascii="Arial" w:eastAsia="Times New Roman" w:hAnsi="Arial" w:cs="Arial"/>
          <w:color w:val="000000"/>
          <w:sz w:val="28"/>
          <w:szCs w:val="28"/>
          <w:lang w:val="en-US"/>
        </w:rPr>
        <w:t>OOK LIST</w:t>
      </w:r>
    </w:p>
    <w:p w:rsidR="00EE32F8" w:rsidRDefault="00EE32F8" w:rsidP="00EE32F8">
      <w:pPr>
        <w:jc w:val="both"/>
        <w:rPr>
          <w:color w:val="000000"/>
          <w:lang w:val="en-US"/>
        </w:rPr>
      </w:pPr>
      <w:r>
        <w:rPr>
          <w:color w:val="000000"/>
          <w:lang w:val="en-US"/>
        </w:rPr>
        <w:t>Some recommended reading</w:t>
      </w:r>
    </w:p>
    <w:p w:rsidR="00EE32F8" w:rsidRDefault="00EE32F8" w:rsidP="00EE32F8">
      <w:pPr>
        <w:pStyle w:val="Heading3"/>
        <w:jc w:val="both"/>
        <w:rPr>
          <w:rFonts w:eastAsia="Times New Roman"/>
          <w:color w:val="000000"/>
          <w:sz w:val="22"/>
          <w:szCs w:val="22"/>
          <w:lang w:val="en-US"/>
        </w:rPr>
      </w:pPr>
      <w:r>
        <w:rPr>
          <w:rFonts w:eastAsia="Times New Roman"/>
          <w:color w:val="000000"/>
          <w:sz w:val="22"/>
          <w:szCs w:val="22"/>
          <w:lang w:val="en-US"/>
        </w:rPr>
        <w:t>Books on Steiner Waldorf Education</w:t>
      </w:r>
    </w:p>
    <w:p w:rsidR="00EE32F8" w:rsidRDefault="00EE32F8" w:rsidP="00C63E8A">
      <w:pPr>
        <w:numPr>
          <w:ilvl w:val="0"/>
          <w:numId w:val="5"/>
        </w:numPr>
        <w:spacing w:before="100" w:beforeAutospacing="1" w:after="100" w:afterAutospacing="1"/>
        <w:jc w:val="both"/>
        <w:rPr>
          <w:color w:val="000000"/>
          <w:lang w:val="en-US"/>
        </w:rPr>
      </w:pPr>
      <w:r>
        <w:rPr>
          <w:color w:val="000000"/>
          <w:lang w:val="en-US"/>
        </w:rPr>
        <w:t xml:space="preserve">Waldorf Education - C </w:t>
      </w:r>
      <w:proofErr w:type="spellStart"/>
      <w:r>
        <w:rPr>
          <w:color w:val="000000"/>
          <w:lang w:val="en-US"/>
        </w:rPr>
        <w:t>Clouder</w:t>
      </w:r>
      <w:proofErr w:type="spellEnd"/>
      <w:r>
        <w:rPr>
          <w:color w:val="000000"/>
          <w:lang w:val="en-US"/>
        </w:rPr>
        <w:t xml:space="preserve"> &amp; M Rawson, </w:t>
      </w:r>
      <w:proofErr w:type="spellStart"/>
      <w:r>
        <w:rPr>
          <w:color w:val="000000"/>
          <w:lang w:val="en-US"/>
        </w:rPr>
        <w:t>Floris</w:t>
      </w:r>
      <w:proofErr w:type="spellEnd"/>
      <w:r>
        <w:rPr>
          <w:color w:val="000000"/>
          <w:lang w:val="en-US"/>
        </w:rPr>
        <w:t xml:space="preserve"> </w:t>
      </w:r>
    </w:p>
    <w:p w:rsidR="00EE32F8" w:rsidRDefault="00EE32F8" w:rsidP="00C63E8A">
      <w:pPr>
        <w:numPr>
          <w:ilvl w:val="0"/>
          <w:numId w:val="5"/>
        </w:numPr>
        <w:tabs>
          <w:tab w:val="num" w:pos="360"/>
        </w:tabs>
        <w:spacing w:before="100" w:beforeAutospacing="1" w:after="100" w:afterAutospacing="1"/>
        <w:jc w:val="both"/>
        <w:rPr>
          <w:color w:val="000000"/>
          <w:lang w:val="en-US"/>
        </w:rPr>
      </w:pPr>
      <w:r>
        <w:rPr>
          <w:color w:val="000000"/>
          <w:lang w:val="en-US"/>
        </w:rPr>
        <w:t xml:space="preserve">Education Towards Freedom - F </w:t>
      </w:r>
      <w:proofErr w:type="spellStart"/>
      <w:r>
        <w:rPr>
          <w:color w:val="000000"/>
          <w:lang w:val="en-US"/>
        </w:rPr>
        <w:t>Carlgren</w:t>
      </w:r>
      <w:proofErr w:type="spellEnd"/>
      <w:r>
        <w:rPr>
          <w:color w:val="000000"/>
          <w:lang w:val="en-US"/>
        </w:rPr>
        <w:t xml:space="preserve">, </w:t>
      </w:r>
      <w:proofErr w:type="spellStart"/>
      <w:r>
        <w:rPr>
          <w:color w:val="000000"/>
          <w:lang w:val="en-US"/>
        </w:rPr>
        <w:t>Lanthorn</w:t>
      </w:r>
      <w:proofErr w:type="spellEnd"/>
      <w:r>
        <w:rPr>
          <w:color w:val="000000"/>
          <w:lang w:val="en-US"/>
        </w:rPr>
        <w:t xml:space="preserve"> Press </w:t>
      </w:r>
    </w:p>
    <w:p w:rsidR="00EE32F8" w:rsidRDefault="00EE32F8" w:rsidP="00C63E8A">
      <w:pPr>
        <w:numPr>
          <w:ilvl w:val="0"/>
          <w:numId w:val="5"/>
        </w:numPr>
        <w:tabs>
          <w:tab w:val="num" w:pos="360"/>
        </w:tabs>
        <w:spacing w:before="100" w:beforeAutospacing="1" w:after="100" w:afterAutospacing="1"/>
        <w:jc w:val="both"/>
        <w:rPr>
          <w:color w:val="000000"/>
          <w:lang w:val="en-US"/>
        </w:rPr>
      </w:pPr>
      <w:r>
        <w:rPr>
          <w:color w:val="000000"/>
          <w:lang w:val="en-US"/>
        </w:rPr>
        <w:t xml:space="preserve">Educating Through Art - A Nobel, </w:t>
      </w:r>
      <w:proofErr w:type="spellStart"/>
      <w:r>
        <w:rPr>
          <w:color w:val="000000"/>
          <w:lang w:val="en-US"/>
        </w:rPr>
        <w:t>Floris</w:t>
      </w:r>
      <w:proofErr w:type="spellEnd"/>
      <w:r>
        <w:rPr>
          <w:color w:val="000000"/>
          <w:lang w:val="en-US"/>
        </w:rPr>
        <w:t xml:space="preserve"> Books </w:t>
      </w:r>
    </w:p>
    <w:p w:rsidR="00EE32F8" w:rsidRDefault="00EE32F8" w:rsidP="00C63E8A">
      <w:pPr>
        <w:numPr>
          <w:ilvl w:val="0"/>
          <w:numId w:val="5"/>
        </w:numPr>
        <w:tabs>
          <w:tab w:val="num" w:pos="360"/>
        </w:tabs>
        <w:spacing w:before="100" w:beforeAutospacing="1" w:after="100" w:afterAutospacing="1"/>
        <w:jc w:val="both"/>
        <w:rPr>
          <w:color w:val="000000"/>
          <w:lang w:val="en-US"/>
        </w:rPr>
      </w:pPr>
      <w:r>
        <w:rPr>
          <w:color w:val="000000"/>
          <w:lang w:val="en-US"/>
        </w:rPr>
        <w:t xml:space="preserve">Waldorf Education in Theory &amp; Practice - R. Blunt, </w:t>
      </w:r>
      <w:proofErr w:type="spellStart"/>
      <w:r>
        <w:rPr>
          <w:color w:val="000000"/>
          <w:lang w:val="en-US"/>
        </w:rPr>
        <w:t>Novalis</w:t>
      </w:r>
      <w:proofErr w:type="spellEnd"/>
      <w:r>
        <w:rPr>
          <w:color w:val="000000"/>
          <w:lang w:val="en-US"/>
        </w:rPr>
        <w:t xml:space="preserve"> Press </w:t>
      </w:r>
    </w:p>
    <w:p w:rsidR="00EE32F8" w:rsidRDefault="00EE32F8" w:rsidP="00C63E8A">
      <w:pPr>
        <w:numPr>
          <w:ilvl w:val="0"/>
          <w:numId w:val="5"/>
        </w:numPr>
        <w:tabs>
          <w:tab w:val="num" w:pos="360"/>
        </w:tabs>
        <w:spacing w:before="100" w:beforeAutospacing="1" w:after="100" w:afterAutospacing="1"/>
        <w:jc w:val="both"/>
        <w:rPr>
          <w:color w:val="000000"/>
          <w:lang w:val="en-US"/>
        </w:rPr>
      </w:pPr>
      <w:r>
        <w:rPr>
          <w:color w:val="000000"/>
          <w:lang w:val="en-US"/>
        </w:rPr>
        <w:t xml:space="preserve">The Way of a Child - A C Harwood, R Steiner Press </w:t>
      </w:r>
    </w:p>
    <w:p w:rsidR="00EE32F8" w:rsidRDefault="00EE32F8" w:rsidP="00C63E8A">
      <w:pPr>
        <w:numPr>
          <w:ilvl w:val="0"/>
          <w:numId w:val="5"/>
        </w:numPr>
        <w:tabs>
          <w:tab w:val="num" w:pos="360"/>
        </w:tabs>
        <w:spacing w:before="100" w:beforeAutospacing="1" w:after="100" w:afterAutospacing="1"/>
        <w:jc w:val="both"/>
        <w:rPr>
          <w:color w:val="000000"/>
          <w:lang w:val="en-US"/>
        </w:rPr>
      </w:pPr>
      <w:r>
        <w:rPr>
          <w:color w:val="000000"/>
          <w:lang w:val="en-US"/>
        </w:rPr>
        <w:t xml:space="preserve">The Recovery of Man in Childhood - A C Harwood, R Steiner Press </w:t>
      </w:r>
    </w:p>
    <w:p w:rsidR="00EE32F8" w:rsidRDefault="00EE32F8" w:rsidP="00C63E8A">
      <w:pPr>
        <w:numPr>
          <w:ilvl w:val="0"/>
          <w:numId w:val="5"/>
        </w:numPr>
        <w:tabs>
          <w:tab w:val="num" w:pos="360"/>
        </w:tabs>
        <w:spacing w:before="100" w:beforeAutospacing="1" w:after="100" w:afterAutospacing="1"/>
        <w:jc w:val="both"/>
        <w:rPr>
          <w:color w:val="000000"/>
          <w:lang w:val="en-US"/>
        </w:rPr>
      </w:pPr>
      <w:r>
        <w:rPr>
          <w:color w:val="000000"/>
          <w:lang w:val="en-US"/>
        </w:rPr>
        <w:t xml:space="preserve">School as a Journey - </w:t>
      </w:r>
      <w:proofErr w:type="spellStart"/>
      <w:r>
        <w:rPr>
          <w:color w:val="000000"/>
          <w:lang w:val="en-US"/>
        </w:rPr>
        <w:t>Torin</w:t>
      </w:r>
      <w:proofErr w:type="spellEnd"/>
      <w:r>
        <w:rPr>
          <w:color w:val="000000"/>
          <w:lang w:val="en-US"/>
        </w:rPr>
        <w:t xml:space="preserve"> </w:t>
      </w:r>
      <w:proofErr w:type="spellStart"/>
      <w:r>
        <w:rPr>
          <w:color w:val="000000"/>
          <w:lang w:val="en-US"/>
        </w:rPr>
        <w:t>Finser</w:t>
      </w:r>
      <w:proofErr w:type="spellEnd"/>
      <w:r>
        <w:rPr>
          <w:color w:val="000000"/>
          <w:lang w:val="en-US"/>
        </w:rPr>
        <w:t xml:space="preserve">, </w:t>
      </w:r>
      <w:proofErr w:type="spellStart"/>
      <w:r>
        <w:rPr>
          <w:color w:val="000000"/>
          <w:lang w:val="en-US"/>
        </w:rPr>
        <w:t>Anthroposophic</w:t>
      </w:r>
      <w:proofErr w:type="spellEnd"/>
      <w:r>
        <w:rPr>
          <w:color w:val="000000"/>
          <w:lang w:val="en-US"/>
        </w:rPr>
        <w:t xml:space="preserve"> Press </w:t>
      </w:r>
    </w:p>
    <w:p w:rsidR="005968BC" w:rsidRDefault="005968BC" w:rsidP="00C63E8A">
      <w:pPr>
        <w:numPr>
          <w:ilvl w:val="0"/>
          <w:numId w:val="5"/>
        </w:numPr>
        <w:tabs>
          <w:tab w:val="num" w:pos="360"/>
        </w:tabs>
        <w:spacing w:before="100" w:beforeAutospacing="1" w:after="100" w:afterAutospacing="1"/>
        <w:jc w:val="both"/>
        <w:rPr>
          <w:color w:val="000000"/>
          <w:lang w:val="en-US"/>
        </w:rPr>
      </w:pPr>
      <w:r>
        <w:rPr>
          <w:color w:val="000000"/>
          <w:lang w:val="en-US"/>
        </w:rPr>
        <w:t xml:space="preserve">Understanding Waldorf Education – </w:t>
      </w:r>
      <w:proofErr w:type="spellStart"/>
      <w:r>
        <w:rPr>
          <w:color w:val="000000"/>
          <w:lang w:val="en-US"/>
        </w:rPr>
        <w:t>J.Petrash</w:t>
      </w:r>
      <w:proofErr w:type="spellEnd"/>
      <w:r>
        <w:rPr>
          <w:color w:val="000000"/>
          <w:lang w:val="en-US"/>
        </w:rPr>
        <w:t xml:space="preserve">, </w:t>
      </w:r>
      <w:proofErr w:type="spellStart"/>
      <w:r>
        <w:rPr>
          <w:color w:val="000000"/>
          <w:lang w:val="en-US"/>
        </w:rPr>
        <w:t>Floris</w:t>
      </w:r>
      <w:proofErr w:type="spellEnd"/>
      <w:r>
        <w:rPr>
          <w:color w:val="000000"/>
          <w:lang w:val="en-US"/>
        </w:rPr>
        <w:t xml:space="preserve"> books</w:t>
      </w:r>
    </w:p>
    <w:p w:rsidR="00EE32F8" w:rsidRDefault="00EE32F8" w:rsidP="00EE32F8">
      <w:pPr>
        <w:jc w:val="both"/>
        <w:rPr>
          <w:color w:val="000000"/>
          <w:lang w:val="en-US"/>
        </w:rPr>
      </w:pPr>
    </w:p>
    <w:p w:rsidR="00EE32F8" w:rsidRDefault="00EE32F8" w:rsidP="00EE32F8">
      <w:pPr>
        <w:pStyle w:val="Heading3"/>
        <w:jc w:val="both"/>
        <w:rPr>
          <w:rFonts w:eastAsia="Times New Roman"/>
          <w:color w:val="000000"/>
          <w:sz w:val="22"/>
          <w:szCs w:val="22"/>
          <w:lang w:val="en-US"/>
        </w:rPr>
      </w:pPr>
      <w:r>
        <w:rPr>
          <w:rFonts w:eastAsia="Times New Roman"/>
          <w:color w:val="000000"/>
          <w:sz w:val="22"/>
          <w:szCs w:val="22"/>
          <w:lang w:val="en-US"/>
        </w:rPr>
        <w:t>Early Childhood</w:t>
      </w:r>
    </w:p>
    <w:p w:rsidR="00EE32F8" w:rsidRDefault="00EE32F8" w:rsidP="00C63E8A">
      <w:pPr>
        <w:numPr>
          <w:ilvl w:val="0"/>
          <w:numId w:val="6"/>
        </w:numPr>
        <w:tabs>
          <w:tab w:val="num" w:pos="360"/>
        </w:tabs>
        <w:spacing w:before="100" w:beforeAutospacing="1" w:after="100" w:afterAutospacing="1"/>
        <w:jc w:val="both"/>
        <w:rPr>
          <w:color w:val="000000"/>
          <w:lang w:val="en-US"/>
        </w:rPr>
      </w:pPr>
      <w:r>
        <w:rPr>
          <w:color w:val="000000"/>
          <w:lang w:val="en-US"/>
        </w:rPr>
        <w:t xml:space="preserve">You are your Child’s First Teacher - </w:t>
      </w:r>
      <w:proofErr w:type="spellStart"/>
      <w:r>
        <w:rPr>
          <w:color w:val="000000"/>
          <w:lang w:val="en-US"/>
        </w:rPr>
        <w:t>Rahima</w:t>
      </w:r>
      <w:proofErr w:type="spellEnd"/>
      <w:r>
        <w:rPr>
          <w:color w:val="000000"/>
          <w:lang w:val="en-US"/>
        </w:rPr>
        <w:t xml:space="preserve"> Baldwin, </w:t>
      </w:r>
    </w:p>
    <w:p w:rsidR="00EE32F8" w:rsidRDefault="00EE32F8" w:rsidP="00C63E8A">
      <w:pPr>
        <w:numPr>
          <w:ilvl w:val="0"/>
          <w:numId w:val="6"/>
        </w:numPr>
        <w:tabs>
          <w:tab w:val="num" w:pos="360"/>
        </w:tabs>
        <w:spacing w:before="100" w:beforeAutospacing="1" w:after="100" w:afterAutospacing="1"/>
        <w:jc w:val="both"/>
        <w:rPr>
          <w:color w:val="000000"/>
          <w:lang w:val="en-US"/>
        </w:rPr>
      </w:pPr>
      <w:r>
        <w:rPr>
          <w:color w:val="000000"/>
          <w:lang w:val="en-US"/>
        </w:rPr>
        <w:t xml:space="preserve">Work and Play in Early Childhood - F </w:t>
      </w:r>
      <w:proofErr w:type="spellStart"/>
      <w:r>
        <w:rPr>
          <w:color w:val="000000"/>
          <w:lang w:val="en-US"/>
        </w:rPr>
        <w:t>Jaffke</w:t>
      </w:r>
      <w:proofErr w:type="spellEnd"/>
      <w:r>
        <w:rPr>
          <w:color w:val="000000"/>
          <w:lang w:val="en-US"/>
        </w:rPr>
        <w:t xml:space="preserve">, </w:t>
      </w:r>
      <w:proofErr w:type="spellStart"/>
      <w:r>
        <w:rPr>
          <w:color w:val="000000"/>
          <w:lang w:val="en-US"/>
        </w:rPr>
        <w:t>Floris</w:t>
      </w:r>
      <w:proofErr w:type="spellEnd"/>
      <w:r>
        <w:rPr>
          <w:color w:val="000000"/>
          <w:lang w:val="en-US"/>
        </w:rPr>
        <w:t xml:space="preserve"> Books</w:t>
      </w:r>
    </w:p>
    <w:p w:rsidR="00EE32F8" w:rsidRDefault="00EE32F8" w:rsidP="00C63E8A">
      <w:pPr>
        <w:numPr>
          <w:ilvl w:val="0"/>
          <w:numId w:val="6"/>
        </w:numPr>
        <w:tabs>
          <w:tab w:val="num" w:pos="360"/>
        </w:tabs>
        <w:spacing w:before="100" w:beforeAutospacing="1" w:after="100" w:afterAutospacing="1"/>
        <w:jc w:val="both"/>
        <w:rPr>
          <w:color w:val="000000"/>
          <w:lang w:val="en-US"/>
        </w:rPr>
      </w:pPr>
      <w:r>
        <w:rPr>
          <w:color w:val="000000"/>
          <w:lang w:val="en-US"/>
        </w:rPr>
        <w:t>The Incarnating Child -  J Salter, Hawthorn Press</w:t>
      </w:r>
    </w:p>
    <w:p w:rsidR="00EE32F8" w:rsidRDefault="00EE32F8" w:rsidP="00C63E8A">
      <w:pPr>
        <w:numPr>
          <w:ilvl w:val="0"/>
          <w:numId w:val="6"/>
        </w:numPr>
        <w:tabs>
          <w:tab w:val="num" w:pos="360"/>
        </w:tabs>
        <w:spacing w:before="100" w:beforeAutospacing="1" w:after="100" w:afterAutospacing="1"/>
        <w:jc w:val="both"/>
        <w:rPr>
          <w:color w:val="000000"/>
          <w:lang w:val="en-US"/>
        </w:rPr>
      </w:pPr>
      <w:r>
        <w:rPr>
          <w:color w:val="000000"/>
          <w:lang w:val="en-US"/>
        </w:rPr>
        <w:t xml:space="preserve">The First Three Years of the Child - K </w:t>
      </w:r>
      <w:proofErr w:type="spellStart"/>
      <w:r>
        <w:rPr>
          <w:color w:val="000000"/>
          <w:lang w:val="en-US"/>
        </w:rPr>
        <w:t>König</w:t>
      </w:r>
      <w:proofErr w:type="spellEnd"/>
      <w:r>
        <w:rPr>
          <w:color w:val="000000"/>
          <w:lang w:val="en-US"/>
        </w:rPr>
        <w:t xml:space="preserve">, </w:t>
      </w:r>
      <w:proofErr w:type="spellStart"/>
      <w:r>
        <w:rPr>
          <w:color w:val="000000"/>
          <w:lang w:val="en-US"/>
        </w:rPr>
        <w:t>Floris</w:t>
      </w:r>
      <w:proofErr w:type="spellEnd"/>
      <w:r>
        <w:rPr>
          <w:color w:val="000000"/>
          <w:lang w:val="en-US"/>
        </w:rPr>
        <w:t xml:space="preserve"> Books</w:t>
      </w:r>
    </w:p>
    <w:p w:rsidR="00EE32F8" w:rsidRDefault="00EE32F8" w:rsidP="00C63E8A">
      <w:pPr>
        <w:numPr>
          <w:ilvl w:val="0"/>
          <w:numId w:val="6"/>
        </w:numPr>
        <w:tabs>
          <w:tab w:val="num" w:pos="360"/>
        </w:tabs>
        <w:spacing w:before="100" w:beforeAutospacing="1" w:after="100" w:afterAutospacing="1"/>
        <w:jc w:val="both"/>
        <w:rPr>
          <w:color w:val="000000"/>
          <w:lang w:val="en-US"/>
        </w:rPr>
      </w:pPr>
      <w:r>
        <w:rPr>
          <w:color w:val="000000"/>
          <w:lang w:val="en-US"/>
        </w:rPr>
        <w:t xml:space="preserve">A guide to Child Health - M </w:t>
      </w:r>
      <w:proofErr w:type="spellStart"/>
      <w:r>
        <w:rPr>
          <w:color w:val="000000"/>
          <w:lang w:val="en-US"/>
        </w:rPr>
        <w:t>Glöckler</w:t>
      </w:r>
      <w:proofErr w:type="spellEnd"/>
      <w:r>
        <w:rPr>
          <w:color w:val="000000"/>
          <w:lang w:val="en-US"/>
        </w:rPr>
        <w:t xml:space="preserve"> &amp; W Goebel, </w:t>
      </w:r>
      <w:proofErr w:type="spellStart"/>
      <w:r>
        <w:rPr>
          <w:color w:val="000000"/>
          <w:lang w:val="en-US"/>
        </w:rPr>
        <w:t>Floris</w:t>
      </w:r>
      <w:proofErr w:type="spellEnd"/>
      <w:r>
        <w:rPr>
          <w:color w:val="000000"/>
          <w:lang w:val="en-US"/>
        </w:rPr>
        <w:t xml:space="preserve"> Books </w:t>
      </w:r>
    </w:p>
    <w:p w:rsidR="00EE32F8" w:rsidRDefault="00EE32F8" w:rsidP="00EE32F8">
      <w:pPr>
        <w:jc w:val="both"/>
        <w:rPr>
          <w:color w:val="000000"/>
          <w:lang w:val="en-US"/>
        </w:rPr>
      </w:pPr>
    </w:p>
    <w:p w:rsidR="00EE32F8" w:rsidRDefault="00EE32F8" w:rsidP="00EE32F8">
      <w:pPr>
        <w:pStyle w:val="Heading3"/>
        <w:jc w:val="both"/>
        <w:rPr>
          <w:rFonts w:eastAsia="Times New Roman"/>
          <w:color w:val="000000"/>
          <w:sz w:val="22"/>
          <w:szCs w:val="22"/>
          <w:lang w:val="en-US"/>
        </w:rPr>
      </w:pPr>
      <w:r>
        <w:rPr>
          <w:rFonts w:eastAsia="Times New Roman"/>
          <w:color w:val="000000"/>
          <w:sz w:val="22"/>
          <w:szCs w:val="22"/>
          <w:lang w:val="en-US"/>
        </w:rPr>
        <w:t>Practical Activities &amp; Festivals</w:t>
      </w:r>
    </w:p>
    <w:p w:rsidR="00EE32F8" w:rsidRDefault="00EE32F8" w:rsidP="00C63E8A">
      <w:pPr>
        <w:numPr>
          <w:ilvl w:val="0"/>
          <w:numId w:val="7"/>
        </w:numPr>
        <w:spacing w:before="100" w:beforeAutospacing="1" w:after="100" w:afterAutospacing="1"/>
        <w:jc w:val="both"/>
        <w:rPr>
          <w:color w:val="000000"/>
          <w:lang w:val="en-US"/>
        </w:rPr>
      </w:pPr>
      <w:r>
        <w:rPr>
          <w:color w:val="000000"/>
          <w:lang w:val="en-US"/>
        </w:rPr>
        <w:t xml:space="preserve">Birthdays - Celebrations for Everyone - A Druitt, C </w:t>
      </w:r>
      <w:proofErr w:type="spellStart"/>
      <w:r>
        <w:rPr>
          <w:color w:val="000000"/>
          <w:lang w:val="en-US"/>
        </w:rPr>
        <w:t>Fynes</w:t>
      </w:r>
      <w:proofErr w:type="spellEnd"/>
      <w:r>
        <w:rPr>
          <w:color w:val="000000"/>
          <w:lang w:val="en-US"/>
        </w:rPr>
        <w:t>-Clinton &amp; M Rowling, Hawthorn Press</w:t>
      </w:r>
    </w:p>
    <w:p w:rsidR="00EE32F8" w:rsidRDefault="00EE32F8" w:rsidP="00C63E8A">
      <w:pPr>
        <w:numPr>
          <w:ilvl w:val="0"/>
          <w:numId w:val="7"/>
        </w:numPr>
        <w:spacing w:before="100" w:beforeAutospacing="1" w:after="100" w:afterAutospacing="1"/>
        <w:jc w:val="both"/>
        <w:rPr>
          <w:color w:val="000000"/>
          <w:lang w:val="en-US"/>
        </w:rPr>
      </w:pPr>
      <w:r>
        <w:rPr>
          <w:color w:val="000000"/>
          <w:lang w:val="en-US"/>
        </w:rPr>
        <w:t xml:space="preserve">All year Round - A Druitt, C </w:t>
      </w:r>
      <w:proofErr w:type="spellStart"/>
      <w:r>
        <w:rPr>
          <w:color w:val="000000"/>
          <w:lang w:val="en-US"/>
        </w:rPr>
        <w:t>Fynes</w:t>
      </w:r>
      <w:proofErr w:type="spellEnd"/>
      <w:r>
        <w:rPr>
          <w:color w:val="000000"/>
          <w:lang w:val="en-US"/>
        </w:rPr>
        <w:t>-Clinton &amp; M Rowling, Hawthorn Press</w:t>
      </w:r>
    </w:p>
    <w:p w:rsidR="00EE32F8" w:rsidRDefault="00EE32F8" w:rsidP="00C63E8A">
      <w:pPr>
        <w:numPr>
          <w:ilvl w:val="0"/>
          <w:numId w:val="7"/>
        </w:numPr>
        <w:tabs>
          <w:tab w:val="num" w:pos="360"/>
        </w:tabs>
        <w:spacing w:before="100" w:beforeAutospacing="1" w:after="100" w:afterAutospacing="1"/>
        <w:jc w:val="both"/>
        <w:rPr>
          <w:color w:val="000000"/>
          <w:lang w:val="en-US"/>
        </w:rPr>
      </w:pPr>
      <w:r>
        <w:rPr>
          <w:color w:val="000000"/>
          <w:lang w:val="en-US"/>
        </w:rPr>
        <w:t>Families, Festivals &amp; Food</w:t>
      </w:r>
      <w:r>
        <w:rPr>
          <w:color w:val="000000"/>
          <w:lang w:val="en-US"/>
        </w:rPr>
        <w:tab/>
        <w:t xml:space="preserve">-D Carey &amp; J Large, Hawthorn Press </w:t>
      </w:r>
    </w:p>
    <w:p w:rsidR="00EE32F8" w:rsidRPr="005968BC" w:rsidRDefault="00EE32F8" w:rsidP="005968BC">
      <w:pPr>
        <w:numPr>
          <w:ilvl w:val="0"/>
          <w:numId w:val="7"/>
        </w:numPr>
        <w:tabs>
          <w:tab w:val="num" w:pos="360"/>
        </w:tabs>
        <w:spacing w:before="100" w:beforeAutospacing="1" w:after="100" w:afterAutospacing="1"/>
        <w:jc w:val="both"/>
        <w:rPr>
          <w:color w:val="000000"/>
          <w:lang w:val="en-US"/>
        </w:rPr>
      </w:pPr>
      <w:r w:rsidRPr="005968BC">
        <w:rPr>
          <w:color w:val="000000"/>
          <w:lang w:val="en-US"/>
        </w:rPr>
        <w:t xml:space="preserve">Festivals Together - A guide to multicultural celebration, S </w:t>
      </w:r>
      <w:proofErr w:type="spellStart"/>
      <w:r w:rsidRPr="005968BC">
        <w:rPr>
          <w:color w:val="000000"/>
          <w:lang w:val="en-US"/>
        </w:rPr>
        <w:t>Fitzjohn</w:t>
      </w:r>
      <w:proofErr w:type="spellEnd"/>
      <w:r w:rsidRPr="005968BC">
        <w:rPr>
          <w:color w:val="000000"/>
          <w:lang w:val="en-US"/>
        </w:rPr>
        <w:t xml:space="preserve">, M Weston &amp; J </w:t>
      </w:r>
      <w:proofErr w:type="spellStart"/>
      <w:r w:rsidRPr="005968BC">
        <w:rPr>
          <w:color w:val="000000"/>
          <w:lang w:val="en-US"/>
        </w:rPr>
        <w:t>Large,Hawthorn</w:t>
      </w:r>
      <w:proofErr w:type="spellEnd"/>
      <w:r w:rsidRPr="005968BC">
        <w:rPr>
          <w:color w:val="000000"/>
          <w:lang w:val="en-US"/>
        </w:rPr>
        <w:t xml:space="preserve"> Press </w:t>
      </w:r>
    </w:p>
    <w:p w:rsidR="00EE32F8" w:rsidRDefault="00EE32F8" w:rsidP="00C63E8A">
      <w:pPr>
        <w:numPr>
          <w:ilvl w:val="0"/>
          <w:numId w:val="7"/>
        </w:numPr>
        <w:tabs>
          <w:tab w:val="num" w:pos="360"/>
        </w:tabs>
        <w:spacing w:before="100" w:beforeAutospacing="1" w:after="100" w:afterAutospacing="1"/>
        <w:jc w:val="both"/>
        <w:rPr>
          <w:color w:val="000000"/>
          <w:lang w:val="en-US"/>
        </w:rPr>
      </w:pPr>
      <w:r>
        <w:rPr>
          <w:color w:val="000000"/>
          <w:lang w:val="en-US"/>
        </w:rPr>
        <w:t xml:space="preserve">The Children’s Year - S Cooper, C </w:t>
      </w:r>
      <w:proofErr w:type="spellStart"/>
      <w:r>
        <w:rPr>
          <w:color w:val="000000"/>
          <w:lang w:val="en-US"/>
        </w:rPr>
        <w:t>Fynes</w:t>
      </w:r>
      <w:proofErr w:type="spellEnd"/>
      <w:r>
        <w:rPr>
          <w:color w:val="000000"/>
          <w:lang w:val="en-US"/>
        </w:rPr>
        <w:t xml:space="preserve">-Clinton &amp; M Rowling, Hawthorn Press </w:t>
      </w:r>
    </w:p>
    <w:p w:rsidR="00EE32F8" w:rsidRDefault="00EE32F8" w:rsidP="00C63E8A">
      <w:pPr>
        <w:numPr>
          <w:ilvl w:val="0"/>
          <w:numId w:val="7"/>
        </w:numPr>
        <w:tabs>
          <w:tab w:val="num" w:pos="360"/>
        </w:tabs>
        <w:spacing w:before="100" w:beforeAutospacing="1" w:after="100" w:afterAutospacing="1"/>
        <w:jc w:val="both"/>
        <w:rPr>
          <w:color w:val="000000"/>
          <w:lang w:val="en-US"/>
        </w:rPr>
      </w:pPr>
      <w:proofErr w:type="spellStart"/>
      <w:r>
        <w:rPr>
          <w:color w:val="000000"/>
          <w:lang w:val="en-US"/>
        </w:rPr>
        <w:t>Earthwise</w:t>
      </w:r>
      <w:proofErr w:type="spellEnd"/>
      <w:r>
        <w:rPr>
          <w:color w:val="000000"/>
          <w:lang w:val="en-US"/>
        </w:rPr>
        <w:t xml:space="preserve"> -C </w:t>
      </w:r>
      <w:proofErr w:type="spellStart"/>
      <w:r>
        <w:rPr>
          <w:color w:val="000000"/>
          <w:lang w:val="en-US"/>
        </w:rPr>
        <w:t>Petrash</w:t>
      </w:r>
      <w:proofErr w:type="spellEnd"/>
      <w:r>
        <w:rPr>
          <w:color w:val="000000"/>
          <w:lang w:val="en-US"/>
        </w:rPr>
        <w:t xml:space="preserve">, </w:t>
      </w:r>
      <w:proofErr w:type="spellStart"/>
      <w:r>
        <w:rPr>
          <w:color w:val="000000"/>
          <w:lang w:val="en-US"/>
        </w:rPr>
        <w:t>Floris</w:t>
      </w:r>
      <w:proofErr w:type="spellEnd"/>
      <w:r>
        <w:rPr>
          <w:color w:val="000000"/>
          <w:lang w:val="en-US"/>
        </w:rPr>
        <w:t xml:space="preserve"> Books </w:t>
      </w:r>
    </w:p>
    <w:p w:rsidR="00EE32F8" w:rsidRDefault="00EE32F8" w:rsidP="00C63E8A">
      <w:pPr>
        <w:numPr>
          <w:ilvl w:val="0"/>
          <w:numId w:val="7"/>
        </w:numPr>
        <w:tabs>
          <w:tab w:val="num" w:pos="360"/>
        </w:tabs>
        <w:spacing w:before="100" w:beforeAutospacing="1" w:after="100" w:afterAutospacing="1"/>
        <w:jc w:val="both"/>
        <w:rPr>
          <w:color w:val="000000"/>
          <w:lang w:val="en-US"/>
        </w:rPr>
      </w:pPr>
      <w:r>
        <w:rPr>
          <w:color w:val="000000"/>
          <w:lang w:val="en-US"/>
        </w:rPr>
        <w:t xml:space="preserve">The Christmas Craft Book -T Berger, </w:t>
      </w:r>
      <w:proofErr w:type="spellStart"/>
      <w:r>
        <w:rPr>
          <w:color w:val="000000"/>
          <w:lang w:val="en-US"/>
        </w:rPr>
        <w:t>Floris</w:t>
      </w:r>
      <w:proofErr w:type="spellEnd"/>
      <w:r>
        <w:rPr>
          <w:color w:val="000000"/>
          <w:lang w:val="en-US"/>
        </w:rPr>
        <w:t xml:space="preserve"> Books </w:t>
      </w:r>
    </w:p>
    <w:p w:rsidR="00EE32F8" w:rsidRDefault="00EE32F8" w:rsidP="00C63E8A">
      <w:pPr>
        <w:numPr>
          <w:ilvl w:val="0"/>
          <w:numId w:val="7"/>
        </w:numPr>
        <w:tabs>
          <w:tab w:val="num" w:pos="360"/>
        </w:tabs>
        <w:spacing w:before="100" w:beforeAutospacing="1" w:after="100" w:afterAutospacing="1"/>
        <w:jc w:val="both"/>
        <w:rPr>
          <w:color w:val="000000"/>
          <w:lang w:val="en-US"/>
        </w:rPr>
      </w:pPr>
      <w:r>
        <w:rPr>
          <w:color w:val="000000"/>
          <w:lang w:val="en-US"/>
        </w:rPr>
        <w:t xml:space="preserve">The Easter Craft Book -T Berger, </w:t>
      </w:r>
      <w:proofErr w:type="spellStart"/>
      <w:r>
        <w:rPr>
          <w:color w:val="000000"/>
          <w:lang w:val="en-US"/>
        </w:rPr>
        <w:t>Floris</w:t>
      </w:r>
      <w:proofErr w:type="spellEnd"/>
      <w:r>
        <w:rPr>
          <w:color w:val="000000"/>
          <w:lang w:val="en-US"/>
        </w:rPr>
        <w:t xml:space="preserve"> Books</w:t>
      </w:r>
    </w:p>
    <w:p w:rsidR="00EE32F8" w:rsidRDefault="00EE32F8" w:rsidP="00C63E8A">
      <w:pPr>
        <w:numPr>
          <w:ilvl w:val="0"/>
          <w:numId w:val="7"/>
        </w:numPr>
        <w:tabs>
          <w:tab w:val="num" w:pos="360"/>
        </w:tabs>
        <w:spacing w:before="100" w:beforeAutospacing="1" w:after="100" w:afterAutospacing="1"/>
        <w:jc w:val="both"/>
        <w:rPr>
          <w:color w:val="000000"/>
          <w:lang w:val="en-US"/>
        </w:rPr>
      </w:pPr>
      <w:r>
        <w:rPr>
          <w:color w:val="000000"/>
          <w:lang w:val="en-US"/>
        </w:rPr>
        <w:t xml:space="preserve">The Harvest Craft Book -T Berger, </w:t>
      </w:r>
      <w:proofErr w:type="spellStart"/>
      <w:r>
        <w:rPr>
          <w:color w:val="000000"/>
          <w:lang w:val="en-US"/>
        </w:rPr>
        <w:t>Floris</w:t>
      </w:r>
      <w:proofErr w:type="spellEnd"/>
      <w:r>
        <w:rPr>
          <w:color w:val="000000"/>
          <w:lang w:val="en-US"/>
        </w:rPr>
        <w:t xml:space="preserve"> Books </w:t>
      </w:r>
    </w:p>
    <w:p w:rsidR="00EE32F8" w:rsidRDefault="00EE32F8" w:rsidP="00C63E8A">
      <w:pPr>
        <w:numPr>
          <w:ilvl w:val="0"/>
          <w:numId w:val="7"/>
        </w:numPr>
        <w:tabs>
          <w:tab w:val="num" w:pos="360"/>
        </w:tabs>
        <w:spacing w:before="100" w:beforeAutospacing="1" w:after="100" w:afterAutospacing="1"/>
        <w:jc w:val="both"/>
        <w:rPr>
          <w:color w:val="000000"/>
          <w:lang w:val="en-US"/>
        </w:rPr>
      </w:pPr>
      <w:r>
        <w:rPr>
          <w:color w:val="000000"/>
          <w:lang w:val="en-US"/>
        </w:rPr>
        <w:t>Making Dolls –</w:t>
      </w:r>
      <w:smartTag w:uri="urn:schemas-microsoft-com:office:smarttags" w:element="place">
        <w:r>
          <w:rPr>
            <w:color w:val="000000"/>
            <w:lang w:val="en-US"/>
          </w:rPr>
          <w:t xml:space="preserve">S. </w:t>
        </w:r>
        <w:proofErr w:type="spellStart"/>
        <w:r>
          <w:rPr>
            <w:color w:val="000000"/>
            <w:lang w:val="en-US"/>
          </w:rPr>
          <w:t>Reinckens</w:t>
        </w:r>
      </w:smartTag>
      <w:proofErr w:type="spellEnd"/>
      <w:r>
        <w:rPr>
          <w:color w:val="000000"/>
          <w:lang w:val="en-US"/>
        </w:rPr>
        <w:t xml:space="preserve">, </w:t>
      </w:r>
      <w:proofErr w:type="spellStart"/>
      <w:r>
        <w:rPr>
          <w:color w:val="000000"/>
          <w:lang w:val="en-US"/>
        </w:rPr>
        <w:t>Floris</w:t>
      </w:r>
      <w:proofErr w:type="spellEnd"/>
      <w:r>
        <w:rPr>
          <w:color w:val="000000"/>
          <w:lang w:val="en-US"/>
        </w:rPr>
        <w:t xml:space="preserve"> Books </w:t>
      </w:r>
    </w:p>
    <w:p w:rsidR="00EE32F8" w:rsidRDefault="00EE32F8" w:rsidP="00C63E8A">
      <w:pPr>
        <w:numPr>
          <w:ilvl w:val="0"/>
          <w:numId w:val="7"/>
        </w:numPr>
        <w:tabs>
          <w:tab w:val="num" w:pos="360"/>
        </w:tabs>
        <w:spacing w:before="100" w:beforeAutospacing="1" w:after="100" w:afterAutospacing="1"/>
        <w:jc w:val="both"/>
        <w:rPr>
          <w:color w:val="000000"/>
          <w:lang w:val="en-US"/>
        </w:rPr>
      </w:pPr>
      <w:r>
        <w:rPr>
          <w:color w:val="000000"/>
          <w:lang w:val="en-US"/>
        </w:rPr>
        <w:t>Painting with Children</w:t>
      </w:r>
      <w:r>
        <w:rPr>
          <w:color w:val="000000"/>
          <w:lang w:val="en-US"/>
        </w:rPr>
        <w:tab/>
        <w:t xml:space="preserve">-B Muller, </w:t>
      </w:r>
      <w:proofErr w:type="spellStart"/>
      <w:r>
        <w:rPr>
          <w:color w:val="000000"/>
          <w:lang w:val="en-US"/>
        </w:rPr>
        <w:t>Floris</w:t>
      </w:r>
      <w:proofErr w:type="spellEnd"/>
      <w:r>
        <w:rPr>
          <w:color w:val="000000"/>
          <w:lang w:val="en-US"/>
        </w:rPr>
        <w:t xml:space="preserve"> Books </w:t>
      </w:r>
    </w:p>
    <w:p w:rsidR="00EE32F8" w:rsidRDefault="00EE32F8" w:rsidP="00EE32F8">
      <w:pPr>
        <w:jc w:val="both"/>
        <w:rPr>
          <w:color w:val="000000"/>
          <w:lang w:val="en-US"/>
        </w:rPr>
      </w:pPr>
    </w:p>
    <w:p w:rsidR="00EE32F8" w:rsidRDefault="00EE32F8" w:rsidP="00EE32F8">
      <w:pPr>
        <w:pStyle w:val="Heading3"/>
        <w:jc w:val="both"/>
        <w:rPr>
          <w:rFonts w:eastAsia="Times New Roman"/>
          <w:color w:val="000000"/>
          <w:sz w:val="22"/>
          <w:szCs w:val="22"/>
          <w:lang w:val="en-US"/>
        </w:rPr>
      </w:pPr>
      <w:r>
        <w:rPr>
          <w:rFonts w:eastAsia="Times New Roman"/>
          <w:color w:val="000000"/>
          <w:sz w:val="22"/>
          <w:szCs w:val="22"/>
          <w:lang w:val="en-US"/>
        </w:rPr>
        <w:t>Lifestyle and Child Development</w:t>
      </w:r>
    </w:p>
    <w:p w:rsidR="00EE32F8" w:rsidRDefault="00EE32F8" w:rsidP="00C63E8A">
      <w:pPr>
        <w:numPr>
          <w:ilvl w:val="0"/>
          <w:numId w:val="8"/>
        </w:numPr>
        <w:spacing w:before="100" w:beforeAutospacing="1" w:after="100" w:afterAutospacing="1"/>
        <w:jc w:val="both"/>
        <w:rPr>
          <w:color w:val="000000"/>
          <w:lang w:val="en-US"/>
        </w:rPr>
      </w:pPr>
      <w:proofErr w:type="spellStart"/>
      <w:r>
        <w:rPr>
          <w:color w:val="000000"/>
          <w:lang w:val="en-US"/>
        </w:rPr>
        <w:t>Lifeways</w:t>
      </w:r>
      <w:proofErr w:type="spellEnd"/>
      <w:r>
        <w:rPr>
          <w:color w:val="000000"/>
          <w:lang w:val="en-US"/>
        </w:rPr>
        <w:t xml:space="preserve"> -B </w:t>
      </w:r>
      <w:proofErr w:type="spellStart"/>
      <w:r>
        <w:rPr>
          <w:color w:val="000000"/>
          <w:lang w:val="en-US"/>
        </w:rPr>
        <w:t>Voors</w:t>
      </w:r>
      <w:proofErr w:type="spellEnd"/>
      <w:r>
        <w:rPr>
          <w:color w:val="000000"/>
          <w:lang w:val="en-US"/>
        </w:rPr>
        <w:t>, Ed., Hawthorn Press</w:t>
      </w:r>
      <w:r>
        <w:rPr>
          <w:b/>
          <w:color w:val="000000"/>
          <w:lang w:val="en-US"/>
        </w:rPr>
        <w:t> </w:t>
      </w:r>
    </w:p>
    <w:p w:rsidR="00EE32F8" w:rsidRDefault="00EE32F8" w:rsidP="00C63E8A">
      <w:pPr>
        <w:numPr>
          <w:ilvl w:val="0"/>
          <w:numId w:val="8"/>
        </w:numPr>
        <w:spacing w:before="100" w:beforeAutospacing="1" w:after="100" w:afterAutospacing="1"/>
        <w:jc w:val="both"/>
        <w:rPr>
          <w:color w:val="000000"/>
          <w:lang w:val="en-US"/>
        </w:rPr>
      </w:pPr>
      <w:r>
        <w:rPr>
          <w:color w:val="000000"/>
          <w:lang w:val="en-US"/>
        </w:rPr>
        <w:t>Phases of Child Development -</w:t>
      </w:r>
      <w:proofErr w:type="spellStart"/>
      <w:r>
        <w:rPr>
          <w:color w:val="000000"/>
          <w:lang w:val="en-US"/>
        </w:rPr>
        <w:t>Lievegoed</w:t>
      </w:r>
      <w:proofErr w:type="spellEnd"/>
      <w:r>
        <w:rPr>
          <w:color w:val="000000"/>
          <w:lang w:val="en-US"/>
        </w:rPr>
        <w:t xml:space="preserve">, </w:t>
      </w:r>
      <w:proofErr w:type="spellStart"/>
      <w:r>
        <w:rPr>
          <w:color w:val="000000"/>
          <w:lang w:val="en-US"/>
        </w:rPr>
        <w:t>Floris</w:t>
      </w:r>
      <w:proofErr w:type="spellEnd"/>
      <w:r>
        <w:rPr>
          <w:color w:val="000000"/>
          <w:lang w:val="en-US"/>
        </w:rPr>
        <w:t xml:space="preserve"> Books</w:t>
      </w:r>
      <w:r>
        <w:rPr>
          <w:b/>
          <w:color w:val="000000"/>
          <w:lang w:val="en-US"/>
        </w:rPr>
        <w:t> </w:t>
      </w:r>
    </w:p>
    <w:p w:rsidR="00EE32F8" w:rsidRDefault="00EE32F8" w:rsidP="00C63E8A">
      <w:pPr>
        <w:numPr>
          <w:ilvl w:val="0"/>
          <w:numId w:val="8"/>
        </w:numPr>
        <w:spacing w:before="100" w:beforeAutospacing="1" w:after="100" w:afterAutospacing="1"/>
        <w:jc w:val="both"/>
        <w:rPr>
          <w:color w:val="000000"/>
          <w:lang w:val="en-US"/>
        </w:rPr>
      </w:pPr>
      <w:r>
        <w:rPr>
          <w:color w:val="000000"/>
          <w:lang w:val="en-US"/>
        </w:rPr>
        <w:t xml:space="preserve">Who’s bringing them up? -M Large, Hawthorn Press </w:t>
      </w:r>
    </w:p>
    <w:p w:rsidR="00EE32F8" w:rsidRPr="007A44D5" w:rsidRDefault="00EE32F8" w:rsidP="00724428">
      <w:pPr>
        <w:numPr>
          <w:ilvl w:val="0"/>
          <w:numId w:val="8"/>
        </w:numPr>
        <w:spacing w:before="100" w:beforeAutospacing="1" w:after="100" w:afterAutospacing="1"/>
        <w:jc w:val="both"/>
        <w:rPr>
          <w:b/>
          <w:lang w:val="en-US"/>
        </w:rPr>
      </w:pPr>
      <w:r w:rsidRPr="007A44D5">
        <w:rPr>
          <w:color w:val="000000"/>
          <w:lang w:val="en-US"/>
        </w:rPr>
        <w:t xml:space="preserve">Free your Child’s True Potential- M Rawson, </w:t>
      </w:r>
      <w:proofErr w:type="spellStart"/>
      <w:r w:rsidRPr="007A44D5">
        <w:rPr>
          <w:color w:val="000000"/>
          <w:lang w:val="en-US"/>
        </w:rPr>
        <w:t>Hodder</w:t>
      </w:r>
      <w:proofErr w:type="spellEnd"/>
      <w:r w:rsidRPr="007A44D5">
        <w:rPr>
          <w:color w:val="000000"/>
          <w:lang w:val="en-US"/>
        </w:rPr>
        <w:t xml:space="preserve"> &amp; Stoughton </w:t>
      </w:r>
    </w:p>
    <w:sectPr w:rsidR="00EE32F8" w:rsidRPr="007A44D5" w:rsidSect="003D01A3">
      <w:footerReference w:type="default" r:id="rId13"/>
      <w:type w:val="continuous"/>
      <w:pgSz w:w="11906" w:h="16838"/>
      <w:pgMar w:top="1134" w:right="1134" w:bottom="1134" w:left="1134" w:header="17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630" w:rsidRDefault="00575630" w:rsidP="00EE32F8">
      <w:r>
        <w:separator/>
      </w:r>
    </w:p>
  </w:endnote>
  <w:endnote w:type="continuationSeparator" w:id="0">
    <w:p w:rsidR="00575630" w:rsidRDefault="00575630" w:rsidP="00EE32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1" w:usb1="7AC7FFFF" w:usb2="00000012" w:usb3="00000000" w:csb0="0002000D" w:csb1="00000000"/>
  </w:font>
  <w:font w:name="Waldorfschrift">
    <w:panose1 w:val="040B0600000000000000"/>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57669645"/>
      <w:docPartObj>
        <w:docPartGallery w:val="Page Numbers (Bottom of Page)"/>
        <w:docPartUnique/>
      </w:docPartObj>
    </w:sdtPr>
    <w:sdtEndPr>
      <w:rPr>
        <w:rFonts w:ascii="Arial" w:hAnsi="Arial" w:cs="Arial"/>
      </w:rPr>
    </w:sdtEndPr>
    <w:sdtContent>
      <w:p w:rsidR="007A44D5" w:rsidRPr="00F31EBF" w:rsidRDefault="007A44D5">
        <w:pPr>
          <w:pStyle w:val="Footer"/>
          <w:jc w:val="right"/>
          <w:rPr>
            <w:sz w:val="18"/>
            <w:szCs w:val="18"/>
          </w:rPr>
        </w:pPr>
        <w:r w:rsidRPr="00EA346D">
          <w:rPr>
            <w:sz w:val="16"/>
            <w:szCs w:val="16"/>
          </w:rPr>
          <w:t xml:space="preserve">Page </w:t>
        </w:r>
        <w:r w:rsidR="00637E73" w:rsidRPr="00EA346D">
          <w:rPr>
            <w:rFonts w:ascii="Arial" w:hAnsi="Arial" w:cs="Arial"/>
            <w:sz w:val="16"/>
            <w:szCs w:val="16"/>
          </w:rPr>
          <w:fldChar w:fldCharType="begin"/>
        </w:r>
        <w:r w:rsidRPr="00EA346D">
          <w:rPr>
            <w:rFonts w:ascii="Arial" w:hAnsi="Arial" w:cs="Arial"/>
            <w:sz w:val="16"/>
            <w:szCs w:val="16"/>
          </w:rPr>
          <w:instrText xml:space="preserve"> PAGE   \* MERGEFORMAT </w:instrText>
        </w:r>
        <w:r w:rsidR="00637E73" w:rsidRPr="00EA346D">
          <w:rPr>
            <w:rFonts w:ascii="Arial" w:hAnsi="Arial" w:cs="Arial"/>
            <w:sz w:val="16"/>
            <w:szCs w:val="16"/>
          </w:rPr>
          <w:fldChar w:fldCharType="separate"/>
        </w:r>
        <w:r w:rsidR="004F4786">
          <w:rPr>
            <w:rFonts w:ascii="Arial" w:hAnsi="Arial" w:cs="Arial"/>
            <w:noProof/>
            <w:sz w:val="16"/>
            <w:szCs w:val="16"/>
          </w:rPr>
          <w:t>34</w:t>
        </w:r>
        <w:r w:rsidR="00637E73" w:rsidRPr="00EA346D">
          <w:rPr>
            <w:rFonts w:ascii="Arial" w:hAnsi="Arial" w:cs="Arial"/>
            <w:sz w:val="16"/>
            <w:szCs w:val="16"/>
          </w:rPr>
          <w:fldChar w:fldCharType="end"/>
        </w:r>
        <w:r w:rsidRPr="00EA346D">
          <w:rPr>
            <w:rFonts w:ascii="Arial" w:hAnsi="Arial" w:cs="Arial"/>
            <w:sz w:val="16"/>
            <w:szCs w:val="16"/>
          </w:rPr>
          <w:t xml:space="preserve"> of 42</w:t>
        </w:r>
      </w:p>
    </w:sdtContent>
  </w:sdt>
  <w:p w:rsidR="007A44D5" w:rsidRDefault="007A44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4D5" w:rsidRDefault="007A44D5" w:rsidP="0099214B">
    <w:pPr>
      <w:pStyle w:val="Footer1"/>
      <w:tabs>
        <w:tab w:val="clear" w:pos="8306"/>
        <w:tab w:val="right" w:pos="8280"/>
      </w:tabs>
      <w:jc w:val="center"/>
      <w:rPr>
        <w:color w:val="auto"/>
        <w:sz w:val="18"/>
        <w:szCs w:val="18"/>
      </w:rPr>
    </w:pPr>
  </w:p>
  <w:p w:rsidR="007A44D5" w:rsidRDefault="007A44D5" w:rsidP="0099214B">
    <w:pPr>
      <w:pStyle w:val="Footer1"/>
      <w:tabs>
        <w:tab w:val="clear" w:pos="8306"/>
        <w:tab w:val="right" w:pos="8280"/>
      </w:tabs>
      <w:jc w:val="center"/>
      <w:rPr>
        <w:color w:val="auto"/>
        <w:sz w:val="18"/>
        <w:szCs w:val="18"/>
      </w:rPr>
    </w:pPr>
  </w:p>
  <w:p w:rsidR="007A44D5" w:rsidRPr="0099214B" w:rsidRDefault="00637E73" w:rsidP="0099214B">
    <w:pPr>
      <w:pStyle w:val="Footer1"/>
      <w:tabs>
        <w:tab w:val="clear" w:pos="8306"/>
        <w:tab w:val="right" w:pos="8280"/>
      </w:tabs>
      <w:jc w:val="center"/>
      <w:rPr>
        <w:color w:val="auto"/>
        <w:sz w:val="18"/>
        <w:szCs w:val="18"/>
      </w:rPr>
    </w:pPr>
    <w:hyperlink r:id="rId1" w:history="1">
      <w:r w:rsidR="007A44D5" w:rsidRPr="0099214B">
        <w:rPr>
          <w:rStyle w:val="Hyperlink1"/>
          <w:color w:val="auto"/>
          <w:sz w:val="18"/>
          <w:szCs w:val="18"/>
        </w:rPr>
        <w:t>www.nant-y-cwm.co.uk</w:t>
      </w:r>
    </w:hyperlink>
    <w:r w:rsidR="007A44D5" w:rsidRPr="0099214B">
      <w:rPr>
        <w:color w:val="auto"/>
        <w:sz w:val="18"/>
        <w:szCs w:val="18"/>
      </w:rPr>
      <w:t>,</w:t>
    </w:r>
  </w:p>
  <w:p w:rsidR="007A44D5" w:rsidRPr="0099214B" w:rsidRDefault="007A44D5" w:rsidP="0099214B">
    <w:pPr>
      <w:pStyle w:val="Footer1"/>
      <w:tabs>
        <w:tab w:val="clear" w:pos="8306"/>
        <w:tab w:val="right" w:pos="8280"/>
      </w:tabs>
      <w:jc w:val="center"/>
      <w:rPr>
        <w:color w:val="auto"/>
        <w:sz w:val="18"/>
        <w:szCs w:val="18"/>
      </w:rPr>
    </w:pPr>
    <w:r w:rsidRPr="0099214B">
      <w:rPr>
        <w:color w:val="auto"/>
        <w:sz w:val="18"/>
        <w:szCs w:val="18"/>
      </w:rPr>
      <w:t>Registered Charity No: 510849, Company No: 1527406</w:t>
    </w:r>
  </w:p>
  <w:p w:rsidR="007A44D5" w:rsidRPr="0099214B" w:rsidRDefault="007A44D5" w:rsidP="0099214B">
    <w:pPr>
      <w:jc w:val="center"/>
      <w:rPr>
        <w:rFonts w:ascii="Times New Roman" w:hAnsi="Times New Roman"/>
        <w:sz w:val="18"/>
        <w:szCs w:val="18"/>
      </w:rPr>
    </w:pPr>
    <w:r w:rsidRPr="0099214B">
      <w:rPr>
        <w:sz w:val="18"/>
        <w:szCs w:val="18"/>
        <w:lang w:val="de-DE"/>
      </w:rPr>
      <w:t xml:space="preserve">Llanycefn, Clynderwen, Pembs, SA66 7QJ, Tel: 01437 563640, </w:t>
    </w:r>
    <w:hyperlink r:id="rId2" w:history="1">
      <w:r w:rsidRPr="0099214B">
        <w:rPr>
          <w:rStyle w:val="Hyperlink1"/>
          <w:color w:val="auto"/>
          <w:sz w:val="18"/>
          <w:szCs w:val="18"/>
          <w:lang w:val="de-DE"/>
        </w:rPr>
        <w:t>info@nant-y-cwm.co.uk</w:t>
      </w:r>
    </w:hyperlink>
  </w:p>
  <w:p w:rsidR="007A44D5" w:rsidRPr="007D165C" w:rsidRDefault="007A44D5">
    <w:pPr>
      <w:pStyle w:val="Footer"/>
      <w:jc w:val="right"/>
      <w:rPr>
        <w:rFonts w:ascii="Arial" w:hAnsi="Arial" w:cs="Arial"/>
        <w:sz w:val="16"/>
        <w:szCs w:val="16"/>
      </w:rPr>
    </w:pPr>
    <w:r w:rsidRPr="007D165C">
      <w:rPr>
        <w:sz w:val="16"/>
        <w:szCs w:val="16"/>
      </w:rPr>
      <w:t xml:space="preserve">Page </w:t>
    </w:r>
    <w:r w:rsidR="00637E73" w:rsidRPr="007D165C">
      <w:rPr>
        <w:rFonts w:ascii="Arial" w:hAnsi="Arial" w:cs="Arial"/>
        <w:sz w:val="16"/>
        <w:szCs w:val="16"/>
      </w:rPr>
      <w:fldChar w:fldCharType="begin"/>
    </w:r>
    <w:r w:rsidRPr="007D165C">
      <w:rPr>
        <w:rFonts w:ascii="Arial" w:hAnsi="Arial" w:cs="Arial"/>
        <w:sz w:val="16"/>
        <w:szCs w:val="16"/>
      </w:rPr>
      <w:instrText xml:space="preserve"> PAGE   \* MERGEFORMAT </w:instrText>
    </w:r>
    <w:r w:rsidR="00637E73" w:rsidRPr="007D165C">
      <w:rPr>
        <w:rFonts w:ascii="Arial" w:hAnsi="Arial" w:cs="Arial"/>
        <w:sz w:val="16"/>
        <w:szCs w:val="16"/>
      </w:rPr>
      <w:fldChar w:fldCharType="separate"/>
    </w:r>
    <w:r w:rsidR="004F4786">
      <w:rPr>
        <w:rFonts w:ascii="Arial" w:hAnsi="Arial" w:cs="Arial"/>
        <w:noProof/>
        <w:sz w:val="16"/>
        <w:szCs w:val="16"/>
      </w:rPr>
      <w:t>43</w:t>
    </w:r>
    <w:r w:rsidR="00637E73" w:rsidRPr="007D165C">
      <w:rPr>
        <w:rFonts w:ascii="Arial" w:hAnsi="Arial" w:cs="Arial"/>
        <w:sz w:val="16"/>
        <w:szCs w:val="16"/>
      </w:rPr>
      <w:fldChar w:fldCharType="end"/>
    </w:r>
    <w:r w:rsidRPr="007D165C">
      <w:rPr>
        <w:rFonts w:ascii="Arial" w:hAnsi="Arial" w:cs="Arial"/>
        <w:sz w:val="16"/>
        <w:szCs w:val="16"/>
      </w:rPr>
      <w:t xml:space="preserve"> of 42</w:t>
    </w:r>
  </w:p>
  <w:p w:rsidR="007A44D5" w:rsidRDefault="007A44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630" w:rsidRDefault="00575630" w:rsidP="00EE32F8">
      <w:r>
        <w:separator/>
      </w:r>
    </w:p>
  </w:footnote>
  <w:footnote w:type="continuationSeparator" w:id="0">
    <w:p w:rsidR="00575630" w:rsidRDefault="00575630" w:rsidP="00EE32F8">
      <w:r>
        <w:continuationSeparator/>
      </w:r>
    </w:p>
  </w:footnote>
  <w:footnote w:id="1">
    <w:p w:rsidR="007A44D5" w:rsidRDefault="007A44D5" w:rsidP="0077516C">
      <w:pPr>
        <w:pStyle w:val="FootnoteText"/>
        <w:rPr>
          <w:sz w:val="16"/>
          <w:szCs w:val="16"/>
          <w:lang w:val="en-US"/>
        </w:rPr>
      </w:pPr>
      <w:r>
        <w:rPr>
          <w:rStyle w:val="FootnoteReference"/>
          <w:sz w:val="16"/>
          <w:szCs w:val="16"/>
          <w:lang w:val="en-US"/>
        </w:rPr>
        <w:footnoteRef/>
      </w:r>
      <w:r>
        <w:rPr>
          <w:sz w:val="16"/>
          <w:szCs w:val="16"/>
          <w:lang w:val="en-US"/>
        </w:rPr>
        <w:t xml:space="preserve"> The practical aspects of ‘hosting’ (e.g. setting a date, preparing and distributing an agenda, facilitating the event) is either undertaken by the School Governance Team or delegated by them to someone else.</w:t>
      </w:r>
    </w:p>
  </w:footnote>
  <w:footnote w:id="2">
    <w:p w:rsidR="007A44D5" w:rsidRDefault="007A44D5" w:rsidP="0077516C">
      <w:pPr>
        <w:pStyle w:val="FootnoteText"/>
        <w:contextualSpacing/>
        <w:jc w:val="center"/>
        <w:rPr>
          <w:rFonts w:ascii="Arial" w:hAnsi="Arial" w:cs="Arial"/>
          <w:b/>
          <w:sz w:val="22"/>
          <w:szCs w:val="22"/>
          <w:lang w:val="en-US"/>
        </w:rPr>
      </w:pPr>
      <w:r w:rsidRPr="007926A2">
        <w:rPr>
          <w:rFonts w:ascii="Arial" w:hAnsi="Arial" w:cs="Arial"/>
          <w:b/>
          <w:sz w:val="22"/>
          <w:szCs w:val="22"/>
          <w:lang w:val="en-US"/>
        </w:rPr>
        <w:t>For a current list of teams and facilitators, please</w:t>
      </w:r>
      <w:r>
        <w:rPr>
          <w:rFonts w:ascii="Arial" w:hAnsi="Arial" w:cs="Arial"/>
          <w:b/>
          <w:sz w:val="22"/>
          <w:szCs w:val="22"/>
          <w:lang w:val="en-US"/>
        </w:rPr>
        <w:t xml:space="preserve"> contact School Management Team</w:t>
      </w:r>
    </w:p>
    <w:p w:rsidR="007A44D5" w:rsidRPr="007926A2" w:rsidRDefault="007A44D5" w:rsidP="0077516C">
      <w:pPr>
        <w:pStyle w:val="FootnoteText"/>
        <w:jc w:val="center"/>
        <w:rPr>
          <w:rFonts w:ascii="Arial" w:hAnsi="Arial" w:cs="Arial"/>
          <w:b/>
          <w:sz w:val="22"/>
          <w:szCs w:val="22"/>
          <w:lang w:val="en-US"/>
        </w:rPr>
      </w:pPr>
      <w:r>
        <w:rPr>
          <w:rStyle w:val="FootnoteReference"/>
          <w:sz w:val="16"/>
          <w:szCs w:val="16"/>
          <w:lang w:val="en-US"/>
        </w:rPr>
        <w:footnoteRef/>
      </w:r>
      <w:r>
        <w:rPr>
          <w:sz w:val="16"/>
          <w:szCs w:val="16"/>
          <w:lang w:val="en-US"/>
        </w:rPr>
        <w:t xml:space="preserve"> For more information on key areas in a Steiner-Waldorf setting, please see </w:t>
      </w:r>
      <w:r>
        <w:rPr>
          <w:i/>
          <w:sz w:val="16"/>
          <w:szCs w:val="16"/>
          <w:lang w:val="en-US"/>
        </w:rPr>
        <w:t>SWSF Code of Practice</w:t>
      </w:r>
      <w:r>
        <w:rPr>
          <w:sz w:val="16"/>
          <w:szCs w:val="16"/>
          <w:lang w:val="en-US"/>
        </w:rPr>
        <w:t>.</w:t>
      </w:r>
    </w:p>
  </w:footnote>
  <w:footnote w:id="3">
    <w:p w:rsidR="007A44D5" w:rsidRDefault="007A44D5" w:rsidP="0077516C">
      <w:pPr>
        <w:rPr>
          <w:sz w:val="16"/>
          <w:szCs w:val="16"/>
          <w:lang w:val="en-US"/>
        </w:rPr>
      </w:pPr>
      <w:r>
        <w:rPr>
          <w:rStyle w:val="FootnoteReference"/>
          <w:sz w:val="16"/>
          <w:szCs w:val="16"/>
          <w:lang w:val="en-US"/>
        </w:rPr>
        <w:footnoteRef/>
      </w:r>
      <w:r>
        <w:rPr>
          <w:sz w:val="16"/>
          <w:szCs w:val="16"/>
          <w:lang w:val="en-US"/>
        </w:rPr>
        <w:t xml:space="preserve"> If the person or group of people bringing the idea to a Support Team believes that they have not been dealt with satisfactorily, they should use the school’s Concern Procedure in the normal way.</w:t>
      </w:r>
    </w:p>
    <w:p w:rsidR="007A44D5" w:rsidRDefault="007A44D5" w:rsidP="0077516C">
      <w:pPr>
        <w:pStyle w:val="FootnoteText"/>
        <w:rPr>
          <w:sz w:val="20"/>
          <w:szCs w:val="20"/>
          <w:lang w:val="en-US"/>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4D5" w:rsidRPr="00EA346D" w:rsidRDefault="007A44D5" w:rsidP="00B043F2">
    <w:pPr>
      <w:pStyle w:val="Header"/>
      <w:contextualSpacing/>
      <w:jc w:val="right"/>
      <w:rPr>
        <w:rFonts w:ascii="Arial" w:hAnsi="Arial" w:cs="Arial"/>
        <w:sz w:val="16"/>
        <w:szCs w:val="16"/>
      </w:rPr>
    </w:pPr>
    <w:r w:rsidRPr="00EA346D">
      <w:rPr>
        <w:rFonts w:ascii="Arial" w:hAnsi="Arial" w:cs="Arial"/>
        <w:sz w:val="16"/>
        <w:szCs w:val="16"/>
      </w:rPr>
      <w:t>Ysgol Nant-y-Cwm</w:t>
    </w:r>
  </w:p>
  <w:p w:rsidR="007A44D5" w:rsidRPr="00EA346D" w:rsidRDefault="007A44D5" w:rsidP="00B043F2">
    <w:pPr>
      <w:pStyle w:val="Header"/>
      <w:contextualSpacing/>
      <w:jc w:val="right"/>
      <w:rPr>
        <w:rFonts w:ascii="Arial" w:hAnsi="Arial" w:cs="Arial"/>
        <w:sz w:val="16"/>
        <w:szCs w:val="16"/>
      </w:rPr>
    </w:pPr>
    <w:r w:rsidRPr="00EA346D">
      <w:rPr>
        <w:rFonts w:ascii="Arial" w:hAnsi="Arial" w:cs="Arial"/>
        <w:sz w:val="16"/>
        <w:szCs w:val="16"/>
      </w:rPr>
      <w:t>Parents Handbook 2010</w:t>
    </w:r>
  </w:p>
  <w:p w:rsidR="007A44D5" w:rsidRPr="0099214B" w:rsidRDefault="007A44D5">
    <w:pPr>
      <w:pStyle w:val="Header"/>
      <w:rPr>
        <w:sz w:val="18"/>
        <w:szCs w:val="18"/>
      </w:rPr>
    </w:pPr>
    <w:r>
      <w:t xml:space="preserve">                                                                                                              </w:t>
    </w:r>
    <w:r w:rsidRPr="0099214B">
      <w:rPr>
        <w:sz w:val="18"/>
        <w:szCs w:val="18"/>
      </w:rPr>
      <w:t>Revised ed.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0"/>
      </w:pPr>
      <w:rPr>
        <w:rFonts w:hint="default"/>
        <w:color w:val="000000"/>
        <w:position w:val="0"/>
        <w:sz w:val="22"/>
      </w:rPr>
    </w:lvl>
    <w:lvl w:ilvl="1">
      <w:start w:val="1"/>
      <w:numFmt w:val="bullet"/>
      <w:lvlText w:val="o"/>
      <w:lvlJc w:val="left"/>
      <w:pPr>
        <w:tabs>
          <w:tab w:val="num" w:pos="360"/>
        </w:tabs>
        <w:ind w:left="360" w:firstLine="1860"/>
      </w:pPr>
      <w:rPr>
        <w:rFonts w:hint="default"/>
        <w:color w:val="000000"/>
        <w:position w:val="0"/>
        <w:sz w:val="22"/>
      </w:rPr>
    </w:lvl>
    <w:lvl w:ilvl="2">
      <w:start w:val="1"/>
      <w:numFmt w:val="bullet"/>
      <w:lvlText w:val=""/>
      <w:lvlJc w:val="left"/>
      <w:pPr>
        <w:tabs>
          <w:tab w:val="num" w:pos="360"/>
        </w:tabs>
        <w:ind w:left="360" w:firstLine="2580"/>
      </w:pPr>
      <w:rPr>
        <w:rFonts w:hint="default"/>
        <w:color w:val="000000"/>
        <w:position w:val="0"/>
        <w:sz w:val="22"/>
      </w:rPr>
    </w:lvl>
    <w:lvl w:ilvl="3">
      <w:start w:val="1"/>
      <w:numFmt w:val="bullet"/>
      <w:lvlText w:val="·"/>
      <w:lvlJc w:val="left"/>
      <w:pPr>
        <w:tabs>
          <w:tab w:val="num" w:pos="360"/>
        </w:tabs>
        <w:ind w:left="360" w:firstLine="3300"/>
      </w:pPr>
      <w:rPr>
        <w:rFonts w:hint="default"/>
        <w:color w:val="000000"/>
        <w:position w:val="0"/>
        <w:sz w:val="22"/>
      </w:rPr>
    </w:lvl>
    <w:lvl w:ilvl="4">
      <w:start w:val="1"/>
      <w:numFmt w:val="bullet"/>
      <w:lvlText w:val="o"/>
      <w:lvlJc w:val="left"/>
      <w:pPr>
        <w:tabs>
          <w:tab w:val="num" w:pos="360"/>
        </w:tabs>
        <w:ind w:left="360" w:firstLine="4020"/>
      </w:pPr>
      <w:rPr>
        <w:rFonts w:hint="default"/>
        <w:color w:val="000000"/>
        <w:position w:val="0"/>
        <w:sz w:val="22"/>
      </w:rPr>
    </w:lvl>
    <w:lvl w:ilvl="5">
      <w:start w:val="1"/>
      <w:numFmt w:val="bullet"/>
      <w:lvlText w:val=""/>
      <w:lvlJc w:val="left"/>
      <w:pPr>
        <w:tabs>
          <w:tab w:val="num" w:pos="360"/>
        </w:tabs>
        <w:ind w:left="360" w:firstLine="4740"/>
      </w:pPr>
      <w:rPr>
        <w:rFonts w:hint="default"/>
        <w:color w:val="000000"/>
        <w:position w:val="0"/>
        <w:sz w:val="22"/>
      </w:rPr>
    </w:lvl>
    <w:lvl w:ilvl="6">
      <w:start w:val="1"/>
      <w:numFmt w:val="bullet"/>
      <w:lvlText w:val="·"/>
      <w:lvlJc w:val="left"/>
      <w:pPr>
        <w:tabs>
          <w:tab w:val="num" w:pos="360"/>
        </w:tabs>
        <w:ind w:left="360" w:firstLine="5460"/>
      </w:pPr>
      <w:rPr>
        <w:rFonts w:hint="default"/>
        <w:color w:val="000000"/>
        <w:position w:val="0"/>
        <w:sz w:val="22"/>
      </w:rPr>
    </w:lvl>
    <w:lvl w:ilvl="7">
      <w:start w:val="1"/>
      <w:numFmt w:val="bullet"/>
      <w:lvlText w:val="o"/>
      <w:lvlJc w:val="left"/>
      <w:pPr>
        <w:tabs>
          <w:tab w:val="num" w:pos="360"/>
        </w:tabs>
        <w:ind w:left="360" w:firstLine="6180"/>
      </w:pPr>
      <w:rPr>
        <w:rFonts w:hint="default"/>
        <w:color w:val="000000"/>
        <w:position w:val="0"/>
        <w:sz w:val="22"/>
      </w:rPr>
    </w:lvl>
    <w:lvl w:ilvl="8">
      <w:start w:val="1"/>
      <w:numFmt w:val="bullet"/>
      <w:lvlText w:val=""/>
      <w:lvlJc w:val="left"/>
      <w:pPr>
        <w:tabs>
          <w:tab w:val="num" w:pos="360"/>
        </w:tabs>
        <w:ind w:left="360" w:firstLine="6900"/>
      </w:pPr>
      <w:rPr>
        <w:rFonts w:hint="default"/>
        <w:color w:val="000000"/>
        <w:position w:val="0"/>
        <w:sz w:val="22"/>
      </w:rPr>
    </w:lvl>
  </w:abstractNum>
  <w:abstractNum w:abstractNumId="1">
    <w:nsid w:val="00000002"/>
    <w:multiLevelType w:val="multilevel"/>
    <w:tmpl w:val="894EE874"/>
    <w:lvl w:ilvl="0">
      <w:start w:val="1"/>
      <w:numFmt w:val="decimal"/>
      <w:isLgl/>
      <w:lvlText w:val="%1)"/>
      <w:lvlJc w:val="left"/>
      <w:pPr>
        <w:tabs>
          <w:tab w:val="num" w:pos="360"/>
        </w:tabs>
        <w:ind w:left="360" w:firstLine="0"/>
      </w:pPr>
      <w:rPr>
        <w:rFont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2">
    <w:nsid w:val="02D307B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0480598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05622150"/>
    <w:multiLevelType w:val="multilevel"/>
    <w:tmpl w:val="86DABA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7127556"/>
    <w:multiLevelType w:val="multilevel"/>
    <w:tmpl w:val="8234A808"/>
    <w:lvl w:ilvl="0">
      <w:start w:val="1"/>
      <w:numFmt w:val="decimal"/>
      <w:lvlText w:val="%1."/>
      <w:lvlJc w:val="left"/>
      <w:pPr>
        <w:tabs>
          <w:tab w:val="num" w:pos="720"/>
        </w:tabs>
        <w:ind w:left="720" w:hanging="72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0AB629A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0DE71867"/>
    <w:multiLevelType w:val="multilevel"/>
    <w:tmpl w:val="7A42CD18"/>
    <w:lvl w:ilvl="0">
      <w:start w:val="1"/>
      <w:numFmt w:val="decimal"/>
      <w:lvlText w:val="%1."/>
      <w:lvlJc w:val="left"/>
      <w:pPr>
        <w:ind w:left="1981" w:hanging="360"/>
      </w:pPr>
    </w:lvl>
    <w:lvl w:ilvl="1">
      <w:start w:val="1"/>
      <w:numFmt w:val="decimal"/>
      <w:isLgl/>
      <w:lvlText w:val="%1.%2"/>
      <w:lvlJc w:val="left"/>
      <w:pPr>
        <w:ind w:left="2161" w:hanging="540"/>
      </w:pPr>
      <w:rPr>
        <w:rFonts w:hint="default"/>
      </w:rPr>
    </w:lvl>
    <w:lvl w:ilvl="2">
      <w:start w:val="1"/>
      <w:numFmt w:val="decimal"/>
      <w:isLgl/>
      <w:lvlText w:val="%1.%2.%3"/>
      <w:lvlJc w:val="left"/>
      <w:pPr>
        <w:ind w:left="2341" w:hanging="720"/>
      </w:pPr>
      <w:rPr>
        <w:rFonts w:hint="default"/>
      </w:rPr>
    </w:lvl>
    <w:lvl w:ilvl="3">
      <w:start w:val="1"/>
      <w:numFmt w:val="decimal"/>
      <w:isLgl/>
      <w:lvlText w:val="%1.%2.%3.%4"/>
      <w:lvlJc w:val="left"/>
      <w:pPr>
        <w:ind w:left="2341" w:hanging="720"/>
      </w:pPr>
      <w:rPr>
        <w:rFonts w:hint="default"/>
      </w:rPr>
    </w:lvl>
    <w:lvl w:ilvl="4">
      <w:start w:val="1"/>
      <w:numFmt w:val="decimal"/>
      <w:isLgl/>
      <w:lvlText w:val="%1.%2.%3.%4.%5"/>
      <w:lvlJc w:val="left"/>
      <w:pPr>
        <w:ind w:left="2701" w:hanging="1080"/>
      </w:pPr>
      <w:rPr>
        <w:rFonts w:hint="default"/>
      </w:rPr>
    </w:lvl>
    <w:lvl w:ilvl="5">
      <w:start w:val="1"/>
      <w:numFmt w:val="decimal"/>
      <w:isLgl/>
      <w:lvlText w:val="%1.%2.%3.%4.%5.%6"/>
      <w:lvlJc w:val="left"/>
      <w:pPr>
        <w:ind w:left="2701" w:hanging="1080"/>
      </w:pPr>
      <w:rPr>
        <w:rFonts w:hint="default"/>
      </w:rPr>
    </w:lvl>
    <w:lvl w:ilvl="6">
      <w:start w:val="1"/>
      <w:numFmt w:val="decimal"/>
      <w:isLgl/>
      <w:lvlText w:val="%1.%2.%3.%4.%5.%6.%7"/>
      <w:lvlJc w:val="left"/>
      <w:pPr>
        <w:ind w:left="3061" w:hanging="1440"/>
      </w:pPr>
      <w:rPr>
        <w:rFonts w:hint="default"/>
      </w:rPr>
    </w:lvl>
    <w:lvl w:ilvl="7">
      <w:start w:val="1"/>
      <w:numFmt w:val="decimal"/>
      <w:isLgl/>
      <w:lvlText w:val="%1.%2.%3.%4.%5.%6.%7.%8"/>
      <w:lvlJc w:val="left"/>
      <w:pPr>
        <w:ind w:left="3061" w:hanging="1440"/>
      </w:pPr>
      <w:rPr>
        <w:rFonts w:hint="default"/>
      </w:rPr>
    </w:lvl>
    <w:lvl w:ilvl="8">
      <w:start w:val="1"/>
      <w:numFmt w:val="decimal"/>
      <w:isLgl/>
      <w:lvlText w:val="%1.%2.%3.%4.%5.%6.%7.%8.%9"/>
      <w:lvlJc w:val="left"/>
      <w:pPr>
        <w:ind w:left="3421" w:hanging="1800"/>
      </w:pPr>
      <w:rPr>
        <w:rFonts w:hint="default"/>
      </w:rPr>
    </w:lvl>
  </w:abstractNum>
  <w:abstractNum w:abstractNumId="8">
    <w:nsid w:val="10FD5A9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14687DE7"/>
    <w:multiLevelType w:val="multilevel"/>
    <w:tmpl w:val="BCD4A78E"/>
    <w:lvl w:ilvl="0">
      <w:start w:val="1"/>
      <w:numFmt w:val="bullet"/>
      <w:lvlText w:val=""/>
      <w:lvlJc w:val="left"/>
      <w:pPr>
        <w:tabs>
          <w:tab w:val="num" w:pos="750"/>
        </w:tabs>
        <w:ind w:left="75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8FB7E23"/>
    <w:multiLevelType w:val="hybridMultilevel"/>
    <w:tmpl w:val="F41EC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AAD053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1B971E5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1EAA0E49"/>
    <w:multiLevelType w:val="hybridMultilevel"/>
    <w:tmpl w:val="83D6460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EB37E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1F081C32"/>
    <w:multiLevelType w:val="hybridMultilevel"/>
    <w:tmpl w:val="6A6C43D4"/>
    <w:lvl w:ilvl="0" w:tplc="AC082A8E">
      <w:start w:val="1"/>
      <w:numFmt w:val="decimal"/>
      <w:lvlText w:val="%1."/>
      <w:lvlJc w:val="left"/>
      <w:pPr>
        <w:tabs>
          <w:tab w:val="num" w:pos="360"/>
        </w:tabs>
        <w:ind w:left="360" w:hanging="360"/>
      </w:pPr>
      <w:rPr>
        <w:b/>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nsid w:val="1FCF08D7"/>
    <w:multiLevelType w:val="hybridMultilevel"/>
    <w:tmpl w:val="8AC65C3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1FF5232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nsid w:val="22CF19F7"/>
    <w:multiLevelType w:val="multilevel"/>
    <w:tmpl w:val="AB8A6B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25031D75"/>
    <w:multiLevelType w:val="hybridMultilevel"/>
    <w:tmpl w:val="9ECA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157049"/>
    <w:multiLevelType w:val="multilevel"/>
    <w:tmpl w:val="D6E802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29C519D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2B260B58"/>
    <w:multiLevelType w:val="hybridMultilevel"/>
    <w:tmpl w:val="2B50166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3">
    <w:nsid w:val="2B547B64"/>
    <w:multiLevelType w:val="hybridMultilevel"/>
    <w:tmpl w:val="F6BE94AC"/>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4">
    <w:nsid w:val="2F9C2EE7"/>
    <w:multiLevelType w:val="multilevel"/>
    <w:tmpl w:val="2F1ED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30CE01B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32B04B1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nsid w:val="3BC9579E"/>
    <w:multiLevelType w:val="hybridMultilevel"/>
    <w:tmpl w:val="F5F67A10"/>
    <w:lvl w:ilvl="0" w:tplc="08090001">
      <w:start w:val="1"/>
      <w:numFmt w:val="bullet"/>
      <w:lvlText w:val=""/>
      <w:lvlJc w:val="left"/>
      <w:pPr>
        <w:ind w:left="2881" w:hanging="360"/>
      </w:pPr>
      <w:rPr>
        <w:rFonts w:ascii="Symbol" w:hAnsi="Symbol" w:hint="default"/>
      </w:rPr>
    </w:lvl>
    <w:lvl w:ilvl="1" w:tplc="08090003" w:tentative="1">
      <w:start w:val="1"/>
      <w:numFmt w:val="bullet"/>
      <w:lvlText w:val="o"/>
      <w:lvlJc w:val="left"/>
      <w:pPr>
        <w:ind w:left="3601" w:hanging="360"/>
      </w:pPr>
      <w:rPr>
        <w:rFonts w:ascii="Courier New" w:hAnsi="Courier New" w:cs="Courier New" w:hint="default"/>
      </w:rPr>
    </w:lvl>
    <w:lvl w:ilvl="2" w:tplc="08090005" w:tentative="1">
      <w:start w:val="1"/>
      <w:numFmt w:val="bullet"/>
      <w:lvlText w:val=""/>
      <w:lvlJc w:val="left"/>
      <w:pPr>
        <w:ind w:left="4321" w:hanging="360"/>
      </w:pPr>
      <w:rPr>
        <w:rFonts w:ascii="Wingdings" w:hAnsi="Wingdings" w:hint="default"/>
      </w:rPr>
    </w:lvl>
    <w:lvl w:ilvl="3" w:tplc="08090001" w:tentative="1">
      <w:start w:val="1"/>
      <w:numFmt w:val="bullet"/>
      <w:lvlText w:val=""/>
      <w:lvlJc w:val="left"/>
      <w:pPr>
        <w:ind w:left="5041" w:hanging="360"/>
      </w:pPr>
      <w:rPr>
        <w:rFonts w:ascii="Symbol" w:hAnsi="Symbol" w:hint="default"/>
      </w:rPr>
    </w:lvl>
    <w:lvl w:ilvl="4" w:tplc="08090003" w:tentative="1">
      <w:start w:val="1"/>
      <w:numFmt w:val="bullet"/>
      <w:lvlText w:val="o"/>
      <w:lvlJc w:val="left"/>
      <w:pPr>
        <w:ind w:left="5761" w:hanging="360"/>
      </w:pPr>
      <w:rPr>
        <w:rFonts w:ascii="Courier New" w:hAnsi="Courier New" w:cs="Courier New" w:hint="default"/>
      </w:rPr>
    </w:lvl>
    <w:lvl w:ilvl="5" w:tplc="08090005" w:tentative="1">
      <w:start w:val="1"/>
      <w:numFmt w:val="bullet"/>
      <w:lvlText w:val=""/>
      <w:lvlJc w:val="left"/>
      <w:pPr>
        <w:ind w:left="6481" w:hanging="360"/>
      </w:pPr>
      <w:rPr>
        <w:rFonts w:ascii="Wingdings" w:hAnsi="Wingdings" w:hint="default"/>
      </w:rPr>
    </w:lvl>
    <w:lvl w:ilvl="6" w:tplc="08090001" w:tentative="1">
      <w:start w:val="1"/>
      <w:numFmt w:val="bullet"/>
      <w:lvlText w:val=""/>
      <w:lvlJc w:val="left"/>
      <w:pPr>
        <w:ind w:left="7201" w:hanging="360"/>
      </w:pPr>
      <w:rPr>
        <w:rFonts w:ascii="Symbol" w:hAnsi="Symbol" w:hint="default"/>
      </w:rPr>
    </w:lvl>
    <w:lvl w:ilvl="7" w:tplc="08090003" w:tentative="1">
      <w:start w:val="1"/>
      <w:numFmt w:val="bullet"/>
      <w:lvlText w:val="o"/>
      <w:lvlJc w:val="left"/>
      <w:pPr>
        <w:ind w:left="7921" w:hanging="360"/>
      </w:pPr>
      <w:rPr>
        <w:rFonts w:ascii="Courier New" w:hAnsi="Courier New" w:cs="Courier New" w:hint="default"/>
      </w:rPr>
    </w:lvl>
    <w:lvl w:ilvl="8" w:tplc="08090005" w:tentative="1">
      <w:start w:val="1"/>
      <w:numFmt w:val="bullet"/>
      <w:lvlText w:val=""/>
      <w:lvlJc w:val="left"/>
      <w:pPr>
        <w:ind w:left="8641" w:hanging="360"/>
      </w:pPr>
      <w:rPr>
        <w:rFonts w:ascii="Wingdings" w:hAnsi="Wingdings" w:hint="default"/>
      </w:rPr>
    </w:lvl>
  </w:abstractNum>
  <w:abstractNum w:abstractNumId="28">
    <w:nsid w:val="3BD477BE"/>
    <w:multiLevelType w:val="hybridMultilevel"/>
    <w:tmpl w:val="2CF6640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nsid w:val="3CB35C19"/>
    <w:multiLevelType w:val="hybridMultilevel"/>
    <w:tmpl w:val="B5DC6006"/>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30">
    <w:nsid w:val="43C21FA4"/>
    <w:multiLevelType w:val="hybridMultilevel"/>
    <w:tmpl w:val="7CD229C4"/>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54B56F2B"/>
    <w:multiLevelType w:val="multilevel"/>
    <w:tmpl w:val="969202AC"/>
    <w:lvl w:ilvl="0">
      <w:start w:val="1"/>
      <w:numFmt w:val="decimal"/>
      <w:lvlText w:val="%1."/>
      <w:lvlJc w:val="left"/>
      <w:pPr>
        <w:tabs>
          <w:tab w:val="num" w:pos="360"/>
        </w:tabs>
        <w:ind w:left="360" w:hanging="360"/>
      </w:pPr>
    </w:lvl>
    <w:lvl w:ilvl="1">
      <w:start w:val="1"/>
      <w:numFmt w:val="decimal"/>
      <w:isLgl/>
      <w:lvlText w:val="%1.%2"/>
      <w:lvlJc w:val="left"/>
      <w:pPr>
        <w:ind w:left="1050" w:hanging="36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840" w:hanging="1080"/>
      </w:pPr>
      <w:rPr>
        <w:rFonts w:hint="default"/>
      </w:rPr>
    </w:lvl>
    <w:lvl w:ilvl="5">
      <w:start w:val="1"/>
      <w:numFmt w:val="decimal"/>
      <w:isLgl/>
      <w:lvlText w:val="%1.%2.%3.%4.%5.%6"/>
      <w:lvlJc w:val="left"/>
      <w:pPr>
        <w:ind w:left="453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6270" w:hanging="1440"/>
      </w:pPr>
      <w:rPr>
        <w:rFonts w:hint="default"/>
      </w:rPr>
    </w:lvl>
    <w:lvl w:ilvl="8">
      <w:start w:val="1"/>
      <w:numFmt w:val="decimal"/>
      <w:isLgl/>
      <w:lvlText w:val="%1.%2.%3.%4.%5.%6.%7.%8.%9"/>
      <w:lvlJc w:val="left"/>
      <w:pPr>
        <w:ind w:left="7320" w:hanging="1800"/>
      </w:pPr>
      <w:rPr>
        <w:rFonts w:hint="default"/>
      </w:rPr>
    </w:lvl>
  </w:abstractNum>
  <w:abstractNum w:abstractNumId="32">
    <w:nsid w:val="57CD21C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nsid w:val="57E77E85"/>
    <w:multiLevelType w:val="hybridMultilevel"/>
    <w:tmpl w:val="49F013AE"/>
    <w:lvl w:ilvl="0" w:tplc="63504A54">
      <w:start w:val="1"/>
      <w:numFmt w:val="bullet"/>
      <w:lvlText w:val=""/>
      <w:lvlJc w:val="left"/>
      <w:pPr>
        <w:tabs>
          <w:tab w:val="num" w:pos="720"/>
        </w:tabs>
        <w:ind w:left="851" w:hanging="49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88B24B9"/>
    <w:multiLevelType w:val="hybridMultilevel"/>
    <w:tmpl w:val="02781F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95556CD"/>
    <w:multiLevelType w:val="hybridMultilevel"/>
    <w:tmpl w:val="5956B324"/>
    <w:lvl w:ilvl="0" w:tplc="5088ED62">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5C045FDC"/>
    <w:multiLevelType w:val="hybridMultilevel"/>
    <w:tmpl w:val="A4C0C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F754E2B"/>
    <w:multiLevelType w:val="hybridMultilevel"/>
    <w:tmpl w:val="15F2374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614F5878"/>
    <w:multiLevelType w:val="multilevel"/>
    <w:tmpl w:val="9334A7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645F4C1F"/>
    <w:multiLevelType w:val="hybridMultilevel"/>
    <w:tmpl w:val="CD6E88C6"/>
    <w:lvl w:ilvl="0" w:tplc="04090005">
      <w:start w:val="1"/>
      <w:numFmt w:val="bullet"/>
      <w:lvlText w:val=""/>
      <w:lvlJc w:val="left"/>
      <w:pPr>
        <w:tabs>
          <w:tab w:val="num" w:pos="720"/>
        </w:tabs>
        <w:ind w:left="720" w:hanging="360"/>
      </w:pPr>
      <w:rPr>
        <w:rFonts w:ascii="Wingdings" w:hAnsi="Wingdings"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4A6717C"/>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41">
    <w:nsid w:val="66A771C6"/>
    <w:multiLevelType w:val="singleLevel"/>
    <w:tmpl w:val="08090001"/>
    <w:lvl w:ilvl="0">
      <w:start w:val="1"/>
      <w:numFmt w:val="bullet"/>
      <w:lvlText w:val=""/>
      <w:lvlJc w:val="left"/>
      <w:pPr>
        <w:ind w:left="720" w:hanging="360"/>
      </w:pPr>
      <w:rPr>
        <w:rFonts w:ascii="Symbol" w:hAnsi="Symbol" w:hint="default"/>
      </w:rPr>
    </w:lvl>
  </w:abstractNum>
  <w:abstractNum w:abstractNumId="42">
    <w:nsid w:val="682C2C9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3">
    <w:nsid w:val="68D16666"/>
    <w:multiLevelType w:val="hybridMultilevel"/>
    <w:tmpl w:val="2E34C92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E144F5F"/>
    <w:multiLevelType w:val="multilevel"/>
    <w:tmpl w:val="60309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6E6D26E3"/>
    <w:multiLevelType w:val="hybridMultilevel"/>
    <w:tmpl w:val="81BEF8A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706052DC"/>
    <w:multiLevelType w:val="multilevel"/>
    <w:tmpl w:val="1068DF92"/>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50"/>
        </w:tabs>
        <w:ind w:left="1050" w:hanging="360"/>
      </w:pPr>
    </w:lvl>
    <w:lvl w:ilvl="2">
      <w:start w:val="1"/>
      <w:numFmt w:val="decimal"/>
      <w:lvlText w:val="%3."/>
      <w:lvlJc w:val="left"/>
      <w:pPr>
        <w:tabs>
          <w:tab w:val="num" w:pos="1770"/>
        </w:tabs>
        <w:ind w:left="1770" w:hanging="360"/>
      </w:pPr>
    </w:lvl>
    <w:lvl w:ilvl="3">
      <w:start w:val="1"/>
      <w:numFmt w:val="decimal"/>
      <w:lvlText w:val="%4."/>
      <w:lvlJc w:val="left"/>
      <w:pPr>
        <w:tabs>
          <w:tab w:val="num" w:pos="2490"/>
        </w:tabs>
        <w:ind w:left="2490" w:hanging="360"/>
      </w:pPr>
    </w:lvl>
    <w:lvl w:ilvl="4">
      <w:start w:val="1"/>
      <w:numFmt w:val="decimal"/>
      <w:lvlText w:val="%5."/>
      <w:lvlJc w:val="left"/>
      <w:pPr>
        <w:tabs>
          <w:tab w:val="num" w:pos="3210"/>
        </w:tabs>
        <w:ind w:left="3210" w:hanging="360"/>
      </w:pPr>
    </w:lvl>
    <w:lvl w:ilvl="5">
      <w:start w:val="1"/>
      <w:numFmt w:val="decimal"/>
      <w:lvlText w:val="%6."/>
      <w:lvlJc w:val="left"/>
      <w:pPr>
        <w:tabs>
          <w:tab w:val="num" w:pos="3930"/>
        </w:tabs>
        <w:ind w:left="3930" w:hanging="360"/>
      </w:pPr>
    </w:lvl>
    <w:lvl w:ilvl="6">
      <w:start w:val="1"/>
      <w:numFmt w:val="decimal"/>
      <w:lvlText w:val="%7."/>
      <w:lvlJc w:val="left"/>
      <w:pPr>
        <w:tabs>
          <w:tab w:val="num" w:pos="4650"/>
        </w:tabs>
        <w:ind w:left="4650" w:hanging="360"/>
      </w:pPr>
    </w:lvl>
    <w:lvl w:ilvl="7">
      <w:start w:val="1"/>
      <w:numFmt w:val="decimal"/>
      <w:lvlText w:val="%8."/>
      <w:lvlJc w:val="left"/>
      <w:pPr>
        <w:tabs>
          <w:tab w:val="num" w:pos="5370"/>
        </w:tabs>
        <w:ind w:left="5370" w:hanging="360"/>
      </w:pPr>
    </w:lvl>
    <w:lvl w:ilvl="8">
      <w:start w:val="1"/>
      <w:numFmt w:val="decimal"/>
      <w:lvlText w:val="%9."/>
      <w:lvlJc w:val="left"/>
      <w:pPr>
        <w:tabs>
          <w:tab w:val="num" w:pos="6090"/>
        </w:tabs>
        <w:ind w:left="6090" w:hanging="360"/>
      </w:pPr>
    </w:lvl>
  </w:abstractNum>
  <w:abstractNum w:abstractNumId="47">
    <w:nsid w:val="732F2E7B"/>
    <w:multiLevelType w:val="hybridMultilevel"/>
    <w:tmpl w:val="B420D322"/>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1"/>
  </w:num>
  <w:num w:numId="13">
    <w:abstractNumId w:val="25"/>
  </w:num>
  <w:num w:numId="14">
    <w:abstractNumId w:val="17"/>
  </w:num>
  <w:num w:numId="15">
    <w:abstractNumId w:val="14"/>
  </w:num>
  <w:num w:numId="16">
    <w:abstractNumId w:val="8"/>
  </w:num>
  <w:num w:numId="17">
    <w:abstractNumId w:val="2"/>
  </w:num>
  <w:num w:numId="18">
    <w:abstractNumId w:val="3"/>
  </w:num>
  <w:num w:numId="19">
    <w:abstractNumId w:val="12"/>
  </w:num>
  <w:num w:numId="20">
    <w:abstractNumId w:val="26"/>
  </w:num>
  <w:num w:numId="21">
    <w:abstractNumId w:val="42"/>
  </w:num>
  <w:num w:numId="22">
    <w:abstractNumId w:val="21"/>
  </w:num>
  <w:num w:numId="23">
    <w:abstractNumId w:val="32"/>
  </w:num>
  <w:num w:numId="24">
    <w:abstractNumId w:val="6"/>
  </w:num>
  <w:num w:numId="25">
    <w:abstractNumId w:val="40"/>
  </w:num>
  <w:num w:numId="26">
    <w:abstractNumId w:val="41"/>
  </w:num>
  <w:num w:numId="27">
    <w:abstractNumId w:val="28"/>
  </w:num>
  <w:num w:numId="28">
    <w:abstractNumId w:val="7"/>
  </w:num>
  <w:num w:numId="29">
    <w:abstractNumId w:val="19"/>
  </w:num>
  <w:num w:numId="30">
    <w:abstractNumId w:val="31"/>
  </w:num>
  <w:num w:numId="31">
    <w:abstractNumId w:val="43"/>
  </w:num>
  <w:num w:numId="32">
    <w:abstractNumId w:val="33"/>
  </w:num>
  <w:num w:numId="33">
    <w:abstractNumId w:val="45"/>
  </w:num>
  <w:num w:numId="34">
    <w:abstractNumId w:val="39"/>
  </w:num>
  <w:num w:numId="35">
    <w:abstractNumId w:val="13"/>
  </w:num>
  <w:num w:numId="36">
    <w:abstractNumId w:val="47"/>
  </w:num>
  <w:num w:numId="37">
    <w:abstractNumId w:val="5"/>
  </w:num>
  <w:num w:numId="38">
    <w:abstractNumId w:val="22"/>
  </w:num>
  <w:num w:numId="39">
    <w:abstractNumId w:val="36"/>
  </w:num>
  <w:num w:numId="40">
    <w:abstractNumId w:val="46"/>
  </w:num>
  <w:num w:numId="41">
    <w:abstractNumId w:val="10"/>
  </w:num>
  <w:num w:numId="42">
    <w:abstractNumId w:val="27"/>
  </w:num>
  <w:num w:numId="43">
    <w:abstractNumId w:val="34"/>
  </w:num>
  <w:num w:numId="44">
    <w:abstractNumId w:val="29"/>
  </w:num>
  <w:num w:numId="45">
    <w:abstractNumId w:val="35"/>
  </w:num>
  <w:num w:numId="46">
    <w:abstractNumId w:val="37"/>
  </w:num>
  <w:num w:numId="47">
    <w:abstractNumId w:val="30"/>
  </w:num>
  <w:num w:numId="48">
    <w:abstractNumId w:val="1"/>
  </w:num>
  <w:num w:numId="49">
    <w:abstractNumId w:val="0"/>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rsids>
    <w:rsidRoot w:val="00EE32F8"/>
    <w:rsid w:val="00023ACC"/>
    <w:rsid w:val="000249DD"/>
    <w:rsid w:val="00032BDC"/>
    <w:rsid w:val="000375FB"/>
    <w:rsid w:val="000608F3"/>
    <w:rsid w:val="000624BD"/>
    <w:rsid w:val="00076BC9"/>
    <w:rsid w:val="00083209"/>
    <w:rsid w:val="0008531D"/>
    <w:rsid w:val="00091A8F"/>
    <w:rsid w:val="000D3250"/>
    <w:rsid w:val="000D47BA"/>
    <w:rsid w:val="000F0CFE"/>
    <w:rsid w:val="000F570D"/>
    <w:rsid w:val="0011107C"/>
    <w:rsid w:val="00111681"/>
    <w:rsid w:val="0011602F"/>
    <w:rsid w:val="00122ACB"/>
    <w:rsid w:val="00135665"/>
    <w:rsid w:val="001428D4"/>
    <w:rsid w:val="0016427B"/>
    <w:rsid w:val="00166AC2"/>
    <w:rsid w:val="00184901"/>
    <w:rsid w:val="00192828"/>
    <w:rsid w:val="00196031"/>
    <w:rsid w:val="001D2302"/>
    <w:rsid w:val="001E4D1D"/>
    <w:rsid w:val="001F08EA"/>
    <w:rsid w:val="001F370D"/>
    <w:rsid w:val="00226F4C"/>
    <w:rsid w:val="002314A7"/>
    <w:rsid w:val="00241CDB"/>
    <w:rsid w:val="00245F09"/>
    <w:rsid w:val="00274B49"/>
    <w:rsid w:val="0027616A"/>
    <w:rsid w:val="00293FA2"/>
    <w:rsid w:val="00294D6A"/>
    <w:rsid w:val="002A0E67"/>
    <w:rsid w:val="002A2C67"/>
    <w:rsid w:val="002A36CB"/>
    <w:rsid w:val="002B6DF5"/>
    <w:rsid w:val="002B7B9C"/>
    <w:rsid w:val="002D521F"/>
    <w:rsid w:val="002E168C"/>
    <w:rsid w:val="002F4F1F"/>
    <w:rsid w:val="00307614"/>
    <w:rsid w:val="0031205E"/>
    <w:rsid w:val="00325FC3"/>
    <w:rsid w:val="00326B00"/>
    <w:rsid w:val="00331900"/>
    <w:rsid w:val="0034797B"/>
    <w:rsid w:val="00362DBD"/>
    <w:rsid w:val="003645D3"/>
    <w:rsid w:val="003A3437"/>
    <w:rsid w:val="003A73A2"/>
    <w:rsid w:val="003B2BDF"/>
    <w:rsid w:val="003B2F04"/>
    <w:rsid w:val="003C1BD9"/>
    <w:rsid w:val="003D01A3"/>
    <w:rsid w:val="003D4C71"/>
    <w:rsid w:val="003F033D"/>
    <w:rsid w:val="00404337"/>
    <w:rsid w:val="00406D80"/>
    <w:rsid w:val="00414EA0"/>
    <w:rsid w:val="00426B1A"/>
    <w:rsid w:val="00437787"/>
    <w:rsid w:val="00441164"/>
    <w:rsid w:val="00450807"/>
    <w:rsid w:val="00450898"/>
    <w:rsid w:val="00460D3A"/>
    <w:rsid w:val="004615D0"/>
    <w:rsid w:val="00463CAB"/>
    <w:rsid w:val="00473A1F"/>
    <w:rsid w:val="00476CC1"/>
    <w:rsid w:val="0048286B"/>
    <w:rsid w:val="00484681"/>
    <w:rsid w:val="00490D43"/>
    <w:rsid w:val="004A1AE1"/>
    <w:rsid w:val="004A3783"/>
    <w:rsid w:val="004A6929"/>
    <w:rsid w:val="004C5C46"/>
    <w:rsid w:val="004D139C"/>
    <w:rsid w:val="004E521F"/>
    <w:rsid w:val="004F4786"/>
    <w:rsid w:val="004F77FA"/>
    <w:rsid w:val="00515598"/>
    <w:rsid w:val="005534A4"/>
    <w:rsid w:val="00560C67"/>
    <w:rsid w:val="00561C13"/>
    <w:rsid w:val="00564C07"/>
    <w:rsid w:val="00575630"/>
    <w:rsid w:val="0057653F"/>
    <w:rsid w:val="005960DE"/>
    <w:rsid w:val="005968BC"/>
    <w:rsid w:val="005A4E22"/>
    <w:rsid w:val="005C4201"/>
    <w:rsid w:val="005D3C7D"/>
    <w:rsid w:val="005D4977"/>
    <w:rsid w:val="005E3CDB"/>
    <w:rsid w:val="005E4CB2"/>
    <w:rsid w:val="006002DD"/>
    <w:rsid w:val="00610E85"/>
    <w:rsid w:val="00637E73"/>
    <w:rsid w:val="00643240"/>
    <w:rsid w:val="00646AC2"/>
    <w:rsid w:val="00653F3C"/>
    <w:rsid w:val="00654B34"/>
    <w:rsid w:val="00670BF4"/>
    <w:rsid w:val="0068666B"/>
    <w:rsid w:val="006A29A4"/>
    <w:rsid w:val="006A546E"/>
    <w:rsid w:val="006A5FAA"/>
    <w:rsid w:val="006B0FC9"/>
    <w:rsid w:val="006C724C"/>
    <w:rsid w:val="006F250B"/>
    <w:rsid w:val="007125A4"/>
    <w:rsid w:val="00724428"/>
    <w:rsid w:val="00735312"/>
    <w:rsid w:val="0074123D"/>
    <w:rsid w:val="007545C9"/>
    <w:rsid w:val="00755377"/>
    <w:rsid w:val="00761CA2"/>
    <w:rsid w:val="0077516C"/>
    <w:rsid w:val="007926A2"/>
    <w:rsid w:val="007A0ADA"/>
    <w:rsid w:val="007A44D5"/>
    <w:rsid w:val="007B6B4C"/>
    <w:rsid w:val="007C4A43"/>
    <w:rsid w:val="007D165C"/>
    <w:rsid w:val="007D6420"/>
    <w:rsid w:val="007E23D6"/>
    <w:rsid w:val="008057AA"/>
    <w:rsid w:val="0081223A"/>
    <w:rsid w:val="00822640"/>
    <w:rsid w:val="00827C01"/>
    <w:rsid w:val="00834951"/>
    <w:rsid w:val="00845DF1"/>
    <w:rsid w:val="00880814"/>
    <w:rsid w:val="00885F0B"/>
    <w:rsid w:val="00890788"/>
    <w:rsid w:val="008A04E3"/>
    <w:rsid w:val="008A105D"/>
    <w:rsid w:val="008A58DC"/>
    <w:rsid w:val="008B2C21"/>
    <w:rsid w:val="008B68EC"/>
    <w:rsid w:val="008D2DEA"/>
    <w:rsid w:val="008D34D5"/>
    <w:rsid w:val="008E4F4A"/>
    <w:rsid w:val="00903C4D"/>
    <w:rsid w:val="00937458"/>
    <w:rsid w:val="00946410"/>
    <w:rsid w:val="00946FEF"/>
    <w:rsid w:val="00947C49"/>
    <w:rsid w:val="009562F6"/>
    <w:rsid w:val="00961AF8"/>
    <w:rsid w:val="00981DD1"/>
    <w:rsid w:val="0098285E"/>
    <w:rsid w:val="0099214B"/>
    <w:rsid w:val="009A19FA"/>
    <w:rsid w:val="009B52C8"/>
    <w:rsid w:val="009B5B5D"/>
    <w:rsid w:val="009C22A3"/>
    <w:rsid w:val="00A133FD"/>
    <w:rsid w:val="00A17483"/>
    <w:rsid w:val="00A52DDC"/>
    <w:rsid w:val="00A579DD"/>
    <w:rsid w:val="00A66706"/>
    <w:rsid w:val="00A90B2E"/>
    <w:rsid w:val="00A93E59"/>
    <w:rsid w:val="00A96E01"/>
    <w:rsid w:val="00AA5258"/>
    <w:rsid w:val="00AC6F84"/>
    <w:rsid w:val="00AE0FA4"/>
    <w:rsid w:val="00AE1274"/>
    <w:rsid w:val="00AE2619"/>
    <w:rsid w:val="00AF6CBB"/>
    <w:rsid w:val="00B01AD2"/>
    <w:rsid w:val="00B043F2"/>
    <w:rsid w:val="00B0773B"/>
    <w:rsid w:val="00B07F41"/>
    <w:rsid w:val="00B16FAD"/>
    <w:rsid w:val="00B324A1"/>
    <w:rsid w:val="00B324F9"/>
    <w:rsid w:val="00B461EC"/>
    <w:rsid w:val="00B52CC1"/>
    <w:rsid w:val="00B5669F"/>
    <w:rsid w:val="00B72140"/>
    <w:rsid w:val="00B766D1"/>
    <w:rsid w:val="00B81100"/>
    <w:rsid w:val="00B87D69"/>
    <w:rsid w:val="00B912E6"/>
    <w:rsid w:val="00B95ABF"/>
    <w:rsid w:val="00BA380A"/>
    <w:rsid w:val="00BA41AE"/>
    <w:rsid w:val="00BB1F9D"/>
    <w:rsid w:val="00BC1329"/>
    <w:rsid w:val="00BE00BB"/>
    <w:rsid w:val="00BE4811"/>
    <w:rsid w:val="00BE5234"/>
    <w:rsid w:val="00C07721"/>
    <w:rsid w:val="00C10400"/>
    <w:rsid w:val="00C11E6E"/>
    <w:rsid w:val="00C308F0"/>
    <w:rsid w:val="00C462D2"/>
    <w:rsid w:val="00C62ECA"/>
    <w:rsid w:val="00C62F55"/>
    <w:rsid w:val="00C63E8A"/>
    <w:rsid w:val="00C74D38"/>
    <w:rsid w:val="00C853D8"/>
    <w:rsid w:val="00CA0B36"/>
    <w:rsid w:val="00CA556B"/>
    <w:rsid w:val="00CA66DC"/>
    <w:rsid w:val="00CB0E5D"/>
    <w:rsid w:val="00CC4D46"/>
    <w:rsid w:val="00CC5576"/>
    <w:rsid w:val="00CE04F4"/>
    <w:rsid w:val="00CE3C3D"/>
    <w:rsid w:val="00CE69A6"/>
    <w:rsid w:val="00D01E25"/>
    <w:rsid w:val="00D030A0"/>
    <w:rsid w:val="00D065D0"/>
    <w:rsid w:val="00D11C5B"/>
    <w:rsid w:val="00D20543"/>
    <w:rsid w:val="00D239B4"/>
    <w:rsid w:val="00D27AF2"/>
    <w:rsid w:val="00D35F33"/>
    <w:rsid w:val="00D37929"/>
    <w:rsid w:val="00D47B6D"/>
    <w:rsid w:val="00D56C59"/>
    <w:rsid w:val="00D570DE"/>
    <w:rsid w:val="00D5716E"/>
    <w:rsid w:val="00D736ED"/>
    <w:rsid w:val="00D742A0"/>
    <w:rsid w:val="00DC28B9"/>
    <w:rsid w:val="00DC2BFB"/>
    <w:rsid w:val="00DC2DB1"/>
    <w:rsid w:val="00DD7B78"/>
    <w:rsid w:val="00DE6380"/>
    <w:rsid w:val="00DF1D4C"/>
    <w:rsid w:val="00E02D1B"/>
    <w:rsid w:val="00E20BC0"/>
    <w:rsid w:val="00E42150"/>
    <w:rsid w:val="00E426CD"/>
    <w:rsid w:val="00E70CBF"/>
    <w:rsid w:val="00E75004"/>
    <w:rsid w:val="00E8280A"/>
    <w:rsid w:val="00E83BC7"/>
    <w:rsid w:val="00E87435"/>
    <w:rsid w:val="00E93484"/>
    <w:rsid w:val="00EA346D"/>
    <w:rsid w:val="00EB0354"/>
    <w:rsid w:val="00EB518D"/>
    <w:rsid w:val="00EB5C43"/>
    <w:rsid w:val="00EC2AAC"/>
    <w:rsid w:val="00ED218B"/>
    <w:rsid w:val="00ED49C8"/>
    <w:rsid w:val="00EE32F8"/>
    <w:rsid w:val="00EF0560"/>
    <w:rsid w:val="00F05F2D"/>
    <w:rsid w:val="00F13175"/>
    <w:rsid w:val="00F13517"/>
    <w:rsid w:val="00F31EBF"/>
    <w:rsid w:val="00F5018B"/>
    <w:rsid w:val="00F61781"/>
    <w:rsid w:val="00F8039A"/>
    <w:rsid w:val="00F81DC8"/>
    <w:rsid w:val="00F82E61"/>
    <w:rsid w:val="00F84F9D"/>
    <w:rsid w:val="00F87CFF"/>
    <w:rsid w:val="00F921D8"/>
    <w:rsid w:val="00FA1404"/>
    <w:rsid w:val="00FA2D68"/>
    <w:rsid w:val="00FB18F5"/>
    <w:rsid w:val="00FB24F9"/>
    <w:rsid w:val="00FB44F4"/>
    <w:rsid w:val="00FB4779"/>
    <w:rsid w:val="00FB74D6"/>
    <w:rsid w:val="00FF3ABA"/>
    <w:rsid w:val="00FF41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2F8"/>
    <w:pPr>
      <w:spacing w:after="0" w:line="240" w:lineRule="auto"/>
    </w:pPr>
    <w:rPr>
      <w:rFonts w:eastAsia="Times New Roman" w:cs="Arial"/>
      <w:lang w:eastAsia="en-GB"/>
    </w:rPr>
  </w:style>
  <w:style w:type="paragraph" w:styleId="Heading1">
    <w:name w:val="heading 1"/>
    <w:basedOn w:val="Normal"/>
    <w:next w:val="Normal"/>
    <w:link w:val="Heading1Char1"/>
    <w:qFormat/>
    <w:rsid w:val="00EE32F8"/>
    <w:pPr>
      <w:keepNext/>
      <w:spacing w:before="240" w:after="60"/>
      <w:outlineLvl w:val="0"/>
    </w:pPr>
    <w:rPr>
      <w:rFonts w:ascii="Cambria" w:eastAsiaTheme="minorHAnsi" w:hAnsi="Cambria" w:cs="Times New Roman"/>
      <w:b/>
      <w:bCs/>
      <w:kern w:val="32"/>
      <w:sz w:val="32"/>
      <w:szCs w:val="32"/>
    </w:rPr>
  </w:style>
  <w:style w:type="paragraph" w:styleId="Heading2">
    <w:name w:val="heading 2"/>
    <w:basedOn w:val="Normal"/>
    <w:link w:val="Heading2Char1"/>
    <w:unhideWhenUsed/>
    <w:qFormat/>
    <w:rsid w:val="00EE32F8"/>
    <w:pPr>
      <w:spacing w:before="100" w:beforeAutospacing="1" w:after="100" w:afterAutospacing="1"/>
      <w:outlineLvl w:val="1"/>
    </w:pPr>
    <w:rPr>
      <w:rFonts w:ascii="Times New Roman" w:eastAsiaTheme="minorHAnsi" w:hAnsi="Times New Roman" w:cs="Times New Roman"/>
      <w:b/>
      <w:bCs/>
      <w:sz w:val="36"/>
      <w:szCs w:val="36"/>
    </w:rPr>
  </w:style>
  <w:style w:type="paragraph" w:styleId="Heading3">
    <w:name w:val="heading 3"/>
    <w:basedOn w:val="Normal"/>
    <w:next w:val="Normal"/>
    <w:link w:val="Heading3Char1"/>
    <w:unhideWhenUsed/>
    <w:qFormat/>
    <w:rsid w:val="00EE32F8"/>
    <w:pPr>
      <w:keepNext/>
      <w:spacing w:before="240" w:after="60"/>
      <w:outlineLvl w:val="2"/>
    </w:pPr>
    <w:rPr>
      <w:rFonts w:eastAsiaTheme="minorHAnsi"/>
      <w:b/>
      <w:bCs/>
      <w:sz w:val="26"/>
      <w:szCs w:val="26"/>
    </w:rPr>
  </w:style>
  <w:style w:type="paragraph" w:styleId="Heading8">
    <w:name w:val="heading 8"/>
    <w:basedOn w:val="Normal"/>
    <w:next w:val="Normal"/>
    <w:link w:val="Heading8Char"/>
    <w:semiHidden/>
    <w:unhideWhenUsed/>
    <w:qFormat/>
    <w:rsid w:val="00EE32F8"/>
    <w:pPr>
      <w:spacing w:before="240" w:after="60"/>
      <w:outlineLvl w:val="7"/>
    </w:pPr>
    <w:rPr>
      <w:rFonts w:ascii="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locked/>
    <w:rsid w:val="00EE32F8"/>
    <w:rPr>
      <w:rFonts w:ascii="Cambria" w:hAnsi="Cambria" w:cs="Times New Roman"/>
      <w:b/>
      <w:bCs/>
      <w:kern w:val="32"/>
      <w:sz w:val="32"/>
      <w:szCs w:val="32"/>
      <w:lang w:eastAsia="en-GB"/>
    </w:rPr>
  </w:style>
  <w:style w:type="character" w:customStyle="1" w:styleId="Heading2Char1">
    <w:name w:val="Heading 2 Char1"/>
    <w:basedOn w:val="DefaultParagraphFont"/>
    <w:link w:val="Heading2"/>
    <w:locked/>
    <w:rsid w:val="00EE32F8"/>
    <w:rPr>
      <w:rFonts w:ascii="Times New Roman" w:hAnsi="Times New Roman" w:cs="Times New Roman"/>
      <w:b/>
      <w:bCs/>
      <w:sz w:val="36"/>
      <w:szCs w:val="36"/>
      <w:lang w:eastAsia="en-GB"/>
    </w:rPr>
  </w:style>
  <w:style w:type="character" w:customStyle="1" w:styleId="Heading3Char1">
    <w:name w:val="Heading 3 Char1"/>
    <w:basedOn w:val="DefaultParagraphFont"/>
    <w:link w:val="Heading3"/>
    <w:locked/>
    <w:rsid w:val="00EE32F8"/>
    <w:rPr>
      <w:rFonts w:cs="Arial"/>
      <w:b/>
      <w:bCs/>
      <w:sz w:val="26"/>
      <w:szCs w:val="26"/>
      <w:lang w:eastAsia="en-GB"/>
    </w:rPr>
  </w:style>
  <w:style w:type="character" w:customStyle="1" w:styleId="Heading8Char">
    <w:name w:val="Heading 8 Char"/>
    <w:basedOn w:val="DefaultParagraphFont"/>
    <w:link w:val="Heading8"/>
    <w:semiHidden/>
    <w:rsid w:val="00EE32F8"/>
    <w:rPr>
      <w:rFonts w:ascii="Times New Roman" w:eastAsia="Times New Roman" w:hAnsi="Times New Roman" w:cs="Times New Roman"/>
      <w:i/>
      <w:iCs/>
      <w:sz w:val="24"/>
      <w:szCs w:val="24"/>
      <w:lang w:eastAsia="en-GB"/>
    </w:rPr>
  </w:style>
  <w:style w:type="paragraph" w:styleId="EnvelopeAddress">
    <w:name w:val="envelope address"/>
    <w:basedOn w:val="Normal"/>
    <w:uiPriority w:val="99"/>
    <w:semiHidden/>
    <w:unhideWhenUsed/>
    <w:rsid w:val="00F87CFF"/>
    <w:pPr>
      <w:framePr w:w="7920" w:h="1980" w:hRule="exact" w:hSpace="180" w:wrap="auto" w:hAnchor="page" w:xAlign="center" w:yAlign="bottom"/>
      <w:ind w:left="2880"/>
    </w:pPr>
    <w:rPr>
      <w:rFonts w:eastAsiaTheme="majorEastAsia" w:cstheme="majorBidi"/>
      <w:sz w:val="24"/>
      <w:szCs w:val="24"/>
    </w:rPr>
  </w:style>
  <w:style w:type="paragraph" w:styleId="EnvelopeReturn">
    <w:name w:val="envelope return"/>
    <w:basedOn w:val="Normal"/>
    <w:uiPriority w:val="99"/>
    <w:semiHidden/>
    <w:unhideWhenUsed/>
    <w:rsid w:val="00E426CD"/>
    <w:rPr>
      <w:rFonts w:eastAsiaTheme="majorEastAsia" w:cstheme="majorBidi"/>
      <w:kern w:val="28"/>
      <w:sz w:val="20"/>
      <w:szCs w:val="20"/>
    </w:rPr>
  </w:style>
  <w:style w:type="character" w:customStyle="1" w:styleId="Heading1Char">
    <w:name w:val="Heading 1 Char"/>
    <w:basedOn w:val="DefaultParagraphFont"/>
    <w:link w:val="Heading1"/>
    <w:rsid w:val="00EE32F8"/>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semiHidden/>
    <w:rsid w:val="00EE32F8"/>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semiHidden/>
    <w:rsid w:val="00EE32F8"/>
    <w:rPr>
      <w:rFonts w:asciiTheme="majorHAnsi" w:eastAsiaTheme="majorEastAsia" w:hAnsiTheme="majorHAnsi" w:cstheme="majorBidi"/>
      <w:b/>
      <w:bCs/>
      <w:color w:val="4F81BD" w:themeColor="accent1"/>
      <w:lang w:eastAsia="en-GB"/>
    </w:rPr>
  </w:style>
  <w:style w:type="character" w:styleId="Hyperlink">
    <w:name w:val="Hyperlink"/>
    <w:basedOn w:val="DefaultParagraphFont"/>
    <w:semiHidden/>
    <w:unhideWhenUsed/>
    <w:rsid w:val="00EE32F8"/>
    <w:rPr>
      <w:color w:val="0000FF"/>
      <w:u w:val="single"/>
    </w:rPr>
  </w:style>
  <w:style w:type="paragraph" w:styleId="NormalWeb">
    <w:name w:val="Normal (Web)"/>
    <w:basedOn w:val="Normal"/>
    <w:unhideWhenUsed/>
    <w:rsid w:val="00EE32F8"/>
    <w:pPr>
      <w:spacing w:before="100" w:beforeAutospacing="1" w:after="100" w:afterAutospacing="1"/>
    </w:pPr>
    <w:rPr>
      <w:rFonts w:ascii="Tahoma" w:hAnsi="Tahoma" w:cs="Tahoma"/>
      <w:color w:val="000000"/>
      <w:sz w:val="24"/>
      <w:szCs w:val="24"/>
    </w:rPr>
  </w:style>
  <w:style w:type="paragraph" w:styleId="TOC1">
    <w:name w:val="toc 1"/>
    <w:basedOn w:val="Normal"/>
    <w:next w:val="Normal"/>
    <w:autoRedefine/>
    <w:semiHidden/>
    <w:unhideWhenUsed/>
    <w:rsid w:val="00EE32F8"/>
    <w:pPr>
      <w:tabs>
        <w:tab w:val="left" w:pos="400"/>
        <w:tab w:val="right" w:pos="9015"/>
      </w:tabs>
      <w:spacing w:line="360" w:lineRule="auto"/>
      <w:jc w:val="both"/>
    </w:pPr>
    <w:rPr>
      <w:rFonts w:cs="Times New Roman"/>
      <w:b/>
      <w:noProof/>
      <w:szCs w:val="20"/>
    </w:rPr>
  </w:style>
  <w:style w:type="paragraph" w:styleId="TOC2">
    <w:name w:val="toc 2"/>
    <w:basedOn w:val="Normal"/>
    <w:next w:val="Normal"/>
    <w:autoRedefine/>
    <w:semiHidden/>
    <w:unhideWhenUsed/>
    <w:rsid w:val="00EE32F8"/>
    <w:pPr>
      <w:tabs>
        <w:tab w:val="right" w:pos="9015"/>
      </w:tabs>
      <w:spacing w:line="360" w:lineRule="auto"/>
      <w:ind w:left="198"/>
      <w:jc w:val="both"/>
    </w:pPr>
    <w:rPr>
      <w:rFonts w:cs="Times New Roman"/>
    </w:rPr>
  </w:style>
  <w:style w:type="paragraph" w:styleId="TOC3">
    <w:name w:val="toc 3"/>
    <w:basedOn w:val="Normal"/>
    <w:next w:val="Normal"/>
    <w:autoRedefine/>
    <w:semiHidden/>
    <w:unhideWhenUsed/>
    <w:rsid w:val="00EE32F8"/>
    <w:pPr>
      <w:tabs>
        <w:tab w:val="right" w:pos="8363"/>
      </w:tabs>
      <w:spacing w:line="360" w:lineRule="auto"/>
      <w:ind w:left="400"/>
      <w:jc w:val="both"/>
    </w:pPr>
    <w:rPr>
      <w:rFonts w:cs="Times New Roman"/>
    </w:rPr>
  </w:style>
  <w:style w:type="paragraph" w:styleId="FootnoteText">
    <w:name w:val="footnote text"/>
    <w:basedOn w:val="Normal"/>
    <w:link w:val="FootnoteTextChar1"/>
    <w:unhideWhenUsed/>
    <w:rsid w:val="00EE32F8"/>
    <w:pPr>
      <w:spacing w:before="100" w:beforeAutospacing="1" w:after="100" w:afterAutospacing="1"/>
    </w:pPr>
    <w:rPr>
      <w:rFonts w:ascii="Tahoma" w:hAnsi="Tahoma" w:cs="Tahoma"/>
      <w:color w:val="000000"/>
      <w:sz w:val="24"/>
      <w:szCs w:val="24"/>
    </w:rPr>
  </w:style>
  <w:style w:type="character" w:customStyle="1" w:styleId="FootnoteTextChar1">
    <w:name w:val="Footnote Text Char1"/>
    <w:basedOn w:val="DefaultParagraphFont"/>
    <w:link w:val="FootnoteText"/>
    <w:locked/>
    <w:rsid w:val="00EE32F8"/>
    <w:rPr>
      <w:rFonts w:ascii="Tahoma" w:eastAsia="Times New Roman" w:hAnsi="Tahoma" w:cs="Tahoma"/>
      <w:color w:val="000000"/>
      <w:sz w:val="24"/>
      <w:szCs w:val="24"/>
      <w:lang w:eastAsia="en-GB"/>
    </w:rPr>
  </w:style>
  <w:style w:type="character" w:customStyle="1" w:styleId="FootnoteTextChar">
    <w:name w:val="Footnote Text Char"/>
    <w:basedOn w:val="DefaultParagraphFont"/>
    <w:link w:val="FootnoteText"/>
    <w:semiHidden/>
    <w:rsid w:val="00EE32F8"/>
    <w:rPr>
      <w:rFonts w:eastAsia="Times New Roman" w:cs="Arial"/>
      <w:sz w:val="20"/>
      <w:szCs w:val="20"/>
      <w:lang w:eastAsia="en-GB"/>
    </w:rPr>
  </w:style>
  <w:style w:type="paragraph" w:styleId="Header">
    <w:name w:val="header"/>
    <w:basedOn w:val="Normal"/>
    <w:link w:val="HeaderChar"/>
    <w:uiPriority w:val="99"/>
    <w:unhideWhenUsed/>
    <w:rsid w:val="00EE32F8"/>
    <w:pPr>
      <w:spacing w:before="100" w:beforeAutospacing="1" w:after="100" w:afterAutospacing="1"/>
    </w:pPr>
    <w:rPr>
      <w:rFonts w:ascii="Tahoma" w:hAnsi="Tahoma" w:cs="Tahoma"/>
      <w:color w:val="000000"/>
      <w:sz w:val="24"/>
      <w:szCs w:val="24"/>
    </w:rPr>
  </w:style>
  <w:style w:type="character" w:customStyle="1" w:styleId="HeaderChar">
    <w:name w:val="Header Char"/>
    <w:basedOn w:val="DefaultParagraphFont"/>
    <w:link w:val="Header"/>
    <w:uiPriority w:val="99"/>
    <w:rsid w:val="00EE32F8"/>
    <w:rPr>
      <w:rFonts w:ascii="Tahoma" w:eastAsia="Times New Roman" w:hAnsi="Tahoma" w:cs="Tahoma"/>
      <w:color w:val="000000"/>
      <w:sz w:val="24"/>
      <w:szCs w:val="24"/>
      <w:lang w:eastAsia="en-GB"/>
    </w:rPr>
  </w:style>
  <w:style w:type="paragraph" w:styleId="Footer">
    <w:name w:val="footer"/>
    <w:basedOn w:val="Normal"/>
    <w:link w:val="FooterChar"/>
    <w:uiPriority w:val="99"/>
    <w:unhideWhenUsed/>
    <w:rsid w:val="00EE32F8"/>
    <w:pPr>
      <w:spacing w:before="100" w:beforeAutospacing="1" w:after="100" w:afterAutospacing="1"/>
    </w:pPr>
    <w:rPr>
      <w:rFonts w:ascii="Tahoma" w:hAnsi="Tahoma" w:cs="Tahoma"/>
      <w:color w:val="000000"/>
      <w:sz w:val="24"/>
      <w:szCs w:val="24"/>
    </w:rPr>
  </w:style>
  <w:style w:type="character" w:customStyle="1" w:styleId="FooterChar">
    <w:name w:val="Footer Char"/>
    <w:basedOn w:val="DefaultParagraphFont"/>
    <w:link w:val="Footer"/>
    <w:uiPriority w:val="99"/>
    <w:rsid w:val="00EE32F8"/>
    <w:rPr>
      <w:rFonts w:ascii="Tahoma" w:eastAsia="Times New Roman" w:hAnsi="Tahoma" w:cs="Tahoma"/>
      <w:color w:val="000000"/>
      <w:sz w:val="24"/>
      <w:szCs w:val="24"/>
      <w:lang w:eastAsia="en-GB"/>
    </w:rPr>
  </w:style>
  <w:style w:type="paragraph" w:styleId="Title">
    <w:name w:val="Title"/>
    <w:basedOn w:val="Normal"/>
    <w:link w:val="TitleChar"/>
    <w:qFormat/>
    <w:rsid w:val="00EE32F8"/>
    <w:pPr>
      <w:spacing w:before="100" w:beforeAutospacing="1" w:after="100" w:afterAutospacing="1"/>
    </w:pPr>
    <w:rPr>
      <w:rFonts w:ascii="Tahoma" w:hAnsi="Tahoma" w:cs="Tahoma"/>
      <w:color w:val="000000"/>
      <w:sz w:val="24"/>
      <w:szCs w:val="24"/>
    </w:rPr>
  </w:style>
  <w:style w:type="character" w:customStyle="1" w:styleId="TitleChar">
    <w:name w:val="Title Char"/>
    <w:basedOn w:val="DefaultParagraphFont"/>
    <w:link w:val="Title"/>
    <w:rsid w:val="00EE32F8"/>
    <w:rPr>
      <w:rFonts w:ascii="Tahoma" w:eastAsia="Times New Roman" w:hAnsi="Tahoma" w:cs="Tahoma"/>
      <w:color w:val="000000"/>
      <w:sz w:val="24"/>
      <w:szCs w:val="24"/>
      <w:lang w:eastAsia="en-GB"/>
    </w:rPr>
  </w:style>
  <w:style w:type="paragraph" w:styleId="BodyText">
    <w:name w:val="Body Text"/>
    <w:basedOn w:val="Normal"/>
    <w:link w:val="BodyTextChar"/>
    <w:unhideWhenUsed/>
    <w:rsid w:val="00EE32F8"/>
    <w:pPr>
      <w:spacing w:before="100" w:beforeAutospacing="1" w:after="100" w:afterAutospacing="1"/>
    </w:pPr>
    <w:rPr>
      <w:rFonts w:ascii="Tahoma" w:hAnsi="Tahoma" w:cs="Tahoma"/>
      <w:color w:val="000000"/>
      <w:sz w:val="24"/>
      <w:szCs w:val="24"/>
    </w:rPr>
  </w:style>
  <w:style w:type="character" w:customStyle="1" w:styleId="BodyTextChar">
    <w:name w:val="Body Text Char"/>
    <w:basedOn w:val="DefaultParagraphFont"/>
    <w:link w:val="BodyText"/>
    <w:rsid w:val="00EE32F8"/>
    <w:rPr>
      <w:rFonts w:ascii="Tahoma" w:eastAsia="Times New Roman" w:hAnsi="Tahoma" w:cs="Tahoma"/>
      <w:color w:val="000000"/>
      <w:sz w:val="24"/>
      <w:szCs w:val="24"/>
      <w:lang w:eastAsia="en-GB"/>
    </w:rPr>
  </w:style>
  <w:style w:type="paragraph" w:styleId="BodyTextIndent">
    <w:name w:val="Body Text Indent"/>
    <w:basedOn w:val="Normal"/>
    <w:link w:val="BodyTextIndentChar"/>
    <w:unhideWhenUsed/>
    <w:rsid w:val="00EE32F8"/>
    <w:pPr>
      <w:spacing w:after="120"/>
      <w:ind w:left="283"/>
    </w:pPr>
  </w:style>
  <w:style w:type="character" w:customStyle="1" w:styleId="BodyTextIndentChar">
    <w:name w:val="Body Text Indent Char"/>
    <w:basedOn w:val="DefaultParagraphFont"/>
    <w:link w:val="BodyTextIndent"/>
    <w:rsid w:val="00EE32F8"/>
    <w:rPr>
      <w:rFonts w:eastAsia="Times New Roman" w:cs="Arial"/>
      <w:lang w:eastAsia="en-GB"/>
    </w:rPr>
  </w:style>
  <w:style w:type="character" w:customStyle="1" w:styleId="smalltext1">
    <w:name w:val="smalltext1"/>
    <w:basedOn w:val="DefaultParagraphFont"/>
    <w:rsid w:val="00EE32F8"/>
    <w:rPr>
      <w:sz w:val="19"/>
      <w:szCs w:val="19"/>
    </w:rPr>
  </w:style>
  <w:style w:type="table" w:styleId="TableGrid">
    <w:name w:val="Table Grid"/>
    <w:basedOn w:val="TableNormal"/>
    <w:rsid w:val="00EE32F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EE32F8"/>
    <w:rPr>
      <w:b/>
      <w:bCs/>
    </w:rPr>
  </w:style>
  <w:style w:type="character" w:styleId="FootnoteReference">
    <w:name w:val="footnote reference"/>
    <w:basedOn w:val="DefaultParagraphFont"/>
    <w:semiHidden/>
    <w:unhideWhenUsed/>
    <w:rsid w:val="00EE32F8"/>
  </w:style>
  <w:style w:type="paragraph" w:styleId="ListParagraph">
    <w:name w:val="List Paragraph"/>
    <w:basedOn w:val="Normal"/>
    <w:qFormat/>
    <w:rsid w:val="00EE32F8"/>
    <w:pPr>
      <w:ind w:left="720"/>
      <w:contextualSpacing/>
    </w:pPr>
  </w:style>
  <w:style w:type="paragraph" w:styleId="BalloonText">
    <w:name w:val="Balloon Text"/>
    <w:basedOn w:val="Normal"/>
    <w:link w:val="BalloonTextChar"/>
    <w:uiPriority w:val="99"/>
    <w:semiHidden/>
    <w:unhideWhenUsed/>
    <w:rsid w:val="00EE32F8"/>
    <w:rPr>
      <w:rFonts w:ascii="Tahoma" w:hAnsi="Tahoma" w:cs="Tahoma"/>
      <w:sz w:val="16"/>
      <w:szCs w:val="16"/>
    </w:rPr>
  </w:style>
  <w:style w:type="character" w:customStyle="1" w:styleId="BalloonTextChar">
    <w:name w:val="Balloon Text Char"/>
    <w:basedOn w:val="DefaultParagraphFont"/>
    <w:link w:val="BalloonText"/>
    <w:uiPriority w:val="99"/>
    <w:semiHidden/>
    <w:rsid w:val="00EE32F8"/>
    <w:rPr>
      <w:rFonts w:ascii="Tahoma" w:eastAsia="Times New Roman" w:hAnsi="Tahoma" w:cs="Tahoma"/>
      <w:sz w:val="16"/>
      <w:szCs w:val="16"/>
      <w:lang w:eastAsia="en-GB"/>
    </w:rPr>
  </w:style>
  <w:style w:type="paragraph" w:customStyle="1" w:styleId="1AutoList1">
    <w:name w:val="1AutoList1"/>
    <w:rsid w:val="00C462D2"/>
    <w:pPr>
      <w:widowControl w:val="0"/>
      <w:tabs>
        <w:tab w:val="left" w:pos="720"/>
      </w:tabs>
      <w:spacing w:after="0" w:line="240" w:lineRule="auto"/>
      <w:ind w:left="720" w:hanging="720"/>
      <w:jc w:val="both"/>
    </w:pPr>
    <w:rPr>
      <w:rFonts w:ascii="Times New Roman" w:eastAsia="Times New Roman" w:hAnsi="Times New Roman" w:cs="Times New Roman"/>
      <w:sz w:val="24"/>
      <w:szCs w:val="20"/>
    </w:rPr>
  </w:style>
  <w:style w:type="paragraph" w:customStyle="1" w:styleId="a">
    <w:name w:val="_"/>
    <w:rsid w:val="00C462D2"/>
    <w:pPr>
      <w:widowControl w:val="0"/>
      <w:spacing w:after="0" w:line="240" w:lineRule="auto"/>
      <w:ind w:left="-1723"/>
      <w:jc w:val="both"/>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534A4"/>
    <w:rPr>
      <w:sz w:val="16"/>
      <w:szCs w:val="16"/>
    </w:rPr>
  </w:style>
  <w:style w:type="paragraph" w:styleId="CommentText">
    <w:name w:val="annotation text"/>
    <w:basedOn w:val="Normal"/>
    <w:link w:val="CommentTextChar"/>
    <w:uiPriority w:val="99"/>
    <w:semiHidden/>
    <w:unhideWhenUsed/>
    <w:rsid w:val="005534A4"/>
    <w:rPr>
      <w:sz w:val="20"/>
      <w:szCs w:val="20"/>
    </w:rPr>
  </w:style>
  <w:style w:type="character" w:customStyle="1" w:styleId="CommentTextChar">
    <w:name w:val="Comment Text Char"/>
    <w:basedOn w:val="DefaultParagraphFont"/>
    <w:link w:val="CommentText"/>
    <w:uiPriority w:val="99"/>
    <w:semiHidden/>
    <w:rsid w:val="005534A4"/>
    <w:rPr>
      <w:rFonts w:eastAsia="Times New Roman" w:cs="Arial"/>
      <w:sz w:val="20"/>
      <w:szCs w:val="20"/>
      <w:lang w:eastAsia="en-GB"/>
    </w:rPr>
  </w:style>
  <w:style w:type="paragraph" w:styleId="CommentSubject">
    <w:name w:val="annotation subject"/>
    <w:basedOn w:val="CommentText"/>
    <w:next w:val="CommentText"/>
    <w:link w:val="CommentSubjectChar"/>
    <w:uiPriority w:val="99"/>
    <w:semiHidden/>
    <w:unhideWhenUsed/>
    <w:rsid w:val="005534A4"/>
    <w:rPr>
      <w:b/>
      <w:bCs/>
    </w:rPr>
  </w:style>
  <w:style w:type="character" w:customStyle="1" w:styleId="CommentSubjectChar">
    <w:name w:val="Comment Subject Char"/>
    <w:basedOn w:val="CommentTextChar"/>
    <w:link w:val="CommentSubject"/>
    <w:uiPriority w:val="99"/>
    <w:semiHidden/>
    <w:rsid w:val="005534A4"/>
    <w:rPr>
      <w:b/>
      <w:bCs/>
    </w:rPr>
  </w:style>
  <w:style w:type="paragraph" w:customStyle="1" w:styleId="FreeForm">
    <w:name w:val="Free Form"/>
    <w:rsid w:val="00D47B6D"/>
    <w:pPr>
      <w:spacing w:after="0" w:line="240" w:lineRule="auto"/>
      <w:outlineLvl w:val="0"/>
    </w:pPr>
    <w:rPr>
      <w:rFonts w:ascii="Helvetica" w:eastAsia="ヒラギノ角ゴ Pro W3" w:hAnsi="Helvetica" w:cs="Times New Roman"/>
      <w:color w:val="000000"/>
      <w:sz w:val="24"/>
      <w:szCs w:val="20"/>
      <w:lang w:eastAsia="en-GB"/>
    </w:rPr>
  </w:style>
  <w:style w:type="paragraph" w:customStyle="1" w:styleId="Footer1">
    <w:name w:val="Footer1"/>
    <w:rsid w:val="0099214B"/>
    <w:pPr>
      <w:tabs>
        <w:tab w:val="center" w:pos="4153"/>
        <w:tab w:val="right" w:pos="8306"/>
      </w:tabs>
      <w:spacing w:after="0" w:line="240" w:lineRule="auto"/>
    </w:pPr>
    <w:rPr>
      <w:rFonts w:eastAsia="ヒラギノ角ゴ Pro W3" w:cs="Times New Roman"/>
      <w:color w:val="000000"/>
      <w:sz w:val="28"/>
      <w:szCs w:val="20"/>
      <w:lang w:eastAsia="en-GB"/>
    </w:rPr>
  </w:style>
  <w:style w:type="character" w:customStyle="1" w:styleId="Hyperlink1">
    <w:name w:val="Hyperlink1"/>
    <w:rsid w:val="0099214B"/>
    <w:rPr>
      <w:color w:val="0000FE"/>
      <w:sz w:val="24"/>
      <w:u w:val="single"/>
    </w:rPr>
  </w:style>
</w:styles>
</file>

<file path=word/webSettings.xml><?xml version="1.0" encoding="utf-8"?>
<w:webSettings xmlns:r="http://schemas.openxmlformats.org/officeDocument/2006/relationships" xmlns:w="http://schemas.openxmlformats.org/wordprocessingml/2006/main">
  <w:divs>
    <w:div w:id="100829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cid:image001.jpg@01CA5E57.A16EA87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nant-y-cwm.co.uk" TargetMode="External"/><Relationship Id="rId1" Type="http://schemas.openxmlformats.org/officeDocument/2006/relationships/hyperlink" Target="http://www.nant-ycwm.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376BB-E88F-411C-8521-1AD77D219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13782</Words>
  <Characters>78561</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Administration</cp:lastModifiedBy>
  <cp:revision>7</cp:revision>
  <cp:lastPrinted>2013-09-05T12:24:00Z</cp:lastPrinted>
  <dcterms:created xsi:type="dcterms:W3CDTF">2013-05-17T14:10:00Z</dcterms:created>
  <dcterms:modified xsi:type="dcterms:W3CDTF">2013-09-05T12:28:00Z</dcterms:modified>
</cp:coreProperties>
</file>