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2EDA" w14:textId="72921C5B" w:rsidR="004B1717" w:rsidRDefault="00D82F14">
      <w:r w:rsidRPr="00D82F14">
        <w:drawing>
          <wp:inline distT="0" distB="0" distL="0" distR="0" wp14:anchorId="7CD34A64" wp14:editId="50D9DF6E">
            <wp:extent cx="5943600" cy="5275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328" w14:textId="1FEF96C0" w:rsidR="00D82F14" w:rsidRDefault="00D82F14"/>
    <w:p w14:paraId="457708D5" w14:textId="4345F97D" w:rsidR="00D82F14" w:rsidRDefault="00D82F14">
      <w:hyperlink r:id="rId5" w:history="1">
        <w:r>
          <w:rPr>
            <w:rStyle w:val="Hyperlink"/>
          </w:rPr>
          <w:t xml:space="preserve">50 Common Ports You Should Know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bookmarkStart w:id="0" w:name="_GoBack"/>
      <w:bookmarkEnd w:id="0"/>
    </w:p>
    <w:sectPr w:rsidR="00D82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14"/>
    <w:rsid w:val="004B1717"/>
    <w:rsid w:val="00D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0096"/>
  <w15:chartTrackingRefBased/>
  <w15:docId w15:val="{7309749F-83AB-46C2-B590-D1C8336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50-common-ports-you-should-know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1</cp:revision>
  <dcterms:created xsi:type="dcterms:W3CDTF">2023-03-21T02:16:00Z</dcterms:created>
  <dcterms:modified xsi:type="dcterms:W3CDTF">2023-03-21T02:17:00Z</dcterms:modified>
</cp:coreProperties>
</file>