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7BA1" w14:textId="77777777" w:rsidR="00980AB7" w:rsidRDefault="00980AB7">
      <w:pPr>
        <w:autoSpaceDE w:val="0"/>
        <w:autoSpaceDN w:val="0"/>
        <w:spacing w:after="500" w:line="220" w:lineRule="exact"/>
      </w:pPr>
    </w:p>
    <w:p w14:paraId="088BA6B5" w14:textId="23AEBBF3" w:rsidR="00980AB7" w:rsidRDefault="00000000">
      <w:pPr>
        <w:autoSpaceDE w:val="0"/>
        <w:autoSpaceDN w:val="0"/>
        <w:spacing w:after="0" w:line="314" w:lineRule="auto"/>
        <w:ind w:right="6480"/>
      </w:pPr>
      <w:r>
        <w:rPr>
          <w:rFonts w:ascii="Aptos" w:eastAsia="Aptos" w:hAnsi="Aptos"/>
          <w:color w:val="000000"/>
          <w:sz w:val="24"/>
        </w:rPr>
        <w:t>Roll No: 241901</w:t>
      </w:r>
      <w:r w:rsidR="00EE50BA">
        <w:rPr>
          <w:rFonts w:ascii="Aptos" w:eastAsia="Aptos" w:hAnsi="Aptos"/>
          <w:color w:val="000000"/>
          <w:sz w:val="24"/>
        </w:rPr>
        <w:t>064</w:t>
      </w:r>
      <w:r>
        <w:br/>
      </w:r>
      <w:r>
        <w:rPr>
          <w:rFonts w:ascii="Aptos" w:eastAsia="Aptos" w:hAnsi="Aptos"/>
          <w:color w:val="000000"/>
          <w:sz w:val="24"/>
        </w:rPr>
        <w:t xml:space="preserve">Name: </w:t>
      </w:r>
      <w:r w:rsidR="00EE50BA">
        <w:rPr>
          <w:rFonts w:ascii="Aptos" w:eastAsia="Aptos" w:hAnsi="Aptos"/>
          <w:color w:val="000000"/>
          <w:sz w:val="24"/>
        </w:rPr>
        <w:t>M S Nanthana Shree</w:t>
      </w:r>
    </w:p>
    <w:p w14:paraId="708731B6" w14:textId="77777777" w:rsidR="00980AB7" w:rsidRDefault="00000000">
      <w:pPr>
        <w:autoSpaceDE w:val="0"/>
        <w:autoSpaceDN w:val="0"/>
        <w:spacing w:before="660" w:after="0" w:line="240" w:lineRule="auto"/>
        <w:jc w:val="center"/>
      </w:pPr>
      <w:r>
        <w:rPr>
          <w:rFonts w:ascii="Aptos" w:eastAsia="Aptos" w:hAnsi="Aptos"/>
          <w:color w:val="0A2F41"/>
          <w:sz w:val="32"/>
        </w:rPr>
        <w:t xml:space="preserve">TCP CLIENT SERVER USING SCOKET PROGRAMMING IN PYTHON </w:t>
      </w:r>
    </w:p>
    <w:p w14:paraId="0D8B09A8" w14:textId="77777777" w:rsidR="00980AB7" w:rsidRDefault="00000000">
      <w:pPr>
        <w:tabs>
          <w:tab w:val="left" w:pos="390"/>
        </w:tabs>
        <w:autoSpaceDE w:val="0"/>
        <w:autoSpaceDN w:val="0"/>
        <w:spacing w:before="774" w:after="0" w:line="298" w:lineRule="auto"/>
        <w:ind w:right="576"/>
      </w:pPr>
      <w:r>
        <w:rPr>
          <w:rFonts w:ascii="Aptos" w:eastAsia="Aptos" w:hAnsi="Aptos"/>
          <w:color w:val="000000"/>
          <w:sz w:val="24"/>
        </w:rPr>
        <w:t xml:space="preserve">Aim: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To implement TCP client- server communication using socket programming in python. </w:t>
      </w:r>
    </w:p>
    <w:p w14:paraId="29FE334C" w14:textId="77777777" w:rsidR="00980AB7" w:rsidRDefault="00000000">
      <w:pPr>
        <w:autoSpaceDE w:val="0"/>
        <w:autoSpaceDN w:val="0"/>
        <w:spacing w:before="182" w:after="0" w:line="341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Algorithm: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socket.socket(). </w:t>
      </w:r>
    </w:p>
    <w:p w14:paraId="1802A61B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2.Bind the socket to an IP and post using bind(). </w:t>
      </w:r>
    </w:p>
    <w:p w14:paraId="38AB15D4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3.Listen for client connection using accept(). </w:t>
      </w:r>
    </w:p>
    <w:p w14:paraId="16712C73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4.Accept client connection using accept(). </w:t>
      </w:r>
    </w:p>
    <w:p w14:paraId="0EC307BB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5.Receive data using recv(). </w:t>
      </w:r>
    </w:p>
    <w:p w14:paraId="6B0C3D24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6.Send response using send(). </w:t>
      </w:r>
    </w:p>
    <w:p w14:paraId="4F926E5C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7.Close connection. </w:t>
      </w:r>
    </w:p>
    <w:p w14:paraId="3FA0A8FF" w14:textId="77777777" w:rsidR="00980AB7" w:rsidRDefault="00000000">
      <w:pPr>
        <w:autoSpaceDE w:val="0"/>
        <w:autoSpaceDN w:val="0"/>
        <w:spacing w:before="182" w:after="0" w:line="314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Client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socket.socket(). </w:t>
      </w:r>
    </w:p>
    <w:p w14:paraId="118015DB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2.Connect to server using connect(). </w:t>
      </w:r>
    </w:p>
    <w:p w14:paraId="79D33684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3.Send data using send(). </w:t>
      </w:r>
    </w:p>
    <w:p w14:paraId="36DF5C7E" w14:textId="77777777" w:rsidR="00980AB7" w:rsidRDefault="00000000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4.Receive response using recv(). </w:t>
      </w:r>
    </w:p>
    <w:p w14:paraId="31EC0F0A" w14:textId="77777777" w:rsidR="00980AB7" w:rsidRDefault="00000000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5.Close connection. </w:t>
      </w:r>
    </w:p>
    <w:p w14:paraId="4809AE20" w14:textId="77777777" w:rsidR="00980AB7" w:rsidRDefault="00000000">
      <w:pPr>
        <w:autoSpaceDE w:val="0"/>
        <w:autoSpaceDN w:val="0"/>
        <w:spacing w:before="182" w:after="0" w:line="365" w:lineRule="auto"/>
        <w:ind w:right="2448"/>
      </w:pPr>
      <w:r>
        <w:rPr>
          <w:rFonts w:ascii="Aptos" w:eastAsia="Aptos" w:hAnsi="Aptos"/>
          <w:color w:val="000000"/>
          <w:sz w:val="24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sockfd=socket.socket(socket.AF_INET, socket.SOCK_STREAM)  print('Socket Created')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sockfd.bind(('localhost',55555)) </w:t>
      </w:r>
    </w:p>
    <w:p w14:paraId="3669E402" w14:textId="77777777" w:rsidR="00980AB7" w:rsidRDefault="00980AB7">
      <w:pPr>
        <w:sectPr w:rsidR="00980AB7">
          <w:pgSz w:w="11906" w:h="16838"/>
          <w:pgMar w:top="720" w:right="1376" w:bottom="860" w:left="1440" w:header="720" w:footer="720" w:gutter="0"/>
          <w:cols w:space="720"/>
          <w:docGrid w:linePitch="360"/>
        </w:sectPr>
      </w:pPr>
    </w:p>
    <w:p w14:paraId="175CE729" w14:textId="77777777" w:rsidR="00980AB7" w:rsidRDefault="00980AB7">
      <w:pPr>
        <w:autoSpaceDE w:val="0"/>
        <w:autoSpaceDN w:val="0"/>
        <w:spacing w:after="500" w:line="220" w:lineRule="exact"/>
      </w:pPr>
    </w:p>
    <w:p w14:paraId="621CDFD7" w14:textId="77777777" w:rsidR="00980AB7" w:rsidRDefault="00000000">
      <w:pPr>
        <w:tabs>
          <w:tab w:val="left" w:pos="194"/>
        </w:tabs>
        <w:autoSpaceDE w:val="0"/>
        <w:autoSpaceDN w:val="0"/>
        <w:spacing w:after="0" w:line="377" w:lineRule="auto"/>
        <w:ind w:right="3168"/>
      </w:pPr>
      <w:r>
        <w:rPr>
          <w:rFonts w:ascii="Aptos" w:eastAsia="Aptos" w:hAnsi="Aptos"/>
          <w:color w:val="000000"/>
          <w:sz w:val="24"/>
        </w:rPr>
        <w:t xml:space="preserve"> sockfd.listen(3)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print('Waiting for connections')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while True: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clientfd,addr=sockfd.accept()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receivedMsg=clientfd.recv(1024).decode()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print("Connected with ",addr)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Received from Client: ",receivedMsg) </w:t>
      </w:r>
      <w:r>
        <w:tab/>
      </w:r>
      <w:r>
        <w:rPr>
          <w:rFonts w:ascii="Aptos" w:eastAsia="Aptos" w:hAnsi="Aptos"/>
          <w:color w:val="000000"/>
          <w:sz w:val="24"/>
        </w:rPr>
        <w:t xml:space="preserve"> clientfd.send(bytes(receivedMsg,'utf-8'))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reply sent to Client!")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print("Do you want to continue(type y or n):")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choice=input()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if choice=='n': </w:t>
      </w:r>
    </w:p>
    <w:p w14:paraId="08C4340B" w14:textId="77777777" w:rsidR="00980AB7" w:rsidRDefault="00000000">
      <w:pPr>
        <w:autoSpaceDE w:val="0"/>
        <w:autoSpaceDN w:val="0"/>
        <w:spacing w:before="658" w:after="0" w:line="370" w:lineRule="auto"/>
        <w:ind w:left="244" w:right="1152" w:hanging="244"/>
      </w:pPr>
      <w:r>
        <w:rPr>
          <w:rFonts w:ascii="Aptos" w:eastAsia="Aptos" w:hAnsi="Aptos"/>
          <w:b/>
          <w:color w:val="000000"/>
          <w:sz w:val="24"/>
        </w:rPr>
        <w:t xml:space="preserve">CLIENT: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clientfd=socket.socket(socket.AF_INET, socket.SOCK_STREAM)  clientfd.connect(('localhost',55555))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name=input("Enter your message:")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clientfd.send(bytes(name,'utf-8'))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print("Message Received from Server: ",clientfd.recv(1024).decode()) </w:t>
      </w:r>
    </w:p>
    <w:p w14:paraId="6A0D43EA" w14:textId="77777777" w:rsidR="00980AB7" w:rsidRDefault="00980AB7">
      <w:pPr>
        <w:sectPr w:rsidR="00980AB7">
          <w:pgSz w:w="11906" w:h="16838"/>
          <w:pgMar w:top="720" w:right="1440" w:bottom="1440" w:left="1440" w:header="720" w:footer="720" w:gutter="0"/>
          <w:cols w:space="720"/>
          <w:docGrid w:linePitch="360"/>
        </w:sectPr>
      </w:pPr>
    </w:p>
    <w:p w14:paraId="19F35182" w14:textId="77777777" w:rsidR="00980AB7" w:rsidRDefault="00980AB7">
      <w:pPr>
        <w:autoSpaceDE w:val="0"/>
        <w:autoSpaceDN w:val="0"/>
        <w:spacing w:after="500" w:line="220" w:lineRule="exact"/>
      </w:pPr>
    </w:p>
    <w:p w14:paraId="268AB87A" w14:textId="77777777" w:rsidR="00980AB7" w:rsidRDefault="00000000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b/>
          <w:color w:val="000000"/>
          <w:sz w:val="28"/>
          <w:u w:val="single"/>
        </w:rPr>
        <w:t>OUTPUT:</w:t>
      </w:r>
    </w:p>
    <w:p w14:paraId="32D3E867" w14:textId="77777777" w:rsidR="00980AB7" w:rsidRDefault="00000000">
      <w:pPr>
        <w:autoSpaceDE w:val="0"/>
        <w:autoSpaceDN w:val="0"/>
        <w:spacing w:before="714" w:after="0" w:line="240" w:lineRule="auto"/>
        <w:jc w:val="center"/>
      </w:pPr>
      <w:r>
        <w:rPr>
          <w:noProof/>
        </w:rPr>
        <w:drawing>
          <wp:inline distT="0" distB="0" distL="0" distR="0" wp14:anchorId="0182B84A" wp14:editId="0EE4A176">
            <wp:extent cx="5958840" cy="274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8738" w14:textId="77777777" w:rsidR="00980AB7" w:rsidRDefault="00000000">
      <w:pPr>
        <w:autoSpaceDE w:val="0"/>
        <w:autoSpaceDN w:val="0"/>
        <w:spacing w:before="796" w:after="0" w:line="240" w:lineRule="auto"/>
        <w:jc w:val="center"/>
      </w:pPr>
      <w:r>
        <w:rPr>
          <w:noProof/>
        </w:rPr>
        <w:drawing>
          <wp:inline distT="0" distB="0" distL="0" distR="0" wp14:anchorId="7412F6A5" wp14:editId="168D07ED">
            <wp:extent cx="5991859" cy="338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859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33FB" w14:textId="77777777" w:rsidR="00980AB7" w:rsidRDefault="00000000">
      <w:pPr>
        <w:autoSpaceDE w:val="0"/>
        <w:autoSpaceDN w:val="0"/>
        <w:spacing w:before="200" w:after="0" w:line="240" w:lineRule="auto"/>
      </w:pPr>
      <w:r>
        <w:rPr>
          <w:rFonts w:ascii="Aptos" w:eastAsia="Aptos" w:hAnsi="Aptos"/>
          <w:color w:val="000000"/>
          <w:sz w:val="24"/>
        </w:rPr>
        <w:t xml:space="preserve">Result: </w:t>
      </w:r>
    </w:p>
    <w:p w14:paraId="7DE5E658" w14:textId="77777777" w:rsidR="00980AB7" w:rsidRDefault="00000000">
      <w:pPr>
        <w:autoSpaceDE w:val="0"/>
        <w:autoSpaceDN w:val="0"/>
        <w:spacing w:before="186" w:after="0" w:line="240" w:lineRule="auto"/>
        <w:ind w:left="486"/>
      </w:pPr>
      <w:r>
        <w:rPr>
          <w:rFonts w:ascii="Aptos" w:eastAsia="Aptos" w:hAnsi="Aptos"/>
          <w:color w:val="000000"/>
          <w:sz w:val="24"/>
        </w:rPr>
        <w:t xml:space="preserve"> Thus TCP server-client communication was successfully implemented using </w:t>
      </w:r>
    </w:p>
    <w:p w14:paraId="77C2A6B7" w14:textId="77777777" w:rsidR="00980AB7" w:rsidRDefault="00000000">
      <w:pPr>
        <w:autoSpaceDE w:val="0"/>
        <w:autoSpaceDN w:val="0"/>
        <w:spacing w:before="2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python. </w:t>
      </w:r>
    </w:p>
    <w:sectPr w:rsidR="00980AB7" w:rsidSect="00034616">
      <w:pgSz w:w="11906" w:h="16838"/>
      <w:pgMar w:top="720" w:right="1010" w:bottom="13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729380">
    <w:abstractNumId w:val="8"/>
  </w:num>
  <w:num w:numId="2" w16cid:durableId="793718718">
    <w:abstractNumId w:val="6"/>
  </w:num>
  <w:num w:numId="3" w16cid:durableId="1999917230">
    <w:abstractNumId w:val="5"/>
  </w:num>
  <w:num w:numId="4" w16cid:durableId="667054947">
    <w:abstractNumId w:val="4"/>
  </w:num>
  <w:num w:numId="5" w16cid:durableId="393623602">
    <w:abstractNumId w:val="7"/>
  </w:num>
  <w:num w:numId="6" w16cid:durableId="1847355898">
    <w:abstractNumId w:val="3"/>
  </w:num>
  <w:num w:numId="7" w16cid:durableId="1263227377">
    <w:abstractNumId w:val="2"/>
  </w:num>
  <w:num w:numId="8" w16cid:durableId="1114056845">
    <w:abstractNumId w:val="1"/>
  </w:num>
  <w:num w:numId="9" w16cid:durableId="11934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375"/>
    <w:rsid w:val="00326F90"/>
    <w:rsid w:val="00576607"/>
    <w:rsid w:val="00817521"/>
    <w:rsid w:val="00826634"/>
    <w:rsid w:val="00980AB7"/>
    <w:rsid w:val="00AA1D8D"/>
    <w:rsid w:val="00B47730"/>
    <w:rsid w:val="00CB0664"/>
    <w:rsid w:val="00EE50BA"/>
    <w:rsid w:val="00EF0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83CD3"/>
  <w14:defaultImageDpi w14:val="300"/>
  <w15:docId w15:val="{55A3B8C2-C430-4B0E-BFEC-2C603F9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Nanthana shree</cp:lastModifiedBy>
  <cp:revision>2</cp:revision>
  <dcterms:created xsi:type="dcterms:W3CDTF">2025-11-26T01:57:00Z</dcterms:created>
  <dcterms:modified xsi:type="dcterms:W3CDTF">2025-11-26T01:57:00Z</dcterms:modified>
  <cp:category/>
</cp:coreProperties>
</file>