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ASSIGNMENT3</w:t>
      </w:r>
    </w:p>
    <w:p>
      <w:pPr>
        <w:pStyle w:val="style0"/>
        <w:rPr/>
      </w:pPr>
      <w:r>
        <w:rPr/>
        <w:drawing>
          <wp:inline distL="0" distT="0" distB="0" distR="0">
            <wp:extent cx="5943600" cy="44577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LINK: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943600" cy="445770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wordWrap w:val="false"/>
        <w:spacing w:before="0" w:beforeAutospacing="false" w:after="0" w:afterAutospacing="false" w:lineRule="atLeast" w:line="240"/>
        <w:ind w:left="0" w:right="0"/>
        <w:jc w:val="right"/>
        <w:textAlignment w:val="baseline"/>
        <w:rPr/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wordWrap w:val="false"/>
        <w:spacing w:before="0" w:beforeAutospacing="false" w:after="0" w:afterAutospacing="false" w:lineRule="atLeast" w:line="240"/>
        <w:ind w:left="0" w:right="0"/>
        <w:jc w:val="right"/>
        <w:textAlignment w:val="baseline"/>
        <w:rPr/>
      </w:pPr>
      <w:r>
        <w:rPr/>
        <w:drawing>
          <wp:inline distL="0" distT="0" distB="0" distR="0">
            <wp:extent cx="5939790" cy="4455160"/>
            <wp:effectExtent l="0" t="0" r="3810" b="2540"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9790" cy="4455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wordWrap/>
        <w:spacing w:before="0" w:beforeAutospacing="false" w:after="0" w:afterAutospacing="false" w:lineRule="atLeast" w:line="240"/>
        <w:ind w:left="0" w:right="0"/>
        <w:jc w:val="right"/>
        <w:textAlignment w:val="baseline"/>
        <w:rPr/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wordWrap w:val="false"/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</w:t>
      </w: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240"/>
        <w:ind w:left="0" w:right="0"/>
        <w:jc w:val="right"/>
        <w:textAlignment w:val="baseline"/>
        <w:rPr>
          <w:sz w:val="18"/>
          <w:szCs w:val="18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 Unicode MS"/>
    <w:panose1 w:val="020b0604020002020204"/>
    <w:charset w:val="86"/>
    <w:family w:val="auto"/>
    <w:pitch w:val="default"/>
    <w:sig w:usb0="FFFFFFFF" w:usb1="E9FFFFFF" w:usb2="0000003F" w:usb3="00000000" w:csb0="603F01FF" w:csb1="FFFF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Arial Unicode MS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Google Material 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/>
    <w:rPr>
      <w:sz w:val="24"/>
      <w:szCs w:val="2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</Words>
  <Pages>2</Pages>
  <Characters>16</Characters>
  <Application>WPS Office</Application>
  <DocSecurity>0</DocSecurity>
  <Paragraphs>33</Paragraphs>
  <ScaleCrop>false</ScaleCrop>
  <Company>Oprekin</Company>
  <LinksUpToDate>false</LinksUpToDate>
  <CharactersWithSpaces>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2023-05-17T10:34:21Z</dcterms:created>
  <dc:creator>cse</dc:creator>
  <lastModifiedBy>SM-M115F</lastModifiedBy>
  <dcterms:modified xsi:type="dcterms:W3CDTF">2023-05-17T10:34:21Z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1f722deae261429b9ce09db6bfdcad00</vt:lpwstr>
  </property>
</Properties>
</file>