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120" w:line="240" w:lineRule="auto"/>
        <w:jc w:val="center"/>
        <w:rPr>
          <w:rFonts w:ascii="Arial Black" w:hAnsi="Arial Black" w:cs="Arial Black"/>
          <w:b/>
          <w:bCs/>
          <w:sz w:val="28"/>
          <w:szCs w:val="28"/>
        </w:rPr>
      </w:pPr>
      <w:r>
        <w:rPr>
          <w:rFonts w:ascii="Arial Black" w:hAnsi="Arial Black" w:cs="Arial Black"/>
          <w:b/>
          <w:bCs/>
          <w:sz w:val="28"/>
          <w:szCs w:val="28"/>
          <w:lang/>
        </w:rPr>
        <w:t xml:space="preserve">   WORLD'S MOST YOUTUBE CHANNEL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09E0" w:rsidRDefault="004909E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09E0" w:rsidRDefault="004909E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4909E0" w:rsidRDefault="004909E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 xml:space="preserve">Submitted by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Team id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NM2023TMID20001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Team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members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id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1.NANDHINI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 (Team Leader) 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76C2D766081359EA4724554940D57B68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2.KAVIYA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                          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D9C6EDF19D92AB19FB941502DFD388BC</w:t>
      </w:r>
    </w:p>
    <w:p w:rsidR="004909E0" w:rsidRDefault="004909E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3.MAHALAKSHMI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</w:t>
      </w:r>
    </w:p>
    <w:p w:rsidR="00667660" w:rsidRDefault="00667660" w:rsidP="004909E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909E0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>BF1F148A67A620D8F2C4D43BAB7D72A2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4.MAREESHWARI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                  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B0407A4A66601FFBE9B4EC6ECD778E13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Under the guidance of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Dr. K. Lilly Mary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Eucharista</w:t>
      </w:r>
      <w:proofErr w:type="spellEnd"/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Assistant Professor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Department of Physics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Sri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Meenakshi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Government Arts College for Women (A)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9A0322" wp14:editId="377704FF">
            <wp:extent cx="1409700" cy="140970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October 2023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67660" w:rsidRDefault="00667660" w:rsidP="00667660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8"/>
          <w:szCs w:val="28"/>
          <w:lang/>
        </w:rPr>
      </w:pPr>
      <w:proofErr w:type="gramStart"/>
      <w:r>
        <w:rPr>
          <w:rFonts w:ascii="Calibri" w:hAnsi="Calibri" w:cs="Calibri"/>
          <w:sz w:val="28"/>
          <w:szCs w:val="28"/>
          <w:lang/>
        </w:rPr>
        <w:t>1.INTRODUCTION</w:t>
      </w:r>
      <w:proofErr w:type="gramEnd"/>
      <w:r>
        <w:rPr>
          <w:rFonts w:ascii="Calibri" w:hAnsi="Calibri" w:cs="Calibri"/>
          <w:sz w:val="28"/>
          <w:szCs w:val="28"/>
          <w:lang/>
        </w:rPr>
        <w:t>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1.1 OVERVIEW</w:t>
      </w:r>
      <w:r>
        <w:rPr>
          <w:rFonts w:ascii="Calibri" w:hAnsi="Calibri" w:cs="Calibri"/>
          <w:sz w:val="28"/>
          <w:szCs w:val="28"/>
          <w:lang/>
        </w:rPr>
        <w:t>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Indian record label T-Series is the most subscribed channel, with over 250 million subscribers as of </w:t>
      </w:r>
      <w:proofErr w:type="spellStart"/>
      <w:proofErr w:type="gramStart"/>
      <w:r>
        <w:rPr>
          <w:rFonts w:ascii="Calibri" w:hAnsi="Calibri" w:cs="Calibri"/>
          <w:sz w:val="24"/>
          <w:szCs w:val="24"/>
          <w:lang/>
        </w:rPr>
        <w:t>october</w:t>
      </w:r>
      <w:proofErr w:type="spellEnd"/>
      <w:proofErr w:type="gramEnd"/>
      <w:r>
        <w:rPr>
          <w:rFonts w:ascii="Calibri" w:hAnsi="Calibri" w:cs="Calibri"/>
          <w:sz w:val="24"/>
          <w:szCs w:val="24"/>
          <w:lang/>
        </w:rPr>
        <w:t xml:space="preserve"> 2023. 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American </w:t>
      </w:r>
      <w:proofErr w:type="spellStart"/>
      <w:r>
        <w:rPr>
          <w:rFonts w:ascii="Calibri" w:hAnsi="Calibri" w:cs="Calibri"/>
          <w:sz w:val="24"/>
          <w:szCs w:val="24"/>
          <w:lang/>
        </w:rPr>
        <w:t>youtube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 personality Mr. Beast is the most subscribed individual and second most subscribed channel </w:t>
      </w:r>
      <w:proofErr w:type="spellStart"/>
      <w:r>
        <w:rPr>
          <w:rFonts w:ascii="Calibri" w:hAnsi="Calibri" w:cs="Calibri"/>
          <w:sz w:val="24"/>
          <w:szCs w:val="24"/>
          <w:lang/>
        </w:rPr>
        <w:t>overall</w:t>
      </w:r>
      <w:proofErr w:type="gramStart"/>
      <w:r>
        <w:rPr>
          <w:rFonts w:ascii="Calibri" w:hAnsi="Calibri" w:cs="Calibri"/>
          <w:sz w:val="24"/>
          <w:szCs w:val="24"/>
          <w:lang/>
        </w:rPr>
        <w:t>,with</w:t>
      </w:r>
      <w:proofErr w:type="spellEnd"/>
      <w:proofErr w:type="gramEnd"/>
      <w:r>
        <w:rPr>
          <w:rFonts w:ascii="Calibri" w:hAnsi="Calibri" w:cs="Calibri"/>
          <w:sz w:val="24"/>
          <w:szCs w:val="24"/>
          <w:lang/>
        </w:rPr>
        <w:t xml:space="preserve"> 194 million subscribers as of </w:t>
      </w:r>
      <w:proofErr w:type="spellStart"/>
      <w:r>
        <w:rPr>
          <w:rFonts w:ascii="Calibri" w:hAnsi="Calibri" w:cs="Calibri"/>
          <w:sz w:val="24"/>
          <w:szCs w:val="24"/>
          <w:lang/>
        </w:rPr>
        <w:t>october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 2023.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24"/>
          <w:szCs w:val="24"/>
          <w:lang/>
        </w:rPr>
        <w:t>1.2 PURPOSE</w:t>
      </w:r>
      <w:r>
        <w:rPr>
          <w:rFonts w:ascii="Calibri" w:hAnsi="Calibri" w:cs="Calibri"/>
          <w:sz w:val="32"/>
          <w:szCs w:val="32"/>
          <w:lang/>
        </w:rPr>
        <w:t>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</w:t>
      </w:r>
      <w:r>
        <w:rPr>
          <w:rFonts w:ascii="Calibri" w:hAnsi="Calibri" w:cs="Calibri"/>
          <w:sz w:val="24"/>
          <w:szCs w:val="24"/>
          <w:lang/>
        </w:rPr>
        <w:t>Use: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Watch and like videos and subscribe to channels with Google Account. But       without a </w:t>
      </w:r>
      <w:proofErr w:type="spellStart"/>
      <w:r>
        <w:rPr>
          <w:rFonts w:ascii="Calibri" w:hAnsi="Calibri" w:cs="Calibri"/>
          <w:sz w:val="24"/>
          <w:szCs w:val="24"/>
          <w:lang/>
        </w:rPr>
        <w:t>youtube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 channel, we have no public presence on </w:t>
      </w:r>
      <w:proofErr w:type="spellStart"/>
      <w:r>
        <w:rPr>
          <w:rFonts w:ascii="Calibri" w:hAnsi="Calibri" w:cs="Calibri"/>
          <w:sz w:val="24"/>
          <w:szCs w:val="24"/>
          <w:lang/>
        </w:rPr>
        <w:t>youtube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.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Even if we have a Google Account, we need to create a </w:t>
      </w:r>
      <w:proofErr w:type="spellStart"/>
      <w:r>
        <w:rPr>
          <w:rFonts w:ascii="Calibri" w:hAnsi="Calibri" w:cs="Calibri"/>
          <w:sz w:val="24"/>
          <w:szCs w:val="24"/>
          <w:lang/>
        </w:rPr>
        <w:t>youtube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 channel to upload Videos, Comment, or make playlists.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</w:t>
      </w:r>
      <w:proofErr w:type="spellStart"/>
      <w:r>
        <w:rPr>
          <w:rFonts w:ascii="Calibri" w:hAnsi="Calibri" w:cs="Calibri"/>
          <w:sz w:val="24"/>
          <w:szCs w:val="24"/>
          <w:lang/>
        </w:rPr>
        <w:t>Achivements</w:t>
      </w:r>
      <w:proofErr w:type="spellEnd"/>
      <w:r>
        <w:rPr>
          <w:rFonts w:ascii="Calibri" w:hAnsi="Calibri" w:cs="Calibri"/>
          <w:sz w:val="24"/>
          <w:szCs w:val="24"/>
          <w:lang/>
        </w:rPr>
        <w:t xml:space="preserve"> by using this: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 Silver Button: when reach 1</w:t>
      </w:r>
      <w:proofErr w:type="gramStart"/>
      <w:r>
        <w:rPr>
          <w:rFonts w:ascii="Calibri" w:hAnsi="Calibri" w:cs="Calibri"/>
          <w:sz w:val="24"/>
          <w:szCs w:val="24"/>
          <w:lang/>
        </w:rPr>
        <w:t>,00,000</w:t>
      </w:r>
      <w:proofErr w:type="gramEnd"/>
      <w:r>
        <w:rPr>
          <w:rFonts w:ascii="Calibri" w:hAnsi="Calibri" w:cs="Calibri"/>
          <w:sz w:val="24"/>
          <w:szCs w:val="24"/>
          <w:lang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/>
        </w:rPr>
        <w:t>subscribrs</w:t>
      </w:r>
      <w:proofErr w:type="spellEnd"/>
      <w:r>
        <w:rPr>
          <w:rFonts w:ascii="Calibri" w:hAnsi="Calibri" w:cs="Calibri"/>
          <w:sz w:val="24"/>
          <w:szCs w:val="24"/>
          <w:lang/>
        </w:rPr>
        <w:t>.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 Gold Button: when reach 10</w:t>
      </w:r>
      <w:proofErr w:type="gramStart"/>
      <w:r>
        <w:rPr>
          <w:rFonts w:ascii="Calibri" w:hAnsi="Calibri" w:cs="Calibri"/>
          <w:sz w:val="24"/>
          <w:szCs w:val="24"/>
          <w:lang/>
        </w:rPr>
        <w:t>,00,000</w:t>
      </w:r>
      <w:proofErr w:type="gramEnd"/>
      <w:r>
        <w:rPr>
          <w:rFonts w:ascii="Calibri" w:hAnsi="Calibri" w:cs="Calibri"/>
          <w:sz w:val="24"/>
          <w:szCs w:val="24"/>
          <w:lang/>
        </w:rPr>
        <w:t xml:space="preserve"> subscribers.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 Diamond Button: when reach 1</w:t>
      </w:r>
      <w:proofErr w:type="gramStart"/>
      <w:r>
        <w:rPr>
          <w:rFonts w:ascii="Calibri" w:hAnsi="Calibri" w:cs="Calibri"/>
          <w:sz w:val="24"/>
          <w:szCs w:val="24"/>
          <w:lang/>
        </w:rPr>
        <w:t>,00,00,000</w:t>
      </w:r>
      <w:proofErr w:type="gramEnd"/>
      <w:r>
        <w:rPr>
          <w:rFonts w:ascii="Calibri" w:hAnsi="Calibri" w:cs="Calibri"/>
          <w:sz w:val="24"/>
          <w:szCs w:val="24"/>
          <w:lang/>
        </w:rPr>
        <w:t xml:space="preserve"> subscribers.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lastRenderedPageBreak/>
        <w:t xml:space="preserve">         Red Diamond: when reach 10</w:t>
      </w:r>
      <w:proofErr w:type="gramStart"/>
      <w:r>
        <w:rPr>
          <w:rFonts w:ascii="Calibri" w:hAnsi="Calibri" w:cs="Calibri"/>
          <w:sz w:val="24"/>
          <w:szCs w:val="24"/>
          <w:lang/>
        </w:rPr>
        <w:t>,00,00,000</w:t>
      </w:r>
      <w:proofErr w:type="gramEnd"/>
      <w:r>
        <w:rPr>
          <w:rFonts w:ascii="Calibri" w:hAnsi="Calibri" w:cs="Calibri"/>
          <w:sz w:val="24"/>
          <w:szCs w:val="24"/>
          <w:lang/>
        </w:rPr>
        <w:t xml:space="preserve"> subscribers. 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</w:t>
      </w:r>
      <w:proofErr w:type="gramStart"/>
      <w:r>
        <w:rPr>
          <w:rFonts w:ascii="Calibri" w:hAnsi="Calibri" w:cs="Calibri"/>
          <w:sz w:val="24"/>
          <w:szCs w:val="24"/>
          <w:lang/>
        </w:rPr>
        <w:t>2.PROBL</w:t>
      </w:r>
      <w:r>
        <w:rPr>
          <w:rFonts w:ascii="Calibri" w:hAnsi="Calibri" w:cs="Calibri"/>
          <w:sz w:val="24"/>
          <w:szCs w:val="24"/>
          <w:lang/>
        </w:rPr>
        <w:t>EM</w:t>
      </w:r>
      <w:proofErr w:type="gramEnd"/>
      <w:r>
        <w:rPr>
          <w:rFonts w:ascii="Calibri" w:hAnsi="Calibri" w:cs="Calibri"/>
          <w:sz w:val="24"/>
          <w:szCs w:val="24"/>
          <w:lang/>
        </w:rPr>
        <w:t xml:space="preserve"> DEFINITION &amp;DESIGN THINKING: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48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2.1 EMPATHY MAP: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C0775B6" wp14:editId="753BC777">
            <wp:extent cx="5486400" cy="5667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>2.2 IDEATION &amp; BRAINSTORMING MAP: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1602648" wp14:editId="30A949FC">
            <wp:extent cx="5486400" cy="144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proofErr w:type="gramStart"/>
      <w:r>
        <w:rPr>
          <w:rFonts w:ascii="Calibri" w:hAnsi="Calibri" w:cs="Calibri"/>
          <w:sz w:val="24"/>
          <w:szCs w:val="24"/>
          <w:lang/>
        </w:rPr>
        <w:t>3.RESULT</w:t>
      </w:r>
      <w:proofErr w:type="gramEnd"/>
      <w:r>
        <w:rPr>
          <w:rFonts w:ascii="Calibri" w:hAnsi="Calibri" w:cs="Calibri"/>
          <w:sz w:val="24"/>
          <w:szCs w:val="24"/>
          <w:lang/>
        </w:rPr>
        <w:t>: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9881A5E" wp14:editId="25686F7A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289614E" wp14:editId="5B66B9D6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              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24"/>
          <w:szCs w:val="24"/>
          <w:lang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EF4320B" wp14:editId="493087AB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szCs w:val="24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24"/>
          <w:szCs w:val="24"/>
          <w:lang/>
        </w:rPr>
        <w:t xml:space="preserve"> 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</w:t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65D18362" wp14:editId="31AA45C2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C42E051" wp14:editId="5CA47025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2B6F2ADD" wp14:editId="62CC1795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AB18AEA" wp14:editId="182B2068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 wp14:anchorId="4986F0C0" wp14:editId="58CECDB7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spacing w:line="240" w:lineRule="auto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10B6C8C3" wp14:editId="4F40AE2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proofErr w:type="gramStart"/>
      <w:r>
        <w:rPr>
          <w:rFonts w:ascii="Calibri" w:hAnsi="Calibri" w:cs="Calibri"/>
          <w:sz w:val="32"/>
          <w:szCs w:val="32"/>
          <w:lang/>
        </w:rPr>
        <w:lastRenderedPageBreak/>
        <w:t>4.ADVANTAGES</w:t>
      </w:r>
      <w:proofErr w:type="gramEnd"/>
      <w:r>
        <w:rPr>
          <w:rFonts w:ascii="Calibri" w:hAnsi="Calibri" w:cs="Calibri"/>
          <w:sz w:val="32"/>
          <w:szCs w:val="32"/>
          <w:lang/>
        </w:rPr>
        <w:t xml:space="preserve"> &amp; DISADVANTAGES: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Advantages: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</w:t>
      </w:r>
      <w:proofErr w:type="spellStart"/>
      <w:proofErr w:type="gramStart"/>
      <w:r>
        <w:rPr>
          <w:rFonts w:ascii="Calibri" w:hAnsi="Calibri" w:cs="Calibri"/>
          <w:sz w:val="32"/>
          <w:szCs w:val="32"/>
          <w:lang/>
        </w:rPr>
        <w:t>Youtube's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user- Friendliness.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</w:t>
      </w:r>
      <w:proofErr w:type="spellStart"/>
      <w:proofErr w:type="gramStart"/>
      <w:r>
        <w:rPr>
          <w:rFonts w:ascii="Calibri" w:hAnsi="Calibri" w:cs="Calibri"/>
          <w:sz w:val="32"/>
          <w:szCs w:val="32"/>
          <w:lang/>
        </w:rPr>
        <w:t>Youtube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for Brand promotion.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</w:t>
      </w:r>
      <w:proofErr w:type="gramStart"/>
      <w:r>
        <w:rPr>
          <w:rFonts w:ascii="Calibri" w:hAnsi="Calibri" w:cs="Calibri"/>
          <w:sz w:val="32"/>
          <w:szCs w:val="32"/>
          <w:lang/>
        </w:rPr>
        <w:t>Creative Outlet.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</w:t>
      </w:r>
      <w:proofErr w:type="gramStart"/>
      <w:r>
        <w:rPr>
          <w:rFonts w:ascii="Calibri" w:hAnsi="Calibri" w:cs="Calibri"/>
          <w:sz w:val="32"/>
          <w:szCs w:val="32"/>
          <w:lang/>
        </w:rPr>
        <w:t>Modernizing.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</w:t>
      </w:r>
      <w:proofErr w:type="spellStart"/>
      <w:r>
        <w:rPr>
          <w:rFonts w:ascii="Calibri" w:hAnsi="Calibri" w:cs="Calibri"/>
          <w:sz w:val="32"/>
          <w:szCs w:val="32"/>
          <w:lang/>
        </w:rPr>
        <w:t>Youtube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benefits Talented People.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Disadvantages: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 Making Money is not that Easy.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 </w:t>
      </w:r>
      <w:proofErr w:type="spellStart"/>
      <w:proofErr w:type="gramStart"/>
      <w:r>
        <w:rPr>
          <w:rFonts w:ascii="Calibri" w:hAnsi="Calibri" w:cs="Calibri"/>
          <w:sz w:val="32"/>
          <w:szCs w:val="32"/>
          <w:lang/>
        </w:rPr>
        <w:t>Defarmation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and Bullying.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 </w:t>
      </w:r>
      <w:proofErr w:type="gramStart"/>
      <w:r>
        <w:rPr>
          <w:rFonts w:ascii="Calibri" w:hAnsi="Calibri" w:cs="Calibri"/>
          <w:sz w:val="32"/>
          <w:szCs w:val="32"/>
          <w:lang/>
        </w:rPr>
        <w:t>Obscenity.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      </w:t>
      </w:r>
      <w:proofErr w:type="gramStart"/>
      <w:r>
        <w:rPr>
          <w:rFonts w:ascii="Calibri" w:hAnsi="Calibri" w:cs="Calibri"/>
          <w:sz w:val="32"/>
          <w:szCs w:val="32"/>
          <w:lang/>
        </w:rPr>
        <w:t>Ads.</w:t>
      </w:r>
      <w:proofErr w:type="gramEnd"/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proofErr w:type="gramStart"/>
      <w:r>
        <w:rPr>
          <w:rFonts w:ascii="Calibri" w:hAnsi="Calibri" w:cs="Calibri"/>
          <w:sz w:val="32"/>
          <w:szCs w:val="32"/>
          <w:lang/>
        </w:rPr>
        <w:t>5.APPLICATION</w:t>
      </w:r>
      <w:proofErr w:type="gramEnd"/>
      <w:r>
        <w:rPr>
          <w:rFonts w:ascii="Calibri" w:hAnsi="Calibri" w:cs="Calibri"/>
          <w:sz w:val="32"/>
          <w:szCs w:val="32"/>
          <w:lang/>
        </w:rPr>
        <w:t>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For entrepreneurs and content creators</w:t>
      </w:r>
      <w:proofErr w:type="gramStart"/>
      <w:r>
        <w:rPr>
          <w:rFonts w:ascii="Calibri" w:hAnsi="Calibri" w:cs="Calibri"/>
          <w:sz w:val="32"/>
          <w:szCs w:val="32"/>
          <w:lang/>
        </w:rPr>
        <w:t xml:space="preserve">,  </w:t>
      </w:r>
      <w:proofErr w:type="spellStart"/>
      <w:r>
        <w:rPr>
          <w:rFonts w:ascii="Calibri" w:hAnsi="Calibri" w:cs="Calibri"/>
          <w:sz w:val="32"/>
          <w:szCs w:val="32"/>
          <w:lang/>
        </w:rPr>
        <w:t>youtube</w:t>
      </w:r>
      <w:proofErr w:type="spellEnd"/>
      <w:proofErr w:type="gramEnd"/>
      <w:r>
        <w:rPr>
          <w:rFonts w:ascii="Calibri" w:hAnsi="Calibri" w:cs="Calibri"/>
          <w:sz w:val="32"/>
          <w:szCs w:val="32"/>
          <w:lang/>
        </w:rPr>
        <w:t xml:space="preserve"> can also be used to build and audience, attract leads, and convert them into paying student for their online courses.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In some cases, </w:t>
      </w:r>
      <w:proofErr w:type="spellStart"/>
      <w:r>
        <w:rPr>
          <w:rFonts w:ascii="Calibri" w:hAnsi="Calibri" w:cs="Calibri"/>
          <w:sz w:val="32"/>
          <w:szCs w:val="32"/>
          <w:lang/>
        </w:rPr>
        <w:t>buliding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and educational channel can even be the </w:t>
      </w:r>
      <w:proofErr w:type="spellStart"/>
      <w:r>
        <w:rPr>
          <w:rFonts w:ascii="Calibri" w:hAnsi="Calibri" w:cs="Calibri"/>
          <w:sz w:val="32"/>
          <w:szCs w:val="32"/>
          <w:lang/>
        </w:rPr>
        <w:t>fountadion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for an </w:t>
      </w:r>
      <w:proofErr w:type="spellStart"/>
      <w:r>
        <w:rPr>
          <w:rFonts w:ascii="Calibri" w:hAnsi="Calibri" w:cs="Calibri"/>
          <w:sz w:val="32"/>
          <w:szCs w:val="32"/>
          <w:lang/>
        </w:rPr>
        <w:t>edtech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business. 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>6. CONCULISON: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</w:t>
      </w:r>
      <w:proofErr w:type="gramStart"/>
      <w:r>
        <w:rPr>
          <w:rFonts w:ascii="Calibri" w:hAnsi="Calibri" w:cs="Calibri"/>
          <w:sz w:val="32"/>
          <w:szCs w:val="32"/>
          <w:lang/>
        </w:rPr>
        <w:t>In  conclusion</w:t>
      </w:r>
      <w:proofErr w:type="gramEnd"/>
      <w:r>
        <w:rPr>
          <w:rFonts w:ascii="Calibri" w:hAnsi="Calibri" w:cs="Calibri"/>
          <w:sz w:val="32"/>
          <w:szCs w:val="32"/>
          <w:lang/>
        </w:rPr>
        <w:t xml:space="preserve">, </w:t>
      </w:r>
      <w:proofErr w:type="spellStart"/>
      <w:r>
        <w:rPr>
          <w:rFonts w:ascii="Calibri" w:hAnsi="Calibri" w:cs="Calibri"/>
          <w:sz w:val="32"/>
          <w:szCs w:val="32"/>
          <w:lang/>
        </w:rPr>
        <w:t>youtube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is a very strong growing platform creating lots of </w:t>
      </w:r>
      <w:proofErr w:type="spellStart"/>
      <w:r>
        <w:rPr>
          <w:rFonts w:ascii="Calibri" w:hAnsi="Calibri" w:cs="Calibri"/>
          <w:sz w:val="32"/>
          <w:szCs w:val="32"/>
          <w:lang/>
        </w:rPr>
        <w:t>opportunites</w:t>
      </w:r>
      <w:proofErr w:type="spellEnd"/>
      <w:r>
        <w:rPr>
          <w:rFonts w:ascii="Calibri" w:hAnsi="Calibri" w:cs="Calibri"/>
          <w:sz w:val="32"/>
          <w:szCs w:val="32"/>
          <w:lang/>
        </w:rPr>
        <w:t xml:space="preserve"> for entrepreneurs and motivated people.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lastRenderedPageBreak/>
        <w:t xml:space="preserve">      </w:t>
      </w:r>
      <w:proofErr w:type="spellStart"/>
      <w:proofErr w:type="gramStart"/>
      <w:r>
        <w:rPr>
          <w:rFonts w:ascii="Calibri" w:hAnsi="Calibri" w:cs="Calibri"/>
          <w:sz w:val="32"/>
          <w:szCs w:val="32"/>
          <w:lang/>
        </w:rPr>
        <w:t>youtube</w:t>
      </w:r>
      <w:proofErr w:type="spellEnd"/>
      <w:proofErr w:type="gramEnd"/>
      <w:r>
        <w:rPr>
          <w:rFonts w:ascii="Calibri" w:hAnsi="Calibri" w:cs="Calibri"/>
          <w:sz w:val="32"/>
          <w:szCs w:val="32"/>
          <w:lang/>
        </w:rPr>
        <w:t xml:space="preserve"> has an important part in education, because it allows students to earn more about a particular topic or subject just by watching a short video.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proofErr w:type="gramStart"/>
      <w:r>
        <w:rPr>
          <w:rFonts w:ascii="Calibri" w:hAnsi="Calibri" w:cs="Calibri"/>
          <w:sz w:val="32"/>
          <w:szCs w:val="32"/>
          <w:lang/>
        </w:rPr>
        <w:t>7.FUTURE</w:t>
      </w:r>
      <w:proofErr w:type="gramEnd"/>
      <w:r>
        <w:rPr>
          <w:rFonts w:ascii="Calibri" w:hAnsi="Calibri" w:cs="Calibri"/>
          <w:sz w:val="32"/>
          <w:szCs w:val="32"/>
          <w:lang/>
        </w:rPr>
        <w:t xml:space="preserve"> SCOPE:</w:t>
      </w:r>
    </w:p>
    <w:p w:rsidR="00667660" w:rsidRDefault="00667660" w:rsidP="00667660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  <w:lang/>
        </w:rPr>
      </w:pPr>
      <w:r>
        <w:rPr>
          <w:rFonts w:ascii="Calibri" w:hAnsi="Calibri" w:cs="Calibri"/>
          <w:sz w:val="32"/>
          <w:szCs w:val="32"/>
          <w:lang/>
        </w:rPr>
        <w:t xml:space="preserve">      It is a field that offers tremendous scope for growth and other benefits such as flexibility of work, the ability to express yourself, opportunities to showcase your creativity, and a shot at earning popularity and Fame.</w:t>
      </w:r>
    </w:p>
    <w:p w:rsidR="00E42A21" w:rsidRDefault="004909E0"/>
    <w:sectPr w:rsidR="00E42A2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7660"/>
    <w:rsid w:val="004909E0"/>
    <w:rsid w:val="005D09A3"/>
    <w:rsid w:val="00667660"/>
    <w:rsid w:val="00C4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660"/>
    <w:rPr>
      <w:rFonts w:eastAsiaTheme="minorEastAsia"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660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7660"/>
    <w:rPr>
      <w:rFonts w:eastAsiaTheme="minorEastAsia"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7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660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LOKESH</dc:creator>
  <cp:lastModifiedBy>LOKESH</cp:lastModifiedBy>
  <cp:revision>2</cp:revision>
  <dcterms:created xsi:type="dcterms:W3CDTF">2023-10-10T10:00:00Z</dcterms:created>
  <dcterms:modified xsi:type="dcterms:W3CDTF">2023-10-10T10:10:00Z</dcterms:modified>
</cp:coreProperties>
</file>