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80E2" w14:textId="77777777" w:rsidR="00B05AB4" w:rsidRPr="004B796D" w:rsidRDefault="00B05AB4" w:rsidP="00B05AB4">
      <w:pPr>
        <w:spacing w:line="300" w:lineRule="auto"/>
        <w:jc w:val="center"/>
        <w:rPr>
          <w:rFonts w:ascii="华文仿宋" w:eastAsia="华文仿宋" w:hAnsi="华文仿宋" w:hint="eastAsia"/>
          <w:b/>
          <w:sz w:val="24"/>
        </w:rPr>
      </w:pPr>
      <w:r w:rsidRPr="004B796D">
        <w:rPr>
          <w:rFonts w:ascii="华文仿宋" w:eastAsia="华文仿宋" w:hAnsi="华文仿宋" w:hint="eastAsia"/>
          <w:noProof/>
          <w:sz w:val="24"/>
        </w:rPr>
        <w:drawing>
          <wp:inline distT="0" distB="0" distL="0" distR="0" wp14:anchorId="21D79E6B" wp14:editId="5F661640">
            <wp:extent cx="3231519" cy="752475"/>
            <wp:effectExtent l="0" t="0" r="6985" b="0"/>
            <wp:docPr id="210048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150" cy="7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D860" w14:textId="77777777" w:rsidR="00766623" w:rsidRDefault="00766623" w:rsidP="00B05AB4">
      <w:pPr>
        <w:spacing w:line="300" w:lineRule="auto"/>
        <w:jc w:val="center"/>
        <w:rPr>
          <w:rFonts w:asciiTheme="minorEastAsia" w:hAnsiTheme="minorEastAsia"/>
          <w:sz w:val="24"/>
        </w:rPr>
      </w:pPr>
    </w:p>
    <w:p w14:paraId="6BD425A8" w14:textId="6A7080D8" w:rsidR="00B05AB4" w:rsidRPr="00766623" w:rsidRDefault="00B05AB4" w:rsidP="00B05AB4">
      <w:pPr>
        <w:spacing w:line="300" w:lineRule="auto"/>
        <w:jc w:val="center"/>
        <w:rPr>
          <w:rFonts w:asciiTheme="minorEastAsia" w:hAnsiTheme="minorEastAsia" w:hint="eastAsia"/>
          <w:sz w:val="24"/>
        </w:rPr>
      </w:pPr>
      <w:r w:rsidRPr="00766623">
        <w:rPr>
          <w:rFonts w:asciiTheme="minorEastAsia" w:hAnsiTheme="minorEastAsia" w:hint="eastAsia"/>
          <w:sz w:val="24"/>
        </w:rPr>
        <w:t>用户数据采集与关联分析</w:t>
      </w:r>
    </w:p>
    <w:p w14:paraId="44B589C7" w14:textId="77777777" w:rsidR="00B05AB4" w:rsidRPr="00766623" w:rsidRDefault="00B05AB4" w:rsidP="00B05AB4">
      <w:pPr>
        <w:spacing w:line="300" w:lineRule="auto"/>
        <w:jc w:val="center"/>
        <w:rPr>
          <w:rFonts w:asciiTheme="minorEastAsia" w:hAnsiTheme="minorEastAsia" w:hint="eastAsia"/>
          <w:sz w:val="24"/>
        </w:rPr>
      </w:pPr>
      <w:r w:rsidRPr="00766623">
        <w:rPr>
          <w:rFonts w:asciiTheme="minorEastAsia" w:hAnsiTheme="minorEastAsia" w:hint="eastAsia"/>
          <w:sz w:val="24"/>
        </w:rPr>
        <w:t>个人报告</w:t>
      </w:r>
    </w:p>
    <w:p w14:paraId="037378EE" w14:textId="77777777" w:rsidR="00B05AB4" w:rsidRPr="00766623" w:rsidRDefault="00B05AB4" w:rsidP="00B05AB4">
      <w:pPr>
        <w:spacing w:line="300" w:lineRule="auto"/>
        <w:jc w:val="center"/>
        <w:rPr>
          <w:rFonts w:asciiTheme="minorEastAsia" w:hAnsiTheme="minorEastAsia" w:hint="eastAsia"/>
          <w:sz w:val="24"/>
        </w:rPr>
      </w:pPr>
      <w:r w:rsidRPr="00766623">
        <w:rPr>
          <w:rFonts w:asciiTheme="minorEastAsia" w:hAnsiTheme="minorEastAsia" w:hint="eastAsia"/>
          <w:sz w:val="24"/>
        </w:rPr>
        <w:t>（202</w:t>
      </w:r>
      <w:r w:rsidRPr="00766623">
        <w:rPr>
          <w:rFonts w:asciiTheme="minorEastAsia" w:hAnsiTheme="minorEastAsia"/>
          <w:sz w:val="24"/>
        </w:rPr>
        <w:t>5</w:t>
      </w:r>
      <w:r w:rsidRPr="00766623">
        <w:rPr>
          <w:rFonts w:asciiTheme="minorEastAsia" w:hAnsiTheme="minorEastAsia" w:hint="eastAsia"/>
          <w:sz w:val="24"/>
        </w:rPr>
        <w:t>-20</w:t>
      </w:r>
      <w:r w:rsidRPr="00766623">
        <w:rPr>
          <w:rFonts w:asciiTheme="minorEastAsia" w:hAnsiTheme="minorEastAsia"/>
          <w:sz w:val="24"/>
        </w:rPr>
        <w:t>26</w:t>
      </w:r>
      <w:r w:rsidRPr="00766623">
        <w:rPr>
          <w:rFonts w:asciiTheme="minorEastAsia" w:hAnsiTheme="minorEastAsia" w:hint="eastAsia"/>
          <w:sz w:val="24"/>
        </w:rPr>
        <w:t>学年第一学期）</w:t>
      </w:r>
    </w:p>
    <w:p w14:paraId="7FF2E992" w14:textId="77777777" w:rsidR="00B05AB4" w:rsidRPr="00766623" w:rsidRDefault="00B05AB4" w:rsidP="00B05AB4">
      <w:pPr>
        <w:snapToGrid w:val="0"/>
        <w:spacing w:line="300" w:lineRule="auto"/>
        <w:ind w:firstLineChars="390" w:firstLine="936"/>
        <w:rPr>
          <w:rFonts w:asciiTheme="minorEastAsia" w:hAnsiTheme="minorEastAsia" w:hint="eastAsia"/>
          <w:sz w:val="24"/>
        </w:rPr>
      </w:pPr>
    </w:p>
    <w:p w14:paraId="24F77F33" w14:textId="77777777" w:rsidR="00B05AB4" w:rsidRPr="00766623" w:rsidRDefault="00B05AB4" w:rsidP="00B05AB4">
      <w:pPr>
        <w:snapToGrid w:val="0"/>
        <w:spacing w:line="300" w:lineRule="auto"/>
        <w:ind w:firstLineChars="390" w:firstLine="936"/>
        <w:rPr>
          <w:rFonts w:asciiTheme="minorEastAsia" w:hAnsiTheme="minorEastAsia" w:hint="eastAsia"/>
          <w:sz w:val="24"/>
        </w:rPr>
      </w:pPr>
    </w:p>
    <w:p w14:paraId="45D7966D" w14:textId="77777777" w:rsidR="00B05AB4" w:rsidRDefault="00B05AB4" w:rsidP="00B05AB4">
      <w:pPr>
        <w:snapToGrid w:val="0"/>
        <w:spacing w:line="300" w:lineRule="auto"/>
        <w:ind w:firstLineChars="390" w:firstLine="936"/>
        <w:rPr>
          <w:rFonts w:asciiTheme="minorEastAsia" w:hAnsiTheme="minorEastAsia"/>
          <w:sz w:val="24"/>
        </w:rPr>
      </w:pPr>
    </w:p>
    <w:p w14:paraId="1EBE55B2" w14:textId="77777777" w:rsidR="0073045A" w:rsidRPr="00766623" w:rsidRDefault="0073045A" w:rsidP="00B05AB4">
      <w:pPr>
        <w:snapToGrid w:val="0"/>
        <w:spacing w:line="300" w:lineRule="auto"/>
        <w:ind w:firstLineChars="390" w:firstLine="936"/>
        <w:rPr>
          <w:rFonts w:asciiTheme="minorEastAsia" w:hAnsiTheme="minorEastAsia" w:hint="eastAsia"/>
          <w:sz w:val="24"/>
        </w:rPr>
      </w:pPr>
    </w:p>
    <w:p w14:paraId="7AB2B7B3" w14:textId="4FEF7DB2" w:rsidR="00B05AB4" w:rsidRPr="00766623" w:rsidRDefault="00B05AB4" w:rsidP="00B05AB4">
      <w:pPr>
        <w:spacing w:line="300" w:lineRule="auto"/>
        <w:ind w:firstLineChars="380" w:firstLine="912"/>
        <w:rPr>
          <w:rFonts w:asciiTheme="minorEastAsia" w:hAnsiTheme="minorEastAsia" w:hint="eastAsia"/>
          <w:sz w:val="24"/>
          <w:u w:val="single"/>
        </w:rPr>
      </w:pPr>
      <w:r w:rsidRPr="00766623">
        <w:rPr>
          <w:rFonts w:asciiTheme="minorEastAsia" w:hAnsiTheme="minorEastAsia" w:hint="eastAsia"/>
          <w:b/>
          <w:sz w:val="24"/>
        </w:rPr>
        <w:t>学生姓名：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韦钟凯</w:t>
      </w:r>
      <w:r w:rsidRPr="00766623">
        <w:rPr>
          <w:rFonts w:asciiTheme="minorEastAsia" w:hAnsiTheme="minorEastAsia"/>
          <w:sz w:val="24"/>
          <w:u w:val="single"/>
        </w:rPr>
        <w:t xml:space="preserve">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</w:t>
      </w:r>
      <w:r w:rsidRPr="00766623">
        <w:rPr>
          <w:rFonts w:asciiTheme="minorEastAsia" w:hAnsiTheme="minorEastAsia"/>
          <w:sz w:val="24"/>
        </w:rPr>
        <w:t xml:space="preserve"> </w:t>
      </w:r>
      <w:r w:rsidRPr="00766623">
        <w:rPr>
          <w:rFonts w:asciiTheme="minorEastAsia" w:hAnsiTheme="minorEastAsia" w:hint="eastAsia"/>
          <w:b/>
          <w:sz w:val="24"/>
        </w:rPr>
        <w:t>学 号：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202321054022</w:t>
      </w:r>
      <w:r w:rsidRPr="00766623">
        <w:rPr>
          <w:rFonts w:asciiTheme="minorEastAsia" w:hAnsiTheme="minorEastAsia"/>
          <w:sz w:val="24"/>
          <w:u w:val="single"/>
        </w:rPr>
        <w:t xml:space="preserve">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</w:t>
      </w:r>
    </w:p>
    <w:p w14:paraId="353E41A5" w14:textId="3C1E38EF" w:rsidR="00B05AB4" w:rsidRPr="00766623" w:rsidRDefault="00B05AB4" w:rsidP="00B05AB4">
      <w:pPr>
        <w:spacing w:line="300" w:lineRule="auto"/>
        <w:ind w:firstLineChars="380" w:firstLine="912"/>
        <w:rPr>
          <w:rFonts w:asciiTheme="minorEastAsia" w:hAnsiTheme="minorEastAsia" w:hint="eastAsia"/>
          <w:b/>
          <w:sz w:val="24"/>
        </w:rPr>
      </w:pPr>
      <w:r w:rsidRPr="00766623">
        <w:rPr>
          <w:rFonts w:asciiTheme="minorEastAsia" w:hAnsiTheme="minorEastAsia" w:hint="eastAsia"/>
          <w:b/>
          <w:sz w:val="24"/>
        </w:rPr>
        <w:t>所在学院：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 　　</w:t>
      </w:r>
      <w:r w:rsidR="00504635">
        <w:rPr>
          <w:rFonts w:asciiTheme="minorEastAsia" w:hAnsiTheme="minorEastAsia" w:hint="eastAsia"/>
          <w:sz w:val="24"/>
          <w:u w:val="single"/>
        </w:rPr>
        <w:t xml:space="preserve">  </w:t>
      </w:r>
      <w:r w:rsidRPr="00766623">
        <w:rPr>
          <w:rFonts w:asciiTheme="minorEastAsia" w:hAnsiTheme="minorEastAsia" w:hint="eastAsia"/>
          <w:sz w:val="24"/>
          <w:u w:val="single"/>
        </w:rPr>
        <w:t>经</w:t>
      </w:r>
      <w:r w:rsidRPr="00766623">
        <w:rPr>
          <w:rFonts w:asciiTheme="minorEastAsia" w:hAnsiTheme="minorEastAsia"/>
          <w:sz w:val="24"/>
          <w:u w:val="single"/>
        </w:rPr>
        <w:t>济与管理</w:t>
      </w:r>
      <w:r w:rsidRPr="00766623">
        <w:rPr>
          <w:rFonts w:asciiTheme="minorEastAsia" w:hAnsiTheme="minorEastAsia" w:hint="eastAsia"/>
          <w:sz w:val="24"/>
          <w:u w:val="single"/>
        </w:rPr>
        <w:t xml:space="preserve">学院  </w:t>
      </w:r>
      <w:r w:rsidR="00504635">
        <w:rPr>
          <w:rFonts w:asciiTheme="minorEastAsia" w:hAnsiTheme="minorEastAsia" w:hint="eastAsia"/>
          <w:sz w:val="24"/>
          <w:u w:val="single"/>
        </w:rPr>
        <w:t xml:space="preserve">    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   </w:t>
      </w:r>
    </w:p>
    <w:p w14:paraId="306914E9" w14:textId="0CCDDC74" w:rsidR="00B05AB4" w:rsidRPr="00766623" w:rsidRDefault="00B05AB4" w:rsidP="00B05AB4">
      <w:pPr>
        <w:spacing w:line="300" w:lineRule="auto"/>
        <w:ind w:firstLineChars="380" w:firstLine="912"/>
        <w:rPr>
          <w:rFonts w:asciiTheme="minorEastAsia" w:hAnsiTheme="minorEastAsia" w:hint="eastAsia"/>
          <w:sz w:val="24"/>
        </w:rPr>
      </w:pPr>
      <w:r w:rsidRPr="00766623">
        <w:rPr>
          <w:rFonts w:asciiTheme="minorEastAsia" w:hAnsiTheme="minorEastAsia" w:hint="eastAsia"/>
          <w:b/>
          <w:sz w:val="24"/>
        </w:rPr>
        <w:t>专    业：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     </w:t>
      </w:r>
      <w:r w:rsidR="00504635">
        <w:rPr>
          <w:rFonts w:asciiTheme="minorEastAsia" w:hAnsiTheme="minorEastAsia" w:hint="eastAsia"/>
          <w:sz w:val="24"/>
          <w:u w:val="single"/>
        </w:rPr>
        <w:t xml:space="preserve">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信息管理与信息系统 </w:t>
      </w:r>
      <w:r w:rsidRPr="00766623">
        <w:rPr>
          <w:rFonts w:asciiTheme="minorEastAsia" w:hAnsiTheme="minorEastAsia"/>
          <w:sz w:val="24"/>
          <w:u w:val="single"/>
        </w:rPr>
        <w:t xml:space="preserve"> </w:t>
      </w:r>
      <w:r w:rsidR="00504635">
        <w:rPr>
          <w:rFonts w:asciiTheme="minorEastAsia" w:hAnsiTheme="minorEastAsia" w:hint="eastAsia"/>
          <w:sz w:val="24"/>
          <w:u w:val="single"/>
        </w:rPr>
        <w:t xml:space="preserve">     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</w:t>
      </w:r>
    </w:p>
    <w:p w14:paraId="4A53EA70" w14:textId="220287AF" w:rsidR="00B05AB4" w:rsidRPr="00766623" w:rsidRDefault="00B05AB4" w:rsidP="00B05AB4">
      <w:pPr>
        <w:spacing w:line="300" w:lineRule="auto"/>
        <w:ind w:firstLineChars="380" w:firstLine="912"/>
        <w:rPr>
          <w:rFonts w:asciiTheme="minorEastAsia" w:hAnsiTheme="minorEastAsia" w:hint="eastAsia"/>
          <w:sz w:val="24"/>
          <w:u w:val="single"/>
        </w:rPr>
      </w:pPr>
      <w:r w:rsidRPr="00766623">
        <w:rPr>
          <w:rFonts w:asciiTheme="minorEastAsia" w:hAnsiTheme="minorEastAsia" w:hint="eastAsia"/>
          <w:b/>
          <w:sz w:val="24"/>
        </w:rPr>
        <w:t>指导教师：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         </w:t>
      </w:r>
      <w:r w:rsidR="00504635">
        <w:rPr>
          <w:rFonts w:asciiTheme="minorEastAsia" w:hAnsiTheme="minorEastAsia" w:hint="eastAsia"/>
          <w:sz w:val="24"/>
          <w:u w:val="single"/>
        </w:rPr>
        <w:t xml:space="preserve"> 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吴志祥</w:t>
      </w:r>
      <w:r w:rsidRPr="00766623">
        <w:rPr>
          <w:rFonts w:asciiTheme="minorEastAsia" w:hAnsiTheme="minorEastAsia"/>
          <w:sz w:val="24"/>
          <w:u w:val="single"/>
        </w:rPr>
        <w:t xml:space="preserve">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     </w:t>
      </w:r>
      <w:r w:rsidR="00504635">
        <w:rPr>
          <w:rFonts w:asciiTheme="minorEastAsia" w:hAnsiTheme="minorEastAsia"/>
          <w:sz w:val="24"/>
          <w:u w:val="single"/>
        </w:rPr>
        <w:tab/>
      </w:r>
      <w:r w:rsidR="00504635">
        <w:rPr>
          <w:rFonts w:asciiTheme="minorEastAsia" w:hAnsiTheme="minorEastAsia" w:hint="eastAsia"/>
          <w:sz w:val="24"/>
          <w:u w:val="single"/>
        </w:rPr>
        <w:t xml:space="preserve"> 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 </w:t>
      </w:r>
      <w:r w:rsidR="00504635">
        <w:rPr>
          <w:rFonts w:asciiTheme="minorEastAsia" w:hAnsiTheme="minorEastAsia" w:hint="eastAsia"/>
          <w:sz w:val="24"/>
          <w:u w:val="single"/>
        </w:rPr>
        <w:t xml:space="preserve"> </w:t>
      </w:r>
      <w:r w:rsidRPr="00766623">
        <w:rPr>
          <w:rFonts w:asciiTheme="minorEastAsia" w:hAnsiTheme="minorEastAsia" w:hint="eastAsia"/>
          <w:sz w:val="24"/>
          <w:u w:val="single"/>
        </w:rPr>
        <w:t xml:space="preserve"> </w:t>
      </w:r>
    </w:p>
    <w:p w14:paraId="1055A295" w14:textId="77777777" w:rsidR="00B05AB4" w:rsidRPr="004B796D" w:rsidRDefault="00B05AB4" w:rsidP="00B05AB4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404AE414" w14:textId="77777777" w:rsidR="00B05AB4" w:rsidRPr="004B796D" w:rsidRDefault="00B05AB4" w:rsidP="00B05AB4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141CA4B7" w14:textId="77777777" w:rsidR="00B05AB4" w:rsidRPr="004B796D" w:rsidRDefault="00B05AB4" w:rsidP="00B05AB4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29E7C4F7" w14:textId="77777777" w:rsidR="00B05AB4" w:rsidRPr="004B796D" w:rsidRDefault="00B05AB4" w:rsidP="00B05AB4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67354BE4" w14:textId="06EA5F91" w:rsidR="00B05AB4" w:rsidRPr="0073045A" w:rsidRDefault="00B05AB4" w:rsidP="0073045A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sz w:val="24"/>
        </w:rPr>
        <w:t xml:space="preserve"> 202</w:t>
      </w:r>
      <w:r w:rsidRPr="004B796D">
        <w:rPr>
          <w:rFonts w:ascii="华文仿宋" w:eastAsia="华文仿宋" w:hAnsi="华文仿宋"/>
          <w:sz w:val="24"/>
        </w:rPr>
        <w:t>5</w:t>
      </w:r>
      <w:r w:rsidRPr="004B796D">
        <w:rPr>
          <w:rFonts w:ascii="华文仿宋" w:eastAsia="华文仿宋" w:hAnsi="华文仿宋" w:hint="eastAsia"/>
          <w:sz w:val="24"/>
        </w:rPr>
        <w:t>年</w:t>
      </w:r>
      <w:r w:rsidRPr="004B796D">
        <w:rPr>
          <w:rFonts w:ascii="华文仿宋" w:eastAsia="华文仿宋" w:hAnsi="华文仿宋"/>
          <w:sz w:val="24"/>
        </w:rPr>
        <w:t>1</w:t>
      </w:r>
      <w:r w:rsidRPr="004B796D">
        <w:rPr>
          <w:rFonts w:ascii="华文仿宋" w:eastAsia="华文仿宋" w:hAnsi="华文仿宋" w:hint="eastAsia"/>
          <w:sz w:val="24"/>
        </w:rPr>
        <w:t>2月</w:t>
      </w:r>
      <w:r w:rsidRPr="004B796D">
        <w:rPr>
          <w:rFonts w:ascii="华文仿宋" w:eastAsia="华文仿宋" w:hAnsi="华文仿宋" w:hint="eastAsia"/>
          <w:color w:val="000000"/>
          <w:sz w:val="24"/>
        </w:rPr>
        <w:t>27</w:t>
      </w:r>
      <w:r w:rsidRPr="004B796D">
        <w:rPr>
          <w:rFonts w:ascii="华文仿宋" w:eastAsia="华文仿宋" w:hAnsi="华文仿宋" w:hint="eastAsia"/>
          <w:sz w:val="24"/>
        </w:rPr>
        <w:t>日</w:t>
      </w:r>
    </w:p>
    <w:p w14:paraId="6ED7D651" w14:textId="77777777" w:rsidR="00766623" w:rsidRDefault="00B05AB4" w:rsidP="00766623">
      <w:pPr>
        <w:spacing w:line="360" w:lineRule="auto"/>
        <w:jc w:val="center"/>
        <w:rPr>
          <w:rFonts w:ascii="宋体" w:hAnsi="宋体"/>
          <w:b/>
          <w:sz w:val="36"/>
          <w:szCs w:val="28"/>
        </w:rPr>
      </w:pPr>
      <w:r>
        <w:rPr>
          <w:rFonts w:hint="eastAsia"/>
        </w:rPr>
        <w:br w:type="page"/>
      </w:r>
      <w:r w:rsidR="00766623" w:rsidRPr="001547E4">
        <w:rPr>
          <w:rFonts w:ascii="宋体" w:hAnsi="宋体" w:hint="eastAsia"/>
          <w:b/>
          <w:sz w:val="36"/>
          <w:szCs w:val="28"/>
        </w:rPr>
        <w:lastRenderedPageBreak/>
        <w:t>个人案例报告</w:t>
      </w:r>
    </w:p>
    <w:p w14:paraId="0E71AC38" w14:textId="7DA20F31" w:rsidR="00766623" w:rsidRPr="00766623" w:rsidRDefault="00766623" w:rsidP="00766623">
      <w:pPr>
        <w:spacing w:line="360" w:lineRule="auto"/>
        <w:rPr>
          <w:rFonts w:ascii="宋体" w:hAnsi="宋体" w:hint="eastAsia"/>
          <w:b/>
          <w:sz w:val="24"/>
        </w:rPr>
      </w:pPr>
      <w:r w:rsidRPr="00766623">
        <w:rPr>
          <w:rFonts w:ascii="宋体" w:hAnsi="宋体" w:hint="eastAsia"/>
          <w:b/>
          <w:sz w:val="24"/>
        </w:rPr>
        <w:t>1</w:t>
      </w:r>
      <w:r w:rsidRPr="00766623">
        <w:rPr>
          <w:rFonts w:ascii="宋体" w:hAnsi="宋体" w:hint="eastAsia"/>
          <w:b/>
          <w:sz w:val="24"/>
        </w:rPr>
        <w:t>、个人工作简介：</w:t>
      </w:r>
    </w:p>
    <w:p w14:paraId="6D32B4FC" w14:textId="768F1947" w:rsidR="0083300A" w:rsidRDefault="00766623" w:rsidP="00766623">
      <w:pPr>
        <w:widowControl/>
        <w:ind w:firstLineChars="200" w:firstLine="480"/>
        <w:rPr>
          <w:sz w:val="24"/>
        </w:rPr>
      </w:pPr>
      <w:r>
        <w:rPr>
          <w:rFonts w:hint="eastAsia"/>
          <w:sz w:val="24"/>
        </w:rPr>
        <w:t>我们小组的选题是：</w:t>
      </w:r>
      <w:r w:rsidR="0083300A" w:rsidRPr="00766623">
        <w:rPr>
          <w:sz w:val="24"/>
        </w:rPr>
        <w:t>"寻根之旅中的图谱：莫言对'民族之根'的发掘、批判与重构"</w:t>
      </w:r>
      <w:r>
        <w:rPr>
          <w:rFonts w:hint="eastAsia"/>
          <w:sz w:val="24"/>
        </w:rPr>
        <w:t>，在该</w:t>
      </w:r>
      <w:r w:rsidR="0083300A" w:rsidRPr="00766623">
        <w:rPr>
          <w:sz w:val="24"/>
        </w:rPr>
        <w:t>项目中，我作为组长，全面负责了项目的统筹规划与执行。我的核心工作包括梳理莫言小说的主要情节、分析各作品对应的历史时期特点、参与人物模型的构建、数据的分析及结论的讨论，同时负责实验报告的撰写与小组演讲的预演。</w:t>
      </w:r>
    </w:p>
    <w:p w14:paraId="7A34757A" w14:textId="02D9D4EE" w:rsidR="00766623" w:rsidRPr="00766623" w:rsidRDefault="00766623" w:rsidP="00766623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</w:t>
      </w:r>
      <w:r w:rsidRPr="00766623">
        <w:rPr>
          <w:rFonts w:ascii="宋体" w:hAnsi="宋体" w:hint="eastAsia"/>
          <w:b/>
          <w:sz w:val="24"/>
        </w:rPr>
        <w:t>、</w:t>
      </w:r>
      <w:r>
        <w:rPr>
          <w:rFonts w:ascii="宋体" w:hAnsi="宋体" w:hint="eastAsia"/>
          <w:b/>
          <w:sz w:val="24"/>
        </w:rPr>
        <w:t>具体</w:t>
      </w:r>
      <w:r w:rsidRPr="00766623">
        <w:rPr>
          <w:rFonts w:ascii="宋体" w:hAnsi="宋体" w:hint="eastAsia"/>
          <w:b/>
          <w:sz w:val="24"/>
        </w:rPr>
        <w:t>工作</w:t>
      </w:r>
      <w:r>
        <w:rPr>
          <w:rFonts w:ascii="宋体" w:hAnsi="宋体" w:hint="eastAsia"/>
          <w:b/>
          <w:sz w:val="24"/>
        </w:rPr>
        <w:t>介绍</w:t>
      </w:r>
      <w:r w:rsidRPr="00766623">
        <w:rPr>
          <w:rFonts w:ascii="宋体" w:hAnsi="宋体" w:hint="eastAsia"/>
          <w:b/>
          <w:sz w:val="24"/>
        </w:rPr>
        <w:t>：</w:t>
      </w:r>
    </w:p>
    <w:p w14:paraId="4D561C36" w14:textId="04FDFDC4" w:rsidR="0083300A" w:rsidRPr="00766623" w:rsidRDefault="0083300A" w:rsidP="00766623">
      <w:pPr>
        <w:spacing w:line="300" w:lineRule="auto"/>
        <w:ind w:firstLineChars="200" w:firstLine="480"/>
        <w:rPr>
          <w:rFonts w:hint="eastAsia"/>
          <w:sz w:val="24"/>
        </w:rPr>
      </w:pPr>
      <w:r w:rsidRPr="00766623">
        <w:rPr>
          <w:sz w:val="24"/>
        </w:rPr>
        <w:t>作为组长，我首先</w:t>
      </w:r>
      <w:r w:rsidR="00766623">
        <w:rPr>
          <w:rFonts w:hint="eastAsia"/>
          <w:sz w:val="24"/>
        </w:rPr>
        <w:t>召集我们的小组成员对选题进行了分析</w:t>
      </w:r>
      <w:r w:rsidR="00402D5D">
        <w:rPr>
          <w:rFonts w:hint="eastAsia"/>
          <w:sz w:val="24"/>
        </w:rPr>
        <w:t>，然后分配了每一个成员的具体工作内容。根据小组成员找到的莫言“寻根”作品，我对其</w:t>
      </w:r>
      <w:r w:rsidRPr="00766623">
        <w:rPr>
          <w:sz w:val="24"/>
        </w:rPr>
        <w:t>进行了系统梳理：《檀香刑》《红高粱家族》《生死疲劳》《天堂蒜薹之歌》《十三步》《蛙》。我通过查阅大量历史文献和学术资料，将每部作品置于特定的历史语境中，深入分析了其背后的时代特征。例如，《红高粱家族》反映的是抗日战争时期的民族抗争，《生死疲劳》展现了土地改革到改革开放的农村变迁，《蛙》则聚焦于计划生育政策实施时期的社会冲突。通过</w:t>
      </w:r>
      <w:r w:rsidR="00402D5D">
        <w:rPr>
          <w:rFonts w:hint="eastAsia"/>
          <w:sz w:val="24"/>
        </w:rPr>
        <w:t>使用</w:t>
      </w:r>
      <w:r w:rsidR="00402D5D" w:rsidRPr="00402D5D">
        <w:rPr>
          <w:sz w:val="24"/>
        </w:rPr>
        <w:t>中国共产党党史和文献研究院官网</w:t>
      </w:r>
      <w:r w:rsidR="00402D5D">
        <w:rPr>
          <w:rFonts w:hint="eastAsia"/>
          <w:sz w:val="24"/>
        </w:rPr>
        <w:t>和</w:t>
      </w:r>
      <w:r w:rsidR="00402D5D" w:rsidRPr="00402D5D">
        <w:rPr>
          <w:sz w:val="24"/>
        </w:rPr>
        <w:t>国家哲学社会科学文献中心（NSSD）</w:t>
      </w:r>
      <w:r w:rsidR="00402D5D">
        <w:rPr>
          <w:rFonts w:hint="eastAsia"/>
          <w:sz w:val="24"/>
        </w:rPr>
        <w:t>中</w:t>
      </w:r>
      <w:r w:rsidR="00402D5D" w:rsidRPr="00402D5D">
        <w:rPr>
          <w:sz w:val="24"/>
        </w:rPr>
        <w:t>官方权威的近代史分期、重大事件解读</w:t>
      </w:r>
      <w:r w:rsidR="00402D5D">
        <w:rPr>
          <w:rFonts w:hint="eastAsia"/>
          <w:sz w:val="24"/>
        </w:rPr>
        <w:t>以及对</w:t>
      </w:r>
      <w:r w:rsidR="00402D5D" w:rsidRPr="00766623">
        <w:rPr>
          <w:sz w:val="24"/>
        </w:rPr>
        <w:t>历史脉络的梳理</w:t>
      </w:r>
      <w:r w:rsidRPr="00766623">
        <w:rPr>
          <w:sz w:val="24"/>
        </w:rPr>
        <w:t>，我总结出三个关键历史阶段：前现代/殖民时期（伦理瓦解与生命力喷涌）、暴力革命与集体化时期（政治对人伦的彻底碾压）、市场经济与官僚主义时期（资本与权力合流下的新型压迫）。</w:t>
      </w:r>
    </w:p>
    <w:p w14:paraId="7B851669" w14:textId="52A1EF11" w:rsidR="0083300A" w:rsidRPr="0009367A" w:rsidRDefault="0083300A" w:rsidP="0009367A">
      <w:pPr>
        <w:spacing w:line="300" w:lineRule="auto"/>
        <w:ind w:firstLine="420"/>
        <w:rPr>
          <w:rFonts w:hint="eastAsia"/>
          <w:b/>
          <w:bCs/>
          <w:sz w:val="24"/>
        </w:rPr>
      </w:pPr>
      <w:r w:rsidRPr="00766623">
        <w:rPr>
          <w:sz w:val="24"/>
        </w:rPr>
        <w:t>在数据处理与分析方面，我</w:t>
      </w:r>
      <w:r w:rsidR="00402D5D">
        <w:rPr>
          <w:rFonts w:hint="eastAsia"/>
          <w:sz w:val="24"/>
        </w:rPr>
        <w:t>参与</w:t>
      </w:r>
      <w:r w:rsidRPr="00766623">
        <w:rPr>
          <w:sz w:val="24"/>
        </w:rPr>
        <w:t>了知识图谱的构建工作。起初</w:t>
      </w:r>
      <w:r w:rsidR="00402D5D">
        <w:rPr>
          <w:rFonts w:hint="eastAsia"/>
          <w:sz w:val="24"/>
        </w:rPr>
        <w:t>与郭昆组员</w:t>
      </w:r>
      <w:r w:rsidRPr="00766623">
        <w:rPr>
          <w:sz w:val="24"/>
        </w:rPr>
        <w:lastRenderedPageBreak/>
        <w:t>尝试通过文本分词寻找线索，但发现体量过大、难以处理，于是转向通过人名统计和关系提取的方法。</w:t>
      </w:r>
      <w:r w:rsidR="00402D5D">
        <w:rPr>
          <w:rFonts w:hint="eastAsia"/>
          <w:sz w:val="24"/>
        </w:rPr>
        <w:t>通过梳理出各部作品中的核心人物和贯穿整部作品的核心时间，通过借助AI工具的Python代码，</w:t>
      </w:r>
      <w:r w:rsidR="00402D5D" w:rsidRPr="00402D5D">
        <w:rPr>
          <w:sz w:val="24"/>
        </w:rPr>
        <w:t>得到情感关系词</w:t>
      </w:r>
      <w:r w:rsidR="00402D5D">
        <w:rPr>
          <w:rFonts w:hint="eastAsia"/>
          <w:sz w:val="24"/>
        </w:rPr>
        <w:t>，以情感关系串联起作品中的人物，在研究中我发现，莫言作品中的人物关系并不是简简单单用一两个词就可以概括的，人物关系在故事的开始和结局往往有较大的转变，例如：</w:t>
      </w:r>
      <w:r w:rsidR="00402D5D" w:rsidRPr="00402D5D">
        <w:rPr>
          <w:sz w:val="24"/>
        </w:rPr>
        <w:t>《生死疲劳》中蓝脸与蓝解放的父子关系演变</w:t>
      </w:r>
      <w:r w:rsidR="00402D5D">
        <w:rPr>
          <w:rFonts w:hint="eastAsia"/>
          <w:sz w:val="24"/>
        </w:rPr>
        <w:t>，故事的开始</w:t>
      </w:r>
      <w:r w:rsidR="0009367A">
        <w:rPr>
          <w:rFonts w:hint="eastAsia"/>
          <w:sz w:val="24"/>
        </w:rPr>
        <w:t>：</w:t>
      </w:r>
      <w:r w:rsidR="0009367A" w:rsidRPr="0009367A">
        <w:rPr>
          <w:sz w:val="24"/>
        </w:rPr>
        <w:t>蓝解放从小被集体主义教育塑造，认为父亲“落后”“顽固”，甚至因父亲的“单干户”身份在学校和社会中感到羞耻。父子之间充满张力，几乎处于情感断裂的状态。</w:t>
      </w:r>
      <w:r w:rsidR="0009367A">
        <w:rPr>
          <w:rFonts w:hint="eastAsia"/>
          <w:sz w:val="24"/>
        </w:rPr>
        <w:t>，而在故事的结局：</w:t>
      </w:r>
      <w:r w:rsidR="0009367A" w:rsidRPr="0009367A">
        <w:rPr>
          <w:sz w:val="24"/>
        </w:rPr>
        <w:t>在蓝脸临终前，蓝解放跪在父亲床前痛哭忏悔。此时，父子关系已从“政治立场的对立”升华为“生命价值的共鸣”。蓝解放最终选择回到西门屯，陪伴父亲的坟墓，象征着对“根”的回归。</w:t>
      </w:r>
      <w:r w:rsidR="0009367A">
        <w:rPr>
          <w:rFonts w:hint="eastAsia"/>
          <w:sz w:val="24"/>
        </w:rPr>
        <w:t>这样关系的转变是因为</w:t>
      </w:r>
      <w:r w:rsidR="0009367A" w:rsidRPr="0009367A">
        <w:rPr>
          <w:sz w:val="24"/>
        </w:rPr>
        <w:t>政治运动反复（大跃进失败、文革混乱、改革开放），蓝解放逐渐看清体制的荒诞与虚伪。</w:t>
      </w:r>
      <w:r w:rsidR="0009367A">
        <w:rPr>
          <w:rFonts w:hint="eastAsia"/>
          <w:sz w:val="24"/>
        </w:rPr>
        <w:t>因此我将我总结的各大历史时期与图谱相对应，再与组员讨论，得到了后续的结论。</w:t>
      </w:r>
    </w:p>
    <w:p w14:paraId="3BB9AF55" w14:textId="16BD0EFB" w:rsidR="0083300A" w:rsidRPr="00766623" w:rsidRDefault="0083300A" w:rsidP="0009367A">
      <w:pPr>
        <w:spacing w:line="300" w:lineRule="auto"/>
        <w:ind w:firstLine="420"/>
        <w:rPr>
          <w:rFonts w:hint="eastAsia"/>
          <w:sz w:val="24"/>
        </w:rPr>
      </w:pPr>
      <w:r w:rsidRPr="00766623">
        <w:rPr>
          <w:sz w:val="24"/>
        </w:rPr>
        <w:t>在团队协作中，我</w:t>
      </w:r>
      <w:r w:rsidR="0009367A">
        <w:rPr>
          <w:rFonts w:hint="eastAsia"/>
          <w:sz w:val="24"/>
        </w:rPr>
        <w:t>参与</w:t>
      </w:r>
      <w:r w:rsidRPr="00766623">
        <w:rPr>
          <w:sz w:val="24"/>
        </w:rPr>
        <w:t>了人物模型的构建工作，提炼出六种在莫言文学世界中反复出现的人格模型：原始生命力化身（戴凤莲）、偏执的坚守者（蓝脸）、狂热的投机者（蓝金龙）、权力的执行者（姑姑万心）、联结的承受者（蝌蚪）、暴力的受难者（王仁美）。这些模型不仅具象化了"寻根"的抽象概念，还为理解民族根性提供了分析框架。</w:t>
      </w:r>
    </w:p>
    <w:p w14:paraId="5D882D03" w14:textId="3BF927B1" w:rsidR="0083300A" w:rsidRPr="00766623" w:rsidRDefault="0009367A" w:rsidP="0009367A">
      <w:pPr>
        <w:spacing w:line="30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我负责实验报告的撰写，</w:t>
      </w:r>
      <w:r w:rsidR="0083300A" w:rsidRPr="00766623">
        <w:rPr>
          <w:sz w:val="24"/>
        </w:rPr>
        <w:t>在实验报告的撰写中，我</w:t>
      </w:r>
      <w:r w:rsidR="0041054C">
        <w:rPr>
          <w:rFonts w:hint="eastAsia"/>
          <w:sz w:val="24"/>
        </w:rPr>
        <w:t>与小组成员充分沟通，</w:t>
      </w:r>
      <w:r w:rsidR="0083300A" w:rsidRPr="00766623">
        <w:rPr>
          <w:sz w:val="24"/>
        </w:rPr>
        <w:t>系统整合了项目各环节的成果，确保逻辑清晰、论证充分。</w:t>
      </w:r>
      <w:r>
        <w:rPr>
          <w:rFonts w:hint="eastAsia"/>
          <w:sz w:val="24"/>
        </w:rPr>
        <w:t>同时在完整的实验</w:t>
      </w:r>
      <w:r>
        <w:rPr>
          <w:rFonts w:hint="eastAsia"/>
          <w:sz w:val="24"/>
        </w:rPr>
        <w:lastRenderedPageBreak/>
        <w:t>报告结果的制作时，我去询问了吴老师的意见，也明白AI也仅仅只是个参考的工具，AI能带给我们的只是一个可以借鉴的框架，实际内容要有我们自己的东西。于</w:t>
      </w:r>
      <w:r w:rsidR="0083300A" w:rsidRPr="00766623">
        <w:rPr>
          <w:sz w:val="24"/>
        </w:rPr>
        <w:t>是在"历史力场"的分析部分，我深入阐释了历史如何作为"扭曲力场"动态重塑人物关系，</w:t>
      </w:r>
      <w:r>
        <w:rPr>
          <w:rFonts w:hint="eastAsia"/>
          <w:sz w:val="24"/>
        </w:rPr>
        <w:t>提出我们更独到的见解：莫言独特的“寻根”含义，</w:t>
      </w:r>
      <w:r w:rsidR="0083300A" w:rsidRPr="00766623">
        <w:rPr>
          <w:sz w:val="24"/>
        </w:rPr>
        <w:t>使作品分析更具理论深度。</w:t>
      </w:r>
    </w:p>
    <w:p w14:paraId="4C33C3D3" w14:textId="5961EB21" w:rsidR="0083300A" w:rsidRDefault="0083300A" w:rsidP="0009367A">
      <w:pPr>
        <w:spacing w:line="300" w:lineRule="auto"/>
        <w:ind w:firstLine="420"/>
        <w:rPr>
          <w:sz w:val="24"/>
        </w:rPr>
      </w:pPr>
      <w:r w:rsidRPr="00766623">
        <w:rPr>
          <w:sz w:val="24"/>
        </w:rPr>
        <w:t>在小组演讲准备阶段，我组织了</w:t>
      </w:r>
      <w:r w:rsidR="0009367A">
        <w:rPr>
          <w:rFonts w:hint="eastAsia"/>
          <w:sz w:val="24"/>
        </w:rPr>
        <w:t>提前</w:t>
      </w:r>
      <w:r w:rsidRPr="00766623">
        <w:rPr>
          <w:sz w:val="24"/>
        </w:rPr>
        <w:t>预演，针对PPT内容、表达方式和时间把控进行了反复打磨</w:t>
      </w:r>
      <w:r w:rsidR="0009367A">
        <w:rPr>
          <w:rFonts w:hint="eastAsia"/>
          <w:sz w:val="24"/>
        </w:rPr>
        <w:t>，对老师可能提出的问题进行了假设和回答</w:t>
      </w:r>
      <w:r w:rsidRPr="00766623">
        <w:rPr>
          <w:sz w:val="24"/>
        </w:rPr>
        <w:t>。通过与演讲同学的密切配合，我们最终呈现了一场逻辑严谨、内容充实的汇报，获得了指导教师的高度评价。</w:t>
      </w:r>
    </w:p>
    <w:p w14:paraId="629F5B2D" w14:textId="22533E09" w:rsidR="0009367A" w:rsidRPr="0009367A" w:rsidRDefault="0009367A" w:rsidP="0009367A">
      <w:pPr>
        <w:spacing w:line="300" w:lineRule="auto"/>
        <w:rPr>
          <w:rFonts w:hint="eastAsia"/>
          <w:b/>
          <w:bCs/>
          <w:sz w:val="24"/>
        </w:rPr>
      </w:pPr>
      <w:r w:rsidRPr="0009367A">
        <w:rPr>
          <w:rFonts w:hint="eastAsia"/>
          <w:b/>
          <w:bCs/>
          <w:sz w:val="24"/>
        </w:rPr>
        <w:t>3、收获与心得</w:t>
      </w:r>
    </w:p>
    <w:p w14:paraId="78EC5987" w14:textId="4A0396E3" w:rsidR="0083300A" w:rsidRPr="00766623" w:rsidRDefault="0083300A" w:rsidP="0009367A">
      <w:pPr>
        <w:spacing w:line="300" w:lineRule="auto"/>
        <w:ind w:firstLine="420"/>
        <w:rPr>
          <w:rFonts w:hint="eastAsia"/>
          <w:sz w:val="24"/>
        </w:rPr>
      </w:pPr>
      <w:r w:rsidRPr="00766623">
        <w:rPr>
          <w:sz w:val="24"/>
        </w:rPr>
        <w:t>这次项目不仅让我深入理解了莫言作品中蕴含的民族根性，也让我在项目管理、数据分析、团队协作等方面得到了全面锻炼</w:t>
      </w:r>
      <w:r w:rsidR="0073045A">
        <w:rPr>
          <w:rFonts w:hint="eastAsia"/>
          <w:sz w:val="24"/>
        </w:rPr>
        <w:t>，使我受益匪浅</w:t>
      </w:r>
      <w:r w:rsidRPr="00766623">
        <w:rPr>
          <w:sz w:val="24"/>
        </w:rPr>
        <w:t>。我认识到，学术研究不仅是知识的积累，更是思维的碰撞与协作的结晶。团队成员的互补优势</w:t>
      </w:r>
      <w:r w:rsidR="0009367A">
        <w:rPr>
          <w:rFonts w:hint="eastAsia"/>
          <w:sz w:val="24"/>
        </w:rPr>
        <w:t>、头脑风暴</w:t>
      </w:r>
      <w:r w:rsidRPr="00766623">
        <w:rPr>
          <w:sz w:val="24"/>
        </w:rPr>
        <w:t>，使我们的分析更加全面，结论更加深刻。</w:t>
      </w:r>
    </w:p>
    <w:p w14:paraId="1E33951E" w14:textId="7AA74DDE" w:rsidR="0083300A" w:rsidRPr="00766623" w:rsidRDefault="0083300A" w:rsidP="0009367A">
      <w:pPr>
        <w:spacing w:line="300" w:lineRule="auto"/>
        <w:ind w:firstLine="420"/>
        <w:rPr>
          <w:rFonts w:hint="eastAsia"/>
          <w:sz w:val="24"/>
        </w:rPr>
      </w:pPr>
      <w:r w:rsidRPr="00766623">
        <w:rPr>
          <w:sz w:val="24"/>
        </w:rPr>
        <w:t>通过这次经历，我深刻体会到，将文学作品置于历史语境中进行分析，能够揭示出作品背后更深层的文化内涵和时代精神。同时，我也认识到数据可视化在文学研究中的独特价值，</w:t>
      </w:r>
      <w:r w:rsidR="0009367A">
        <w:rPr>
          <w:rFonts w:hint="eastAsia"/>
          <w:sz w:val="24"/>
        </w:rPr>
        <w:t>尤其是知识图谱，</w:t>
      </w:r>
      <w:r w:rsidRPr="00766623">
        <w:rPr>
          <w:sz w:val="24"/>
        </w:rPr>
        <w:t>知识图谱不仅是一种技术工具，更是一种理解文本的新视角。</w:t>
      </w:r>
      <w:r w:rsidR="0009367A">
        <w:rPr>
          <w:rFonts w:hint="eastAsia"/>
          <w:sz w:val="24"/>
        </w:rPr>
        <w:t>此外，我作为组长，也体会到组织小组成员以及收集成果的不易，不仅仅要了解自己的工作，也要对小组其他成员的工作有一定的了解，组长不能仅仅发号施令，只有共同参与</w:t>
      </w:r>
      <w:r w:rsidR="0073045A">
        <w:rPr>
          <w:rFonts w:hint="eastAsia"/>
          <w:sz w:val="24"/>
        </w:rPr>
        <w:t>、学会合理沟通</w:t>
      </w:r>
      <w:r w:rsidR="0009367A">
        <w:rPr>
          <w:rFonts w:hint="eastAsia"/>
          <w:sz w:val="24"/>
        </w:rPr>
        <w:t>才能得</w:t>
      </w:r>
      <w:r w:rsidR="0009367A">
        <w:rPr>
          <w:rFonts w:hint="eastAsia"/>
          <w:sz w:val="24"/>
        </w:rPr>
        <w:lastRenderedPageBreak/>
        <w:t>到组员的信服，才能打磨出更深层次的结论。</w:t>
      </w:r>
    </w:p>
    <w:p w14:paraId="1623C870" w14:textId="1D59E52B" w:rsidR="00E36AB8" w:rsidRPr="0009367A" w:rsidRDefault="0083300A" w:rsidP="0073045A">
      <w:pPr>
        <w:spacing w:line="300" w:lineRule="auto"/>
        <w:ind w:firstLine="420"/>
        <w:rPr>
          <w:rFonts w:hint="eastAsia"/>
          <w:sz w:val="24"/>
        </w:rPr>
      </w:pPr>
      <w:r w:rsidRPr="00766623">
        <w:rPr>
          <w:sz w:val="24"/>
        </w:rPr>
        <w:t>在未来的学习和工作中，我将继续发挥在项目中培养的综合能力，</w:t>
      </w:r>
      <w:r w:rsidR="0073045A">
        <w:rPr>
          <w:rFonts w:hint="eastAsia"/>
          <w:sz w:val="24"/>
        </w:rPr>
        <w:t>继续深入学习吴老师教授的科学方法</w:t>
      </w:r>
      <w:r w:rsidRPr="00766623">
        <w:rPr>
          <w:sz w:val="24"/>
        </w:rPr>
        <w:t>，探索更多创新的研究方法。我也将更加注重团队协作，相信通过有效的沟通与合作，能够创造出超越个人能力的成果。</w:t>
      </w:r>
    </w:p>
    <w:sectPr w:rsidR="00E36AB8" w:rsidRPr="000936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B4A2" w14:textId="77777777" w:rsidR="0017337B" w:rsidRDefault="0017337B" w:rsidP="00B05A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477798" w14:textId="77777777" w:rsidR="0017337B" w:rsidRDefault="0017337B" w:rsidP="00B05A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5FB2" w14:textId="77777777" w:rsidR="009E3D59" w:rsidRDefault="009E3D5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53E79" w14:textId="77777777" w:rsidR="009E3D59" w:rsidRDefault="009E3D59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 w:hint="eastAsia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  <w:lang w:val="zh-CN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03CC4A60" w14:textId="77777777" w:rsidR="009E3D59" w:rsidRDefault="009E3D5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27DD" w14:textId="77777777" w:rsidR="009E3D59" w:rsidRDefault="009E3D5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F44E" w14:textId="77777777" w:rsidR="0017337B" w:rsidRDefault="0017337B" w:rsidP="00B05A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051556" w14:textId="77777777" w:rsidR="0017337B" w:rsidRDefault="0017337B" w:rsidP="00B05A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3192" w14:textId="77777777" w:rsidR="009E3D59" w:rsidRDefault="009E3D5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DD01" w14:textId="77777777" w:rsidR="009E3D59" w:rsidRDefault="009E3D5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E4D0" w14:textId="77777777" w:rsidR="009E3D59" w:rsidRDefault="009E3D5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B8"/>
    <w:rsid w:val="0009367A"/>
    <w:rsid w:val="000A1A51"/>
    <w:rsid w:val="0017337B"/>
    <w:rsid w:val="00402D5D"/>
    <w:rsid w:val="0041054C"/>
    <w:rsid w:val="00504635"/>
    <w:rsid w:val="0073045A"/>
    <w:rsid w:val="00766623"/>
    <w:rsid w:val="0083300A"/>
    <w:rsid w:val="009E3D59"/>
    <w:rsid w:val="00AC0FFF"/>
    <w:rsid w:val="00B05AB4"/>
    <w:rsid w:val="00C02B91"/>
    <w:rsid w:val="00E3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919DB"/>
  <w15:chartTrackingRefBased/>
  <w15:docId w15:val="{D5510B28-113D-4ADA-B712-4DCD0592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AB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A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6A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A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A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A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A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A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A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A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6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A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A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A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A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A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A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A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A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A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A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A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A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A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A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5A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5A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5A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5A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5</Pages>
  <Words>1081</Words>
  <Characters>1104</Characters>
  <Application>Microsoft Office Word</Application>
  <DocSecurity>0</DocSecurity>
  <Lines>52</Lines>
  <Paragraphs>26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钟凯 韦</dc:creator>
  <cp:keywords/>
  <dc:description/>
  <cp:lastModifiedBy>钟凯 韦</cp:lastModifiedBy>
  <cp:revision>7</cp:revision>
  <dcterms:created xsi:type="dcterms:W3CDTF">2026-01-03T10:14:00Z</dcterms:created>
  <dcterms:modified xsi:type="dcterms:W3CDTF">2026-01-04T05:56:00Z</dcterms:modified>
</cp:coreProperties>
</file>