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4F13" w14:textId="00394D8D" w:rsidR="00D00F45" w:rsidRPr="00D00F45" w:rsidRDefault="00D00F45" w:rsidP="00D00F4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lang w:eastAsia="it-IT"/>
        </w:rPr>
        <w:t>I sistemi moderni di monitoraggio della salute e delle prestazioni degli sportivi si basano su tecnologie avanzate che consentono di raccogliere dati in tempo reale, analizzarli e utilizzarli per ottimizzare le performance e prevenire infortuni. Questi sistemi possono essere suddivisi in diverse categorie, come dispositivi indossabili, app di monitoraggio, sensori biometrici e piattaforme di analisi dei dati.</w:t>
      </w:r>
    </w:p>
    <w:p w14:paraId="22C1514A" w14:textId="77777777" w:rsidR="00D00F45" w:rsidRPr="00D00F45" w:rsidRDefault="00D00F45" w:rsidP="00D00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1. Dispositivi Indossabili (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Wearables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)</w:t>
      </w:r>
    </w:p>
    <w:p w14:paraId="6D583F00" w14:textId="77777777" w:rsidR="00D00F45" w:rsidRPr="00D00F45" w:rsidRDefault="00D00F45" w:rsidP="00D00F4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lang w:eastAsia="it-IT"/>
        </w:rPr>
        <w:t>I dispositivi indossabili sono tra gli strumenti più comuni per monitorare la salute e le prestazioni degli atleti. Questi dispositivi raccolgono dati su vari parametri fisiologici e di movimento. Alcuni esempi includono:</w:t>
      </w:r>
    </w:p>
    <w:p w14:paraId="6D75C8E6" w14:textId="77777777" w:rsidR="00D00F45" w:rsidRPr="00D00F45" w:rsidRDefault="00D00F45" w:rsidP="00D00F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Smartwatch e Fitness Tracker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: Come il </w:t>
      </w: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Garmin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Forerunner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 xml:space="preserve"> o l'</w:t>
      </w: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Apple Watch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, che monitorano parametri come battito cardiaco, attività fisica, qualità del sonno, livelli di ossigeno nel sangue e anche l'ECG. Alcuni modelli avanzati, come il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Polar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Vantage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 V</w:t>
      </w:r>
      <w:r w:rsidRPr="00D00F45">
        <w:rPr>
          <w:rFonts w:ascii="Times New Roman" w:eastAsia="Times New Roman" w:hAnsi="Times New Roman" w:cs="Times New Roman"/>
          <w:lang w:eastAsia="it-IT"/>
        </w:rPr>
        <w:t>, sono specificamente progettati per monitorare il recupero e la performance durante gli allenamenti ad alta intensità.</w:t>
      </w:r>
    </w:p>
    <w:p w14:paraId="5AA920F4" w14:textId="77777777" w:rsidR="00D00F45" w:rsidRPr="00D00F45" w:rsidRDefault="00D00F45" w:rsidP="00D00F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Orologi GPS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: Questi dispositivi, come quelli della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Suunto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 xml:space="preserve"> o del marchio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Coros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>, sono particolarmente utili per gli atleti di endurance (corsa, ciclismo, triathlon) in quanto monitorano velocità, distanza percorsa, cadenza, altitudine e frequenza cardiaca durante l'attività fisica.</w:t>
      </w:r>
    </w:p>
    <w:p w14:paraId="25622528" w14:textId="77777777" w:rsidR="00D00F45" w:rsidRPr="00D00F45" w:rsidRDefault="00D00F45" w:rsidP="00D00F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Sensori per monitoraggio del movimento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: Come il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Whoop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 Strap</w:t>
      </w:r>
      <w:r w:rsidRPr="00D00F45">
        <w:rPr>
          <w:rFonts w:ascii="Times New Roman" w:eastAsia="Times New Roman" w:hAnsi="Times New Roman" w:cs="Times New Roman"/>
          <w:lang w:eastAsia="it-IT"/>
        </w:rPr>
        <w:t>, che raccoglie dati relativi al recupero, alla strain (stress fisico) e al sonno, e li utilizza per creare un profilo personalizzato di allenamento e recupero.</w:t>
      </w:r>
    </w:p>
    <w:p w14:paraId="41383451" w14:textId="77777777" w:rsidR="00D00F45" w:rsidRPr="00D00F45" w:rsidRDefault="00D00F45" w:rsidP="00D00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2. Tecnologie di Analisi Biometrica</w:t>
      </w:r>
    </w:p>
    <w:p w14:paraId="243BD787" w14:textId="77777777" w:rsidR="00D00F45" w:rsidRPr="00D00F45" w:rsidRDefault="00D00F45" w:rsidP="00D00F4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lang w:eastAsia="it-IT"/>
        </w:rPr>
        <w:t>Le tecnologie biometrica sono molto utilizzate per raccogliere dati precisi sulla fisiologia dell'atleta. Ecco alcuni esempi:</w:t>
      </w:r>
    </w:p>
    <w:p w14:paraId="26C81030" w14:textId="77777777" w:rsidR="00D00F45" w:rsidRPr="00D00F45" w:rsidRDefault="00D00F45" w:rsidP="00D00F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Elettromiografia (EMG)</w:t>
      </w:r>
      <w:r w:rsidRPr="00D00F45">
        <w:rPr>
          <w:rFonts w:ascii="Times New Roman" w:eastAsia="Times New Roman" w:hAnsi="Times New Roman" w:cs="Times New Roman"/>
          <w:lang w:eastAsia="it-IT"/>
        </w:rPr>
        <w:t>: Utilizzata per misurare l'attività elettrica dei muscoli, l'EMG aiuta a monitorare la fatica muscolare e l'efficacia dei movimenti. Ad esempio, in sport come il sollevamento pesi o il tennis, un sistema EMG può identificare quali muscoli sono attivi e quando è il momento di fare una pausa per evitare sovraccarichi muscolari.</w:t>
      </w:r>
    </w:p>
    <w:p w14:paraId="6421D97A" w14:textId="77777777" w:rsidR="00D00F45" w:rsidRPr="00D00F45" w:rsidRDefault="00D00F45" w:rsidP="00D00F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Monitoraggio della variabilità della frequenza cardiaca (HRV)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: Strumenti come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Elite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 HRV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 o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BioForce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 HRV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 misurano la variabilità della frequenza cardiaca per monitorare lo stato di recupero e di stress fisico. Un basso HRV può indicare un accumulo di fatica e un rischio maggiore di infortuni.</w:t>
      </w:r>
    </w:p>
    <w:p w14:paraId="01A10793" w14:textId="77777777" w:rsidR="00D00F45" w:rsidRPr="00D00F45" w:rsidRDefault="00D00F45" w:rsidP="00D00F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Analisi del lattato sanguigno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: Alcuni atleti professionisti usano misurazioni del lattato per monitorare l'intensità dell'allenamento. Tecnologie come il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Lactate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 Scout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 permettono di ottenere misurazioni precise del lattato nel sangue durante l'allenamento, ottimizzando la zona di intensità per migliorare la resistenza senza compromettere il recupero.</w:t>
      </w:r>
    </w:p>
    <w:p w14:paraId="19AC353F" w14:textId="77777777" w:rsidR="00D00F45" w:rsidRPr="00D00F45" w:rsidRDefault="00D00F45" w:rsidP="00D00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 Sensori per il Monitoraggio delle Prestazioni</w:t>
      </w:r>
    </w:p>
    <w:p w14:paraId="7E83771E" w14:textId="77777777" w:rsidR="00D00F45" w:rsidRPr="00D00F45" w:rsidRDefault="00D00F45" w:rsidP="00D00F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GPS e Accelerometri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: Utilizzati in sport come il calcio, il rugby, il basket e il tennis, per monitorare velocità, accelerazioni, decelerazioni, distanza percorsa e movimenti specifici. I </w:t>
      </w: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Tracker GPS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 come quelli della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Catapult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 Sports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 sono largamente usati nei team professionistici per raccogliere dati su traiettorie e carico fisico.</w:t>
      </w:r>
    </w:p>
    <w:p w14:paraId="147DBF50" w14:textId="77777777" w:rsidR="00D00F45" w:rsidRPr="00D00F45" w:rsidRDefault="00D00F45" w:rsidP="00D00F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Piedi sensoriali e calzature smart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: Aziende come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RunScribe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 xml:space="preserve"> e </w:t>
      </w: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Sensoria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 producono sensori che si inseriscono nelle scarpe da corsa per analizzare il passo, la cadenza, la forza di </w:t>
      </w:r>
      <w:r w:rsidRPr="00D00F45">
        <w:rPr>
          <w:rFonts w:ascii="Times New Roman" w:eastAsia="Times New Roman" w:hAnsi="Times New Roman" w:cs="Times New Roman"/>
          <w:lang w:eastAsia="it-IT"/>
        </w:rPr>
        <w:lastRenderedPageBreak/>
        <w:t>impatto e altri parametri biomeccanici che permettono di identificare squilibri o potenziali infortuni.</w:t>
      </w:r>
    </w:p>
    <w:p w14:paraId="3721103E" w14:textId="77777777" w:rsidR="00D00F45" w:rsidRPr="00D00F45" w:rsidRDefault="00D00F45" w:rsidP="00D00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 Tecnologie di Monitoraggio Ambientale</w:t>
      </w:r>
    </w:p>
    <w:p w14:paraId="0A78EC80" w14:textId="77777777" w:rsidR="00D00F45" w:rsidRPr="00D00F45" w:rsidRDefault="00D00F45" w:rsidP="00D00F4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lang w:eastAsia="it-IT"/>
        </w:rPr>
        <w:t>Alcuni sistemi monitorano anche l'ambiente circostante per ottimizzare l'allenamento:</w:t>
      </w:r>
    </w:p>
    <w:p w14:paraId="5C159309" w14:textId="77777777" w:rsidR="00D00F45" w:rsidRPr="00D00F45" w:rsidRDefault="00D00F45" w:rsidP="00D00F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Sistemi di monitoraggio climatico</w:t>
      </w:r>
      <w:r w:rsidRPr="00D00F45">
        <w:rPr>
          <w:rFonts w:ascii="Times New Roman" w:eastAsia="Times New Roman" w:hAnsi="Times New Roman" w:cs="Times New Roman"/>
          <w:lang w:eastAsia="it-IT"/>
        </w:rPr>
        <w:t xml:space="preserve">: Sensori per misurare la temperatura, l'umidità e la qualità dell'aria, come quelli utilizzati da atleti di sport outdoor. Strumenti come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WeatherFlow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 xml:space="preserve"> sono utilizzati per monitorare le condizioni atmosferiche e fare previsioni precise su come il clima influenzerà la performance.</w:t>
      </w:r>
    </w:p>
    <w:p w14:paraId="42B6A460" w14:textId="77777777" w:rsidR="00D00F45" w:rsidRPr="00D00F45" w:rsidRDefault="00D00F45" w:rsidP="00D00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 Piattaforme di Analisi Dati</w:t>
      </w:r>
    </w:p>
    <w:p w14:paraId="73CCC420" w14:textId="77777777" w:rsidR="00D00F45" w:rsidRPr="00D00F45" w:rsidRDefault="00D00F45" w:rsidP="00D00F4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lang w:eastAsia="it-IT"/>
        </w:rPr>
        <w:t>L'integrazione dei dati raccolti dai dispositivi sopra descritti è cruciale per ottenere un'analisi approfondita delle prestazioni e della salute degli atleti. Le piattaforme software consentono di visualizzare, analizzare e interpretare i dati raccolti da sensori e dispositivi indossabili. Alcuni esempi sono:</w:t>
      </w:r>
    </w:p>
    <w:p w14:paraId="118CE3E2" w14:textId="77777777" w:rsidR="00D00F45" w:rsidRPr="00D00F45" w:rsidRDefault="00D00F45" w:rsidP="00D00F4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TrainingPeaks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>: Utilizzata da molti atleti professionisti e allenatori per monitorare i progressi, pianificare l'allenamento e analizzare dati come il carico di lavoro e il recupero.</w:t>
      </w:r>
    </w:p>
    <w:p w14:paraId="650F0A13" w14:textId="77777777" w:rsidR="00D00F45" w:rsidRPr="00D00F45" w:rsidRDefault="00D00F45" w:rsidP="00D00F4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Strava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 xml:space="preserve">: Anche se prevalentemente una piattaforma di social network per ciclisti e corridori, </w:t>
      </w:r>
      <w:proofErr w:type="spellStart"/>
      <w:r w:rsidRPr="00D00F45">
        <w:rPr>
          <w:rFonts w:ascii="Times New Roman" w:eastAsia="Times New Roman" w:hAnsi="Times New Roman" w:cs="Times New Roman"/>
          <w:lang w:eastAsia="it-IT"/>
        </w:rPr>
        <w:t>Strava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 xml:space="preserve"> fornisce dati dettagliati su velocità, distanza, dislivello e tempi di allenamento, ed è utilizzata anche come strumento di monitoraggio delle prestazioni.</w:t>
      </w:r>
    </w:p>
    <w:p w14:paraId="0D0264DB" w14:textId="77777777" w:rsidR="00D00F45" w:rsidRPr="00D00F45" w:rsidRDefault="00D00F45" w:rsidP="00D00F4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MyFitnessPal</w:t>
      </w:r>
      <w:proofErr w:type="spellEnd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 xml:space="preserve"> e altre app di monitoraggio nutrizionale</w:t>
      </w:r>
      <w:r w:rsidRPr="00D00F45">
        <w:rPr>
          <w:rFonts w:ascii="Times New Roman" w:eastAsia="Times New Roman" w:hAnsi="Times New Roman" w:cs="Times New Roman"/>
          <w:lang w:eastAsia="it-IT"/>
        </w:rPr>
        <w:t>: Queste app non solo monitorano l'assunzione calorica e la qualità nutrizionale, ma anche parametri vitali come il peso, il metabolismo basale e il bilancio tra macronutrienti, supportando così gli atleti nel raggiungimento di specifici obiettivi nutrizionali e fisici.</w:t>
      </w:r>
    </w:p>
    <w:p w14:paraId="2FE3D2E4" w14:textId="77777777" w:rsidR="00D00F45" w:rsidRPr="00D00F45" w:rsidRDefault="00D00F45" w:rsidP="00D00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6. Analisi Video e Intelligenza Artificiale (AI)</w:t>
      </w:r>
    </w:p>
    <w:p w14:paraId="521E4A8C" w14:textId="77777777" w:rsidR="00D00F45" w:rsidRPr="00D00F45" w:rsidRDefault="00D00F45" w:rsidP="00D00F4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lang w:eastAsia="it-IT"/>
        </w:rPr>
        <w:t xml:space="preserve">Alcuni sport stanno utilizzando l'intelligenza artificiale per analizzare i movimenti degli atleti e migliorare le loro tecniche. I sistemi come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Hudl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 xml:space="preserve"> o </w:t>
      </w:r>
      <w:proofErr w:type="spellStart"/>
      <w:r w:rsidRPr="00D00F45">
        <w:rPr>
          <w:rFonts w:ascii="Times New Roman" w:eastAsia="Times New Roman" w:hAnsi="Times New Roman" w:cs="Times New Roman"/>
          <w:b/>
          <w:bCs/>
          <w:lang w:eastAsia="it-IT"/>
        </w:rPr>
        <w:t>Dartfish</w:t>
      </w:r>
      <w:proofErr w:type="spellEnd"/>
      <w:r w:rsidRPr="00D00F45">
        <w:rPr>
          <w:rFonts w:ascii="Times New Roman" w:eastAsia="Times New Roman" w:hAnsi="Times New Roman" w:cs="Times New Roman"/>
          <w:lang w:eastAsia="it-IT"/>
        </w:rPr>
        <w:t xml:space="preserve"> usano la video analisi combinata con AI per analizzare tecniche, migliorare la biomeccanica e rilevare errori che potrebbero portare a infortuni.</w:t>
      </w:r>
    </w:p>
    <w:p w14:paraId="6F1EAEE7" w14:textId="77777777" w:rsidR="00D00F45" w:rsidRPr="00D00F45" w:rsidRDefault="00D00F45" w:rsidP="00D00F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D00F45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Conclusioni</w:t>
      </w:r>
    </w:p>
    <w:p w14:paraId="0728D027" w14:textId="77777777" w:rsidR="00D00F45" w:rsidRPr="00D00F45" w:rsidRDefault="00D00F45" w:rsidP="00D00F4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D00F45">
        <w:rPr>
          <w:rFonts w:ascii="Times New Roman" w:eastAsia="Times New Roman" w:hAnsi="Times New Roman" w:cs="Times New Roman"/>
          <w:lang w:eastAsia="it-IT"/>
        </w:rPr>
        <w:t>I moderni sistemi di monitoraggio della salute e delle prestazioni sono sempre più integrati e avanzati. L'uso combinato di sensori, dispositivi indossabili, piattaforme software e intelligenza artificiale consente agli atleti non solo di migliorare le loro prestazioni, ma anche di prevenire infortuni e ottimizzare il recupero. Queste tecnologie stanno rivoluzionando il mondo dello sport professionale e amatoriale, permettendo agli atleti di allenarsi in modo più intelligente e sicuro.</w:t>
      </w:r>
    </w:p>
    <w:p w14:paraId="780B8047" w14:textId="77777777" w:rsidR="00702798" w:rsidRDefault="00702798"/>
    <w:sectPr w:rsidR="007027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19B"/>
    <w:multiLevelType w:val="multilevel"/>
    <w:tmpl w:val="F1A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1FE9"/>
    <w:multiLevelType w:val="multilevel"/>
    <w:tmpl w:val="B768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7278"/>
    <w:multiLevelType w:val="multilevel"/>
    <w:tmpl w:val="464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7654D"/>
    <w:multiLevelType w:val="multilevel"/>
    <w:tmpl w:val="EF6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546CE"/>
    <w:multiLevelType w:val="multilevel"/>
    <w:tmpl w:val="393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4568">
    <w:abstractNumId w:val="4"/>
  </w:num>
  <w:num w:numId="2" w16cid:durableId="1817987789">
    <w:abstractNumId w:val="2"/>
  </w:num>
  <w:num w:numId="3" w16cid:durableId="1396272885">
    <w:abstractNumId w:val="3"/>
  </w:num>
  <w:num w:numId="4" w16cid:durableId="2065836388">
    <w:abstractNumId w:val="1"/>
  </w:num>
  <w:num w:numId="5" w16cid:durableId="61787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45"/>
    <w:rsid w:val="00702798"/>
    <w:rsid w:val="00805246"/>
    <w:rsid w:val="00CA2794"/>
    <w:rsid w:val="00D00F45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4703"/>
  <w15:chartTrackingRefBased/>
  <w15:docId w15:val="{7570524C-41E9-734F-9B68-AB78A126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00F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00F4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00F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D00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2025-03-04T13:56:00Z</dcterms:created>
  <dcterms:modified xsi:type="dcterms:W3CDTF">2025-03-04T14:11:00Z</dcterms:modified>
</cp:coreProperties>
</file>