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EAAC2" w14:textId="77777777" w:rsidR="006B3FE1" w:rsidRDefault="006B3FE1"/>
    <w:sectPr w:rsidR="006B3FE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ED3"/>
    <w:rsid w:val="006B3FE1"/>
    <w:rsid w:val="00BA16B1"/>
    <w:rsid w:val="00C96765"/>
    <w:rsid w:val="00D4314F"/>
    <w:rsid w:val="00D6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24389"/>
  <w15:chartTrackingRefBased/>
  <w15:docId w15:val="{2E7FFAD1-5F2C-4EFA-BBB3-4CD807A59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62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62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62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62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62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62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62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62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62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62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62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62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62E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62E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62E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62E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62E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62E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62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62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62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2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62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62E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62E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62E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62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62E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62E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naomichery04@gmail.com</dc:creator>
  <cp:keywords/>
  <dc:description/>
  <cp:lastModifiedBy>naomichery04@gmail.com</cp:lastModifiedBy>
  <cp:revision>1</cp:revision>
  <dcterms:created xsi:type="dcterms:W3CDTF">2026-02-04T00:35:00Z</dcterms:created>
  <dcterms:modified xsi:type="dcterms:W3CDTF">2026-02-04T00:36:00Z</dcterms:modified>
</cp:coreProperties>
</file>