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6BE5" w14:textId="77777777" w:rsidR="00683D21" w:rsidRPr="000D0F84" w:rsidRDefault="002D2A8E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Reporte Sprint #1</w:t>
      </w:r>
    </w:p>
    <w:p w14:paraId="05096BE6" w14:textId="77777777" w:rsidR="00683D21" w:rsidRPr="000D0F84" w:rsidRDefault="00683D21">
      <w:pPr>
        <w:ind w:left="720" w:right="720"/>
        <w:rPr>
          <w:rFonts w:ascii="Times New Roman" w:eastAsia="Times New Roman" w:hAnsi="Times New Roman" w:cs="Times New Roman"/>
          <w:lang w:val="es-PE"/>
        </w:rPr>
      </w:pPr>
    </w:p>
    <w:p w14:paraId="05096BE7" w14:textId="77777777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. </w:t>
      </w:r>
    </w:p>
    <w:p w14:paraId="05096BE8" w14:textId="77777777" w:rsidR="00683D21" w:rsidRPr="000D0F84" w:rsidRDefault="002D2A8E">
      <w:pPr>
        <w:rPr>
          <w:rFonts w:ascii="Times New Roman" w:eastAsia="Times New Roman" w:hAnsi="Times New Roman" w:cs="Times New Roman"/>
          <w:color w:val="FF0000"/>
          <w:lang w:val="es-PE"/>
        </w:rPr>
      </w:pPr>
      <w:r w:rsidRPr="000D0F84">
        <w:rPr>
          <w:rFonts w:ascii="Times New Roman" w:eastAsia="Times New Roman" w:hAnsi="Times New Roman" w:cs="Times New Roman"/>
          <w:color w:val="FF0000"/>
          <w:lang w:val="es-PE"/>
        </w:rPr>
        <w:t xml:space="preserve">El juego SOS se describe en el documento “Descripción-Proyecto-3S2”. Debes leer la descripción con mucho cuidado. </w:t>
      </w:r>
    </w:p>
    <w:p w14:paraId="05096BE9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BEA" w14:textId="42C2F5FF" w:rsidR="00683D21" w:rsidRDefault="002D2A8E">
      <w:pPr>
        <w:rPr>
          <w:rFonts w:ascii="Times New Roman" w:eastAsia="Times New Roman" w:hAnsi="Times New Roman" w:cs="Times New Roman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En esta tarea, su objetivo es especificar los requisitos (es decir </w:t>
      </w:r>
      <w:r w:rsidR="00DE1FBD" w:rsidRPr="000D0F84">
        <w:rPr>
          <w:rFonts w:ascii="Times New Roman" w:eastAsia="Times New Roman" w:hAnsi="Times New Roman" w:cs="Times New Roman"/>
          <w:lang w:val="es-PE"/>
        </w:rPr>
        <w:t>las historias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 de usuarios y criterios de aceptación) del software de destino que permite a un jugador humano jugar un juego SOS simple o general contra un oponente humano. Estos requisitos estarán completamente implementados al final del sprint 3. Las características mínimas incluyen elegir el tamaño del tablero, elegir el modo de juego (simple o general), comenzar un nuevo juego, hacer un movimiento (en un juego simple o general), determinar si un juego simple o general ha terminado. </w:t>
      </w:r>
      <w:r>
        <w:rPr>
          <w:rFonts w:ascii="Times New Roman" w:eastAsia="Times New Roman" w:hAnsi="Times New Roman" w:cs="Times New Roman"/>
        </w:rPr>
        <w:t>El siguiente es un diseño de GUI de muestra.</w:t>
      </w:r>
    </w:p>
    <w:p w14:paraId="05096BEB" w14:textId="77777777" w:rsidR="00683D21" w:rsidRDefault="00683D21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6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3308"/>
        <w:gridCol w:w="1880"/>
      </w:tblGrid>
      <w:tr w:rsidR="00683D21" w14:paraId="05096BED" w14:textId="77777777">
        <w:tc>
          <w:tcPr>
            <w:tcW w:w="6745" w:type="dxa"/>
            <w:gridSpan w:val="3"/>
          </w:tcPr>
          <w:p w14:paraId="05096BEC" w14:textId="77777777" w:rsidR="00683D21" w:rsidRDefault="002D2A8E">
            <w:pPr>
              <w:spacing w:before="120" w:after="240"/>
            </w:pPr>
            <w:r>
              <w:t xml:space="preserve">SOS </w:t>
            </w:r>
            <w:r>
              <w:rPr>
                <w:noProof/>
              </w:rPr>
              <w:drawing>
                <wp:inline distT="0" distB="0" distL="0" distR="0" wp14:anchorId="05096C6C" wp14:editId="05096C6D">
                  <wp:extent cx="108585" cy="102870"/>
                  <wp:effectExtent l="0" t="0" r="0" b="0"/>
                  <wp:docPr id="36" name="image5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</w:rPr>
              <w:drawing>
                <wp:inline distT="0" distB="0" distL="0" distR="0" wp14:anchorId="05096C6E" wp14:editId="05096C6F">
                  <wp:extent cx="98129" cy="101400"/>
                  <wp:effectExtent l="0" t="0" r="0" b="0"/>
                  <wp:docPr id="38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5096C70" wp14:editId="05096C71">
                      <wp:simplePos x="0" y="0"/>
                      <wp:positionH relativeFrom="column">
                        <wp:posOffset>3759200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96C80" w14:textId="77777777" w:rsidR="00683D21" w:rsidRDefault="002D2A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096C70" id="Rectángulo 34" o:spid="_x0000_s1026" style="position:absolute;margin-left:296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05096C80" w14:textId="77777777" w:rsidR="00683D21" w:rsidRDefault="002D2A8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83D21" w14:paraId="05096BFD" w14:textId="77777777">
        <w:tc>
          <w:tcPr>
            <w:tcW w:w="1557" w:type="dxa"/>
          </w:tcPr>
          <w:p w14:paraId="05096BEE" w14:textId="77777777" w:rsidR="00683D21" w:rsidRDefault="00683D21">
            <w:pPr>
              <w:jc w:val="center"/>
            </w:pPr>
          </w:p>
          <w:p w14:paraId="05096BEF" w14:textId="77777777" w:rsidR="00683D21" w:rsidRDefault="002D2A8E">
            <w:r>
              <w:t>Blue player</w:t>
            </w:r>
          </w:p>
          <w:p w14:paraId="05096BF0" w14:textId="77777777" w:rsidR="00683D21" w:rsidRDefault="00683D21">
            <w:pPr>
              <w:jc w:val="center"/>
            </w:pPr>
          </w:p>
          <w:p w14:paraId="05096BF1" w14:textId="77777777" w:rsidR="00683D21" w:rsidRDefault="002D2A8E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05096C72" wp14:editId="05096C73">
                  <wp:extent cx="115673" cy="108662"/>
                  <wp:effectExtent l="0" t="0" r="0" b="0"/>
                  <wp:docPr id="37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5096BF2" w14:textId="77777777" w:rsidR="00683D21" w:rsidRDefault="002D2A8E">
            <w:pPr>
              <w:ind w:left="432"/>
            </w:pPr>
            <w:r>
              <w:rPr>
                <w:noProof/>
              </w:rPr>
              <w:drawing>
                <wp:inline distT="0" distB="0" distL="0" distR="0" wp14:anchorId="05096C74" wp14:editId="05096C75">
                  <wp:extent cx="80010" cy="80010"/>
                  <wp:effectExtent l="0" t="0" r="0" b="0"/>
                  <wp:docPr id="40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05096BF3" w14:textId="77777777" w:rsidR="00683D21" w:rsidRDefault="00683D21"/>
          <w:p w14:paraId="05096BF4" w14:textId="77777777" w:rsidR="00683D21" w:rsidRDefault="00683D21">
            <w:pPr>
              <w:jc w:val="center"/>
            </w:pPr>
          </w:p>
          <w:p w14:paraId="05096BF5" w14:textId="77777777" w:rsidR="00683D21" w:rsidRDefault="00683D21"/>
        </w:tc>
        <w:tc>
          <w:tcPr>
            <w:tcW w:w="3308" w:type="dxa"/>
          </w:tcPr>
          <w:p w14:paraId="05096BF6" w14:textId="77777777" w:rsidR="00683D21" w:rsidRDefault="002D2A8E">
            <w:r>
              <w:rPr>
                <w:noProof/>
              </w:rPr>
              <w:drawing>
                <wp:inline distT="0" distB="0" distL="0" distR="0" wp14:anchorId="05096C76" wp14:editId="05096C77">
                  <wp:extent cx="1885950" cy="1885950"/>
                  <wp:effectExtent l="0" t="0" r="0" b="0"/>
                  <wp:docPr id="39" name="image2.png" descr="Chart, line char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hart, line chart&#10;&#10;Description automatically generated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0" w:type="dxa"/>
          </w:tcPr>
          <w:p w14:paraId="05096BF7" w14:textId="77777777" w:rsidR="00683D21" w:rsidRDefault="00683D21">
            <w:pPr>
              <w:jc w:val="center"/>
            </w:pPr>
          </w:p>
          <w:p w14:paraId="05096BF8" w14:textId="77777777" w:rsidR="00683D21" w:rsidRDefault="002D2A8E">
            <w:r>
              <w:t xml:space="preserve">     Red player</w:t>
            </w:r>
          </w:p>
          <w:p w14:paraId="05096BF9" w14:textId="77777777" w:rsidR="00683D21" w:rsidRDefault="00683D21">
            <w:pPr>
              <w:jc w:val="center"/>
            </w:pPr>
          </w:p>
          <w:p w14:paraId="05096BFA" w14:textId="77777777" w:rsidR="00683D21" w:rsidRDefault="002D2A8E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5096C78" wp14:editId="05096C79">
                  <wp:extent cx="115673" cy="108662"/>
                  <wp:effectExtent l="0" t="0" r="0" b="0"/>
                  <wp:docPr id="42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05096BFB" w14:textId="77777777" w:rsidR="00683D21" w:rsidRDefault="002D2A8E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05096C7A" wp14:editId="05096C7B">
                  <wp:extent cx="80010" cy="80010"/>
                  <wp:effectExtent l="0" t="0" r="0" b="0"/>
                  <wp:docPr id="41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05096BFC" w14:textId="77777777" w:rsidR="00683D21" w:rsidRDefault="00683D21">
            <w:pPr>
              <w:ind w:left="288"/>
            </w:pPr>
          </w:p>
        </w:tc>
      </w:tr>
      <w:tr w:rsidR="00683D21" w14:paraId="05096C01" w14:textId="77777777">
        <w:tc>
          <w:tcPr>
            <w:tcW w:w="1557" w:type="dxa"/>
          </w:tcPr>
          <w:p w14:paraId="05096BFE" w14:textId="77777777" w:rsidR="00683D21" w:rsidRDefault="00683D21">
            <w:pPr>
              <w:spacing w:before="120" w:after="120"/>
            </w:pPr>
          </w:p>
        </w:tc>
        <w:tc>
          <w:tcPr>
            <w:tcW w:w="3308" w:type="dxa"/>
          </w:tcPr>
          <w:p w14:paraId="05096BFF" w14:textId="77777777" w:rsidR="00683D21" w:rsidRDefault="002D2A8E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880" w:type="dxa"/>
          </w:tcPr>
          <w:p w14:paraId="05096C00" w14:textId="77777777" w:rsidR="00683D21" w:rsidRDefault="002D2A8E">
            <w:pPr>
              <w:spacing w:before="120" w:after="1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05096C7C" wp14:editId="05096C7D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749935" cy="21844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77383" y="367713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5096C81" w14:textId="77777777" w:rsidR="00683D21" w:rsidRDefault="002D2A8E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096C7C" id="Rectángulo 35" o:spid="_x0000_s1027" style="position:absolute;margin-left:13pt;margin-top:2pt;width:59.0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" fillcolor="#d8d8d8" strokeweight="1pt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05096C81" w14:textId="77777777" w:rsidR="00683D21" w:rsidRDefault="002D2A8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>New Game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5096C02" w14:textId="77777777" w:rsidR="00683D21" w:rsidRDefault="00683D21">
      <w:pPr>
        <w:spacing w:before="120"/>
        <w:rPr>
          <w:rFonts w:ascii="Times New Roman" w:eastAsia="Times New Roman" w:hAnsi="Times New Roman" w:cs="Times New Roman"/>
        </w:rPr>
      </w:pPr>
    </w:p>
    <w:p w14:paraId="05096C03" w14:textId="77777777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>Figura 1. Diseño de GUI de muestra del primer programa de trabajo al final del Sprint 3</w:t>
      </w:r>
    </w:p>
    <w:p w14:paraId="05096C04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05" w14:textId="77777777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lang w:val="es-PE"/>
        </w:rPr>
        <w:t xml:space="preserve">Utilicen las siguientes tablas para documentar sus historias de usuario y criterios de aceptación. </w:t>
      </w:r>
    </w:p>
    <w:p w14:paraId="05096C06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07" w14:textId="77777777" w:rsidR="00683D21" w:rsidRDefault="002D2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>Historias de usuarios</w:t>
      </w:r>
      <w:r>
        <w:rPr>
          <w:rFonts w:ascii="Times New Roman" w:eastAsia="Times New Roman" w:hAnsi="Times New Roman" w:cs="Times New Roman"/>
          <w:b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</w:rPr>
        <w:t xml:space="preserve">8 </w:t>
      </w:r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05096C08" w14:textId="77777777" w:rsidR="00683D21" w:rsidRDefault="00683D21">
      <w:pPr>
        <w:rPr>
          <w:rFonts w:ascii="Times New Roman" w:eastAsia="Times New Roman" w:hAnsi="Times New Roman" w:cs="Times New Roman"/>
        </w:rPr>
      </w:pPr>
    </w:p>
    <w:p w14:paraId="05096C09" w14:textId="36AE9F1B" w:rsidR="00683D21" w:rsidRPr="000D0F84" w:rsidRDefault="002D2A8E">
      <w:pPr>
        <w:rPr>
          <w:rFonts w:ascii="Times New Roman" w:eastAsia="Times New Roman" w:hAnsi="Times New Roman" w:cs="Times New Roman"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Template de historia de usuario</w:t>
      </w:r>
      <w:r w:rsidRPr="000D0F84">
        <w:rPr>
          <w:rFonts w:ascii="Times New Roman" w:eastAsia="Times New Roman" w:hAnsi="Times New Roman" w:cs="Times New Roman"/>
          <w:lang w:val="es-PE"/>
        </w:rPr>
        <w:t>: Como &lt;rol</w:t>
      </w:r>
      <w:r w:rsidR="00DE1FBD" w:rsidRPr="000D0F84">
        <w:rPr>
          <w:rFonts w:ascii="Times New Roman" w:eastAsia="Times New Roman" w:hAnsi="Times New Roman" w:cs="Times New Roman"/>
          <w:lang w:val="es-PE"/>
        </w:rPr>
        <w:t>&gt;, quiero</w:t>
      </w:r>
      <w:r w:rsidRPr="000D0F84">
        <w:rPr>
          <w:rFonts w:ascii="Times New Roman" w:eastAsia="Times New Roman" w:hAnsi="Times New Roman" w:cs="Times New Roman"/>
          <w:lang w:val="es-PE"/>
        </w:rPr>
        <w:t xml:space="preserve"> &lt;objetivo&gt; [tal que &lt;beneficio&gt;]</w:t>
      </w:r>
    </w:p>
    <w:p w14:paraId="05096C0A" w14:textId="77777777" w:rsidR="00683D21" w:rsidRDefault="002D2A8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footnoteReference w:id="1"/>
      </w:r>
    </w:p>
    <w:tbl>
      <w:tblPr>
        <w:tblStyle w:val="a0"/>
        <w:tblW w:w="102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"/>
        <w:gridCol w:w="1950"/>
        <w:gridCol w:w="4830"/>
        <w:gridCol w:w="1590"/>
        <w:gridCol w:w="1440"/>
      </w:tblGrid>
      <w:tr w:rsidR="00683D21" w14:paraId="05096C10" w14:textId="77777777">
        <w:tc>
          <w:tcPr>
            <w:tcW w:w="450" w:type="dxa"/>
          </w:tcPr>
          <w:p w14:paraId="05096C0B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950" w:type="dxa"/>
          </w:tcPr>
          <w:p w14:paraId="05096C0C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Nombre de la historia de usuario</w:t>
            </w:r>
          </w:p>
        </w:tc>
        <w:tc>
          <w:tcPr>
            <w:tcW w:w="4830" w:type="dxa"/>
          </w:tcPr>
          <w:p w14:paraId="05096C0D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historia de usuario</w:t>
            </w:r>
          </w:p>
        </w:tc>
        <w:tc>
          <w:tcPr>
            <w:tcW w:w="1590" w:type="dxa"/>
          </w:tcPr>
          <w:p w14:paraId="05096C0E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Prioridad</w:t>
            </w:r>
          </w:p>
        </w:tc>
        <w:tc>
          <w:tcPr>
            <w:tcW w:w="1440" w:type="dxa"/>
          </w:tcPr>
          <w:p w14:paraId="05096C0F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Esfuerzo estimado (horas)</w:t>
            </w:r>
          </w:p>
        </w:tc>
      </w:tr>
      <w:tr w:rsidR="00683D21" w:rsidRPr="000D0F84" w14:paraId="05096C16" w14:textId="77777777">
        <w:tc>
          <w:tcPr>
            <w:tcW w:w="450" w:type="dxa"/>
          </w:tcPr>
          <w:p w14:paraId="05096C11" w14:textId="77777777" w:rsidR="00683D21" w:rsidRDefault="002D2A8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950" w:type="dxa"/>
          </w:tcPr>
          <w:p w14:paraId="05096C12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el tamaño del tablero</w:t>
            </w:r>
          </w:p>
        </w:tc>
        <w:tc>
          <w:tcPr>
            <w:tcW w:w="4830" w:type="dxa"/>
          </w:tcPr>
          <w:p w14:paraId="2738381D" w14:textId="77777777" w:rsidR="00683D21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Como jugador </w:t>
            </w:r>
          </w:p>
          <w:p w14:paraId="26401D31" w14:textId="77777777" w:rsidR="00265E69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ajustar el tamaño del tablero</w:t>
            </w:r>
          </w:p>
          <w:p w14:paraId="05096C13" w14:textId="700032EB" w:rsidR="00265E69" w:rsidRPr="000D0F84" w:rsidRDefault="00265E6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403E09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empezar una partida</w:t>
            </w:r>
          </w:p>
        </w:tc>
        <w:tc>
          <w:tcPr>
            <w:tcW w:w="1590" w:type="dxa"/>
          </w:tcPr>
          <w:p w14:paraId="05096C14" w14:textId="6D407B35" w:rsidR="00683D21" w:rsidRPr="000D0F84" w:rsidRDefault="0066085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BAJA</w:t>
            </w:r>
          </w:p>
        </w:tc>
        <w:tc>
          <w:tcPr>
            <w:tcW w:w="1440" w:type="dxa"/>
          </w:tcPr>
          <w:p w14:paraId="05096C15" w14:textId="3FE04FFB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3</w:t>
            </w:r>
          </w:p>
        </w:tc>
      </w:tr>
      <w:tr w:rsidR="00683D21" w:rsidRPr="000D0F84" w14:paraId="05096C1C" w14:textId="77777777">
        <w:tc>
          <w:tcPr>
            <w:tcW w:w="450" w:type="dxa"/>
          </w:tcPr>
          <w:p w14:paraId="05096C17" w14:textId="77777777" w:rsidR="00683D21" w:rsidRDefault="002D2A8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950" w:type="dxa"/>
          </w:tcPr>
          <w:p w14:paraId="05096C18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Elige el modo de juego de un tablero elegido</w:t>
            </w:r>
          </w:p>
        </w:tc>
        <w:tc>
          <w:tcPr>
            <w:tcW w:w="4830" w:type="dxa"/>
          </w:tcPr>
          <w:p w14:paraId="7A25245C" w14:textId="77777777" w:rsidR="00683D21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</w:p>
          <w:p w14:paraId="567AFF25" w14:textId="508758F9" w:rsidR="00125A2E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ajustar el modo de juego del tablero</w:t>
            </w:r>
          </w:p>
          <w:p w14:paraId="05096C19" w14:textId="33DAF1A7" w:rsidR="00125A2E" w:rsidRPr="000D0F84" w:rsidRDefault="00125A2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2A58E6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tener más opciones de juego</w:t>
            </w:r>
          </w:p>
        </w:tc>
        <w:tc>
          <w:tcPr>
            <w:tcW w:w="1590" w:type="dxa"/>
          </w:tcPr>
          <w:p w14:paraId="05096C1A" w14:textId="70EE9138" w:rsidR="00683D21" w:rsidRPr="000D0F84" w:rsidRDefault="0066085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BAJA</w:t>
            </w:r>
          </w:p>
        </w:tc>
        <w:tc>
          <w:tcPr>
            <w:tcW w:w="1440" w:type="dxa"/>
          </w:tcPr>
          <w:p w14:paraId="05096C1B" w14:textId="5527B33A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683D21" w:rsidRPr="000D0F84" w14:paraId="05096C22" w14:textId="77777777">
        <w:tc>
          <w:tcPr>
            <w:tcW w:w="450" w:type="dxa"/>
          </w:tcPr>
          <w:p w14:paraId="05096C1D" w14:textId="77777777" w:rsidR="00683D21" w:rsidRDefault="002D2A8E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950" w:type="dxa"/>
          </w:tcPr>
          <w:p w14:paraId="05096C1E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Comienza un nuevo juego del tamaño de tablero y del modo de juego elegidos </w:t>
            </w:r>
          </w:p>
        </w:tc>
        <w:tc>
          <w:tcPr>
            <w:tcW w:w="4830" w:type="dxa"/>
          </w:tcPr>
          <w:p w14:paraId="490AE307" w14:textId="1579B309" w:rsidR="00683D21" w:rsidRDefault="00892E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  <w:r w:rsidR="00553DDB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</w:t>
            </w:r>
          </w:p>
          <w:p w14:paraId="21AC007A" w14:textId="77777777" w:rsidR="00892ED0" w:rsidRDefault="00892E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comenzar un nuevo juego con mis ajustes seleccionados</w:t>
            </w:r>
          </w:p>
          <w:p w14:paraId="05096C1F" w14:textId="2FE04266" w:rsidR="00892ED0" w:rsidRPr="005C0912" w:rsidRDefault="004424FA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Para </w:t>
            </w:r>
            <w:r w:rsidR="005C0912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jugar una partida acorde a mis preferencias</w:t>
            </w:r>
          </w:p>
        </w:tc>
        <w:tc>
          <w:tcPr>
            <w:tcW w:w="1590" w:type="dxa"/>
          </w:tcPr>
          <w:p w14:paraId="05096C20" w14:textId="721ED618" w:rsidR="00683D21" w:rsidRPr="000D0F84" w:rsidRDefault="00FC49F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05096C21" w14:textId="608E9E40" w:rsidR="00683D21" w:rsidRPr="000D0F84" w:rsidRDefault="00C6449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553DDB" w:rsidRPr="000D0F84" w14:paraId="05096C28" w14:textId="77777777" w:rsidTr="00553DDB">
        <w:trPr>
          <w:trHeight w:val="300"/>
        </w:trPr>
        <w:tc>
          <w:tcPr>
            <w:tcW w:w="450" w:type="dxa"/>
            <w:vMerge w:val="restart"/>
          </w:tcPr>
          <w:p w14:paraId="05096C23" w14:textId="77777777" w:rsidR="00553DDB" w:rsidRDefault="00553DDB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lastRenderedPageBreak/>
              <w:t>4</w:t>
            </w:r>
          </w:p>
        </w:tc>
        <w:tc>
          <w:tcPr>
            <w:tcW w:w="1950" w:type="dxa"/>
            <w:vMerge w:val="restart"/>
          </w:tcPr>
          <w:p w14:paraId="05096C24" w14:textId="77777777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simple</w:t>
            </w:r>
          </w:p>
        </w:tc>
        <w:tc>
          <w:tcPr>
            <w:tcW w:w="4830" w:type="dxa"/>
          </w:tcPr>
          <w:p w14:paraId="563073E3" w14:textId="70C9BDEC" w:rsidR="00553DDB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Azul</w:t>
            </w:r>
          </w:p>
          <w:p w14:paraId="47EA93B2" w14:textId="5D05ECD4" w:rsidR="00553DDB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</w:t>
            </w:r>
            <w:r w:rsidR="003518D0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vacía</w:t>
            </w:r>
          </w:p>
          <w:p w14:paraId="05096C25" w14:textId="0101346A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05096C26" w14:textId="24083D86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27" w14:textId="2961FCCC" w:rsidR="00553DDB" w:rsidRPr="000D0F84" w:rsidRDefault="00553DD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3518D0" w:rsidRPr="000D0F84" w14:paraId="76C94BFF" w14:textId="77777777">
        <w:trPr>
          <w:trHeight w:val="300"/>
        </w:trPr>
        <w:tc>
          <w:tcPr>
            <w:tcW w:w="450" w:type="dxa"/>
            <w:vMerge/>
          </w:tcPr>
          <w:p w14:paraId="3F30A24C" w14:textId="77777777" w:rsidR="003518D0" w:rsidRDefault="003518D0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47CF2456" w14:textId="77777777" w:rsidR="003518D0" w:rsidRPr="000D0F84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208D80E9" w14:textId="60CCBBD7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6F973ABE" w14:textId="3ABD0229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 vacía</w:t>
            </w:r>
          </w:p>
          <w:p w14:paraId="70B1D234" w14:textId="17B56B89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70DA025C" w14:textId="4AB1B995" w:rsidR="003518D0" w:rsidRDefault="003518D0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76996BCB" w14:textId="62EECCC1" w:rsidR="003518D0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427468" w:rsidRPr="000D0F84" w14:paraId="05096C2E" w14:textId="77777777" w:rsidTr="00427468">
        <w:trPr>
          <w:trHeight w:val="300"/>
        </w:trPr>
        <w:tc>
          <w:tcPr>
            <w:tcW w:w="450" w:type="dxa"/>
            <w:vMerge w:val="restart"/>
          </w:tcPr>
          <w:p w14:paraId="05096C29" w14:textId="77777777" w:rsidR="00427468" w:rsidRDefault="00427468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950" w:type="dxa"/>
            <w:vMerge w:val="restart"/>
          </w:tcPr>
          <w:p w14:paraId="05096C2A" w14:textId="38D909B2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simple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4830" w:type="dxa"/>
          </w:tcPr>
          <w:p w14:paraId="7531098F" w14:textId="23FCB4F7" w:rsidR="00427468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</w:t>
            </w:r>
            <w:r w:rsidR="0039589B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Azul</w:t>
            </w:r>
          </w:p>
          <w:p w14:paraId="60FC7BFA" w14:textId="399CBD73" w:rsidR="00427468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Quiero </w:t>
            </w:r>
            <w:r w:rsidR="0039589B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un SOS</w:t>
            </w:r>
          </w:p>
          <w:p w14:paraId="05096C2B" w14:textId="26BF51D1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05096C2C" w14:textId="39FD7156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05096C2D" w14:textId="5170FF7E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</w:p>
        </w:tc>
      </w:tr>
      <w:tr w:rsidR="00427468" w:rsidRPr="000D0F84" w14:paraId="1A2638E9" w14:textId="77777777">
        <w:trPr>
          <w:trHeight w:val="300"/>
        </w:trPr>
        <w:tc>
          <w:tcPr>
            <w:tcW w:w="450" w:type="dxa"/>
            <w:vMerge/>
          </w:tcPr>
          <w:p w14:paraId="1FC5C1FD" w14:textId="77777777" w:rsidR="00427468" w:rsidRDefault="00427468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00AFD43E" w14:textId="77777777" w:rsidR="00427468" w:rsidRPr="000D0F84" w:rsidRDefault="00427468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2FDC0C59" w14:textId="23CDBCAD" w:rsidR="0039589B" w:rsidRDefault="0039589B" w:rsidP="0039589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27D27039" w14:textId="77C6D9D7" w:rsidR="0039589B" w:rsidRDefault="0039589B" w:rsidP="0039589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completar un SOS</w:t>
            </w:r>
          </w:p>
          <w:p w14:paraId="746DED04" w14:textId="4F2815E5" w:rsidR="00427468" w:rsidRDefault="0039589B" w:rsidP="0039589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382AAFE3" w14:textId="7965AA06" w:rsidR="00427468" w:rsidRDefault="0039589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58AA5907" w14:textId="09AB8D8A" w:rsidR="00427468" w:rsidRDefault="0039589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910DCB" w:rsidRPr="000D0F84" w14:paraId="05096C34" w14:textId="77777777" w:rsidTr="00910DCB">
        <w:trPr>
          <w:trHeight w:val="300"/>
        </w:trPr>
        <w:tc>
          <w:tcPr>
            <w:tcW w:w="450" w:type="dxa"/>
            <w:vMerge w:val="restart"/>
          </w:tcPr>
          <w:p w14:paraId="05096C2F" w14:textId="77777777" w:rsidR="00910DCB" w:rsidRDefault="00910DCB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950" w:type="dxa"/>
            <w:vMerge w:val="restart"/>
          </w:tcPr>
          <w:p w14:paraId="05096C30" w14:textId="77777777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Hacer un movimiento en un juego general</w:t>
            </w:r>
          </w:p>
        </w:tc>
        <w:tc>
          <w:tcPr>
            <w:tcW w:w="4830" w:type="dxa"/>
          </w:tcPr>
          <w:p w14:paraId="2A84A9EB" w14:textId="6CD1C08C" w:rsidR="00910DCB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Azul</w:t>
            </w:r>
          </w:p>
          <w:p w14:paraId="3E776893" w14:textId="4167FC56" w:rsidR="00910DCB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 vacía</w:t>
            </w:r>
          </w:p>
          <w:p w14:paraId="05096C31" w14:textId="51ECF58B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05096C32" w14:textId="4AF1D492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33" w14:textId="2E8D8BFB" w:rsidR="00910DCB" w:rsidRPr="000D0F84" w:rsidRDefault="00E1482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910DCB" w:rsidRPr="000D0F84" w14:paraId="5D461208" w14:textId="77777777">
        <w:trPr>
          <w:trHeight w:val="300"/>
        </w:trPr>
        <w:tc>
          <w:tcPr>
            <w:tcW w:w="450" w:type="dxa"/>
            <w:vMerge/>
          </w:tcPr>
          <w:p w14:paraId="72271D22" w14:textId="77777777" w:rsidR="00910DCB" w:rsidRDefault="00910DCB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61959796" w14:textId="77777777" w:rsidR="00910DCB" w:rsidRPr="000D0F84" w:rsidRDefault="00910DCB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7EF9A4BC" w14:textId="2D9CDDFD" w:rsidR="00910DCB" w:rsidRDefault="00910DCB" w:rsidP="00910DC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4A31BA5B" w14:textId="77777777" w:rsidR="00910DCB" w:rsidRDefault="00910DCB" w:rsidP="00910DC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anotar una letra en una casilla vacía</w:t>
            </w:r>
          </w:p>
          <w:p w14:paraId="42E5479C" w14:textId="70C70AD9" w:rsidR="00910DCB" w:rsidRDefault="00910DCB" w:rsidP="00910DCB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hacer un movimiento</w:t>
            </w:r>
          </w:p>
        </w:tc>
        <w:tc>
          <w:tcPr>
            <w:tcW w:w="1590" w:type="dxa"/>
          </w:tcPr>
          <w:p w14:paraId="70F8F7A6" w14:textId="74059E1F" w:rsidR="00910DCB" w:rsidRDefault="00E1482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1A417C31" w14:textId="073FF773" w:rsidR="00910DCB" w:rsidRDefault="00E1482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1</w:t>
            </w:r>
          </w:p>
        </w:tc>
      </w:tr>
      <w:tr w:rsidR="00007613" w:rsidRPr="00FE5451" w14:paraId="05096C3A" w14:textId="77777777" w:rsidTr="00007613">
        <w:trPr>
          <w:trHeight w:val="300"/>
        </w:trPr>
        <w:tc>
          <w:tcPr>
            <w:tcW w:w="450" w:type="dxa"/>
            <w:vMerge w:val="restart"/>
          </w:tcPr>
          <w:p w14:paraId="05096C35" w14:textId="77777777" w:rsidR="00007613" w:rsidRDefault="00007613" w:rsidP="003518D0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950" w:type="dxa"/>
            <w:vMerge w:val="restart"/>
          </w:tcPr>
          <w:p w14:paraId="05096C36" w14:textId="7955C415" w:rsidR="00007613" w:rsidRPr="000D0F84" w:rsidRDefault="00007613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general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4830" w:type="dxa"/>
          </w:tcPr>
          <w:p w14:paraId="44D34C24" w14:textId="77777777" w:rsidR="00007613" w:rsidRDefault="00007613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</w:t>
            </w:r>
            <w:r w:rsidR="00FE5451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omo jugador</w:t>
            </w:r>
          </w:p>
          <w:p w14:paraId="51A3C738" w14:textId="77777777" w:rsidR="00FE5451" w:rsidRDefault="00FE545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que el juego acabe cuando se llene el tablero</w:t>
            </w:r>
          </w:p>
          <w:p w14:paraId="05096C37" w14:textId="7400765E" w:rsidR="00FE5451" w:rsidRPr="000D0F84" w:rsidRDefault="00FE545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saber el resultado del juego</w:t>
            </w:r>
          </w:p>
        </w:tc>
        <w:tc>
          <w:tcPr>
            <w:tcW w:w="1590" w:type="dxa"/>
          </w:tcPr>
          <w:p w14:paraId="05096C38" w14:textId="0951DB77" w:rsidR="00007613" w:rsidRPr="000D0F84" w:rsidRDefault="00FE5451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ALTA</w:t>
            </w:r>
          </w:p>
        </w:tc>
        <w:tc>
          <w:tcPr>
            <w:tcW w:w="1440" w:type="dxa"/>
          </w:tcPr>
          <w:p w14:paraId="05096C39" w14:textId="5C9D4FF7" w:rsidR="00007613" w:rsidRPr="000D0F84" w:rsidRDefault="008256DC" w:rsidP="003518D0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  <w:tr w:rsidR="00007613" w:rsidRPr="000D0F84" w14:paraId="040BBBDE" w14:textId="77777777" w:rsidTr="00E14821">
        <w:trPr>
          <w:trHeight w:val="300"/>
        </w:trPr>
        <w:tc>
          <w:tcPr>
            <w:tcW w:w="450" w:type="dxa"/>
            <w:vMerge/>
          </w:tcPr>
          <w:p w14:paraId="0F2B5188" w14:textId="77777777" w:rsidR="00007613" w:rsidRPr="00FE5451" w:rsidRDefault="00007613" w:rsidP="0000761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1950" w:type="dxa"/>
            <w:vMerge/>
          </w:tcPr>
          <w:p w14:paraId="0BE37E5D" w14:textId="77777777" w:rsidR="00007613" w:rsidRPr="000D0F84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400E7D61" w14:textId="7777777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Azul</w:t>
            </w:r>
          </w:p>
          <w:p w14:paraId="06ECCB08" w14:textId="7777777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escribir la mayor cantidad de SOS</w:t>
            </w:r>
          </w:p>
          <w:p w14:paraId="317372DA" w14:textId="4535AEBF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3509F075" w14:textId="50A6D815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595A9B7C" w14:textId="2BBC7A64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</w:t>
            </w:r>
          </w:p>
        </w:tc>
      </w:tr>
      <w:tr w:rsidR="00007613" w:rsidRPr="000D0F84" w14:paraId="70F35246" w14:textId="77777777">
        <w:trPr>
          <w:trHeight w:val="300"/>
        </w:trPr>
        <w:tc>
          <w:tcPr>
            <w:tcW w:w="450" w:type="dxa"/>
            <w:vMerge/>
          </w:tcPr>
          <w:p w14:paraId="24393D3F" w14:textId="77777777" w:rsidR="00007613" w:rsidRDefault="00007613" w:rsidP="0000761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950" w:type="dxa"/>
            <w:vMerge/>
          </w:tcPr>
          <w:p w14:paraId="42EF7274" w14:textId="77777777" w:rsidR="00007613" w:rsidRPr="000D0F84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4830" w:type="dxa"/>
          </w:tcPr>
          <w:p w14:paraId="49380584" w14:textId="049E490E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Como jugador Rojo</w:t>
            </w:r>
          </w:p>
          <w:p w14:paraId="05386B61" w14:textId="7777777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Quiero escribir la mayor cantidad de SOS</w:t>
            </w:r>
          </w:p>
          <w:p w14:paraId="77069A70" w14:textId="607C1438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Para ganar la partida</w:t>
            </w:r>
          </w:p>
        </w:tc>
        <w:tc>
          <w:tcPr>
            <w:tcW w:w="1590" w:type="dxa"/>
          </w:tcPr>
          <w:p w14:paraId="535FB3C5" w14:textId="13209A17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MEDIA</w:t>
            </w:r>
          </w:p>
        </w:tc>
        <w:tc>
          <w:tcPr>
            <w:tcW w:w="1440" w:type="dxa"/>
          </w:tcPr>
          <w:p w14:paraId="19807ACA" w14:textId="3AEB80FC" w:rsidR="00007613" w:rsidRDefault="00007613" w:rsidP="0000761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2</w:t>
            </w:r>
          </w:p>
        </w:tc>
      </w:tr>
    </w:tbl>
    <w:p w14:paraId="05096C3B" w14:textId="77777777" w:rsidR="00683D21" w:rsidRPr="000D0F84" w:rsidRDefault="00683D21">
      <w:pPr>
        <w:rPr>
          <w:rFonts w:ascii="Times New Roman" w:eastAsia="Times New Roman" w:hAnsi="Times New Roman" w:cs="Times New Roman"/>
          <w:lang w:val="es-PE"/>
        </w:rPr>
      </w:pPr>
    </w:p>
    <w:p w14:paraId="05096C3C" w14:textId="77777777" w:rsidR="00683D21" w:rsidRPr="000D0F84" w:rsidRDefault="002D2A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0D0F84">
        <w:rPr>
          <w:rFonts w:ascii="Times New Roman" w:eastAsia="Times New Roman" w:hAnsi="Times New Roman" w:cs="Times New Roman"/>
          <w:b/>
          <w:lang w:val="es-PE"/>
        </w:rPr>
        <w:t>Criterios de aceptación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(AC) (12 p</w:t>
      </w:r>
      <w:r w:rsidRPr="000D0F84">
        <w:rPr>
          <w:rFonts w:ascii="Times New Roman" w:eastAsia="Times New Roman" w:hAnsi="Times New Roman" w:cs="Times New Roman"/>
          <w:b/>
          <w:lang w:val="es-PE"/>
        </w:rPr>
        <w:t>untos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): </w:t>
      </w:r>
      <w:r w:rsidRPr="000D0F84">
        <w:rPr>
          <w:rFonts w:ascii="Times New Roman" w:eastAsia="Times New Roman" w:hAnsi="Times New Roman" w:cs="Times New Roman"/>
          <w:b/>
          <w:lang w:val="es-PE"/>
        </w:rPr>
        <w:t>Agrega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0D0F84">
        <w:rPr>
          <w:rFonts w:ascii="Times New Roman" w:eastAsia="Times New Roman" w:hAnsi="Times New Roman" w:cs="Times New Roman"/>
          <w:b/>
          <w:lang w:val="es-PE"/>
        </w:rPr>
        <w:t>elimina filas según sea necesario</w:t>
      </w:r>
      <w:r w:rsidRPr="000D0F84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</w:t>
      </w:r>
    </w:p>
    <w:p w14:paraId="05096C3D" w14:textId="77777777" w:rsidR="00683D21" w:rsidRPr="000D0F84" w:rsidRDefault="00683D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lang w:val="es-PE"/>
        </w:rPr>
      </w:pPr>
    </w:p>
    <w:tbl>
      <w:tblPr>
        <w:tblStyle w:val="a1"/>
        <w:tblW w:w="10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978"/>
        <w:gridCol w:w="5590"/>
        <w:gridCol w:w="2033"/>
      </w:tblGrid>
      <w:tr w:rsidR="00683D21" w:rsidRPr="00B637FC" w14:paraId="05096C43" w14:textId="77777777" w:rsidTr="00153F70">
        <w:trPr>
          <w:trHeight w:val="763"/>
        </w:trPr>
        <w:tc>
          <w:tcPr>
            <w:tcW w:w="1702" w:type="dxa"/>
          </w:tcPr>
          <w:p w14:paraId="05096C3E" w14:textId="068D4F18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r w:rsidR="002C07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</w:t>
            </w: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978" w:type="dxa"/>
          </w:tcPr>
          <w:p w14:paraId="05096C3F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5096C40" w14:textId="77777777" w:rsidR="00683D21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590" w:type="dxa"/>
          </w:tcPr>
          <w:p w14:paraId="05096C41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Descripción de los criterios de aceptación</w:t>
            </w:r>
          </w:p>
        </w:tc>
        <w:tc>
          <w:tcPr>
            <w:tcW w:w="2033" w:type="dxa"/>
          </w:tcPr>
          <w:p w14:paraId="05096C42" w14:textId="77777777" w:rsidR="00683D21" w:rsidRPr="000D0F84" w:rsidRDefault="002D2A8E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Estatus (completado, por hacer, en progreso)</w:t>
            </w:r>
          </w:p>
        </w:tc>
      </w:tr>
      <w:tr w:rsidR="00683D21" w:rsidRPr="00553DDB" w14:paraId="05096C4B" w14:textId="77777777" w:rsidTr="00153F70">
        <w:trPr>
          <w:trHeight w:val="1005"/>
        </w:trPr>
        <w:tc>
          <w:tcPr>
            <w:tcW w:w="1702" w:type="dxa"/>
          </w:tcPr>
          <w:p w14:paraId="05096C44" w14:textId="42749486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1. </w:t>
            </w:r>
            <w:r w:rsidR="002C0784"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Escoge un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tamaño de tablero</w:t>
            </w:r>
          </w:p>
        </w:tc>
        <w:tc>
          <w:tcPr>
            <w:tcW w:w="978" w:type="dxa"/>
          </w:tcPr>
          <w:p w14:paraId="05096C45" w14:textId="77777777" w:rsidR="00683D21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1.1</w:t>
            </w:r>
          </w:p>
        </w:tc>
        <w:tc>
          <w:tcPr>
            <w:tcW w:w="5590" w:type="dxa"/>
          </w:tcPr>
          <w:p w14:paraId="05096C46" w14:textId="1D6B6C5C" w:rsidR="00683D21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1.1 &lt;</w:t>
            </w:r>
            <w:r w:rsidR="00D96BA8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Tablero vacío de tamaño n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5A45D3A7" w14:textId="4A7C011A" w:rsidR="00683D21" w:rsidRDefault="00315AD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</w:t>
            </w:r>
            <w:r w:rsidR="007C5BD7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selecciono un tamaño de tablero n</w:t>
            </w:r>
          </w:p>
          <w:p w14:paraId="373983C8" w14:textId="77777777" w:rsidR="00D96BA8" w:rsidRDefault="00D96BA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crea un tablero vacío</w:t>
            </w:r>
          </w:p>
          <w:p w14:paraId="05096C49" w14:textId="13A54C14" w:rsidR="00D96BA8" w:rsidRPr="006324B9" w:rsidRDefault="00D96BA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De tamaño nxn</w:t>
            </w:r>
          </w:p>
        </w:tc>
        <w:tc>
          <w:tcPr>
            <w:tcW w:w="2033" w:type="dxa"/>
          </w:tcPr>
          <w:p w14:paraId="05096C4A" w14:textId="25503302" w:rsidR="00683D21" w:rsidRPr="006324B9" w:rsidRDefault="00AA46A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8F2D6C" w:rsidRPr="00553DDB" w14:paraId="2B048B57" w14:textId="77777777" w:rsidTr="008F2D6C">
        <w:trPr>
          <w:trHeight w:val="420"/>
        </w:trPr>
        <w:tc>
          <w:tcPr>
            <w:tcW w:w="1702" w:type="dxa"/>
            <w:vMerge w:val="restart"/>
          </w:tcPr>
          <w:p w14:paraId="22E1A090" w14:textId="411CC53F" w:rsidR="008F2D6C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4.Hacer un movimiento en un juego simple</w:t>
            </w:r>
          </w:p>
        </w:tc>
        <w:tc>
          <w:tcPr>
            <w:tcW w:w="978" w:type="dxa"/>
          </w:tcPr>
          <w:p w14:paraId="44D982B0" w14:textId="18428BE2" w:rsidR="008F2D6C" w:rsidRPr="004E4B4B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</w:t>
            </w:r>
            <w:r w:rsidR="008F2D6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.1</w:t>
            </w:r>
          </w:p>
        </w:tc>
        <w:tc>
          <w:tcPr>
            <w:tcW w:w="5590" w:type="dxa"/>
          </w:tcPr>
          <w:p w14:paraId="7CB51014" w14:textId="57443E99" w:rsidR="008F2D6C" w:rsidRDefault="00516FA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.1 &lt;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Movimiento Azul 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&gt;</w:t>
            </w:r>
          </w:p>
          <w:p w14:paraId="3C4E0AF6" w14:textId="28FEE5D4" w:rsidR="00516FA6" w:rsidRDefault="00516FA6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Dado un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juego en curso</w:t>
            </w:r>
          </w:p>
          <w:p w14:paraId="61BEC5A0" w14:textId="655167B6" w:rsidR="003E46B9" w:rsidRDefault="003E46B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el jugador Azul marque S en una casilla válida</w:t>
            </w:r>
          </w:p>
          <w:p w14:paraId="3E3C6766" w14:textId="77777777" w:rsidR="003E46B9" w:rsidRDefault="003E46B9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Entonces se </w:t>
            </w:r>
            <w:r w:rsidR="002D2A8E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marca el movimiento</w:t>
            </w:r>
          </w:p>
          <w:p w14:paraId="677773A0" w14:textId="1720782E" w:rsidR="002D2A8E" w:rsidRPr="000D0F84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se cede el turno</w:t>
            </w:r>
          </w:p>
        </w:tc>
        <w:tc>
          <w:tcPr>
            <w:tcW w:w="2033" w:type="dxa"/>
          </w:tcPr>
          <w:p w14:paraId="6C9BAB39" w14:textId="6517B29B" w:rsidR="008F2D6C" w:rsidRDefault="009F547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8F2D6C" w:rsidRPr="00553DDB" w14:paraId="1FC93FEC" w14:textId="77777777" w:rsidTr="00153F70">
        <w:trPr>
          <w:trHeight w:val="420"/>
        </w:trPr>
        <w:tc>
          <w:tcPr>
            <w:tcW w:w="1702" w:type="dxa"/>
            <w:vMerge/>
          </w:tcPr>
          <w:p w14:paraId="296F66AB" w14:textId="77777777" w:rsidR="008F2D6C" w:rsidRDefault="008F2D6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31C27AD9" w14:textId="4A37A3FC" w:rsidR="008F2D6C" w:rsidRDefault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4</w:t>
            </w:r>
            <w:r w:rsidR="000A4EA0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.2</w:t>
            </w:r>
          </w:p>
        </w:tc>
        <w:tc>
          <w:tcPr>
            <w:tcW w:w="5590" w:type="dxa"/>
          </w:tcPr>
          <w:p w14:paraId="4387C77E" w14:textId="198B200D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AC 4.2 &lt;Movimiento Rojo </w:t>
            </w:r>
            <w:r w:rsidR="00B637F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&gt;</w:t>
            </w:r>
          </w:p>
          <w:p w14:paraId="4AFCFED2" w14:textId="77777777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</w:t>
            </w:r>
          </w:p>
          <w:p w14:paraId="66C89428" w14:textId="42C40EBB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Cuando el jugador Rojo marque </w:t>
            </w:r>
            <w:r w:rsidR="00B637FC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en una casilla válida</w:t>
            </w:r>
          </w:p>
          <w:p w14:paraId="37E8A284" w14:textId="77777777" w:rsid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se marca el movimiento</w:t>
            </w:r>
          </w:p>
          <w:p w14:paraId="0CEFB0AD" w14:textId="72AF6F93" w:rsidR="008F2D6C" w:rsidRPr="002D2A8E" w:rsidRDefault="002D2A8E" w:rsidP="002D2A8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 se cede el turno</w:t>
            </w:r>
          </w:p>
        </w:tc>
        <w:tc>
          <w:tcPr>
            <w:tcW w:w="2033" w:type="dxa"/>
          </w:tcPr>
          <w:p w14:paraId="62598828" w14:textId="69C6658B" w:rsidR="008F2D6C" w:rsidRPr="009F5475" w:rsidRDefault="009F5475" w:rsidP="009F5475">
            <w:pPr>
              <w:ind w:left="720" w:hanging="720"/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Completado</w:t>
            </w:r>
          </w:p>
        </w:tc>
      </w:tr>
      <w:tr w:rsidR="00F60E01" w:rsidRPr="00553DDB" w14:paraId="43949AA1" w14:textId="77777777" w:rsidTr="00F60E01">
        <w:trPr>
          <w:trHeight w:val="400"/>
        </w:trPr>
        <w:tc>
          <w:tcPr>
            <w:tcW w:w="1702" w:type="dxa"/>
            <w:vMerge w:val="restart"/>
          </w:tcPr>
          <w:p w14:paraId="20AFB0E9" w14:textId="1E0C5A4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Un juego simple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8" w:type="dxa"/>
          </w:tcPr>
          <w:p w14:paraId="0F229431" w14:textId="4AADF38B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5.1</w:t>
            </w:r>
          </w:p>
        </w:tc>
        <w:tc>
          <w:tcPr>
            <w:tcW w:w="5590" w:type="dxa"/>
          </w:tcPr>
          <w:p w14:paraId="73DEF99A" w14:textId="7777777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5.1 &lt;Victoria jugador Azul S&gt;</w:t>
            </w:r>
          </w:p>
          <w:p w14:paraId="282CD57E" w14:textId="7777777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 sin SOS y es el turno de Azul</w:t>
            </w:r>
          </w:p>
          <w:p w14:paraId="1ADD52BF" w14:textId="4682135F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Azul hace un movimiento válido S para formar SOS</w:t>
            </w:r>
          </w:p>
          <w:p w14:paraId="3C9BE275" w14:textId="372467B6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termina y Azul ha ganado</w:t>
            </w:r>
          </w:p>
        </w:tc>
        <w:tc>
          <w:tcPr>
            <w:tcW w:w="2033" w:type="dxa"/>
          </w:tcPr>
          <w:p w14:paraId="434B875C" w14:textId="43C80D36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F60E01" w:rsidRPr="00553DDB" w14:paraId="5414D0DF" w14:textId="77777777" w:rsidTr="00153F70">
        <w:trPr>
          <w:trHeight w:val="400"/>
        </w:trPr>
        <w:tc>
          <w:tcPr>
            <w:tcW w:w="1702" w:type="dxa"/>
            <w:vMerge/>
          </w:tcPr>
          <w:p w14:paraId="1AC9C113" w14:textId="77777777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4900A8C7" w14:textId="743A33F8" w:rsidR="00F60E01" w:rsidRDefault="00F60E01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5.2</w:t>
            </w:r>
          </w:p>
        </w:tc>
        <w:tc>
          <w:tcPr>
            <w:tcW w:w="5590" w:type="dxa"/>
          </w:tcPr>
          <w:p w14:paraId="551EAAE8" w14:textId="48493053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5.2 &lt;Victoria jugador Rojo O&gt;</w:t>
            </w:r>
          </w:p>
          <w:p w14:paraId="148F7C4C" w14:textId="767C5E0C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 sin SOS y es el turno de Rojo</w:t>
            </w:r>
          </w:p>
          <w:p w14:paraId="5FA0264E" w14:textId="75052E81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Rojo hace un movimiento válido O para formar SOS</w:t>
            </w:r>
          </w:p>
          <w:p w14:paraId="3957C0F2" w14:textId="6EEE45E3" w:rsidR="00F60E01" w:rsidRDefault="00F60E01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el juego termina y Rojo ha ganado</w:t>
            </w:r>
          </w:p>
        </w:tc>
        <w:tc>
          <w:tcPr>
            <w:tcW w:w="2033" w:type="dxa"/>
          </w:tcPr>
          <w:p w14:paraId="7691D7E8" w14:textId="47DB4F2E" w:rsidR="00F60E01" w:rsidRPr="00E7304B" w:rsidRDefault="00E7304B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110DAE" w:rsidRPr="00553DDB" w14:paraId="299116A3" w14:textId="77777777" w:rsidTr="00EB029C">
        <w:trPr>
          <w:trHeight w:val="300"/>
        </w:trPr>
        <w:tc>
          <w:tcPr>
            <w:tcW w:w="1702" w:type="dxa"/>
            <w:vMerge w:val="restart"/>
          </w:tcPr>
          <w:p w14:paraId="0C4E0636" w14:textId="0B6EBCB9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Un juego general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h</w:t>
            </w:r>
            <w:r w:rsidRPr="000D0F84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 terminado</w:t>
            </w:r>
          </w:p>
        </w:tc>
        <w:tc>
          <w:tcPr>
            <w:tcW w:w="978" w:type="dxa"/>
          </w:tcPr>
          <w:p w14:paraId="2850F832" w14:textId="104E9A84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7.1</w:t>
            </w:r>
          </w:p>
        </w:tc>
        <w:tc>
          <w:tcPr>
            <w:tcW w:w="5590" w:type="dxa"/>
          </w:tcPr>
          <w:p w14:paraId="0E865A45" w14:textId="77777777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AC 7.1&lt;Tablero lleno&gt;</w:t>
            </w:r>
          </w:p>
          <w:p w14:paraId="328F17CE" w14:textId="77777777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en curso</w:t>
            </w:r>
          </w:p>
          <w:p w14:paraId="325BF2D4" w14:textId="77777777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el tablero se llene por un movimiento válido</w:t>
            </w:r>
          </w:p>
          <w:p w14:paraId="454E60F1" w14:textId="23CE9A7B" w:rsidR="00110DAE" w:rsidRDefault="00110DAE" w:rsidP="00F60E01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Entonces el juego termina</w:t>
            </w:r>
          </w:p>
        </w:tc>
        <w:tc>
          <w:tcPr>
            <w:tcW w:w="2033" w:type="dxa"/>
          </w:tcPr>
          <w:p w14:paraId="6AE9E207" w14:textId="5B21A3B0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lastRenderedPageBreak/>
              <w:t>Por hacer</w:t>
            </w:r>
          </w:p>
        </w:tc>
      </w:tr>
      <w:tr w:rsidR="00110DAE" w:rsidRPr="00553DDB" w14:paraId="5161FD19" w14:textId="77777777" w:rsidTr="00110DAE">
        <w:trPr>
          <w:trHeight w:val="400"/>
        </w:trPr>
        <w:tc>
          <w:tcPr>
            <w:tcW w:w="1702" w:type="dxa"/>
            <w:vMerge/>
          </w:tcPr>
          <w:p w14:paraId="76786709" w14:textId="77777777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0415B86A" w14:textId="271D7F88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7.2</w:t>
            </w:r>
          </w:p>
        </w:tc>
        <w:tc>
          <w:tcPr>
            <w:tcW w:w="5590" w:type="dxa"/>
          </w:tcPr>
          <w:p w14:paraId="5F7335E7" w14:textId="7EBAA94D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7.2 &lt;Victoria Jugador Azul&gt;</w:t>
            </w:r>
          </w:p>
          <w:p w14:paraId="2A5E668B" w14:textId="77777777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terminado</w:t>
            </w:r>
          </w:p>
          <w:p w14:paraId="3FF7A3DD" w14:textId="461EDCE8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Azul tenga más SOS hechos que Rojo</w:t>
            </w:r>
          </w:p>
          <w:p w14:paraId="50505C99" w14:textId="58CE6C8C" w:rsidR="00110DAE" w:rsidRDefault="00110DAE" w:rsidP="008256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Azul gana</w:t>
            </w:r>
          </w:p>
        </w:tc>
        <w:tc>
          <w:tcPr>
            <w:tcW w:w="2033" w:type="dxa"/>
          </w:tcPr>
          <w:p w14:paraId="35FD4C39" w14:textId="49B49E92" w:rsidR="00110DAE" w:rsidRDefault="00110DAE" w:rsidP="00B91882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  <w:tr w:rsidR="00110DAE" w:rsidRPr="00553DDB" w14:paraId="219C2910" w14:textId="77777777" w:rsidTr="00153F70">
        <w:trPr>
          <w:trHeight w:val="400"/>
        </w:trPr>
        <w:tc>
          <w:tcPr>
            <w:tcW w:w="1702" w:type="dxa"/>
            <w:vMerge/>
          </w:tcPr>
          <w:p w14:paraId="233F1B3D" w14:textId="77777777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</w:p>
        </w:tc>
        <w:tc>
          <w:tcPr>
            <w:tcW w:w="978" w:type="dxa"/>
          </w:tcPr>
          <w:p w14:paraId="4704AE21" w14:textId="6887F245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7.3</w:t>
            </w:r>
          </w:p>
        </w:tc>
        <w:tc>
          <w:tcPr>
            <w:tcW w:w="5590" w:type="dxa"/>
          </w:tcPr>
          <w:p w14:paraId="67A4FFAE" w14:textId="5619F5C2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AC 7.3 &lt;Victoria Jugador Rojo&gt;</w:t>
            </w:r>
          </w:p>
          <w:p w14:paraId="3FF1A508" w14:textId="77777777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Dado un juego terminado</w:t>
            </w:r>
          </w:p>
          <w:p w14:paraId="3454F02F" w14:textId="077F7C12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Cuando Rojo tenga más SOS hechos que Azul</w:t>
            </w:r>
          </w:p>
          <w:p w14:paraId="1998FFF5" w14:textId="75ED18F2" w:rsidR="00110DAE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Entonces Rojo gana</w:t>
            </w:r>
          </w:p>
        </w:tc>
        <w:tc>
          <w:tcPr>
            <w:tcW w:w="2033" w:type="dxa"/>
          </w:tcPr>
          <w:p w14:paraId="1DA016EC" w14:textId="31341916" w:rsidR="00110DAE" w:rsidRPr="006147AF" w:rsidRDefault="00110DAE" w:rsidP="00110DAE">
            <w:pPr>
              <w:rPr>
                <w:rFonts w:ascii="Times New Roman" w:eastAsia="Times New Roman" w:hAnsi="Times New Roman" w:cs="Times New Roman"/>
                <w:sz w:val="21"/>
                <w:szCs w:val="21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Por hacer</w:t>
            </w:r>
          </w:p>
        </w:tc>
      </w:tr>
    </w:tbl>
    <w:p w14:paraId="05096C6B" w14:textId="77777777" w:rsidR="00683D21" w:rsidRPr="004D395F" w:rsidRDefault="00683D21">
      <w:pPr>
        <w:rPr>
          <w:rFonts w:ascii="Times New Roman" w:eastAsia="Times New Roman" w:hAnsi="Times New Roman" w:cs="Times New Roman"/>
          <w:lang w:val="es-PE"/>
        </w:rPr>
      </w:pPr>
    </w:p>
    <w:sectPr w:rsidR="00683D21" w:rsidRPr="004D395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D016" w14:textId="77777777" w:rsidR="001E011F" w:rsidRDefault="001E011F">
      <w:r>
        <w:separator/>
      </w:r>
    </w:p>
  </w:endnote>
  <w:endnote w:type="continuationSeparator" w:id="0">
    <w:p w14:paraId="17C51870" w14:textId="77777777" w:rsidR="001E011F" w:rsidRDefault="001E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7789C" w14:textId="77777777" w:rsidR="001E011F" w:rsidRDefault="001E011F">
      <w:r>
        <w:separator/>
      </w:r>
    </w:p>
  </w:footnote>
  <w:footnote w:type="continuationSeparator" w:id="0">
    <w:p w14:paraId="5D6378E4" w14:textId="77777777" w:rsidR="001E011F" w:rsidRDefault="001E011F">
      <w:r>
        <w:continuationSeparator/>
      </w:r>
    </w:p>
  </w:footnote>
  <w:footnote w:id="1">
    <w:p w14:paraId="05096C7E" w14:textId="77777777" w:rsidR="00683D21" w:rsidRDefault="002D2A8E">
      <w:pPr>
        <w:rPr>
          <w:rFonts w:ascii="Times New Roman" w:eastAsia="Times New Roman" w:hAnsi="Times New Roman" w:cs="Times New Roman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</w:rPr>
        <w:t>As a &lt;role&gt;, I want &lt;goal&gt; [so that &lt;benefit&gt;]</w:t>
      </w:r>
    </w:p>
    <w:p w14:paraId="05096C7F" w14:textId="77777777" w:rsidR="00683D21" w:rsidRDefault="00683D21">
      <w:pPr>
        <w:rPr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30C6"/>
    <w:multiLevelType w:val="multilevel"/>
    <w:tmpl w:val="C5BAE37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893738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21"/>
    <w:rsid w:val="00007613"/>
    <w:rsid w:val="000A13B0"/>
    <w:rsid w:val="000A4EA0"/>
    <w:rsid w:val="000B28A8"/>
    <w:rsid w:val="000C5F31"/>
    <w:rsid w:val="000D0F84"/>
    <w:rsid w:val="00110DAE"/>
    <w:rsid w:val="00125A2E"/>
    <w:rsid w:val="0013724D"/>
    <w:rsid w:val="00153F70"/>
    <w:rsid w:val="001A4662"/>
    <w:rsid w:val="001E011F"/>
    <w:rsid w:val="001E5BF2"/>
    <w:rsid w:val="001F3B75"/>
    <w:rsid w:val="00207299"/>
    <w:rsid w:val="0025644F"/>
    <w:rsid w:val="00265E69"/>
    <w:rsid w:val="00296ADA"/>
    <w:rsid w:val="002A23A0"/>
    <w:rsid w:val="002A58E6"/>
    <w:rsid w:val="002A5C25"/>
    <w:rsid w:val="002C0784"/>
    <w:rsid w:val="002D2A8E"/>
    <w:rsid w:val="00301E59"/>
    <w:rsid w:val="00315AD6"/>
    <w:rsid w:val="003202C8"/>
    <w:rsid w:val="003510A7"/>
    <w:rsid w:val="003518D0"/>
    <w:rsid w:val="003821E5"/>
    <w:rsid w:val="0039589B"/>
    <w:rsid w:val="003B0F8E"/>
    <w:rsid w:val="003E46B9"/>
    <w:rsid w:val="00403E09"/>
    <w:rsid w:val="004226E6"/>
    <w:rsid w:val="00427468"/>
    <w:rsid w:val="004424FA"/>
    <w:rsid w:val="00457678"/>
    <w:rsid w:val="00460CCE"/>
    <w:rsid w:val="00461055"/>
    <w:rsid w:val="004D395F"/>
    <w:rsid w:val="004E4B4B"/>
    <w:rsid w:val="004E5FAA"/>
    <w:rsid w:val="00516FA6"/>
    <w:rsid w:val="005236D4"/>
    <w:rsid w:val="00553DDB"/>
    <w:rsid w:val="00567ED5"/>
    <w:rsid w:val="005C0912"/>
    <w:rsid w:val="005C2F82"/>
    <w:rsid w:val="006147AF"/>
    <w:rsid w:val="006324B9"/>
    <w:rsid w:val="00635EC6"/>
    <w:rsid w:val="00660851"/>
    <w:rsid w:val="00683D21"/>
    <w:rsid w:val="00705304"/>
    <w:rsid w:val="00776386"/>
    <w:rsid w:val="0079057C"/>
    <w:rsid w:val="007C5BD7"/>
    <w:rsid w:val="008114DE"/>
    <w:rsid w:val="008256DC"/>
    <w:rsid w:val="00833884"/>
    <w:rsid w:val="00892ED0"/>
    <w:rsid w:val="008A11BE"/>
    <w:rsid w:val="008C5901"/>
    <w:rsid w:val="008D6636"/>
    <w:rsid w:val="008F2D6C"/>
    <w:rsid w:val="00910DCB"/>
    <w:rsid w:val="00916BFA"/>
    <w:rsid w:val="00964F64"/>
    <w:rsid w:val="00981D34"/>
    <w:rsid w:val="009954DA"/>
    <w:rsid w:val="009E7052"/>
    <w:rsid w:val="009F5475"/>
    <w:rsid w:val="00A04BC6"/>
    <w:rsid w:val="00A31416"/>
    <w:rsid w:val="00AA46A9"/>
    <w:rsid w:val="00AB73C6"/>
    <w:rsid w:val="00AF7F53"/>
    <w:rsid w:val="00B37737"/>
    <w:rsid w:val="00B637FC"/>
    <w:rsid w:val="00B91882"/>
    <w:rsid w:val="00BD6F01"/>
    <w:rsid w:val="00C509D8"/>
    <w:rsid w:val="00C64497"/>
    <w:rsid w:val="00C87848"/>
    <w:rsid w:val="00D70D7F"/>
    <w:rsid w:val="00D71070"/>
    <w:rsid w:val="00D96BA8"/>
    <w:rsid w:val="00DA0772"/>
    <w:rsid w:val="00DE1FBD"/>
    <w:rsid w:val="00E0266B"/>
    <w:rsid w:val="00E14821"/>
    <w:rsid w:val="00E156D8"/>
    <w:rsid w:val="00E3512A"/>
    <w:rsid w:val="00E60359"/>
    <w:rsid w:val="00E7114D"/>
    <w:rsid w:val="00E7304B"/>
    <w:rsid w:val="00E9278C"/>
    <w:rsid w:val="00EA1B97"/>
    <w:rsid w:val="00EB029C"/>
    <w:rsid w:val="00EC1412"/>
    <w:rsid w:val="00ED7485"/>
    <w:rsid w:val="00F130DC"/>
    <w:rsid w:val="00F15699"/>
    <w:rsid w:val="00F60E01"/>
    <w:rsid w:val="00F6671E"/>
    <w:rsid w:val="00F70792"/>
    <w:rsid w:val="00F73EB5"/>
    <w:rsid w:val="00F74C7C"/>
    <w:rsid w:val="00FB285C"/>
    <w:rsid w:val="00FC49F3"/>
    <w:rsid w:val="00FE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096BE5"/>
  <w15:docId w15:val="{4B4CF763-E5F9-4E3A-B75B-E67280E4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429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29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29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29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29FD"/>
    <w:rPr>
      <w:b/>
      <w:bCs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fZ97op2msu9hZXNdztdhrcY0Cg==">AMUW2mUXqgZ4HqSUp+ovo8eKquoX0GgEz62DDt84E12mebFMZwzxOKAohJIGKLTfJNBRsnJhoRhwcYNipoXU3PsEoTCwxjw34Oec+Z/KdT5HGLvMmUlF4XA=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677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Manuel Ademar Fatama Ruiz</cp:lastModifiedBy>
  <cp:revision>110</cp:revision>
  <dcterms:created xsi:type="dcterms:W3CDTF">2019-08-25T19:00:00Z</dcterms:created>
  <dcterms:modified xsi:type="dcterms:W3CDTF">2023-04-17T01:16:00Z</dcterms:modified>
</cp:coreProperties>
</file>