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AC" w:rsidRPr="00B10CAC" w:rsidRDefault="00B10CAC" w:rsidP="00B10CAC">
      <w:pPr>
        <w:jc w:val="center"/>
        <w:rPr>
          <w:b/>
          <w:color w:val="FF0000"/>
          <w:sz w:val="28"/>
          <w:u w:val="single"/>
        </w:rPr>
      </w:pPr>
      <w:r w:rsidRPr="00B10CAC">
        <w:rPr>
          <w:b/>
          <w:color w:val="FF0000"/>
          <w:sz w:val="28"/>
          <w:u w:val="single"/>
        </w:rPr>
        <w:t>Diagramme du jeu</w:t>
      </w:r>
    </w:p>
    <w:p w:rsidR="00B10CAC" w:rsidRDefault="00B10CAC" w:rsidP="00B10CAC">
      <w:pPr>
        <w:ind w:left="708" w:firstLine="708"/>
      </w:pPr>
      <w:r>
        <w:rPr>
          <w:noProof/>
          <w:lang w:eastAsia="fr-FR"/>
        </w:rPr>
        <w:drawing>
          <wp:inline distT="0" distB="0" distL="0" distR="0" wp14:anchorId="39227026" wp14:editId="793525B0">
            <wp:extent cx="8109857" cy="5802530"/>
            <wp:effectExtent l="0" t="0" r="571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2066" cy="58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18E" w:rsidRDefault="00D5518E"/>
    <w:sectPr w:rsidR="00D5518E" w:rsidSect="00B10C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AC"/>
    <w:rsid w:val="00AA7773"/>
    <w:rsid w:val="00B10CAC"/>
    <w:rsid w:val="00D5518E"/>
    <w:rsid w:val="00E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CEAC"/>
  <w15:chartTrackingRefBased/>
  <w15:docId w15:val="{95F82C07-9FC9-43AB-B49B-86C62523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Paulmin</dc:creator>
  <cp:keywords/>
  <dc:description/>
  <cp:lastModifiedBy>Naomi Paulmin</cp:lastModifiedBy>
  <cp:revision>1</cp:revision>
  <dcterms:created xsi:type="dcterms:W3CDTF">2017-03-28T13:23:00Z</dcterms:created>
  <dcterms:modified xsi:type="dcterms:W3CDTF">2017-03-28T13:24:00Z</dcterms:modified>
</cp:coreProperties>
</file>