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6E144" w14:textId="4155E86C" w:rsidR="00A7241A" w:rsidRDefault="00000000">
      <w:pPr>
        <w:pStyle w:val="ListParagraph"/>
        <w:ind w:left="360"/>
        <w:jc w:val="both"/>
        <w:rPr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Activity</w:t>
      </w:r>
      <w:r w:rsidR="00737466">
        <w:rPr>
          <w:sz w:val="24"/>
          <w:szCs w:val="24"/>
          <w:lang w:val="en-PH"/>
        </w:rPr>
        <w:t xml:space="preserve"> </w:t>
      </w:r>
      <w:r>
        <w:rPr>
          <w:sz w:val="24"/>
          <w:szCs w:val="24"/>
          <w:lang w:val="en-PH"/>
        </w:rPr>
        <w:t>#</w:t>
      </w:r>
      <w:r w:rsidR="00737466">
        <w:rPr>
          <w:sz w:val="24"/>
          <w:szCs w:val="24"/>
          <w:lang w:val="en-PH"/>
        </w:rPr>
        <w:t>3</w:t>
      </w:r>
    </w:p>
    <w:p w14:paraId="037CD662" w14:textId="77777777" w:rsidR="00A7241A" w:rsidRDefault="00A7241A">
      <w:pPr>
        <w:pStyle w:val="ListParagraph"/>
        <w:ind w:left="360"/>
        <w:jc w:val="both"/>
        <w:rPr>
          <w:i/>
          <w:sz w:val="24"/>
          <w:szCs w:val="24"/>
        </w:rPr>
      </w:pPr>
    </w:p>
    <w:p w14:paraId="6739178F" w14:textId="77777777" w:rsidR="00A7241A" w:rsidRDefault="00000000">
      <w:pPr>
        <w:pStyle w:val="ListParagraph"/>
        <w:ind w:left="36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Develop an application in which </w:t>
      </w:r>
      <w:r>
        <w:rPr>
          <w:i/>
          <w:sz w:val="24"/>
          <w:szCs w:val="24"/>
          <w:lang w:val="en-PH"/>
        </w:rPr>
        <w:t>Adamson</w:t>
      </w:r>
      <w:r>
        <w:rPr>
          <w:i/>
          <w:sz w:val="24"/>
          <w:szCs w:val="24"/>
        </w:rPr>
        <w:t xml:space="preserve"> University students can register online. The application includes tuition fee bill calculation.</w:t>
      </w:r>
    </w:p>
    <w:p w14:paraId="1449BE5D" w14:textId="6889E256" w:rsidR="00A7241A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registration form, the student enters his/her name, select </w:t>
      </w:r>
      <w:r>
        <w:rPr>
          <w:i/>
          <w:sz w:val="24"/>
          <w:szCs w:val="24"/>
        </w:rPr>
        <w:t>course,</w:t>
      </w:r>
      <w:r>
        <w:rPr>
          <w:sz w:val="24"/>
          <w:szCs w:val="24"/>
        </w:rPr>
        <w:t xml:space="preserve"> and enters the </w:t>
      </w:r>
      <w:r>
        <w:rPr>
          <w:i/>
          <w:sz w:val="24"/>
          <w:szCs w:val="24"/>
        </w:rPr>
        <w:t xml:space="preserve">number of units </w:t>
      </w:r>
      <w:r>
        <w:rPr>
          <w:sz w:val="24"/>
          <w:szCs w:val="24"/>
        </w:rPr>
        <w:t>he/she will be taking for this semester. The student has to select from the following courses: Information Technology, Civil Engineering, Accountancy and Nursing. The code for Information Technology is IT, CE for Civil Engineering, ACC for Accountancy and N for Nursing. The courses codes and tuition fee rate per unit, given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2"/>
        <w:gridCol w:w="3568"/>
      </w:tblGrid>
      <w:tr w:rsidR="00A7241A" w14:paraId="24FC843E" w14:textId="77777777">
        <w:trPr>
          <w:trHeight w:val="332"/>
          <w:jc w:val="center"/>
        </w:trPr>
        <w:tc>
          <w:tcPr>
            <w:tcW w:w="2102" w:type="dxa"/>
          </w:tcPr>
          <w:p w14:paraId="6C18C176" w14:textId="77777777" w:rsidR="00A7241A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cs="Times New Roman"/>
                <w:b/>
                <w:sz w:val="24"/>
                <w:szCs w:val="24"/>
                <w:shd w:val="clear" w:color="auto" w:fill="FFFFFF" w:themeFill="background1"/>
              </w:rPr>
              <w:t>COURSE CODE</w:t>
            </w:r>
          </w:p>
        </w:tc>
        <w:tc>
          <w:tcPr>
            <w:tcW w:w="3568" w:type="dxa"/>
          </w:tcPr>
          <w:p w14:paraId="0CC2B73E" w14:textId="77777777" w:rsidR="00A7241A" w:rsidRDefault="00000000">
            <w:pPr>
              <w:pStyle w:val="ListParagraph"/>
              <w:tabs>
                <w:tab w:val="left" w:pos="180"/>
                <w:tab w:val="left" w:pos="210"/>
                <w:tab w:val="center" w:pos="1308"/>
              </w:tabs>
              <w:spacing w:after="0" w:line="240" w:lineRule="auto"/>
              <w:ind w:left="0"/>
              <w:jc w:val="center"/>
              <w:rPr>
                <w:rFonts w:cs="Times New Roman"/>
                <w:b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cs="Times New Roman"/>
                <w:b/>
                <w:sz w:val="24"/>
                <w:szCs w:val="24"/>
                <w:shd w:val="clear" w:color="auto" w:fill="FFFFFF" w:themeFill="background1"/>
              </w:rPr>
              <w:t>TUITION RATE per UNIT</w:t>
            </w:r>
          </w:p>
        </w:tc>
      </w:tr>
      <w:tr w:rsidR="00A7241A" w14:paraId="775A9703" w14:textId="77777777">
        <w:trPr>
          <w:trHeight w:val="220"/>
          <w:jc w:val="center"/>
        </w:trPr>
        <w:tc>
          <w:tcPr>
            <w:tcW w:w="2102" w:type="dxa"/>
          </w:tcPr>
          <w:p w14:paraId="0669F347" w14:textId="77777777" w:rsidR="00A7241A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IT</w:t>
            </w:r>
          </w:p>
        </w:tc>
        <w:tc>
          <w:tcPr>
            <w:tcW w:w="3568" w:type="dxa"/>
          </w:tcPr>
          <w:p w14:paraId="29A6997A" w14:textId="77777777" w:rsidR="00A7241A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15</w:t>
            </w:r>
            <w:r>
              <w:rPr>
                <w:rFonts w:cs="Times New Roman"/>
                <w:sz w:val="24"/>
                <w:szCs w:val="24"/>
                <w:shd w:val="clear" w:color="auto" w:fill="FFFFFF" w:themeFill="background1"/>
                <w:lang w:val="en-PH"/>
              </w:rPr>
              <w:t>00</w:t>
            </w: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.25</w:t>
            </w:r>
          </w:p>
        </w:tc>
      </w:tr>
      <w:tr w:rsidR="00A7241A" w14:paraId="65F65048" w14:textId="77777777">
        <w:trPr>
          <w:trHeight w:val="244"/>
          <w:jc w:val="center"/>
        </w:trPr>
        <w:tc>
          <w:tcPr>
            <w:tcW w:w="2102" w:type="dxa"/>
          </w:tcPr>
          <w:p w14:paraId="6960490C" w14:textId="77777777" w:rsidR="00A7241A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CE</w:t>
            </w:r>
          </w:p>
        </w:tc>
        <w:tc>
          <w:tcPr>
            <w:tcW w:w="3568" w:type="dxa"/>
          </w:tcPr>
          <w:p w14:paraId="2DDF2E0C" w14:textId="77777777" w:rsidR="00A7241A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10</w:t>
            </w:r>
            <w:r>
              <w:rPr>
                <w:rFonts w:cs="Times New Roman"/>
                <w:sz w:val="24"/>
                <w:szCs w:val="24"/>
                <w:shd w:val="clear" w:color="auto" w:fill="FFFFFF" w:themeFill="background1"/>
                <w:lang w:val="en-PH"/>
              </w:rPr>
              <w:t>00</w:t>
            </w: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.75</w:t>
            </w:r>
          </w:p>
        </w:tc>
      </w:tr>
      <w:tr w:rsidR="00A7241A" w14:paraId="21A8105C" w14:textId="77777777">
        <w:trPr>
          <w:trHeight w:val="220"/>
          <w:jc w:val="center"/>
        </w:trPr>
        <w:tc>
          <w:tcPr>
            <w:tcW w:w="2102" w:type="dxa"/>
          </w:tcPr>
          <w:p w14:paraId="3572D6C3" w14:textId="17C247EF" w:rsidR="00A7241A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AC</w:t>
            </w:r>
            <w:r w:rsidR="00737466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C</w:t>
            </w:r>
          </w:p>
        </w:tc>
        <w:tc>
          <w:tcPr>
            <w:tcW w:w="3568" w:type="dxa"/>
          </w:tcPr>
          <w:p w14:paraId="11A5D34E" w14:textId="77777777" w:rsidR="00A7241A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8</w:t>
            </w:r>
            <w:r>
              <w:rPr>
                <w:rFonts w:cs="Times New Roman"/>
                <w:sz w:val="24"/>
                <w:szCs w:val="24"/>
                <w:shd w:val="clear" w:color="auto" w:fill="FFFFFF" w:themeFill="background1"/>
                <w:lang w:val="en-PH"/>
              </w:rPr>
              <w:t>00</w:t>
            </w: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.25</w:t>
            </w:r>
          </w:p>
        </w:tc>
      </w:tr>
      <w:tr w:rsidR="00A7241A" w14:paraId="646720AA" w14:textId="77777777">
        <w:trPr>
          <w:trHeight w:val="260"/>
          <w:jc w:val="center"/>
        </w:trPr>
        <w:tc>
          <w:tcPr>
            <w:tcW w:w="2102" w:type="dxa"/>
          </w:tcPr>
          <w:p w14:paraId="478855AA" w14:textId="77777777" w:rsidR="00A7241A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N</w:t>
            </w:r>
          </w:p>
        </w:tc>
        <w:tc>
          <w:tcPr>
            <w:tcW w:w="3568" w:type="dxa"/>
          </w:tcPr>
          <w:p w14:paraId="544B3618" w14:textId="77777777" w:rsidR="00A7241A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12</w:t>
            </w:r>
            <w:r>
              <w:rPr>
                <w:rFonts w:cs="Times New Roman"/>
                <w:sz w:val="24"/>
                <w:szCs w:val="24"/>
                <w:shd w:val="clear" w:color="auto" w:fill="FFFFFF" w:themeFill="background1"/>
                <w:lang w:val="en-PH"/>
              </w:rPr>
              <w:t>00</w:t>
            </w:r>
            <w:r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.50</w:t>
            </w:r>
          </w:p>
        </w:tc>
      </w:tr>
    </w:tbl>
    <w:p w14:paraId="635D13D0" w14:textId="77777777" w:rsidR="00A7241A" w:rsidRDefault="00A7241A">
      <w:pPr>
        <w:ind w:left="720"/>
        <w:jc w:val="both"/>
        <w:rPr>
          <w:sz w:val="24"/>
          <w:szCs w:val="24"/>
        </w:rPr>
      </w:pPr>
    </w:p>
    <w:p w14:paraId="04CE0EA6" w14:textId="0CBCDDE7" w:rsidR="00A7241A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application computes the tuition fee bill which is tuition fee rate per unit multiplied by the number of unit plus a laboratory fee amounting to 25</w:t>
      </w:r>
      <w:r>
        <w:rPr>
          <w:sz w:val="24"/>
          <w:szCs w:val="24"/>
          <w:lang w:val="en-PH"/>
        </w:rPr>
        <w:t>00</w:t>
      </w:r>
      <w:r>
        <w:rPr>
          <w:sz w:val="24"/>
          <w:szCs w:val="24"/>
        </w:rPr>
        <w:t xml:space="preserve"> . If tuition fee bill is greater than 100</w:t>
      </w:r>
      <w:r>
        <w:rPr>
          <w:sz w:val="24"/>
          <w:szCs w:val="24"/>
          <w:lang w:val="en-PH"/>
        </w:rPr>
        <w:t>00,</w:t>
      </w:r>
      <w:r>
        <w:rPr>
          <w:sz w:val="24"/>
          <w:szCs w:val="24"/>
        </w:rPr>
        <w:t xml:space="preserve"> 25% of the tuition fee bill will be charged as down payment otherwise 10 % of the tuition fee bill. Compute the remaining balance by subtracting down payment from the tuition fee bill.</w:t>
      </w:r>
    </w:p>
    <w:p w14:paraId="7014A1FC" w14:textId="77777777" w:rsidR="00A7241A" w:rsidRDefault="0000000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application should generate the </w:t>
      </w:r>
      <w:r>
        <w:rPr>
          <w:b/>
          <w:sz w:val="24"/>
          <w:szCs w:val="24"/>
        </w:rPr>
        <w:t>TUITION FEE BILL RECEIPT</w:t>
      </w:r>
      <w:r>
        <w:rPr>
          <w:sz w:val="24"/>
          <w:szCs w:val="24"/>
        </w:rPr>
        <w:t xml:space="preserve"> which includes the name of the student, course code, number of units, tuition fee rate per unit, tuition fee bill, down payment and remaining balance. </w:t>
      </w:r>
    </w:p>
    <w:p w14:paraId="62973CC7" w14:textId="77777777" w:rsidR="00A7241A" w:rsidRDefault="00A7241A">
      <w:pPr>
        <w:pStyle w:val="ListParagraph"/>
        <w:jc w:val="both"/>
        <w:rPr>
          <w:sz w:val="24"/>
          <w:szCs w:val="24"/>
        </w:rPr>
      </w:pPr>
    </w:p>
    <w:p w14:paraId="5F037E6D" w14:textId="77777777" w:rsidR="00A7241A" w:rsidRDefault="00000000">
      <w:pPr>
        <w:pStyle w:val="ListParagraph"/>
        <w:jc w:val="both"/>
      </w:pPr>
      <w:r>
        <w:rPr>
          <w:sz w:val="24"/>
          <w:szCs w:val="24"/>
        </w:rPr>
        <w:t>Design the form and output pages appropriately. Insert header and footer in the registration form.</w:t>
      </w:r>
    </w:p>
    <w:p w14:paraId="2415F729" w14:textId="77777777" w:rsidR="00A7241A" w:rsidRDefault="00A7241A"/>
    <w:sectPr w:rsidR="00A7241A">
      <w:footerReference w:type="even" r:id="rId6"/>
      <w:footerReference w:type="default" r:id="rId7"/>
      <w:pgSz w:w="11907" w:h="16839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B69C2" w14:textId="77777777" w:rsidR="00AD301A" w:rsidRDefault="00AD301A">
      <w:pPr>
        <w:spacing w:line="240" w:lineRule="auto"/>
      </w:pPr>
      <w:r>
        <w:separator/>
      </w:r>
    </w:p>
  </w:endnote>
  <w:endnote w:type="continuationSeparator" w:id="0">
    <w:p w14:paraId="74BC17C0" w14:textId="77777777" w:rsidR="00AD301A" w:rsidRDefault="00AD3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3389536"/>
    </w:sdtPr>
    <w:sdtContent>
      <w:sdt>
        <w:sdtPr>
          <w:id w:val="860082579"/>
        </w:sdtPr>
        <w:sdtContent>
          <w:p w14:paraId="51C104A8" w14:textId="77777777" w:rsidR="00A7241A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DC7E9D" w14:textId="77777777" w:rsidR="00A7241A" w:rsidRDefault="00A724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787222"/>
    </w:sdtPr>
    <w:sdtContent>
      <w:sdt>
        <w:sdtPr>
          <w:id w:val="382908152"/>
        </w:sdtPr>
        <w:sdtContent>
          <w:p w14:paraId="6EC9577F" w14:textId="77777777" w:rsidR="00A7241A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2E8418" w14:textId="77777777" w:rsidR="00A7241A" w:rsidRDefault="00A72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78F06" w14:textId="77777777" w:rsidR="00AD301A" w:rsidRDefault="00AD301A">
      <w:pPr>
        <w:spacing w:after="0"/>
      </w:pPr>
      <w:r>
        <w:separator/>
      </w:r>
    </w:p>
  </w:footnote>
  <w:footnote w:type="continuationSeparator" w:id="0">
    <w:p w14:paraId="3C1E7F6F" w14:textId="77777777" w:rsidR="00AD301A" w:rsidRDefault="00AD30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EB2267"/>
    <w:rsid w:val="002C3455"/>
    <w:rsid w:val="00494661"/>
    <w:rsid w:val="00737466"/>
    <w:rsid w:val="00A7241A"/>
    <w:rsid w:val="00AD301A"/>
    <w:rsid w:val="00CE15C9"/>
    <w:rsid w:val="09161874"/>
    <w:rsid w:val="097B701A"/>
    <w:rsid w:val="0A5F6892"/>
    <w:rsid w:val="0AB3259A"/>
    <w:rsid w:val="11193219"/>
    <w:rsid w:val="24FA7B37"/>
    <w:rsid w:val="26FA2AFF"/>
    <w:rsid w:val="28295770"/>
    <w:rsid w:val="315D2D09"/>
    <w:rsid w:val="31603C8E"/>
    <w:rsid w:val="322E55E0"/>
    <w:rsid w:val="32F75029"/>
    <w:rsid w:val="34203812"/>
    <w:rsid w:val="34F85A73"/>
    <w:rsid w:val="36F36B33"/>
    <w:rsid w:val="388075BE"/>
    <w:rsid w:val="38E70267"/>
    <w:rsid w:val="3DB8304E"/>
    <w:rsid w:val="434B5EF3"/>
    <w:rsid w:val="447830E2"/>
    <w:rsid w:val="494729C5"/>
    <w:rsid w:val="49C43614"/>
    <w:rsid w:val="4A7111AE"/>
    <w:rsid w:val="54D7233D"/>
    <w:rsid w:val="5AD05E8B"/>
    <w:rsid w:val="5D3C0503"/>
    <w:rsid w:val="612D3C7B"/>
    <w:rsid w:val="626F7B0B"/>
    <w:rsid w:val="65FD355F"/>
    <w:rsid w:val="685C1DC4"/>
    <w:rsid w:val="6EEB2267"/>
    <w:rsid w:val="712A66B5"/>
    <w:rsid w:val="768F7791"/>
    <w:rsid w:val="771B7375"/>
    <w:rsid w:val="77F160D3"/>
    <w:rsid w:val="7B7A7778"/>
    <w:rsid w:val="7BF1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97942"/>
  <w15:docId w15:val="{2DC85F51-FB9A-4B24-877E-7FDAF65F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A</dc:creator>
  <cp:lastModifiedBy>Christian Jusay</cp:lastModifiedBy>
  <cp:revision>2</cp:revision>
  <dcterms:created xsi:type="dcterms:W3CDTF">2024-09-13T05:19:00Z</dcterms:created>
  <dcterms:modified xsi:type="dcterms:W3CDTF">2024-09-13T05:19:00Z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A5C5B46DA51349638E9E193F5C9EAB71_13</vt:lpwstr>
  </property>
</Properties>
</file>