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21BAA87" w:rsidR="00C254CD" w:rsidRDefault="5A948C82" w:rsidP="1E5F044A">
      <w:r>
        <w:rPr>
          <w:noProof/>
        </w:rPr>
        <w:drawing>
          <wp:inline distT="0" distB="0" distL="0" distR="0" wp14:anchorId="31013FAA" wp14:editId="4B357709">
            <wp:extent cx="5724524" cy="1790700"/>
            <wp:effectExtent l="0" t="0" r="0" b="0"/>
            <wp:docPr id="878901522" name="Imagen 8789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F0AF724" w14:textId="38438138" w:rsidR="1E5F044A" w:rsidRDefault="1E5F044A" w:rsidP="1E5F044A"/>
    <w:p w14:paraId="394492DC" w14:textId="7EE3EB4C" w:rsidR="5A948C82" w:rsidRDefault="5A948C82" w:rsidP="007242D5">
      <w:pPr>
        <w:pStyle w:val="Sinespaciado"/>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2D5">
        <w:rPr>
          <w:b/>
          <w:bCs/>
          <w:sz w:val="40"/>
          <w:szCs w:val="40"/>
        </w:rPr>
        <w:t>Diseño de Aplicaciones 1</w:t>
      </w:r>
      <w:r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531F8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Segundo</w:t>
      </w:r>
      <w:r w:rsidR="2CE3DD2A"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Obligatorio</w:t>
      </w:r>
    </w:p>
    <w:p w14:paraId="11154035" w14:textId="77777777" w:rsidR="00A13B6D" w:rsidRPr="00A13B6D" w:rsidRDefault="00A13B6D" w:rsidP="00A13B6D"/>
    <w:p w14:paraId="53F4D2B8" w14:textId="65B4C2A2" w:rsidR="1E5F044A" w:rsidRDefault="1E5F044A" w:rsidP="1E5F044A"/>
    <w:p w14:paraId="568ABB0C" w14:textId="1195A53C" w:rsidR="1E5F044A" w:rsidRDefault="00A13B6D" w:rsidP="1E5F044A">
      <w:r>
        <w:rPr>
          <w:noProof/>
        </w:rPr>
        <w:drawing>
          <wp:anchor distT="0" distB="0" distL="114300" distR="114300" simplePos="0" relativeHeight="251660288" behindDoc="0" locked="0" layoutInCell="1" allowOverlap="1" wp14:anchorId="1CDFBEAE" wp14:editId="259D3DEE">
            <wp:simplePos x="0" y="0"/>
            <wp:positionH relativeFrom="margin">
              <wp:posOffset>655320</wp:posOffset>
            </wp:positionH>
            <wp:positionV relativeFrom="paragraph">
              <wp:posOffset>267335</wp:posOffset>
            </wp:positionV>
            <wp:extent cx="1371600" cy="1371600"/>
            <wp:effectExtent l="0" t="0" r="0" b="0"/>
            <wp:wrapNone/>
            <wp:docPr id="666510031" name="Imagen 66651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0CC0EAC" wp14:editId="5F48B47B">
            <wp:simplePos x="0" y="0"/>
            <wp:positionH relativeFrom="column">
              <wp:posOffset>3406140</wp:posOffset>
            </wp:positionH>
            <wp:positionV relativeFrom="paragraph">
              <wp:posOffset>197542</wp:posOffset>
            </wp:positionV>
            <wp:extent cx="1195135" cy="1456712"/>
            <wp:effectExtent l="0" t="0" r="5080" b="0"/>
            <wp:wrapNone/>
            <wp:docPr id="704495215" name="Imagen 70449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5215" name="Imagen 704495215"/>
                    <pic:cNvPicPr/>
                  </pic:nvPicPr>
                  <pic:blipFill>
                    <a:blip r:embed="rId7">
                      <a:extLst>
                        <a:ext uri="{28A0092B-C50C-407E-A947-70E740481C1C}">
                          <a14:useLocalDpi xmlns:a14="http://schemas.microsoft.com/office/drawing/2010/main" val="0"/>
                        </a:ext>
                      </a:extLst>
                    </a:blip>
                    <a:stretch>
                      <a:fillRect/>
                    </a:stretch>
                  </pic:blipFill>
                  <pic:spPr>
                    <a:xfrm>
                      <a:off x="0" y="0"/>
                      <a:ext cx="1195135" cy="1456712"/>
                    </a:xfrm>
                    <a:prstGeom prst="rect">
                      <a:avLst/>
                    </a:prstGeom>
                  </pic:spPr>
                </pic:pic>
              </a:graphicData>
            </a:graphic>
          </wp:anchor>
        </w:drawing>
      </w:r>
    </w:p>
    <w:p w14:paraId="7B8BD1B7" w14:textId="3BA3AFA2" w:rsidR="1E5F044A" w:rsidRDefault="1E5F044A" w:rsidP="16DBB4D5"/>
    <w:p w14:paraId="60761633" w14:textId="00A1B662" w:rsidR="1E5F044A" w:rsidRDefault="1E5F044A" w:rsidP="1E5F044A"/>
    <w:p w14:paraId="56DE6F65" w14:textId="6A397A36" w:rsidR="00A13B6D" w:rsidRDefault="00A13B6D" w:rsidP="1E5F044A"/>
    <w:p w14:paraId="3A1265A0" w14:textId="6ED17633" w:rsidR="00A13B6D" w:rsidRDefault="00A13B6D" w:rsidP="1E5F044A"/>
    <w:p w14:paraId="74B082E0" w14:textId="3299D16C" w:rsidR="00A13B6D" w:rsidRDefault="00A13B6D" w:rsidP="1E5F044A"/>
    <w:p w14:paraId="31E8D09D" w14:textId="77777777" w:rsidR="00A13B6D" w:rsidRDefault="00A13B6D" w:rsidP="1E5F044A"/>
    <w:p w14:paraId="7DDEE3F8" w14:textId="43CA89BE" w:rsidR="00A13B6D" w:rsidRDefault="00A13B6D" w:rsidP="00A13B6D">
      <w:r>
        <w:t xml:space="preserve">                     </w:t>
      </w:r>
      <w:r w:rsidR="5F064B1A">
        <w:t>Cristian Palma 208443</w:t>
      </w:r>
      <w:r>
        <w:t xml:space="preserve"> </w:t>
      </w:r>
      <w:r>
        <w:tab/>
      </w:r>
      <w:r>
        <w:tab/>
        <w:t xml:space="preserve">                     Federico Alonso 182999</w:t>
      </w:r>
    </w:p>
    <w:p w14:paraId="56C6150E" w14:textId="6ADC8F3C" w:rsidR="5F064B1A" w:rsidRDefault="5F064B1A" w:rsidP="1E5F044A"/>
    <w:p w14:paraId="2A21E6C2" w14:textId="152CD917" w:rsidR="2DA18147" w:rsidRDefault="2DA18147" w:rsidP="7B2EA0ED"/>
    <w:p w14:paraId="455AACA7" w14:textId="7C5C8C67" w:rsidR="00A13B6D" w:rsidRPr="00A13B6D" w:rsidRDefault="00A13B6D" w:rsidP="00A13B6D">
      <w:pPr>
        <w:ind w:left="708" w:firstLine="708"/>
        <w:rPr>
          <w:b/>
          <w:bCs/>
          <w:sz w:val="36"/>
          <w:szCs w:val="36"/>
        </w:rPr>
      </w:pPr>
      <w:r>
        <w:rPr>
          <w:b/>
          <w:bCs/>
          <w:sz w:val="36"/>
          <w:szCs w:val="36"/>
        </w:rPr>
        <w:t xml:space="preserve">                </w:t>
      </w:r>
      <w:r w:rsidRPr="00A13B6D">
        <w:rPr>
          <w:b/>
          <w:bCs/>
          <w:sz w:val="36"/>
          <w:szCs w:val="36"/>
        </w:rPr>
        <w:t>Gestor de Contraseñas</w:t>
      </w:r>
    </w:p>
    <w:p w14:paraId="28480AB8" w14:textId="77777777" w:rsidR="00A13B6D" w:rsidRDefault="00A13B6D" w:rsidP="00A13B6D">
      <w:pPr>
        <w:jc w:val="center"/>
      </w:pPr>
    </w:p>
    <w:p w14:paraId="658E4CD1" w14:textId="6ECFEE29" w:rsidR="00A13B6D" w:rsidRPr="00A13B6D" w:rsidRDefault="00A13B6D" w:rsidP="00A13B6D">
      <w:pPr>
        <w:jc w:val="center"/>
        <w:rPr>
          <w:rFonts w:ascii="Calibri" w:eastAsia="Calibri" w:hAnsi="Calibri" w:cs="Calibri"/>
          <w:b/>
          <w:bCs/>
          <w:color w:val="ADBAC7"/>
          <w:sz w:val="44"/>
          <w:szCs w:val="44"/>
        </w:rPr>
      </w:pPr>
      <w:r w:rsidRPr="00A13B6D">
        <w:rPr>
          <w:b/>
          <w:bCs/>
          <w:sz w:val="40"/>
          <w:szCs w:val="40"/>
        </w:rPr>
        <w:t xml:space="preserve"> Docentes: Leonardo Cecilia, Bruno </w:t>
      </w:r>
      <w:proofErr w:type="spellStart"/>
      <w:r w:rsidRPr="00A13B6D">
        <w:rPr>
          <w:b/>
          <w:bCs/>
          <w:sz w:val="40"/>
          <w:szCs w:val="40"/>
        </w:rPr>
        <w:t>Balduccio</w:t>
      </w:r>
      <w:proofErr w:type="spellEnd"/>
      <w:r w:rsidRPr="00A13B6D">
        <w:rPr>
          <w:b/>
          <w:bCs/>
          <w:sz w:val="40"/>
          <w:szCs w:val="40"/>
        </w:rPr>
        <w:t>.</w:t>
      </w:r>
    </w:p>
    <w:p w14:paraId="43763A36" w14:textId="7DB3CB84" w:rsidR="00A13B6D" w:rsidRPr="00A13B6D" w:rsidRDefault="00A13B6D" w:rsidP="00A13B6D">
      <w:pPr>
        <w:jc w:val="center"/>
        <w:rPr>
          <w:rFonts w:ascii="Calibri" w:eastAsia="Calibri" w:hAnsi="Calibri" w:cs="Calibri"/>
          <w:b/>
          <w:bCs/>
          <w:color w:val="ADBAC7"/>
          <w:sz w:val="40"/>
          <w:szCs w:val="40"/>
        </w:rPr>
      </w:pPr>
      <w:r w:rsidRPr="00A13B6D">
        <w:rPr>
          <w:b/>
          <w:bCs/>
          <w:sz w:val="36"/>
          <w:szCs w:val="36"/>
        </w:rPr>
        <w:t>Grupo N5A</w:t>
      </w:r>
    </w:p>
    <w:p w14:paraId="48C94235" w14:textId="29A3F42C" w:rsidR="00A13B6D" w:rsidRDefault="00A13B6D" w:rsidP="00A13B6D">
      <w:pPr>
        <w:ind w:left="708" w:firstLine="708"/>
      </w:pPr>
    </w:p>
    <w:p w14:paraId="7CACFE05" w14:textId="265C61A8" w:rsidR="10537B6E" w:rsidRDefault="00A13B6D" w:rsidP="00A13B6D">
      <w:pPr>
        <w:ind w:left="708" w:firstLine="708"/>
      </w:pPr>
      <w:r>
        <w:t xml:space="preserve">      R</w:t>
      </w:r>
      <w:r w:rsidR="10537B6E">
        <w:t xml:space="preserve">epositorio: </w:t>
      </w:r>
      <w:hyperlink r:id="rId8" w:history="1">
        <w:r w:rsidRPr="00764A64">
          <w:rPr>
            <w:rStyle w:val="Hipervnculo"/>
          </w:rPr>
          <w:t>https://github.com/ORT-DA1/208443_182999</w:t>
        </w:r>
      </w:hyperlink>
    </w:p>
    <w:p w14:paraId="411B40E0" w14:textId="42DAC6D1" w:rsidR="00A13B6D" w:rsidRDefault="00A13B6D" w:rsidP="00A13B6D">
      <w:pPr>
        <w:ind w:left="708" w:firstLine="708"/>
      </w:pPr>
    </w:p>
    <w:p w14:paraId="5E0A095B" w14:textId="2AC44006" w:rsidR="007242D5" w:rsidRDefault="007242D5" w:rsidP="00A13B6D">
      <w:pPr>
        <w:ind w:left="708" w:firstLine="708"/>
      </w:pPr>
    </w:p>
    <w:p w14:paraId="45D8F5E7" w14:textId="2F5E82F3" w:rsidR="007242D5" w:rsidRDefault="007242D5" w:rsidP="00A13B6D">
      <w:pPr>
        <w:ind w:left="708" w:firstLine="708"/>
      </w:pPr>
    </w:p>
    <w:sdt>
      <w:sdtPr>
        <w:id w:val="-355275132"/>
        <w:docPartObj>
          <w:docPartGallery w:val="Table of Contents"/>
          <w:docPartUnique/>
        </w:docPartObj>
      </w:sdtPr>
      <w:sdtEndPr>
        <w:rPr>
          <w:b/>
          <w:bCs/>
        </w:rPr>
      </w:sdtEndPr>
      <w:sdtContent>
        <w:p w14:paraId="62AB3329" w14:textId="77777777" w:rsidR="007242D5" w:rsidRPr="007242D5" w:rsidRDefault="007242D5" w:rsidP="007242D5">
          <w:pPr>
            <w:rPr>
              <w:b/>
              <w:bCs/>
              <w:sz w:val="36"/>
              <w:szCs w:val="36"/>
            </w:rPr>
          </w:pPr>
          <w:r w:rsidRPr="007242D5">
            <w:rPr>
              <w:b/>
              <w:bCs/>
              <w:sz w:val="40"/>
              <w:szCs w:val="40"/>
            </w:rPr>
            <w:t>Índice</w:t>
          </w:r>
        </w:p>
        <w:p w14:paraId="4E3891A2" w14:textId="01039203" w:rsidR="004709AB" w:rsidRDefault="007242D5">
          <w:pPr>
            <w:pStyle w:val="TDC1"/>
            <w:tabs>
              <w:tab w:val="right" w:leader="dot" w:pos="9016"/>
            </w:tabs>
            <w:rPr>
              <w:rFonts w:eastAsiaTheme="minorEastAsia"/>
              <w:noProof/>
              <w:lang w:val="es-UY" w:eastAsia="es-UY"/>
            </w:rPr>
          </w:pPr>
          <w:r>
            <w:fldChar w:fldCharType="begin"/>
          </w:r>
          <w:r>
            <w:instrText xml:space="preserve"> TOC \o "1-3" \h \z \u </w:instrText>
          </w:r>
          <w:r>
            <w:fldChar w:fldCharType="separate"/>
          </w:r>
          <w:hyperlink w:anchor="_Toc71748414" w:history="1">
            <w:r w:rsidR="004709AB" w:rsidRPr="00990AE4">
              <w:rPr>
                <w:rStyle w:val="Hipervnculo"/>
                <w:rFonts w:eastAsia="Calibri"/>
                <w:noProof/>
              </w:rPr>
              <w:t>Descripción general del trabajo y del sistema.</w:t>
            </w:r>
            <w:r w:rsidR="004709AB">
              <w:rPr>
                <w:noProof/>
                <w:webHidden/>
              </w:rPr>
              <w:tab/>
            </w:r>
            <w:r w:rsidR="004709AB">
              <w:rPr>
                <w:noProof/>
                <w:webHidden/>
              </w:rPr>
              <w:fldChar w:fldCharType="begin"/>
            </w:r>
            <w:r w:rsidR="004709AB">
              <w:rPr>
                <w:noProof/>
                <w:webHidden/>
              </w:rPr>
              <w:instrText xml:space="preserve"> PAGEREF _Toc71748414 \h </w:instrText>
            </w:r>
            <w:r w:rsidR="004709AB">
              <w:rPr>
                <w:noProof/>
                <w:webHidden/>
              </w:rPr>
            </w:r>
            <w:r w:rsidR="004709AB">
              <w:rPr>
                <w:noProof/>
                <w:webHidden/>
              </w:rPr>
              <w:fldChar w:fldCharType="separate"/>
            </w:r>
            <w:r w:rsidR="004709AB">
              <w:rPr>
                <w:noProof/>
                <w:webHidden/>
              </w:rPr>
              <w:t>3</w:t>
            </w:r>
            <w:r w:rsidR="004709AB">
              <w:rPr>
                <w:noProof/>
                <w:webHidden/>
              </w:rPr>
              <w:fldChar w:fldCharType="end"/>
            </w:r>
          </w:hyperlink>
        </w:p>
        <w:p w14:paraId="6B37C8AB" w14:textId="19BE5CB9" w:rsidR="004709AB" w:rsidRDefault="002903C8">
          <w:pPr>
            <w:pStyle w:val="TDC2"/>
            <w:tabs>
              <w:tab w:val="right" w:leader="dot" w:pos="9016"/>
            </w:tabs>
            <w:rPr>
              <w:rFonts w:eastAsiaTheme="minorEastAsia"/>
              <w:noProof/>
              <w:lang w:val="es-UY" w:eastAsia="es-UY"/>
            </w:rPr>
          </w:pPr>
          <w:hyperlink w:anchor="_Toc71748415" w:history="1">
            <w:r w:rsidR="004709AB" w:rsidRPr="00990AE4">
              <w:rPr>
                <w:rStyle w:val="Hipervnculo"/>
                <w:rFonts w:eastAsia="Calibri"/>
                <w:noProof/>
              </w:rPr>
              <w:t>Objetivo de la aplicación</w:t>
            </w:r>
            <w:r w:rsidR="004709AB">
              <w:rPr>
                <w:noProof/>
                <w:webHidden/>
              </w:rPr>
              <w:tab/>
            </w:r>
            <w:r w:rsidR="004709AB">
              <w:rPr>
                <w:noProof/>
                <w:webHidden/>
              </w:rPr>
              <w:fldChar w:fldCharType="begin"/>
            </w:r>
            <w:r w:rsidR="004709AB">
              <w:rPr>
                <w:noProof/>
                <w:webHidden/>
              </w:rPr>
              <w:instrText xml:space="preserve"> PAGEREF _Toc71748415 \h </w:instrText>
            </w:r>
            <w:r w:rsidR="004709AB">
              <w:rPr>
                <w:noProof/>
                <w:webHidden/>
              </w:rPr>
            </w:r>
            <w:r w:rsidR="004709AB">
              <w:rPr>
                <w:noProof/>
                <w:webHidden/>
              </w:rPr>
              <w:fldChar w:fldCharType="separate"/>
            </w:r>
            <w:r w:rsidR="004709AB">
              <w:rPr>
                <w:noProof/>
                <w:webHidden/>
              </w:rPr>
              <w:t>3</w:t>
            </w:r>
            <w:r w:rsidR="004709AB">
              <w:rPr>
                <w:noProof/>
                <w:webHidden/>
              </w:rPr>
              <w:fldChar w:fldCharType="end"/>
            </w:r>
          </w:hyperlink>
        </w:p>
        <w:p w14:paraId="561A39A3" w14:textId="610C1788" w:rsidR="004709AB" w:rsidRDefault="002903C8">
          <w:pPr>
            <w:pStyle w:val="TDC2"/>
            <w:tabs>
              <w:tab w:val="right" w:leader="dot" w:pos="9016"/>
            </w:tabs>
            <w:rPr>
              <w:rFonts w:eastAsiaTheme="minorEastAsia"/>
              <w:noProof/>
              <w:lang w:val="es-UY" w:eastAsia="es-UY"/>
            </w:rPr>
          </w:pPr>
          <w:hyperlink w:anchor="_Toc71748416" w:history="1">
            <w:r w:rsidR="004709AB" w:rsidRPr="00990AE4">
              <w:rPr>
                <w:rStyle w:val="Hipervnculo"/>
                <w:rFonts w:eastAsia="Calibri"/>
                <w:noProof/>
              </w:rPr>
              <w:t>Errores conocidos</w:t>
            </w:r>
            <w:r w:rsidR="004709AB">
              <w:rPr>
                <w:noProof/>
                <w:webHidden/>
              </w:rPr>
              <w:tab/>
            </w:r>
            <w:r w:rsidR="004709AB">
              <w:rPr>
                <w:noProof/>
                <w:webHidden/>
              </w:rPr>
              <w:fldChar w:fldCharType="begin"/>
            </w:r>
            <w:r w:rsidR="004709AB">
              <w:rPr>
                <w:noProof/>
                <w:webHidden/>
              </w:rPr>
              <w:instrText xml:space="preserve"> PAGEREF _Toc71748416 \h </w:instrText>
            </w:r>
            <w:r w:rsidR="004709AB">
              <w:rPr>
                <w:noProof/>
                <w:webHidden/>
              </w:rPr>
            </w:r>
            <w:r w:rsidR="004709AB">
              <w:rPr>
                <w:noProof/>
                <w:webHidden/>
              </w:rPr>
              <w:fldChar w:fldCharType="separate"/>
            </w:r>
            <w:r w:rsidR="004709AB">
              <w:rPr>
                <w:noProof/>
                <w:webHidden/>
              </w:rPr>
              <w:t>3</w:t>
            </w:r>
            <w:r w:rsidR="004709AB">
              <w:rPr>
                <w:noProof/>
                <w:webHidden/>
              </w:rPr>
              <w:fldChar w:fldCharType="end"/>
            </w:r>
          </w:hyperlink>
        </w:p>
        <w:p w14:paraId="4722033F" w14:textId="314C138E" w:rsidR="004709AB" w:rsidRDefault="002903C8">
          <w:pPr>
            <w:pStyle w:val="TDC1"/>
            <w:tabs>
              <w:tab w:val="right" w:leader="dot" w:pos="9016"/>
            </w:tabs>
            <w:rPr>
              <w:rFonts w:eastAsiaTheme="minorEastAsia"/>
              <w:noProof/>
              <w:lang w:val="es-UY" w:eastAsia="es-UY"/>
            </w:rPr>
          </w:pPr>
          <w:hyperlink w:anchor="_Toc71748417" w:history="1">
            <w:r w:rsidR="004709AB" w:rsidRPr="00990AE4">
              <w:rPr>
                <w:rStyle w:val="Hipervnculo"/>
                <w:noProof/>
              </w:rPr>
              <w:t>Descripción y justificación de diseño</w:t>
            </w:r>
            <w:r w:rsidR="004709AB">
              <w:rPr>
                <w:noProof/>
                <w:webHidden/>
              </w:rPr>
              <w:tab/>
            </w:r>
            <w:r w:rsidR="004709AB">
              <w:rPr>
                <w:noProof/>
                <w:webHidden/>
              </w:rPr>
              <w:fldChar w:fldCharType="begin"/>
            </w:r>
            <w:r w:rsidR="004709AB">
              <w:rPr>
                <w:noProof/>
                <w:webHidden/>
              </w:rPr>
              <w:instrText xml:space="preserve"> PAGEREF _Toc71748417 \h </w:instrText>
            </w:r>
            <w:r w:rsidR="004709AB">
              <w:rPr>
                <w:noProof/>
                <w:webHidden/>
              </w:rPr>
            </w:r>
            <w:r w:rsidR="004709AB">
              <w:rPr>
                <w:noProof/>
                <w:webHidden/>
              </w:rPr>
              <w:fldChar w:fldCharType="separate"/>
            </w:r>
            <w:r w:rsidR="004709AB">
              <w:rPr>
                <w:noProof/>
                <w:webHidden/>
              </w:rPr>
              <w:t>4</w:t>
            </w:r>
            <w:r w:rsidR="004709AB">
              <w:rPr>
                <w:noProof/>
                <w:webHidden/>
              </w:rPr>
              <w:fldChar w:fldCharType="end"/>
            </w:r>
          </w:hyperlink>
        </w:p>
        <w:p w14:paraId="7EE36A57" w14:textId="10E66966" w:rsidR="004709AB" w:rsidRDefault="002903C8">
          <w:pPr>
            <w:pStyle w:val="TDC2"/>
            <w:tabs>
              <w:tab w:val="right" w:leader="dot" w:pos="9016"/>
            </w:tabs>
            <w:rPr>
              <w:rFonts w:eastAsiaTheme="minorEastAsia"/>
              <w:noProof/>
              <w:lang w:val="es-UY" w:eastAsia="es-UY"/>
            </w:rPr>
          </w:pPr>
          <w:hyperlink w:anchor="_Toc71748418" w:history="1">
            <w:r w:rsidR="004709AB" w:rsidRPr="00990AE4">
              <w:rPr>
                <w:rStyle w:val="Hipervnculo"/>
                <w:noProof/>
              </w:rPr>
              <w:t>Diagrama de paquetes</w:t>
            </w:r>
            <w:r w:rsidR="004709AB">
              <w:rPr>
                <w:noProof/>
                <w:webHidden/>
              </w:rPr>
              <w:tab/>
            </w:r>
            <w:r w:rsidR="004709AB">
              <w:rPr>
                <w:noProof/>
                <w:webHidden/>
              </w:rPr>
              <w:fldChar w:fldCharType="begin"/>
            </w:r>
            <w:r w:rsidR="004709AB">
              <w:rPr>
                <w:noProof/>
                <w:webHidden/>
              </w:rPr>
              <w:instrText xml:space="preserve"> PAGEREF _Toc71748418 \h </w:instrText>
            </w:r>
            <w:r w:rsidR="004709AB">
              <w:rPr>
                <w:noProof/>
                <w:webHidden/>
              </w:rPr>
            </w:r>
            <w:r w:rsidR="004709AB">
              <w:rPr>
                <w:noProof/>
                <w:webHidden/>
              </w:rPr>
              <w:fldChar w:fldCharType="separate"/>
            </w:r>
            <w:r w:rsidR="004709AB">
              <w:rPr>
                <w:noProof/>
                <w:webHidden/>
              </w:rPr>
              <w:t>4</w:t>
            </w:r>
            <w:r w:rsidR="004709AB">
              <w:rPr>
                <w:noProof/>
                <w:webHidden/>
              </w:rPr>
              <w:fldChar w:fldCharType="end"/>
            </w:r>
          </w:hyperlink>
        </w:p>
        <w:p w14:paraId="75737F5E" w14:textId="515544C5" w:rsidR="004709AB" w:rsidRDefault="002903C8">
          <w:pPr>
            <w:pStyle w:val="TDC2"/>
            <w:tabs>
              <w:tab w:val="right" w:leader="dot" w:pos="9016"/>
            </w:tabs>
            <w:rPr>
              <w:rFonts w:eastAsiaTheme="minorEastAsia"/>
              <w:noProof/>
              <w:lang w:val="es-UY" w:eastAsia="es-UY"/>
            </w:rPr>
          </w:pPr>
          <w:hyperlink w:anchor="_Toc71748419" w:history="1">
            <w:r w:rsidR="004709AB" w:rsidRPr="00990AE4">
              <w:rPr>
                <w:rStyle w:val="Hipervnculo"/>
                <w:noProof/>
              </w:rPr>
              <w:t>Diagramas de clases</w:t>
            </w:r>
            <w:r w:rsidR="004709AB">
              <w:rPr>
                <w:noProof/>
                <w:webHidden/>
              </w:rPr>
              <w:tab/>
            </w:r>
            <w:r w:rsidR="004709AB">
              <w:rPr>
                <w:noProof/>
                <w:webHidden/>
              </w:rPr>
              <w:fldChar w:fldCharType="begin"/>
            </w:r>
            <w:r w:rsidR="004709AB">
              <w:rPr>
                <w:noProof/>
                <w:webHidden/>
              </w:rPr>
              <w:instrText xml:space="preserve"> PAGEREF _Toc71748419 \h </w:instrText>
            </w:r>
            <w:r w:rsidR="004709AB">
              <w:rPr>
                <w:noProof/>
                <w:webHidden/>
              </w:rPr>
            </w:r>
            <w:r w:rsidR="004709AB">
              <w:rPr>
                <w:noProof/>
                <w:webHidden/>
              </w:rPr>
              <w:fldChar w:fldCharType="separate"/>
            </w:r>
            <w:r w:rsidR="004709AB">
              <w:rPr>
                <w:noProof/>
                <w:webHidden/>
              </w:rPr>
              <w:t>4</w:t>
            </w:r>
            <w:r w:rsidR="004709AB">
              <w:rPr>
                <w:noProof/>
                <w:webHidden/>
              </w:rPr>
              <w:fldChar w:fldCharType="end"/>
            </w:r>
          </w:hyperlink>
        </w:p>
        <w:p w14:paraId="6AEA2B69" w14:textId="4FC9C28E" w:rsidR="004709AB" w:rsidRDefault="002903C8">
          <w:pPr>
            <w:pStyle w:val="TDC2"/>
            <w:tabs>
              <w:tab w:val="right" w:leader="dot" w:pos="9016"/>
            </w:tabs>
            <w:rPr>
              <w:rFonts w:eastAsiaTheme="minorEastAsia"/>
              <w:noProof/>
              <w:lang w:val="es-UY" w:eastAsia="es-UY"/>
            </w:rPr>
          </w:pPr>
          <w:hyperlink w:anchor="_Toc71748420" w:history="1">
            <w:r w:rsidR="004709AB" w:rsidRPr="00990AE4">
              <w:rPr>
                <w:rStyle w:val="Hipervnculo"/>
                <w:noProof/>
              </w:rPr>
              <w:t>Interacción de la Interfaz con el Dominio</w:t>
            </w:r>
            <w:r w:rsidR="004709AB">
              <w:rPr>
                <w:noProof/>
                <w:webHidden/>
              </w:rPr>
              <w:tab/>
            </w:r>
            <w:r w:rsidR="004709AB">
              <w:rPr>
                <w:noProof/>
                <w:webHidden/>
              </w:rPr>
              <w:fldChar w:fldCharType="begin"/>
            </w:r>
            <w:r w:rsidR="004709AB">
              <w:rPr>
                <w:noProof/>
                <w:webHidden/>
              </w:rPr>
              <w:instrText xml:space="preserve"> PAGEREF _Toc71748420 \h </w:instrText>
            </w:r>
            <w:r w:rsidR="004709AB">
              <w:rPr>
                <w:noProof/>
                <w:webHidden/>
              </w:rPr>
            </w:r>
            <w:r w:rsidR="004709AB">
              <w:rPr>
                <w:noProof/>
                <w:webHidden/>
              </w:rPr>
              <w:fldChar w:fldCharType="separate"/>
            </w:r>
            <w:r w:rsidR="004709AB">
              <w:rPr>
                <w:noProof/>
                <w:webHidden/>
              </w:rPr>
              <w:t>5</w:t>
            </w:r>
            <w:r w:rsidR="004709AB">
              <w:rPr>
                <w:noProof/>
                <w:webHidden/>
              </w:rPr>
              <w:fldChar w:fldCharType="end"/>
            </w:r>
          </w:hyperlink>
        </w:p>
        <w:p w14:paraId="34905B7F" w14:textId="5FA7AF49" w:rsidR="004709AB" w:rsidRDefault="002903C8">
          <w:pPr>
            <w:pStyle w:val="TDC2"/>
            <w:tabs>
              <w:tab w:val="right" w:leader="dot" w:pos="9016"/>
            </w:tabs>
            <w:rPr>
              <w:rFonts w:eastAsiaTheme="minorEastAsia"/>
              <w:noProof/>
              <w:lang w:val="es-UY" w:eastAsia="es-UY"/>
            </w:rPr>
          </w:pPr>
          <w:hyperlink w:anchor="_Toc71748421" w:history="1">
            <w:r w:rsidR="004709AB" w:rsidRPr="00990AE4">
              <w:rPr>
                <w:rStyle w:val="Hipervnculo"/>
                <w:noProof/>
              </w:rPr>
              <w:t>Almacenamiento de datos</w:t>
            </w:r>
            <w:r w:rsidR="004709AB">
              <w:rPr>
                <w:noProof/>
                <w:webHidden/>
              </w:rPr>
              <w:tab/>
            </w:r>
            <w:r w:rsidR="004709AB">
              <w:rPr>
                <w:noProof/>
                <w:webHidden/>
              </w:rPr>
              <w:fldChar w:fldCharType="begin"/>
            </w:r>
            <w:r w:rsidR="004709AB">
              <w:rPr>
                <w:noProof/>
                <w:webHidden/>
              </w:rPr>
              <w:instrText xml:space="preserve"> PAGEREF _Toc71748421 \h </w:instrText>
            </w:r>
            <w:r w:rsidR="004709AB">
              <w:rPr>
                <w:noProof/>
                <w:webHidden/>
              </w:rPr>
            </w:r>
            <w:r w:rsidR="004709AB">
              <w:rPr>
                <w:noProof/>
                <w:webHidden/>
              </w:rPr>
              <w:fldChar w:fldCharType="separate"/>
            </w:r>
            <w:r w:rsidR="004709AB">
              <w:rPr>
                <w:noProof/>
                <w:webHidden/>
              </w:rPr>
              <w:t>5</w:t>
            </w:r>
            <w:r w:rsidR="004709AB">
              <w:rPr>
                <w:noProof/>
                <w:webHidden/>
              </w:rPr>
              <w:fldChar w:fldCharType="end"/>
            </w:r>
          </w:hyperlink>
        </w:p>
        <w:p w14:paraId="2112F6D3" w14:textId="73AA57AD" w:rsidR="004709AB" w:rsidRDefault="002903C8">
          <w:pPr>
            <w:pStyle w:val="TDC2"/>
            <w:tabs>
              <w:tab w:val="right" w:leader="dot" w:pos="9016"/>
            </w:tabs>
            <w:rPr>
              <w:rFonts w:eastAsiaTheme="minorEastAsia"/>
              <w:noProof/>
              <w:lang w:val="es-UY" w:eastAsia="es-UY"/>
            </w:rPr>
          </w:pPr>
          <w:hyperlink w:anchor="_Toc71748422" w:history="1">
            <w:r w:rsidR="004709AB" w:rsidRPr="00990AE4">
              <w:rPr>
                <w:rStyle w:val="Hipervnculo"/>
                <w:noProof/>
              </w:rPr>
              <w:t>Diseño para chequear Data Breaches</w:t>
            </w:r>
            <w:r w:rsidR="004709AB">
              <w:rPr>
                <w:noProof/>
                <w:webHidden/>
              </w:rPr>
              <w:tab/>
            </w:r>
            <w:r w:rsidR="004709AB">
              <w:rPr>
                <w:noProof/>
                <w:webHidden/>
              </w:rPr>
              <w:fldChar w:fldCharType="begin"/>
            </w:r>
            <w:r w:rsidR="004709AB">
              <w:rPr>
                <w:noProof/>
                <w:webHidden/>
              </w:rPr>
              <w:instrText xml:space="preserve"> PAGEREF _Toc71748422 \h </w:instrText>
            </w:r>
            <w:r w:rsidR="004709AB">
              <w:rPr>
                <w:noProof/>
                <w:webHidden/>
              </w:rPr>
            </w:r>
            <w:r w:rsidR="004709AB">
              <w:rPr>
                <w:noProof/>
                <w:webHidden/>
              </w:rPr>
              <w:fldChar w:fldCharType="separate"/>
            </w:r>
            <w:r w:rsidR="004709AB">
              <w:rPr>
                <w:noProof/>
                <w:webHidden/>
              </w:rPr>
              <w:t>6</w:t>
            </w:r>
            <w:r w:rsidR="004709AB">
              <w:rPr>
                <w:noProof/>
                <w:webHidden/>
              </w:rPr>
              <w:fldChar w:fldCharType="end"/>
            </w:r>
          </w:hyperlink>
        </w:p>
        <w:p w14:paraId="6F93AE67" w14:textId="397D01F0" w:rsidR="004709AB" w:rsidRDefault="002903C8">
          <w:pPr>
            <w:pStyle w:val="TDC2"/>
            <w:tabs>
              <w:tab w:val="right" w:leader="dot" w:pos="9016"/>
            </w:tabs>
            <w:rPr>
              <w:rFonts w:eastAsiaTheme="minorEastAsia"/>
              <w:noProof/>
              <w:lang w:val="es-UY" w:eastAsia="es-UY"/>
            </w:rPr>
          </w:pPr>
          <w:hyperlink w:anchor="_Toc71748423" w:history="1">
            <w:r w:rsidR="004709AB" w:rsidRPr="00990AE4">
              <w:rPr>
                <w:rStyle w:val="Hipervnculo"/>
                <w:noProof/>
              </w:rPr>
              <w:t>Diseño de la Clase Password</w:t>
            </w:r>
            <w:r w:rsidR="004709AB">
              <w:rPr>
                <w:noProof/>
                <w:webHidden/>
              </w:rPr>
              <w:tab/>
            </w:r>
            <w:r w:rsidR="004709AB">
              <w:rPr>
                <w:noProof/>
                <w:webHidden/>
              </w:rPr>
              <w:fldChar w:fldCharType="begin"/>
            </w:r>
            <w:r w:rsidR="004709AB">
              <w:rPr>
                <w:noProof/>
                <w:webHidden/>
              </w:rPr>
              <w:instrText xml:space="preserve"> PAGEREF _Toc71748423 \h </w:instrText>
            </w:r>
            <w:r w:rsidR="004709AB">
              <w:rPr>
                <w:noProof/>
                <w:webHidden/>
              </w:rPr>
            </w:r>
            <w:r w:rsidR="004709AB">
              <w:rPr>
                <w:noProof/>
                <w:webHidden/>
              </w:rPr>
              <w:fldChar w:fldCharType="separate"/>
            </w:r>
            <w:r w:rsidR="004709AB">
              <w:rPr>
                <w:noProof/>
                <w:webHidden/>
              </w:rPr>
              <w:t>6</w:t>
            </w:r>
            <w:r w:rsidR="004709AB">
              <w:rPr>
                <w:noProof/>
                <w:webHidden/>
              </w:rPr>
              <w:fldChar w:fldCharType="end"/>
            </w:r>
          </w:hyperlink>
        </w:p>
        <w:p w14:paraId="0F9696A3" w14:textId="66B57415" w:rsidR="004709AB" w:rsidRDefault="002903C8">
          <w:pPr>
            <w:pStyle w:val="TDC2"/>
            <w:tabs>
              <w:tab w:val="right" w:leader="dot" w:pos="9016"/>
            </w:tabs>
            <w:rPr>
              <w:rFonts w:eastAsiaTheme="minorEastAsia"/>
              <w:noProof/>
              <w:lang w:val="es-UY" w:eastAsia="es-UY"/>
            </w:rPr>
          </w:pPr>
          <w:hyperlink w:anchor="_Toc71748424" w:history="1">
            <w:r w:rsidR="004709AB" w:rsidRPr="00990AE4">
              <w:rPr>
                <w:rStyle w:val="Hipervnculo"/>
                <w:noProof/>
              </w:rPr>
              <w:t>Manejo de errores y excepciones</w:t>
            </w:r>
            <w:r w:rsidR="004709AB">
              <w:rPr>
                <w:noProof/>
                <w:webHidden/>
              </w:rPr>
              <w:tab/>
            </w:r>
            <w:r w:rsidR="004709AB">
              <w:rPr>
                <w:noProof/>
                <w:webHidden/>
              </w:rPr>
              <w:fldChar w:fldCharType="begin"/>
            </w:r>
            <w:r w:rsidR="004709AB">
              <w:rPr>
                <w:noProof/>
                <w:webHidden/>
              </w:rPr>
              <w:instrText xml:space="preserve"> PAGEREF _Toc71748424 \h </w:instrText>
            </w:r>
            <w:r w:rsidR="004709AB">
              <w:rPr>
                <w:noProof/>
                <w:webHidden/>
              </w:rPr>
            </w:r>
            <w:r w:rsidR="004709AB">
              <w:rPr>
                <w:noProof/>
                <w:webHidden/>
              </w:rPr>
              <w:fldChar w:fldCharType="separate"/>
            </w:r>
            <w:r w:rsidR="004709AB">
              <w:rPr>
                <w:noProof/>
                <w:webHidden/>
              </w:rPr>
              <w:t>7</w:t>
            </w:r>
            <w:r w:rsidR="004709AB">
              <w:rPr>
                <w:noProof/>
                <w:webHidden/>
              </w:rPr>
              <w:fldChar w:fldCharType="end"/>
            </w:r>
          </w:hyperlink>
        </w:p>
        <w:p w14:paraId="1F1DB060" w14:textId="7BF4E9F0" w:rsidR="004709AB" w:rsidRDefault="002903C8">
          <w:pPr>
            <w:pStyle w:val="TDC1"/>
            <w:tabs>
              <w:tab w:val="right" w:leader="dot" w:pos="9016"/>
            </w:tabs>
            <w:rPr>
              <w:rFonts w:eastAsiaTheme="minorEastAsia"/>
              <w:noProof/>
              <w:lang w:val="es-UY" w:eastAsia="es-UY"/>
            </w:rPr>
          </w:pPr>
          <w:hyperlink w:anchor="_Toc71748425" w:history="1">
            <w:r w:rsidR="004709AB" w:rsidRPr="00990AE4">
              <w:rPr>
                <w:rStyle w:val="Hipervnculo"/>
                <w:noProof/>
              </w:rPr>
              <w:t>Cobertura de pruebas unitarias</w:t>
            </w:r>
            <w:r w:rsidR="004709AB">
              <w:rPr>
                <w:noProof/>
                <w:webHidden/>
              </w:rPr>
              <w:tab/>
            </w:r>
            <w:r w:rsidR="004709AB">
              <w:rPr>
                <w:noProof/>
                <w:webHidden/>
              </w:rPr>
              <w:fldChar w:fldCharType="begin"/>
            </w:r>
            <w:r w:rsidR="004709AB">
              <w:rPr>
                <w:noProof/>
                <w:webHidden/>
              </w:rPr>
              <w:instrText xml:space="preserve"> PAGEREF _Toc71748425 \h </w:instrText>
            </w:r>
            <w:r w:rsidR="004709AB">
              <w:rPr>
                <w:noProof/>
                <w:webHidden/>
              </w:rPr>
            </w:r>
            <w:r w:rsidR="004709AB">
              <w:rPr>
                <w:noProof/>
                <w:webHidden/>
              </w:rPr>
              <w:fldChar w:fldCharType="separate"/>
            </w:r>
            <w:r w:rsidR="004709AB">
              <w:rPr>
                <w:noProof/>
                <w:webHidden/>
              </w:rPr>
              <w:t>7</w:t>
            </w:r>
            <w:r w:rsidR="004709AB">
              <w:rPr>
                <w:noProof/>
                <w:webHidden/>
              </w:rPr>
              <w:fldChar w:fldCharType="end"/>
            </w:r>
          </w:hyperlink>
        </w:p>
        <w:p w14:paraId="51041F73" w14:textId="383BF864" w:rsidR="004709AB" w:rsidRDefault="002903C8">
          <w:pPr>
            <w:pStyle w:val="TDC1"/>
            <w:tabs>
              <w:tab w:val="right" w:leader="dot" w:pos="9016"/>
            </w:tabs>
            <w:rPr>
              <w:rFonts w:eastAsiaTheme="minorEastAsia"/>
              <w:noProof/>
              <w:lang w:val="es-UY" w:eastAsia="es-UY"/>
            </w:rPr>
          </w:pPr>
          <w:hyperlink w:anchor="_Toc71748426" w:history="1">
            <w:r w:rsidR="004709AB" w:rsidRPr="00990AE4">
              <w:rPr>
                <w:rStyle w:val="Hipervnculo"/>
                <w:noProof/>
              </w:rPr>
              <w:t>Documentación de caos de prueba elaborados</w:t>
            </w:r>
            <w:r w:rsidR="004709AB">
              <w:rPr>
                <w:noProof/>
                <w:webHidden/>
              </w:rPr>
              <w:tab/>
            </w:r>
            <w:r w:rsidR="004709AB">
              <w:rPr>
                <w:noProof/>
                <w:webHidden/>
              </w:rPr>
              <w:fldChar w:fldCharType="begin"/>
            </w:r>
            <w:r w:rsidR="004709AB">
              <w:rPr>
                <w:noProof/>
                <w:webHidden/>
              </w:rPr>
              <w:instrText xml:space="preserve"> PAGEREF _Toc71748426 \h </w:instrText>
            </w:r>
            <w:r w:rsidR="004709AB">
              <w:rPr>
                <w:noProof/>
                <w:webHidden/>
              </w:rPr>
            </w:r>
            <w:r w:rsidR="004709AB">
              <w:rPr>
                <w:noProof/>
                <w:webHidden/>
              </w:rPr>
              <w:fldChar w:fldCharType="separate"/>
            </w:r>
            <w:r w:rsidR="004709AB">
              <w:rPr>
                <w:noProof/>
                <w:webHidden/>
              </w:rPr>
              <w:t>8</w:t>
            </w:r>
            <w:r w:rsidR="004709AB">
              <w:rPr>
                <w:noProof/>
                <w:webHidden/>
              </w:rPr>
              <w:fldChar w:fldCharType="end"/>
            </w:r>
          </w:hyperlink>
        </w:p>
        <w:p w14:paraId="3896A1BD" w14:textId="2637710B" w:rsidR="007242D5" w:rsidRDefault="007242D5">
          <w:r>
            <w:rPr>
              <w:b/>
              <w:bCs/>
            </w:rPr>
            <w:fldChar w:fldCharType="end"/>
          </w:r>
        </w:p>
      </w:sdtContent>
    </w:sdt>
    <w:p w14:paraId="42C29DA5" w14:textId="77777777" w:rsidR="007242D5" w:rsidRPr="007242D5" w:rsidRDefault="007242D5" w:rsidP="007242D5">
      <w:pPr>
        <w:rPr>
          <w:b/>
          <w:bCs/>
          <w:sz w:val="40"/>
          <w:szCs w:val="40"/>
        </w:rPr>
      </w:pPr>
    </w:p>
    <w:p w14:paraId="5D8582B5" w14:textId="77777777" w:rsidR="002F2D29" w:rsidRDefault="002F2D29" w:rsidP="00A13B6D">
      <w:pPr>
        <w:pStyle w:val="Ttulo1"/>
        <w:jc w:val="center"/>
        <w:rPr>
          <w:rFonts w:eastAsia="Calibri"/>
        </w:rPr>
      </w:pPr>
    </w:p>
    <w:p w14:paraId="63C56764" w14:textId="77777777" w:rsidR="002F2D29" w:rsidRDefault="002F2D29" w:rsidP="00A13B6D">
      <w:pPr>
        <w:pStyle w:val="Ttulo1"/>
        <w:jc w:val="center"/>
        <w:rPr>
          <w:rFonts w:eastAsia="Calibri"/>
        </w:rPr>
      </w:pPr>
    </w:p>
    <w:p w14:paraId="033ED1D0" w14:textId="77777777" w:rsidR="002F2D29" w:rsidRDefault="002F2D29" w:rsidP="00A13B6D">
      <w:pPr>
        <w:pStyle w:val="Ttulo1"/>
        <w:jc w:val="center"/>
        <w:rPr>
          <w:rFonts w:eastAsia="Calibri"/>
        </w:rPr>
      </w:pPr>
    </w:p>
    <w:p w14:paraId="58783027" w14:textId="77777777" w:rsidR="002F2D29" w:rsidRDefault="002F2D29" w:rsidP="00A13B6D">
      <w:pPr>
        <w:pStyle w:val="Ttulo1"/>
        <w:jc w:val="center"/>
        <w:rPr>
          <w:rFonts w:eastAsia="Calibri"/>
        </w:rPr>
      </w:pPr>
    </w:p>
    <w:p w14:paraId="38C99BA2" w14:textId="77777777" w:rsidR="002F2D29" w:rsidRDefault="002F2D29" w:rsidP="00A13B6D">
      <w:pPr>
        <w:pStyle w:val="Ttulo1"/>
        <w:jc w:val="center"/>
        <w:rPr>
          <w:rFonts w:eastAsia="Calibri"/>
        </w:rPr>
      </w:pPr>
    </w:p>
    <w:p w14:paraId="0B3DA093" w14:textId="77777777" w:rsidR="002F2D29" w:rsidRDefault="002F2D29" w:rsidP="00A13B6D">
      <w:pPr>
        <w:pStyle w:val="Ttulo1"/>
        <w:jc w:val="center"/>
        <w:rPr>
          <w:rFonts w:eastAsia="Calibri"/>
        </w:rPr>
      </w:pPr>
    </w:p>
    <w:p w14:paraId="50806032" w14:textId="77777777" w:rsidR="002F2D29" w:rsidRDefault="002F2D29" w:rsidP="00A13B6D">
      <w:pPr>
        <w:pStyle w:val="Ttulo1"/>
        <w:jc w:val="center"/>
        <w:rPr>
          <w:rFonts w:eastAsia="Calibri"/>
        </w:rPr>
      </w:pPr>
    </w:p>
    <w:p w14:paraId="11F5B27F" w14:textId="77777777" w:rsidR="002F2D29" w:rsidRDefault="002F2D29" w:rsidP="00A13B6D">
      <w:pPr>
        <w:pStyle w:val="Ttulo1"/>
        <w:jc w:val="center"/>
        <w:rPr>
          <w:rFonts w:eastAsia="Calibri"/>
        </w:rPr>
      </w:pPr>
    </w:p>
    <w:p w14:paraId="77EB27C4" w14:textId="77777777" w:rsidR="002F2D29" w:rsidRDefault="002F2D29" w:rsidP="00A13B6D">
      <w:pPr>
        <w:pStyle w:val="Ttulo1"/>
        <w:jc w:val="center"/>
        <w:rPr>
          <w:rFonts w:eastAsia="Calibri"/>
        </w:rPr>
      </w:pPr>
    </w:p>
    <w:p w14:paraId="072B8AC7" w14:textId="1E967E27" w:rsidR="00A13B6D" w:rsidRDefault="00A13B6D" w:rsidP="00A13B6D"/>
    <w:p w14:paraId="0E725F5C" w14:textId="77777777" w:rsidR="007242D5" w:rsidRPr="00A13B6D" w:rsidRDefault="007242D5" w:rsidP="00A13B6D"/>
    <w:p w14:paraId="50BE10EE" w14:textId="77777777" w:rsidR="007242D5" w:rsidRDefault="007242D5" w:rsidP="007242D5">
      <w:pPr>
        <w:pStyle w:val="Ttulo1"/>
        <w:jc w:val="center"/>
        <w:rPr>
          <w:rFonts w:eastAsia="Calibri"/>
        </w:rPr>
      </w:pPr>
      <w:bookmarkStart w:id="0" w:name="_Toc71748414"/>
      <w:r w:rsidRPr="50FCCBE2">
        <w:rPr>
          <w:rFonts w:eastAsia="Calibri"/>
        </w:rPr>
        <w:lastRenderedPageBreak/>
        <w:t>Descripción general del trabajo y del sistema.</w:t>
      </w:r>
      <w:bookmarkEnd w:id="0"/>
    </w:p>
    <w:p w14:paraId="0B4E2A6B" w14:textId="77777777" w:rsidR="007242D5" w:rsidRDefault="007242D5" w:rsidP="00A13B6D">
      <w:pPr>
        <w:pStyle w:val="Ttulo2"/>
        <w:rPr>
          <w:rFonts w:eastAsia="Calibri"/>
        </w:rPr>
      </w:pPr>
    </w:p>
    <w:p w14:paraId="3FBF03EF" w14:textId="54C100F2" w:rsidR="00A13B6D" w:rsidRDefault="00A13B6D" w:rsidP="00A13B6D">
      <w:pPr>
        <w:pStyle w:val="Ttulo2"/>
        <w:rPr>
          <w:rFonts w:eastAsia="Calibri"/>
        </w:rPr>
      </w:pPr>
      <w:bookmarkStart w:id="1" w:name="_Toc71748415"/>
      <w:r>
        <w:rPr>
          <w:rFonts w:eastAsia="Calibri"/>
        </w:rPr>
        <w:t>Objetivo de la aplicación</w:t>
      </w:r>
      <w:bookmarkEnd w:id="1"/>
    </w:p>
    <w:p w14:paraId="113E4E97" w14:textId="5E915A80" w:rsidR="16DBB4D5" w:rsidRDefault="3552AF3B" w:rsidP="4B357709">
      <w:pPr>
        <w:jc w:val="both"/>
        <w:rPr>
          <w:rFonts w:ascii="Calibri" w:eastAsia="Calibri" w:hAnsi="Calibri" w:cs="Calibri"/>
        </w:rPr>
      </w:pPr>
      <w:r w:rsidRPr="50FCCBE2">
        <w:rPr>
          <w:rFonts w:ascii="Calibri" w:eastAsia="Calibri" w:hAnsi="Calibri" w:cs="Calibri"/>
        </w:rPr>
        <w:t xml:space="preserve">El objetivo de esta aplicación </w:t>
      </w:r>
      <w:r w:rsidR="03669CC7" w:rsidRPr="50FCCBE2">
        <w:rPr>
          <w:rFonts w:ascii="Calibri" w:eastAsia="Calibri" w:hAnsi="Calibri" w:cs="Calibri"/>
        </w:rPr>
        <w:t xml:space="preserve">es </w:t>
      </w:r>
      <w:r w:rsidRPr="50FCCBE2">
        <w:rPr>
          <w:rFonts w:ascii="Calibri" w:eastAsia="Calibri" w:hAnsi="Calibri" w:cs="Calibri"/>
        </w:rPr>
        <w:t>permit</w:t>
      </w:r>
      <w:r w:rsidR="795CA7A6" w:rsidRPr="50FCCBE2">
        <w:rPr>
          <w:rFonts w:ascii="Calibri" w:eastAsia="Calibri" w:hAnsi="Calibri" w:cs="Calibri"/>
        </w:rPr>
        <w:t>ir</w:t>
      </w:r>
      <w:r w:rsidRPr="50FCCBE2">
        <w:rPr>
          <w:rFonts w:ascii="Calibri" w:eastAsia="Calibri" w:hAnsi="Calibri" w:cs="Calibri"/>
        </w:rPr>
        <w:t xml:space="preserve"> a</w:t>
      </w:r>
      <w:r w:rsidR="2D30614C" w:rsidRPr="50FCCBE2">
        <w:rPr>
          <w:rFonts w:ascii="Calibri" w:eastAsia="Calibri" w:hAnsi="Calibri" w:cs="Calibri"/>
        </w:rPr>
        <w:t>l</w:t>
      </w:r>
      <w:r w:rsidRPr="50FCCBE2">
        <w:rPr>
          <w:rFonts w:ascii="Calibri" w:eastAsia="Calibri" w:hAnsi="Calibri" w:cs="Calibri"/>
        </w:rPr>
        <w:t xml:space="preserve"> usuario registrar sus contraseñas e información de tarjetas de crédito de forma segura</w:t>
      </w:r>
      <w:r w:rsidR="4548D9FA" w:rsidRPr="50FCCBE2">
        <w:rPr>
          <w:rFonts w:ascii="Calibri" w:eastAsia="Calibri" w:hAnsi="Calibri" w:cs="Calibri"/>
        </w:rPr>
        <w:t xml:space="preserve"> mediante un gestor de contraseñas</w:t>
      </w:r>
      <w:r w:rsidR="7D05D80F" w:rsidRPr="50FCCBE2">
        <w:rPr>
          <w:rFonts w:ascii="Calibri" w:eastAsia="Calibri" w:hAnsi="Calibri" w:cs="Calibri"/>
        </w:rPr>
        <w:t>,</w:t>
      </w:r>
      <w:r w:rsidR="00E8341F">
        <w:rPr>
          <w:rFonts w:ascii="Calibri" w:eastAsia="Calibri" w:hAnsi="Calibri" w:cs="Calibri"/>
        </w:rPr>
        <w:t xml:space="preserve"> para que </w:t>
      </w:r>
      <w:r w:rsidR="7D05D80F" w:rsidRPr="50FCCBE2">
        <w:rPr>
          <w:rFonts w:ascii="Calibri" w:eastAsia="Calibri" w:hAnsi="Calibri" w:cs="Calibri"/>
        </w:rPr>
        <w:t>el usuario sólo tenga que memorizar una clave para acceder a todas las demás.</w:t>
      </w:r>
    </w:p>
    <w:p w14:paraId="5F2710EF" w14:textId="7AE8E0E3" w:rsidR="4B357709" w:rsidRDefault="00531F81" w:rsidP="7B2EA0ED">
      <w:pPr>
        <w:jc w:val="both"/>
        <w:rPr>
          <w:rFonts w:ascii="Calibri" w:eastAsia="Calibri" w:hAnsi="Calibri" w:cs="Calibri"/>
        </w:rPr>
      </w:pPr>
      <w:r>
        <w:rPr>
          <w:rFonts w:ascii="Calibri" w:eastAsia="Calibri" w:hAnsi="Calibri" w:cs="Calibri"/>
        </w:rPr>
        <w:t>A las funcionalidades presentadas en la entrega anterior, se le adicionaron los siguientes requerimientos:</w:t>
      </w:r>
    </w:p>
    <w:p w14:paraId="5308651E" w14:textId="753A34A7" w:rsidR="00531F81" w:rsidRDefault="00531F81" w:rsidP="00531F81">
      <w:pPr>
        <w:pStyle w:val="Prrafodelista"/>
        <w:numPr>
          <w:ilvl w:val="0"/>
          <w:numId w:val="14"/>
        </w:numPr>
        <w:jc w:val="both"/>
        <w:rPr>
          <w:rFonts w:ascii="Calibri" w:eastAsia="Calibri" w:hAnsi="Calibri" w:cs="Calibri"/>
        </w:rPr>
      </w:pPr>
      <w:r>
        <w:rPr>
          <w:rFonts w:ascii="Calibri" w:eastAsia="Calibri" w:hAnsi="Calibri" w:cs="Calibri"/>
        </w:rPr>
        <w:t>Persistencia de todas las entidades en una base de datos.</w:t>
      </w:r>
    </w:p>
    <w:p w14:paraId="5502ED44" w14:textId="50533AB2" w:rsidR="00531F81" w:rsidRDefault="00531F81" w:rsidP="00531F81">
      <w:pPr>
        <w:pStyle w:val="Prrafodelista"/>
        <w:numPr>
          <w:ilvl w:val="0"/>
          <w:numId w:val="14"/>
        </w:numPr>
        <w:jc w:val="both"/>
        <w:rPr>
          <w:rFonts w:ascii="Calibri" w:eastAsia="Calibri" w:hAnsi="Calibri" w:cs="Calibri"/>
        </w:rPr>
      </w:pPr>
      <w:r>
        <w:rPr>
          <w:rFonts w:ascii="Calibri" w:eastAsia="Calibri" w:hAnsi="Calibri" w:cs="Calibri"/>
        </w:rPr>
        <w:t>Histórico de resultados de los chequeos de contraseñas y tarjetas de crédito que hayan sido fugados (comparando nuestras tarjetas y contraseñas guardadas con fuentes conocidas).</w:t>
      </w:r>
    </w:p>
    <w:p w14:paraId="23FF9BA7" w14:textId="33AF917A" w:rsidR="00531F81" w:rsidRDefault="00531F81" w:rsidP="00531F81">
      <w:pPr>
        <w:pStyle w:val="Prrafodelista"/>
        <w:numPr>
          <w:ilvl w:val="0"/>
          <w:numId w:val="14"/>
        </w:numPr>
        <w:jc w:val="both"/>
        <w:rPr>
          <w:rFonts w:ascii="Calibri" w:eastAsia="Calibri" w:hAnsi="Calibri" w:cs="Calibri"/>
        </w:rPr>
      </w:pPr>
      <w:r>
        <w:rPr>
          <w:rFonts w:ascii="Calibri" w:eastAsia="Calibri" w:hAnsi="Calibri" w:cs="Calibri"/>
        </w:rPr>
        <w:t xml:space="preserve">Se agrega otra fuente de Data </w:t>
      </w:r>
      <w:proofErr w:type="spellStart"/>
      <w:r>
        <w:rPr>
          <w:rFonts w:ascii="Calibri" w:eastAsia="Calibri" w:hAnsi="Calibri" w:cs="Calibri"/>
        </w:rPr>
        <w:t>Breaches</w:t>
      </w:r>
      <w:proofErr w:type="spellEnd"/>
      <w:r>
        <w:rPr>
          <w:rFonts w:ascii="Calibri" w:eastAsia="Calibri" w:hAnsi="Calibri" w:cs="Calibri"/>
        </w:rPr>
        <w:t>, ahora se pueden cargar como fuentes archivos de texto.</w:t>
      </w:r>
    </w:p>
    <w:p w14:paraId="716CCBEF" w14:textId="01EAAEA2" w:rsidR="00531F81" w:rsidRPr="00531F81" w:rsidRDefault="00531F81" w:rsidP="00531F81">
      <w:pPr>
        <w:pStyle w:val="Prrafodelista"/>
        <w:numPr>
          <w:ilvl w:val="0"/>
          <w:numId w:val="14"/>
        </w:numPr>
        <w:jc w:val="both"/>
        <w:rPr>
          <w:rFonts w:ascii="Calibri" w:eastAsia="Calibri" w:hAnsi="Calibri" w:cs="Calibri"/>
        </w:rPr>
      </w:pPr>
      <w:r>
        <w:rPr>
          <w:rFonts w:ascii="Calibri" w:eastAsia="Calibri" w:hAnsi="Calibri" w:cs="Calibri"/>
        </w:rPr>
        <w:t xml:space="preserve">Sugerencias de mejora de contraseña, al momento de crear o actualizar una contraseña, el sistema nos hace sugerencias y nos informa si la misma apareció en un data </w:t>
      </w:r>
      <w:proofErr w:type="spellStart"/>
      <w:r>
        <w:rPr>
          <w:rFonts w:ascii="Calibri" w:eastAsia="Calibri" w:hAnsi="Calibri" w:cs="Calibri"/>
        </w:rPr>
        <w:t>breach</w:t>
      </w:r>
      <w:proofErr w:type="spellEnd"/>
      <w:r>
        <w:rPr>
          <w:rFonts w:ascii="Calibri" w:eastAsia="Calibri" w:hAnsi="Calibri" w:cs="Calibri"/>
        </w:rPr>
        <w:t xml:space="preserve"> conocido, en el caso de la contraseña, si previamente la usamos en otro sitio y la fortaleza de la contraseña (la cual esta clasificada en colores con los mismos criterios de la entrega anterior).</w:t>
      </w:r>
    </w:p>
    <w:p w14:paraId="0A536633" w14:textId="77777777" w:rsidR="00F35938" w:rsidRDefault="00F35938" w:rsidP="00A13B6D">
      <w:pPr>
        <w:pStyle w:val="Ttulo2"/>
        <w:rPr>
          <w:rFonts w:eastAsia="Calibri"/>
        </w:rPr>
      </w:pPr>
    </w:p>
    <w:p w14:paraId="7D5D1E28" w14:textId="17F3ACF2" w:rsidR="459EF9A5" w:rsidRDefault="459EF9A5" w:rsidP="0078497C">
      <w:pPr>
        <w:pStyle w:val="Ttulo2"/>
        <w:jc w:val="center"/>
        <w:rPr>
          <w:rFonts w:eastAsia="Calibri"/>
        </w:rPr>
      </w:pPr>
      <w:bookmarkStart w:id="2" w:name="_Toc71748416"/>
      <w:r w:rsidRPr="50FCCBE2">
        <w:rPr>
          <w:rFonts w:eastAsia="Calibri"/>
        </w:rPr>
        <w:t>Errores conocidos</w:t>
      </w:r>
      <w:bookmarkEnd w:id="2"/>
      <w:r w:rsidR="00531F81">
        <w:rPr>
          <w:rFonts w:eastAsia="Calibri"/>
        </w:rPr>
        <w:t xml:space="preserve"> y/o mejoras para alguna siguiente versión:</w:t>
      </w:r>
    </w:p>
    <w:p w14:paraId="27B090C6" w14:textId="77777777" w:rsidR="00E8341F" w:rsidRPr="00E8341F" w:rsidRDefault="00E8341F" w:rsidP="00E8341F"/>
    <w:p w14:paraId="1882E749" w14:textId="26B4778C" w:rsidR="2B24CF18" w:rsidRPr="0078497C" w:rsidRDefault="00531F81" w:rsidP="7B2EA0ED">
      <w:pPr>
        <w:pStyle w:val="Prrafodelista"/>
        <w:numPr>
          <w:ilvl w:val="0"/>
          <w:numId w:val="11"/>
        </w:numPr>
        <w:spacing w:after="0"/>
        <w:jc w:val="both"/>
        <w:rPr>
          <w:rFonts w:eastAsiaTheme="minorEastAsia"/>
        </w:rPr>
      </w:pPr>
      <w:r>
        <w:rPr>
          <w:rFonts w:ascii="Calibri" w:eastAsia="Calibri" w:hAnsi="Calibri" w:cs="Calibri"/>
        </w:rPr>
        <w:t xml:space="preserve">Se utiliza </w:t>
      </w:r>
      <w:proofErr w:type="spellStart"/>
      <w:r>
        <w:rPr>
          <w:rFonts w:ascii="Calibri" w:eastAsia="Calibri" w:hAnsi="Calibri" w:cs="Calibri"/>
        </w:rPr>
        <w:t>utiliza</w:t>
      </w:r>
      <w:proofErr w:type="spellEnd"/>
      <w:r>
        <w:rPr>
          <w:rFonts w:ascii="Calibri" w:eastAsia="Calibri" w:hAnsi="Calibri" w:cs="Calibri"/>
        </w:rPr>
        <w:t xml:space="preserve"> “</w:t>
      </w:r>
      <w:proofErr w:type="spellStart"/>
      <w:r>
        <w:rPr>
          <w:rFonts w:ascii="Consolas" w:hAnsi="Consolas" w:cs="Consolas"/>
          <w:color w:val="000000"/>
          <w:sz w:val="19"/>
          <w:szCs w:val="19"/>
          <w:lang w:val="es-UY"/>
        </w:rPr>
        <w:t>DataAnnotations</w:t>
      </w:r>
      <w:proofErr w:type="spellEnd"/>
      <w:r>
        <w:rPr>
          <w:rFonts w:ascii="Consolas" w:hAnsi="Consolas" w:cs="Consolas"/>
          <w:color w:val="000000"/>
          <w:sz w:val="19"/>
          <w:szCs w:val="19"/>
          <w:lang w:val="es-UY"/>
        </w:rPr>
        <w:t xml:space="preserve">” para indicarle a </w:t>
      </w:r>
      <w:proofErr w:type="spellStart"/>
      <w:r>
        <w:rPr>
          <w:rFonts w:ascii="Consolas" w:hAnsi="Consolas" w:cs="Consolas"/>
          <w:color w:val="000000"/>
          <w:sz w:val="19"/>
          <w:szCs w:val="19"/>
          <w:lang w:val="es-UY"/>
        </w:rPr>
        <w:t>Entity</w:t>
      </w:r>
      <w:proofErr w:type="spellEnd"/>
      <w:r>
        <w:rPr>
          <w:rFonts w:ascii="Consolas" w:hAnsi="Consolas" w:cs="Consolas"/>
          <w:color w:val="000000"/>
          <w:sz w:val="19"/>
          <w:szCs w:val="19"/>
          <w:lang w:val="es-UY"/>
        </w:rPr>
        <w:t xml:space="preserve"> Framework las características y propiedades de columnas y tablas, lo cual hace que las entidades tengan un acoplamiento con la persistencia</w:t>
      </w:r>
      <w:r w:rsidR="0078497C">
        <w:rPr>
          <w:rFonts w:ascii="Consolas" w:hAnsi="Consolas" w:cs="Consolas"/>
          <w:color w:val="000000"/>
          <w:sz w:val="19"/>
          <w:szCs w:val="19"/>
          <w:lang w:val="es-UY"/>
        </w:rPr>
        <w:t>. Comenzamos desde el principio utilizando esta técnica, y al final cuando aprendimos que sería mejor utilizar “</w:t>
      </w:r>
      <w:proofErr w:type="spellStart"/>
      <w:r w:rsidR="0078497C">
        <w:rPr>
          <w:rFonts w:ascii="Consolas" w:hAnsi="Consolas" w:cs="Consolas"/>
          <w:color w:val="000000"/>
          <w:sz w:val="19"/>
          <w:szCs w:val="19"/>
          <w:lang w:val="es-UY"/>
        </w:rPr>
        <w:t>Fluent</w:t>
      </w:r>
      <w:proofErr w:type="spellEnd"/>
      <w:r w:rsidR="0078497C">
        <w:rPr>
          <w:rFonts w:ascii="Consolas" w:hAnsi="Consolas" w:cs="Consolas"/>
          <w:color w:val="000000"/>
          <w:sz w:val="19"/>
          <w:szCs w:val="19"/>
          <w:lang w:val="es-UY"/>
        </w:rPr>
        <w:t xml:space="preserve"> API” ya no contábamos con mucho tiempo para hacer todos los cambios y no queríamos perder el historial de las </w:t>
      </w:r>
      <w:proofErr w:type="spellStart"/>
      <w:r w:rsidR="0078497C">
        <w:rPr>
          <w:rFonts w:ascii="Consolas" w:hAnsi="Consolas" w:cs="Consolas"/>
          <w:color w:val="000000"/>
          <w:sz w:val="19"/>
          <w:szCs w:val="19"/>
          <w:lang w:val="es-UY"/>
        </w:rPr>
        <w:t>Migrations</w:t>
      </w:r>
      <w:proofErr w:type="spellEnd"/>
      <w:r w:rsidR="0078497C">
        <w:rPr>
          <w:rFonts w:ascii="Consolas" w:hAnsi="Consolas" w:cs="Consolas"/>
          <w:color w:val="000000"/>
          <w:sz w:val="19"/>
          <w:szCs w:val="19"/>
          <w:lang w:val="es-UY"/>
        </w:rPr>
        <w:t>.</w:t>
      </w:r>
    </w:p>
    <w:p w14:paraId="745B007C" w14:textId="1CE81CB0" w:rsidR="0078497C" w:rsidRPr="0078497C" w:rsidRDefault="0078497C" w:rsidP="7B2EA0ED">
      <w:pPr>
        <w:pStyle w:val="Prrafodelista"/>
        <w:numPr>
          <w:ilvl w:val="0"/>
          <w:numId w:val="11"/>
        </w:numPr>
        <w:spacing w:after="0"/>
        <w:jc w:val="both"/>
        <w:rPr>
          <w:rFonts w:eastAsiaTheme="minorEastAsia"/>
          <w:highlight w:val="yellow"/>
        </w:rPr>
      </w:pPr>
      <w:r w:rsidRPr="0078497C">
        <w:rPr>
          <w:rFonts w:ascii="Consolas" w:hAnsi="Consolas" w:cs="Consolas"/>
          <w:color w:val="000000"/>
          <w:sz w:val="19"/>
          <w:szCs w:val="19"/>
          <w:highlight w:val="yellow"/>
          <w:lang w:val="es-UY"/>
        </w:rPr>
        <w:t>USER PANEL CONTRASEÑA, ERROR DETECTADO PROFE</w:t>
      </w:r>
    </w:p>
    <w:p w14:paraId="0A5E28DC" w14:textId="07A2B8E6" w:rsidR="0078497C" w:rsidRPr="0078497C" w:rsidRDefault="0078497C" w:rsidP="7B2EA0ED">
      <w:pPr>
        <w:pStyle w:val="Prrafodelista"/>
        <w:numPr>
          <w:ilvl w:val="0"/>
          <w:numId w:val="11"/>
        </w:numPr>
        <w:spacing w:after="0"/>
        <w:jc w:val="both"/>
        <w:rPr>
          <w:rFonts w:eastAsiaTheme="minorEastAsia"/>
        </w:rPr>
      </w:pPr>
      <w:r>
        <w:rPr>
          <w:rFonts w:ascii="Consolas" w:hAnsi="Consolas" w:cs="Consolas"/>
          <w:color w:val="000000"/>
          <w:sz w:val="19"/>
          <w:szCs w:val="19"/>
          <w:lang w:val="es-UY"/>
        </w:rPr>
        <w:t>No se pudo aplicar el Principio de inversión de Dependencias de los principios SOLID. Esto implicaba muchos cambios para intentar evitar el error de referencia circular</w:t>
      </w:r>
      <w:r w:rsidR="00DA5F32">
        <w:rPr>
          <w:rFonts w:ascii="Consolas" w:hAnsi="Consolas" w:cs="Consolas"/>
          <w:color w:val="000000"/>
          <w:sz w:val="19"/>
          <w:szCs w:val="19"/>
          <w:lang w:val="es-UY"/>
        </w:rPr>
        <w:t xml:space="preserve"> y desconocíamos las técnicas utilizadas para resolver este inconveniente.</w:t>
      </w:r>
    </w:p>
    <w:p w14:paraId="578543E9" w14:textId="567FBC2A" w:rsidR="0078497C" w:rsidRDefault="0078497C" w:rsidP="0078497C">
      <w:pPr>
        <w:spacing w:after="0"/>
        <w:jc w:val="both"/>
        <w:rPr>
          <w:rFonts w:eastAsiaTheme="minorEastAsia"/>
        </w:rPr>
      </w:pPr>
    </w:p>
    <w:p w14:paraId="7D62761D" w14:textId="0F6674E7" w:rsidR="0078497C" w:rsidRDefault="00D82FCF" w:rsidP="0078497C">
      <w:pPr>
        <w:spacing w:after="0"/>
        <w:jc w:val="both"/>
        <w:rPr>
          <w:rFonts w:eastAsiaTheme="minorEastAsia"/>
        </w:rPr>
      </w:pPr>
      <w:r>
        <w:rPr>
          <w:rFonts w:ascii="Consolas" w:hAnsi="Consolas" w:cs="Consolas"/>
          <w:noProof/>
          <w:color w:val="000000"/>
          <w:sz w:val="19"/>
          <w:szCs w:val="19"/>
          <w:lang w:val="es-UY"/>
        </w:rPr>
        <w:drawing>
          <wp:anchor distT="0" distB="0" distL="114300" distR="114300" simplePos="0" relativeHeight="251672576" behindDoc="0" locked="0" layoutInCell="1" allowOverlap="1" wp14:anchorId="782436AC" wp14:editId="195D3140">
            <wp:simplePos x="0" y="0"/>
            <wp:positionH relativeFrom="margin">
              <wp:posOffset>601417</wp:posOffset>
            </wp:positionH>
            <wp:positionV relativeFrom="paragraph">
              <wp:posOffset>134942</wp:posOffset>
            </wp:positionV>
            <wp:extent cx="4624070" cy="2509520"/>
            <wp:effectExtent l="0" t="0" r="5080" b="5080"/>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4070"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38541" w14:textId="67E676BF" w:rsidR="0078497C" w:rsidRDefault="0078497C" w:rsidP="0078497C">
      <w:pPr>
        <w:spacing w:after="0"/>
        <w:jc w:val="both"/>
        <w:rPr>
          <w:rFonts w:eastAsiaTheme="minorEastAsia"/>
        </w:rPr>
      </w:pPr>
    </w:p>
    <w:p w14:paraId="4B327AB9" w14:textId="6E1FE5CF" w:rsidR="0078497C" w:rsidRPr="0078497C" w:rsidRDefault="0078497C" w:rsidP="0078497C">
      <w:pPr>
        <w:spacing w:after="0"/>
        <w:jc w:val="both"/>
        <w:rPr>
          <w:rFonts w:eastAsiaTheme="minorEastAsia"/>
        </w:rPr>
      </w:pPr>
    </w:p>
    <w:p w14:paraId="5F505A15" w14:textId="422BAD6F" w:rsidR="001479AA" w:rsidRPr="0078497C" w:rsidRDefault="001479AA" w:rsidP="0078497C">
      <w:pPr>
        <w:pStyle w:val="Prrafodelista"/>
        <w:spacing w:after="0"/>
        <w:jc w:val="both"/>
        <w:rPr>
          <w:rFonts w:eastAsiaTheme="minorEastAsia"/>
        </w:rPr>
      </w:pPr>
    </w:p>
    <w:p w14:paraId="20A94BE0" w14:textId="19D08DF8" w:rsidR="00F35938" w:rsidRDefault="00F35938" w:rsidP="001479AA">
      <w:pPr>
        <w:pStyle w:val="Prrafodelista"/>
        <w:jc w:val="both"/>
      </w:pPr>
    </w:p>
    <w:p w14:paraId="70E32268" w14:textId="54ABDC47" w:rsidR="00F35938" w:rsidRDefault="00F35938" w:rsidP="001479AA">
      <w:pPr>
        <w:pStyle w:val="Prrafodelista"/>
        <w:jc w:val="both"/>
      </w:pPr>
    </w:p>
    <w:p w14:paraId="602E6A3B" w14:textId="77777777" w:rsidR="00F35938" w:rsidRDefault="00F35938" w:rsidP="001479AA">
      <w:pPr>
        <w:pStyle w:val="Prrafodelista"/>
        <w:jc w:val="both"/>
      </w:pPr>
    </w:p>
    <w:p w14:paraId="6308B53A" w14:textId="7EB0A832" w:rsidR="4B357709" w:rsidRDefault="4B357709" w:rsidP="4B357709">
      <w:pPr>
        <w:jc w:val="both"/>
        <w:rPr>
          <w:rFonts w:ascii="Calibri" w:eastAsia="Calibri" w:hAnsi="Calibri" w:cs="Calibri"/>
        </w:rPr>
      </w:pPr>
    </w:p>
    <w:p w14:paraId="5A318B29" w14:textId="39B48D9E" w:rsidR="00DA5F32" w:rsidRDefault="00DA5F32" w:rsidP="4B357709">
      <w:pPr>
        <w:jc w:val="both"/>
        <w:rPr>
          <w:rFonts w:ascii="Calibri" w:eastAsia="Calibri" w:hAnsi="Calibri" w:cs="Calibri"/>
        </w:rPr>
      </w:pPr>
    </w:p>
    <w:p w14:paraId="5EA9CB8D" w14:textId="32F2C24E" w:rsidR="00DA5F32" w:rsidRDefault="00DA5F32" w:rsidP="4B357709">
      <w:pPr>
        <w:jc w:val="both"/>
        <w:rPr>
          <w:rFonts w:ascii="Calibri" w:eastAsia="Calibri" w:hAnsi="Calibri" w:cs="Calibri"/>
        </w:rPr>
      </w:pPr>
    </w:p>
    <w:p w14:paraId="2614FB43" w14:textId="0DF7F36A" w:rsidR="00DA5F32" w:rsidRDefault="00DA5F32" w:rsidP="4B357709">
      <w:pPr>
        <w:jc w:val="both"/>
        <w:rPr>
          <w:rFonts w:ascii="Calibri" w:eastAsia="Calibri" w:hAnsi="Calibri" w:cs="Calibri"/>
        </w:rPr>
      </w:pPr>
    </w:p>
    <w:p w14:paraId="292ADACA" w14:textId="6A0CBF7D" w:rsidR="00DA5F32" w:rsidRPr="00DA5F32" w:rsidRDefault="00DA5F32" w:rsidP="00DA5F32">
      <w:pPr>
        <w:pStyle w:val="Prrafodelista"/>
        <w:numPr>
          <w:ilvl w:val="0"/>
          <w:numId w:val="11"/>
        </w:numPr>
        <w:spacing w:after="0"/>
        <w:jc w:val="both"/>
        <w:rPr>
          <w:rFonts w:eastAsiaTheme="minorEastAsia"/>
        </w:rPr>
      </w:pPr>
      <w:r>
        <w:rPr>
          <w:rFonts w:ascii="Consolas" w:hAnsi="Consolas" w:cs="Consolas"/>
          <w:color w:val="000000"/>
          <w:sz w:val="19"/>
          <w:szCs w:val="19"/>
          <w:lang w:val="es-UY"/>
        </w:rPr>
        <w:lastRenderedPageBreak/>
        <w:t xml:space="preserve">Similar al punto anterior, no se pudo manejar la persistencia en un proyecto separado, la lógica de </w:t>
      </w:r>
      <w:proofErr w:type="gramStart"/>
      <w:r>
        <w:rPr>
          <w:rFonts w:ascii="Consolas" w:hAnsi="Consolas" w:cs="Consolas"/>
          <w:color w:val="000000"/>
          <w:sz w:val="19"/>
          <w:szCs w:val="19"/>
          <w:lang w:val="es-UY"/>
        </w:rPr>
        <w:t>la misma</w:t>
      </w:r>
      <w:proofErr w:type="gramEnd"/>
      <w:r>
        <w:rPr>
          <w:rFonts w:ascii="Consolas" w:hAnsi="Consolas" w:cs="Consolas"/>
          <w:color w:val="000000"/>
          <w:sz w:val="19"/>
          <w:szCs w:val="19"/>
          <w:lang w:val="es-UY"/>
        </w:rPr>
        <w:t xml:space="preserve"> se encuentra en el proyecto junto con la lógica de negocio, en un paquete especial llamado “persistencia”.</w:t>
      </w:r>
    </w:p>
    <w:p w14:paraId="061B031E" w14:textId="3FCCB346" w:rsidR="00DA5F32" w:rsidRPr="0078497C" w:rsidRDefault="00DA5F32" w:rsidP="00DA5F32">
      <w:pPr>
        <w:pStyle w:val="Prrafodelista"/>
        <w:numPr>
          <w:ilvl w:val="0"/>
          <w:numId w:val="11"/>
        </w:numPr>
        <w:spacing w:after="0"/>
        <w:jc w:val="both"/>
        <w:rPr>
          <w:rFonts w:eastAsiaTheme="minorEastAsia"/>
        </w:rPr>
      </w:pPr>
      <w:r>
        <w:rPr>
          <w:rFonts w:ascii="Consolas" w:hAnsi="Consolas" w:cs="Consolas"/>
          <w:color w:val="000000"/>
          <w:sz w:val="19"/>
          <w:szCs w:val="19"/>
          <w:lang w:val="es-UY"/>
        </w:rPr>
        <w:t>El control sobre las excepciones que puede lanzar errores en la base de datos no fue muy profundo, si bien en la capa de la aplicación hay controles exhaustivos para evitar las mismas, entendemos que se debe hacer el mismo énfasis en controlar lo mismo a nivel de base de datos.</w:t>
      </w:r>
    </w:p>
    <w:p w14:paraId="3991632D" w14:textId="77777777" w:rsidR="00E8341F" w:rsidRDefault="00E8341F" w:rsidP="00DE5317">
      <w:pPr>
        <w:pStyle w:val="Ttulo1"/>
        <w:spacing w:before="120"/>
      </w:pPr>
    </w:p>
    <w:p w14:paraId="53D1948D" w14:textId="4C580BDA" w:rsidR="00DE5317" w:rsidRDefault="00DE5317" w:rsidP="00DE5317">
      <w:pPr>
        <w:pStyle w:val="Ttulo1"/>
        <w:spacing w:before="120"/>
      </w:pPr>
      <w:bookmarkStart w:id="3" w:name="_Toc71748417"/>
      <w:r w:rsidRPr="4B357709">
        <w:t>Descripción y justificación de diseño</w:t>
      </w:r>
      <w:bookmarkEnd w:id="3"/>
    </w:p>
    <w:p w14:paraId="782BAA87" w14:textId="72A612B3" w:rsidR="00A13B6D" w:rsidRPr="00A13B6D" w:rsidRDefault="00A13B6D" w:rsidP="00A13B6D"/>
    <w:p w14:paraId="32642BB4" w14:textId="269C4DEF" w:rsidR="16DBB4D5" w:rsidRDefault="5A32D610" w:rsidP="00A13B6D">
      <w:pPr>
        <w:pStyle w:val="Ttulo2"/>
      </w:pPr>
      <w:bookmarkStart w:id="4" w:name="_Toc71748418"/>
      <w:r w:rsidRPr="7B2EA0ED">
        <w:t>Diagrama de paquetes</w:t>
      </w:r>
      <w:bookmarkEnd w:id="4"/>
    </w:p>
    <w:p w14:paraId="49AB3957" w14:textId="77777777" w:rsidR="00D82FCF" w:rsidRDefault="3274E96E" w:rsidP="00F35938">
      <w:pPr>
        <w:jc w:val="both"/>
      </w:pPr>
      <w:r w:rsidRPr="50FCCBE2">
        <w:t xml:space="preserve">El diagrama de paquetes corresponde a la forma en la que </w:t>
      </w:r>
      <w:r w:rsidR="79B2687E" w:rsidRPr="50FCCBE2">
        <w:t>están</w:t>
      </w:r>
      <w:r w:rsidRPr="50FCCBE2">
        <w:t xml:space="preserve"> distribuidas las clases del sistema. </w:t>
      </w:r>
    </w:p>
    <w:p w14:paraId="7F1DE45C" w14:textId="1F365CC8" w:rsidR="4B357709" w:rsidRDefault="00D82FCF" w:rsidP="00F35938">
      <w:pPr>
        <w:jc w:val="both"/>
      </w:pPr>
      <w:r>
        <w:t xml:space="preserve">Las mismas se encuentran </w:t>
      </w:r>
      <w:r w:rsidR="3274E96E" w:rsidRPr="50FCCBE2">
        <w:t xml:space="preserve"> separa</w:t>
      </w:r>
      <w:r>
        <w:t>das</w:t>
      </w:r>
      <w:r w:rsidR="3274E96E" w:rsidRPr="50FCCBE2">
        <w:t xml:space="preserve"> en dos g</w:t>
      </w:r>
      <w:r w:rsidR="025232BC" w:rsidRPr="50FCCBE2">
        <w:t xml:space="preserve">randes </w:t>
      </w:r>
      <w:r>
        <w:t>proyectos</w:t>
      </w:r>
      <w:r w:rsidR="54C44293" w:rsidRPr="50FCCBE2">
        <w:t xml:space="preserve"> (Interfaz y Negocio), y dentro de ellos</w:t>
      </w:r>
      <w:r w:rsidR="00F35938">
        <w:t xml:space="preserve"> </w:t>
      </w:r>
      <w:r w:rsidR="54C44293" w:rsidRPr="50FCCBE2">
        <w:t xml:space="preserve"> se vuelve a subdividir como se muestra </w:t>
      </w:r>
      <w:r w:rsidR="1A5FF5E6" w:rsidRPr="50FCCBE2">
        <w:t xml:space="preserve">a </w:t>
      </w:r>
      <w:r w:rsidR="00F35938">
        <w:t>en la siguiente imagen:</w:t>
      </w:r>
    </w:p>
    <w:p w14:paraId="3DBB4B06" w14:textId="279AC60D" w:rsidR="00D82FCF" w:rsidRDefault="00D82FCF" w:rsidP="00F35938">
      <w:pPr>
        <w:jc w:val="both"/>
      </w:pPr>
      <w:r>
        <w:rPr>
          <w:noProof/>
        </w:rPr>
        <w:drawing>
          <wp:inline distT="0" distB="0" distL="0" distR="0" wp14:anchorId="77ACB863" wp14:editId="755D5332">
            <wp:extent cx="5731510" cy="2211705"/>
            <wp:effectExtent l="0" t="0" r="254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inline>
        </w:drawing>
      </w:r>
    </w:p>
    <w:p w14:paraId="2B9D6423" w14:textId="4A0532B5" w:rsidR="00D82FCF" w:rsidRDefault="00D82FCF" w:rsidP="00F35938">
      <w:pPr>
        <w:jc w:val="both"/>
      </w:pPr>
    </w:p>
    <w:p w14:paraId="2F9289AA" w14:textId="73B45100" w:rsidR="00A13B6D" w:rsidRDefault="00D82FCF" w:rsidP="16DBB4D5">
      <w:r>
        <w:t xml:space="preserve"> En anexo “A” imagen 2.</w:t>
      </w:r>
    </w:p>
    <w:p w14:paraId="42B2FAAB" w14:textId="58D09A9B" w:rsidR="00DA5F32" w:rsidRDefault="00DA5F32" w:rsidP="16DBB4D5"/>
    <w:p w14:paraId="55C820F9" w14:textId="3DED3302" w:rsidR="00DA5F32" w:rsidRDefault="00DA5F32" w:rsidP="16DBB4D5"/>
    <w:p w14:paraId="4FCAABB1" w14:textId="44CB125D" w:rsidR="00DA5F32" w:rsidRDefault="00DA5F32" w:rsidP="16DBB4D5"/>
    <w:p w14:paraId="3D8C50DA" w14:textId="1E18463A" w:rsidR="00DA5F32" w:rsidRDefault="00DA5F32" w:rsidP="16DBB4D5"/>
    <w:p w14:paraId="244AD3AC" w14:textId="4AFD6B60" w:rsidR="00DA5F32" w:rsidRDefault="00DA5F32" w:rsidP="16DBB4D5"/>
    <w:p w14:paraId="770D2587" w14:textId="02FAA89D" w:rsidR="00DA5F32" w:rsidRDefault="00DA5F32" w:rsidP="16DBB4D5"/>
    <w:p w14:paraId="65232F54" w14:textId="08EF248D" w:rsidR="00DA5F32" w:rsidRDefault="00DA5F32" w:rsidP="16DBB4D5"/>
    <w:p w14:paraId="5959EE9E" w14:textId="06D05F1E" w:rsidR="00DA5F32" w:rsidRDefault="00DA5F32" w:rsidP="16DBB4D5"/>
    <w:p w14:paraId="02DDC3FE" w14:textId="4C1E2434" w:rsidR="00DA5F32" w:rsidRDefault="00DA5F32" w:rsidP="16DBB4D5"/>
    <w:p w14:paraId="3B5FCFA9" w14:textId="3EB6CD4D" w:rsidR="00DA5F32" w:rsidRDefault="00DA5F32" w:rsidP="16DBB4D5"/>
    <w:p w14:paraId="05EECB48" w14:textId="4C08BC37" w:rsidR="00DA5F32" w:rsidRDefault="00DA5F32" w:rsidP="16DBB4D5"/>
    <w:p w14:paraId="0629682B" w14:textId="28586A8A" w:rsidR="00DA5F32" w:rsidRDefault="00DA5F32" w:rsidP="16DBB4D5"/>
    <w:p w14:paraId="62FBF66A" w14:textId="77777777" w:rsidR="00DA5F32" w:rsidRDefault="00DA5F32" w:rsidP="16DBB4D5"/>
    <w:p w14:paraId="3646AAFC" w14:textId="42B89DC1" w:rsidR="5A32D610" w:rsidRDefault="5A32D610" w:rsidP="00A13B6D">
      <w:pPr>
        <w:pStyle w:val="Ttulo2"/>
      </w:pPr>
      <w:bookmarkStart w:id="5" w:name="_Toc71748419"/>
      <w:r w:rsidRPr="7B2EA0ED">
        <w:t>Diagramas de clases</w:t>
      </w:r>
      <w:bookmarkEnd w:id="5"/>
    </w:p>
    <w:p w14:paraId="36EAE5F2" w14:textId="074D08BE" w:rsidR="16DBB4D5" w:rsidRDefault="33762EF1" w:rsidP="00F35938">
      <w:pPr>
        <w:jc w:val="both"/>
      </w:pPr>
      <w:r w:rsidRPr="50FCCBE2">
        <w:t xml:space="preserve">A continuación, se muestra un diagrama de clases </w:t>
      </w:r>
      <w:r w:rsidR="6656427F" w:rsidRPr="50FCCBE2">
        <w:t xml:space="preserve">simplificado, donde se </w:t>
      </w:r>
      <w:r w:rsidR="00F35938">
        <w:t>observan</w:t>
      </w:r>
      <w:r w:rsidR="6656427F" w:rsidRPr="50FCCBE2">
        <w:t xml:space="preserve"> los</w:t>
      </w:r>
      <w:r w:rsidRPr="50FCCBE2">
        <w:t xml:space="preserve"> atributos de las clases principales del dominio</w:t>
      </w:r>
      <w:r w:rsidR="1241619C" w:rsidRPr="50FCCBE2">
        <w:t xml:space="preserve"> y la interacción entre las mismas.</w:t>
      </w:r>
      <w:r w:rsidR="3B7C2455" w:rsidRPr="50FCCBE2">
        <w:t xml:space="preserve"> Se </w:t>
      </w:r>
      <w:r w:rsidR="14A45555" w:rsidRPr="50FCCBE2">
        <w:t>simplifica</w:t>
      </w:r>
      <w:r w:rsidR="3B7C2455" w:rsidRPr="50FCCBE2">
        <w:t xml:space="preserve"> el </w:t>
      </w:r>
      <w:r w:rsidR="00F35938">
        <w:t>diagrama</w:t>
      </w:r>
      <w:r w:rsidR="3B7C2455" w:rsidRPr="50FCCBE2">
        <w:t xml:space="preserve"> </w:t>
      </w:r>
      <w:r w:rsidR="414F5A28" w:rsidRPr="50FCCBE2">
        <w:t>quitándole</w:t>
      </w:r>
      <w:r w:rsidR="3B7C2455" w:rsidRPr="50FCCBE2">
        <w:t xml:space="preserve"> las excepciones y los </w:t>
      </w:r>
      <w:r w:rsidR="00F35938">
        <w:t>métodos</w:t>
      </w:r>
      <w:r w:rsidR="3B7C2455" w:rsidRPr="50FCCBE2">
        <w:t xml:space="preserve"> a efectos </w:t>
      </w:r>
      <w:r w:rsidR="2543F039" w:rsidRPr="50FCCBE2">
        <w:t>de que sea legible</w:t>
      </w:r>
      <w:r w:rsidR="00F35938">
        <w:t>, s</w:t>
      </w:r>
      <w:r w:rsidR="0D34800A" w:rsidRPr="50FCCBE2">
        <w:t>e adjunta</w:t>
      </w:r>
      <w:r w:rsidR="76FC32E1" w:rsidRPr="50FCCBE2">
        <w:t xml:space="preserve"> como </w:t>
      </w:r>
      <w:r w:rsidR="00F35938">
        <w:rPr>
          <w:b/>
          <w:bCs/>
        </w:rPr>
        <w:t>A</w:t>
      </w:r>
      <w:r w:rsidR="76FC32E1" w:rsidRPr="00F35938">
        <w:rPr>
          <w:b/>
          <w:bCs/>
        </w:rPr>
        <w:t>nexo</w:t>
      </w:r>
      <w:r w:rsidR="00F35938">
        <w:rPr>
          <w:b/>
          <w:bCs/>
        </w:rPr>
        <w:t>_1</w:t>
      </w:r>
      <w:r w:rsidR="76FC32E1" w:rsidRPr="50FCCBE2">
        <w:t xml:space="preserve"> el diagrama de clases completo.</w:t>
      </w:r>
    </w:p>
    <w:p w14:paraId="45EF5301" w14:textId="3109DB8D" w:rsidR="002F2D29" w:rsidRDefault="002F2D29" w:rsidP="7B2EA0ED">
      <w:r>
        <w:rPr>
          <w:noProof/>
        </w:rPr>
        <w:drawing>
          <wp:anchor distT="0" distB="0" distL="114300" distR="114300" simplePos="0" relativeHeight="251664384" behindDoc="0" locked="0" layoutInCell="1" allowOverlap="1" wp14:anchorId="6C7F5850" wp14:editId="13336E46">
            <wp:simplePos x="0" y="0"/>
            <wp:positionH relativeFrom="margin">
              <wp:align>right</wp:align>
            </wp:positionH>
            <wp:positionV relativeFrom="paragraph">
              <wp:posOffset>62279</wp:posOffset>
            </wp:positionV>
            <wp:extent cx="5723890" cy="4173855"/>
            <wp:effectExtent l="0" t="0" r="0" b="0"/>
            <wp:wrapNone/>
            <wp:docPr id="802266132" name="Imagen 8022661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6132" name="Imagen 802266132"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3890" cy="4173855"/>
                    </a:xfrm>
                    <a:prstGeom prst="rect">
                      <a:avLst/>
                    </a:prstGeom>
                  </pic:spPr>
                </pic:pic>
              </a:graphicData>
            </a:graphic>
          </wp:anchor>
        </w:drawing>
      </w:r>
    </w:p>
    <w:p w14:paraId="62954C37" w14:textId="2DE7CF56" w:rsidR="002F2D29" w:rsidRDefault="002F2D29" w:rsidP="7B2EA0ED"/>
    <w:p w14:paraId="0DE08902" w14:textId="3EC43FD2" w:rsidR="16DBB4D5" w:rsidRDefault="16DBB4D5" w:rsidP="16DBB4D5"/>
    <w:p w14:paraId="5C409320" w14:textId="77777777" w:rsidR="00A13B6D" w:rsidRDefault="00A13B6D" w:rsidP="28095172"/>
    <w:p w14:paraId="58FD8EDB" w14:textId="77777777" w:rsidR="00A13B6D" w:rsidRDefault="00A13B6D" w:rsidP="28095172"/>
    <w:p w14:paraId="46F1015A" w14:textId="77777777" w:rsidR="00A13B6D" w:rsidRDefault="00A13B6D" w:rsidP="28095172"/>
    <w:p w14:paraId="3EC065AC" w14:textId="77777777" w:rsidR="00A13B6D" w:rsidRDefault="00A13B6D" w:rsidP="28095172"/>
    <w:p w14:paraId="5D149F3F" w14:textId="77777777" w:rsidR="00A13B6D" w:rsidRDefault="00A13B6D" w:rsidP="28095172"/>
    <w:p w14:paraId="3474C057" w14:textId="77777777" w:rsidR="00A13B6D" w:rsidRDefault="00A13B6D" w:rsidP="28095172"/>
    <w:p w14:paraId="6DB611AB" w14:textId="77777777" w:rsidR="00A13B6D" w:rsidRDefault="00A13B6D" w:rsidP="28095172"/>
    <w:p w14:paraId="40F08A69" w14:textId="05C31C00" w:rsidR="16DBB4D5" w:rsidRDefault="16DBB4D5" w:rsidP="28095172"/>
    <w:p w14:paraId="6A6029AE" w14:textId="226DF9AD" w:rsidR="28095172" w:rsidRDefault="28095172" w:rsidP="28095172">
      <w:pPr>
        <w:ind w:left="720"/>
      </w:pPr>
    </w:p>
    <w:p w14:paraId="70101CE3" w14:textId="3DA57E9F" w:rsidR="00A13B6D" w:rsidRDefault="00A13B6D" w:rsidP="28095172">
      <w:pPr>
        <w:ind w:left="720"/>
      </w:pPr>
    </w:p>
    <w:p w14:paraId="10F75C9A" w14:textId="7CA83451" w:rsidR="00A13B6D" w:rsidRDefault="00A13B6D" w:rsidP="28095172">
      <w:pPr>
        <w:ind w:left="720"/>
      </w:pPr>
    </w:p>
    <w:p w14:paraId="70C902DB" w14:textId="71B829E8" w:rsidR="53135264" w:rsidRDefault="53135264" w:rsidP="002F2D29">
      <w:pPr>
        <w:pStyle w:val="Ttulo2"/>
      </w:pPr>
      <w:bookmarkStart w:id="6" w:name="_Toc71748420"/>
      <w:r w:rsidRPr="50FCCBE2">
        <w:t>Interacción de la Interfaz con el Dominio</w:t>
      </w:r>
      <w:bookmarkEnd w:id="6"/>
    </w:p>
    <w:p w14:paraId="41556B07" w14:textId="2AE6E5D5" w:rsidR="3877371A" w:rsidRDefault="3877371A" w:rsidP="009404EC">
      <w:pPr>
        <w:jc w:val="both"/>
      </w:pPr>
      <w:r w:rsidRPr="50FCCBE2">
        <w:t xml:space="preserve">En el sistema realizamos una separación entre la interfaz y la capa de negocio, </w:t>
      </w:r>
      <w:r w:rsidR="009404EC">
        <w:t>su</w:t>
      </w:r>
      <w:r w:rsidRPr="50FCCBE2">
        <w:t xml:space="preserve"> único vínculo </w:t>
      </w:r>
      <w:r w:rsidR="009404EC">
        <w:t>es</w:t>
      </w:r>
      <w:r w:rsidRPr="50FCCBE2">
        <w:t xml:space="preserve"> la clase </w:t>
      </w:r>
      <w:r w:rsidR="74DE624D" w:rsidRPr="50FCCBE2">
        <w:t>Sesión</w:t>
      </w:r>
      <w:r w:rsidR="009404EC">
        <w:t xml:space="preserve"> que actúa de </w:t>
      </w:r>
      <w:r w:rsidR="009404EC" w:rsidRPr="009404EC">
        <w:rPr>
          <w:b/>
          <w:bCs/>
          <w:u w:val="single"/>
        </w:rPr>
        <w:t>“fachada”</w:t>
      </w:r>
      <w:r w:rsidR="009404EC">
        <w:t xml:space="preserve"> ya que l</w:t>
      </w:r>
      <w:r w:rsidR="102B135C" w:rsidRPr="50FCCBE2">
        <w:t xml:space="preserve">a misma no contiene </w:t>
      </w:r>
      <w:r w:rsidR="48E663ED" w:rsidRPr="50FCCBE2">
        <w:t>lógica</w:t>
      </w:r>
      <w:r w:rsidR="102B135C" w:rsidRPr="50FCCBE2">
        <w:t xml:space="preserve">, </w:t>
      </w:r>
      <w:r w:rsidR="009404EC">
        <w:t xml:space="preserve">si no que recibe los requerimientos de la interfaz y los deriva a la clase que corresponda. Esta decisión fue tomada al momento de hacer </w:t>
      </w:r>
      <w:proofErr w:type="spellStart"/>
      <w:r w:rsidR="009404EC">
        <w:t>clean</w:t>
      </w:r>
      <w:proofErr w:type="spellEnd"/>
      <w:r w:rsidR="009404EC">
        <w:t xml:space="preserve"> </w:t>
      </w:r>
      <w:proofErr w:type="spellStart"/>
      <w:r w:rsidR="009404EC">
        <w:t>code</w:t>
      </w:r>
      <w:proofErr w:type="spellEnd"/>
      <w:r w:rsidR="009404EC">
        <w:t xml:space="preserve"> y aplicar la ley de </w:t>
      </w:r>
      <w:proofErr w:type="spellStart"/>
      <w:r w:rsidR="009404EC">
        <w:t>Demeter</w:t>
      </w:r>
      <w:proofErr w:type="spellEnd"/>
      <w:r w:rsidR="009404EC">
        <w:t>.</w:t>
      </w:r>
    </w:p>
    <w:p w14:paraId="68C4D6F1" w14:textId="2E102542" w:rsidR="3877371A" w:rsidRDefault="51F4F6D4" w:rsidP="50FCCBE2">
      <w:r w:rsidRPr="50FCCBE2">
        <w:t xml:space="preserve">A </w:t>
      </w:r>
      <w:r w:rsidR="470EF40C" w:rsidRPr="50FCCBE2">
        <w:t>continuación</w:t>
      </w:r>
      <w:r w:rsidR="1A9877EB" w:rsidRPr="50FCCBE2">
        <w:t>,</w:t>
      </w:r>
      <w:r w:rsidRPr="50FCCBE2">
        <w:t xml:space="preserve"> se muestra la clase</w:t>
      </w:r>
      <w:r w:rsidR="009404EC">
        <w:t xml:space="preserve"> Sesión</w:t>
      </w:r>
      <w:r w:rsidRPr="50FCCBE2">
        <w:t xml:space="preserve"> con sus atribut</w:t>
      </w:r>
      <w:r w:rsidR="1EA02D29" w:rsidRPr="50FCCBE2">
        <w:t xml:space="preserve">os y </w:t>
      </w:r>
      <w:r w:rsidR="32AA07E2" w:rsidRPr="50FCCBE2">
        <w:t>métodos</w:t>
      </w:r>
      <w:r w:rsidR="1EA02D29" w:rsidRPr="50FCCBE2">
        <w:t>.</w:t>
      </w:r>
    </w:p>
    <w:p w14:paraId="5F1FB174" w14:textId="3C033EBB" w:rsidR="50FCCBE2" w:rsidRDefault="002F2D29" w:rsidP="50FCCBE2">
      <w:r>
        <w:rPr>
          <w:noProof/>
        </w:rPr>
        <w:drawing>
          <wp:anchor distT="0" distB="0" distL="114300" distR="114300" simplePos="0" relativeHeight="251665408" behindDoc="0" locked="0" layoutInCell="1" allowOverlap="1" wp14:anchorId="4C5773E7" wp14:editId="10D76852">
            <wp:simplePos x="0" y="0"/>
            <wp:positionH relativeFrom="column">
              <wp:posOffset>1881408</wp:posOffset>
            </wp:positionH>
            <wp:positionV relativeFrom="paragraph">
              <wp:posOffset>3761</wp:posOffset>
            </wp:positionV>
            <wp:extent cx="2372919" cy="2952750"/>
            <wp:effectExtent l="0" t="0" r="8890" b="0"/>
            <wp:wrapNone/>
            <wp:docPr id="1415932880" name="Imagen 141593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72919" cy="2952750"/>
                    </a:xfrm>
                    <a:prstGeom prst="rect">
                      <a:avLst/>
                    </a:prstGeom>
                  </pic:spPr>
                </pic:pic>
              </a:graphicData>
            </a:graphic>
          </wp:anchor>
        </w:drawing>
      </w:r>
    </w:p>
    <w:p w14:paraId="4B4AEC19" w14:textId="16836D3F" w:rsidR="5F86D4C0" w:rsidRDefault="5F86D4C0" w:rsidP="50FCCBE2">
      <w:pPr>
        <w:jc w:val="center"/>
      </w:pPr>
    </w:p>
    <w:p w14:paraId="28CC0035" w14:textId="252F3503" w:rsidR="002F2D29" w:rsidRDefault="002F2D29" w:rsidP="50FCCBE2"/>
    <w:p w14:paraId="2B56B01E" w14:textId="3B4CA96A" w:rsidR="002F2D29" w:rsidRDefault="002F2D29" w:rsidP="50FCCBE2"/>
    <w:p w14:paraId="5813A886" w14:textId="54A96D69" w:rsidR="002F2D29" w:rsidRDefault="002F2D29" w:rsidP="50FCCBE2"/>
    <w:p w14:paraId="5E380316" w14:textId="55E17A57" w:rsidR="002F2D29" w:rsidRDefault="002F2D29" w:rsidP="50FCCBE2"/>
    <w:p w14:paraId="6A6E1E5F" w14:textId="3D56B7AF" w:rsidR="002F2D29" w:rsidRDefault="002F2D29" w:rsidP="50FCCBE2"/>
    <w:p w14:paraId="3AEA36AD" w14:textId="4719AD1D" w:rsidR="002F2D29" w:rsidRDefault="002F2D29" w:rsidP="50FCCBE2"/>
    <w:p w14:paraId="2B97F153" w14:textId="5A66345C" w:rsidR="002F2D29" w:rsidRDefault="002F2D29" w:rsidP="50FCCBE2"/>
    <w:p w14:paraId="6666CE80" w14:textId="5CFC4FC3" w:rsidR="002F2D29" w:rsidRDefault="002F2D29" w:rsidP="50FCCBE2"/>
    <w:p w14:paraId="398BD54F" w14:textId="19F99ADD" w:rsidR="002F2D29" w:rsidRDefault="002F2D29" w:rsidP="50FCCBE2"/>
    <w:p w14:paraId="7BD6E72A" w14:textId="493DCD2A" w:rsidR="009404EC" w:rsidRDefault="009404EC" w:rsidP="50FCCBE2"/>
    <w:p w14:paraId="423F5D1B" w14:textId="0E504657" w:rsidR="34C6AEB1" w:rsidRDefault="34C6AEB1" w:rsidP="002F2D29">
      <w:pPr>
        <w:pStyle w:val="Ttulo2"/>
      </w:pPr>
      <w:bookmarkStart w:id="7" w:name="_Toc71748421"/>
      <w:r w:rsidRPr="50FCCBE2">
        <w:t>Almacenamiento de datos</w:t>
      </w:r>
      <w:bookmarkEnd w:id="7"/>
    </w:p>
    <w:p w14:paraId="16D45321" w14:textId="75CE23EE" w:rsidR="009404EC" w:rsidRDefault="7320AFD1" w:rsidP="50FCCBE2">
      <w:pPr>
        <w:jc w:val="both"/>
      </w:pPr>
      <w:r w:rsidRPr="50FCCBE2">
        <w:t xml:space="preserve">El almacenamiento de datos en esta etapa se hace </w:t>
      </w:r>
      <w:r w:rsidR="4EB44682" w:rsidRPr="50FCCBE2">
        <w:t>mediante</w:t>
      </w:r>
      <w:r w:rsidRPr="50FCCBE2">
        <w:t xml:space="preserve"> listas en memoria, cuando se </w:t>
      </w:r>
      <w:r w:rsidR="154C8E24" w:rsidRPr="50FCCBE2">
        <w:t xml:space="preserve">termina la ejecución de </w:t>
      </w:r>
      <w:r w:rsidRPr="50FCCBE2">
        <w:t xml:space="preserve">la aplicación la información no persiste. </w:t>
      </w:r>
      <w:r w:rsidR="2A720A5F" w:rsidRPr="50FCCBE2">
        <w:t xml:space="preserve">A pesar de esto, se diseñó la aplicación pensando </w:t>
      </w:r>
      <w:r w:rsidR="1A8692A0" w:rsidRPr="50FCCBE2">
        <w:t xml:space="preserve">que esta situación iba a cambiar a </w:t>
      </w:r>
      <w:r w:rsidR="09AFFB4B" w:rsidRPr="50FCCBE2">
        <w:t>futuro, entonces</w:t>
      </w:r>
      <w:r w:rsidR="1A8692A0" w:rsidRPr="50FCCBE2">
        <w:t xml:space="preserve"> la lógica </w:t>
      </w:r>
      <w:r w:rsidR="5770CA39" w:rsidRPr="50FCCBE2">
        <w:t>específica</w:t>
      </w:r>
      <w:r w:rsidR="1A8692A0" w:rsidRPr="50FCCBE2">
        <w:t xml:space="preserve"> para la </w:t>
      </w:r>
      <w:r w:rsidR="1B7EF8C1" w:rsidRPr="50FCCBE2">
        <w:t>manipulación</w:t>
      </w:r>
      <w:r w:rsidR="1A8692A0" w:rsidRPr="50FCCBE2">
        <w:t xml:space="preserve"> de </w:t>
      </w:r>
      <w:r w:rsidR="65668EC9" w:rsidRPr="50FCCBE2">
        <w:t>listas se encapsul</w:t>
      </w:r>
      <w:r w:rsidR="4A2C7558" w:rsidRPr="50FCCBE2">
        <w:t>ó</w:t>
      </w:r>
      <w:r w:rsidR="65668EC9" w:rsidRPr="50FCCBE2">
        <w:t xml:space="preserve"> en la</w:t>
      </w:r>
      <w:r w:rsidR="009404EC">
        <w:t>s</w:t>
      </w:r>
      <w:r w:rsidR="65668EC9" w:rsidRPr="50FCCBE2">
        <w:t xml:space="preserve"> clase</w:t>
      </w:r>
      <w:r w:rsidR="009404EC">
        <w:t>s</w:t>
      </w:r>
      <w:r w:rsidR="65668EC9" w:rsidRPr="50FCCBE2">
        <w:t xml:space="preserve"> repositorio</w:t>
      </w:r>
      <w:r w:rsidR="009404EC">
        <w:t>s de cada entidad (Categorías, Contraseñas y Tarjetas)</w:t>
      </w:r>
      <w:r w:rsidR="7F3E9580" w:rsidRPr="50FCCBE2">
        <w:t>.</w:t>
      </w:r>
    </w:p>
    <w:p w14:paraId="6CF190A5" w14:textId="077C7FF7" w:rsidR="28095172" w:rsidRDefault="7F3E9580" w:rsidP="50FCCBE2">
      <w:pPr>
        <w:jc w:val="both"/>
      </w:pPr>
      <w:r w:rsidRPr="50FCCBE2">
        <w:t>D</w:t>
      </w:r>
      <w:r w:rsidR="65668EC9" w:rsidRPr="50FCCBE2">
        <w:t xml:space="preserve">e </w:t>
      </w:r>
      <w:r w:rsidR="37698FF0" w:rsidRPr="50FCCBE2">
        <w:t>esta</w:t>
      </w:r>
      <w:r w:rsidR="65668EC9" w:rsidRPr="50FCCBE2">
        <w:t xml:space="preserve"> forma los gestores desconocen </w:t>
      </w:r>
      <w:r w:rsidR="730B2BF4" w:rsidRPr="50FCCBE2">
        <w:t xml:space="preserve">la </w:t>
      </w:r>
      <w:r w:rsidR="387E1834" w:rsidRPr="50FCCBE2">
        <w:t xml:space="preserve">lógica </w:t>
      </w:r>
      <w:r w:rsidR="730B2BF4" w:rsidRPr="50FCCBE2">
        <w:t xml:space="preserve">de guardar la </w:t>
      </w:r>
      <w:r w:rsidR="2B874CE6" w:rsidRPr="50FCCBE2">
        <w:t>información</w:t>
      </w:r>
      <w:r w:rsidR="730B2BF4" w:rsidRPr="50FCCBE2">
        <w:t xml:space="preserve">, facilitando el cambio de la forma de persistencia en una segunda etapa del </w:t>
      </w:r>
      <w:r w:rsidR="384A1BE8" w:rsidRPr="50FCCBE2">
        <w:t>proyecto</w:t>
      </w:r>
      <w:r w:rsidR="536CFE65" w:rsidRPr="50FCCBE2">
        <w:t>, a continuación, se muestra un ejemplo de la clase categoría.</w:t>
      </w:r>
    </w:p>
    <w:p w14:paraId="73E613E8" w14:textId="4E45CB98" w:rsidR="7165486F" w:rsidRDefault="009404EC" w:rsidP="28095172">
      <w:pPr>
        <w:ind w:left="720"/>
        <w:jc w:val="center"/>
      </w:pPr>
      <w:r>
        <w:rPr>
          <w:noProof/>
        </w:rPr>
        <w:drawing>
          <wp:anchor distT="0" distB="0" distL="114300" distR="114300" simplePos="0" relativeHeight="251670528" behindDoc="0" locked="0" layoutInCell="1" allowOverlap="1" wp14:anchorId="0512773C" wp14:editId="6E3BF7BE">
            <wp:simplePos x="0" y="0"/>
            <wp:positionH relativeFrom="margin">
              <wp:posOffset>1657350</wp:posOffset>
            </wp:positionH>
            <wp:positionV relativeFrom="paragraph">
              <wp:posOffset>3810</wp:posOffset>
            </wp:positionV>
            <wp:extent cx="3202815" cy="26384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81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AEA5C" w14:textId="23C3782F" w:rsidR="28095172" w:rsidRDefault="28095172" w:rsidP="28095172"/>
    <w:p w14:paraId="0CBBCA4E" w14:textId="3DFD9446" w:rsidR="50FCCBE2" w:rsidRDefault="50FCCBE2" w:rsidP="50FCCBE2"/>
    <w:p w14:paraId="442E216A" w14:textId="38C4AD22" w:rsidR="002F2D29" w:rsidRDefault="002F2D29" w:rsidP="50FCCBE2"/>
    <w:p w14:paraId="6C32D215" w14:textId="77777777" w:rsidR="002F2D29" w:rsidRDefault="002F2D29" w:rsidP="50FCCBE2"/>
    <w:p w14:paraId="47079277" w14:textId="29E22454" w:rsidR="50FCCBE2" w:rsidRDefault="50FCCBE2" w:rsidP="50FCCBE2"/>
    <w:p w14:paraId="63986482" w14:textId="77777777" w:rsidR="009404EC" w:rsidRDefault="009404EC" w:rsidP="50FCCBE2"/>
    <w:p w14:paraId="6F27223B" w14:textId="75586EB0" w:rsidR="4EE3A015" w:rsidRDefault="4EE3A015" w:rsidP="002F2D29">
      <w:pPr>
        <w:pStyle w:val="Ttulo2"/>
      </w:pPr>
      <w:bookmarkStart w:id="8" w:name="_Toc71748422"/>
      <w:r w:rsidRPr="50FCCBE2">
        <w:t xml:space="preserve">Diseño para chequear Data </w:t>
      </w:r>
      <w:proofErr w:type="spellStart"/>
      <w:r w:rsidRPr="50FCCBE2">
        <w:t>Breaches</w:t>
      </w:r>
      <w:bookmarkEnd w:id="8"/>
      <w:proofErr w:type="spellEnd"/>
    </w:p>
    <w:p w14:paraId="2E03AC68" w14:textId="615253F1" w:rsidR="002F2D29" w:rsidRPr="002F2D29" w:rsidRDefault="002F2D29" w:rsidP="002F2D29"/>
    <w:p w14:paraId="16FD1101" w14:textId="3960553E" w:rsidR="6A643159" w:rsidRDefault="6A643159" w:rsidP="50FCCBE2">
      <w:pPr>
        <w:jc w:val="both"/>
      </w:pPr>
      <w:r w:rsidRPr="50FCCBE2">
        <w:t>Siendo que por el momento se cuenta con una fuente local, y que en el fu</w:t>
      </w:r>
      <w:r w:rsidR="0B11BEC1" w:rsidRPr="50FCCBE2">
        <w:t xml:space="preserve">turo se puede contar con otro tipo de fuente, se decide implementarla a </w:t>
      </w:r>
      <w:r w:rsidR="6DE8F6A8" w:rsidRPr="50FCCBE2">
        <w:t>través</w:t>
      </w:r>
      <w:r w:rsidR="0B11BEC1" w:rsidRPr="50FCCBE2">
        <w:t xml:space="preserve"> de una interfaz</w:t>
      </w:r>
      <w:r w:rsidR="0B11BEC1" w:rsidRPr="50FCCBE2">
        <w:rPr>
          <w:b/>
          <w:bCs/>
        </w:rPr>
        <w:t xml:space="preserve"> </w:t>
      </w:r>
      <w:proofErr w:type="spellStart"/>
      <w:r w:rsidR="0B11BEC1" w:rsidRPr="50FCCBE2">
        <w:rPr>
          <w:b/>
          <w:bCs/>
        </w:rPr>
        <w:t>IFuente</w:t>
      </w:r>
      <w:proofErr w:type="spellEnd"/>
      <w:r w:rsidR="0B11BEC1" w:rsidRPr="50FCCBE2">
        <w:rPr>
          <w:b/>
          <w:bCs/>
        </w:rPr>
        <w:t xml:space="preserve">. </w:t>
      </w:r>
    </w:p>
    <w:p w14:paraId="65F44031" w14:textId="0EB973AE" w:rsidR="3ADD0051" w:rsidRDefault="3ADD0051" w:rsidP="50FCCBE2">
      <w:pPr>
        <w:jc w:val="both"/>
      </w:pPr>
      <w:r w:rsidRPr="50FCCBE2">
        <w:t xml:space="preserve">Esta interfaz </w:t>
      </w:r>
      <w:r w:rsidR="0B11BEC1" w:rsidRPr="50FCCBE2">
        <w:t xml:space="preserve">posee la firma de los </w:t>
      </w:r>
      <w:r w:rsidR="30103645" w:rsidRPr="50FCCBE2">
        <w:t>métodos</w:t>
      </w:r>
      <w:r w:rsidR="0B11BEC1" w:rsidRPr="50FCCBE2">
        <w:t xml:space="preserve"> necesarios para </w:t>
      </w:r>
      <w:r w:rsidR="3A2176C4" w:rsidRPr="50FCCBE2">
        <w:t>encontrar contraseñas y/o tarjetas de créditos vulnerables</w:t>
      </w:r>
      <w:r w:rsidR="04C984A1" w:rsidRPr="50FCCBE2">
        <w:t xml:space="preserve"> y retornarnos cuantas veces fueron halladas vulnerables.</w:t>
      </w:r>
    </w:p>
    <w:p w14:paraId="5102621D" w14:textId="6EC2BA03" w:rsidR="1D547131" w:rsidRDefault="1D547131" w:rsidP="50FCCBE2">
      <w:pPr>
        <w:jc w:val="both"/>
      </w:pPr>
      <w:r w:rsidRPr="50FCCBE2">
        <w:t xml:space="preserve">Actualmente solo se cuenta con una fuente sola, la cual llamamos </w:t>
      </w:r>
      <w:r w:rsidR="40423B2D" w:rsidRPr="50FCCBE2">
        <w:t>“</w:t>
      </w:r>
      <w:proofErr w:type="spellStart"/>
      <w:r w:rsidRPr="50FCCBE2">
        <w:rPr>
          <w:b/>
          <w:bCs/>
        </w:rPr>
        <w:t>FuenteLocal</w:t>
      </w:r>
      <w:proofErr w:type="spellEnd"/>
      <w:r w:rsidR="33E49407" w:rsidRPr="50FCCBE2">
        <w:rPr>
          <w:b/>
          <w:bCs/>
        </w:rPr>
        <w:t>”</w:t>
      </w:r>
      <w:r w:rsidRPr="50FCCBE2">
        <w:t>,</w:t>
      </w:r>
      <w:r w:rsidR="31514404" w:rsidRPr="50FCCBE2">
        <w:t xml:space="preserve"> que</w:t>
      </w:r>
      <w:r w:rsidRPr="50FCCBE2">
        <w:t xml:space="preserve"> consiste en una lista de </w:t>
      </w:r>
      <w:proofErr w:type="spellStart"/>
      <w:r w:rsidRPr="50FCCBE2">
        <w:t>strings</w:t>
      </w:r>
      <w:proofErr w:type="spellEnd"/>
      <w:r w:rsidRPr="50FCCBE2">
        <w:t xml:space="preserve">. Esta clase </w:t>
      </w:r>
      <w:r w:rsidRPr="50FCCBE2">
        <w:rPr>
          <w:b/>
          <w:bCs/>
        </w:rPr>
        <w:t xml:space="preserve">Implementa </w:t>
      </w:r>
      <w:r w:rsidRPr="50FCCBE2">
        <w:t xml:space="preserve">la </w:t>
      </w:r>
      <w:r w:rsidR="009404EC" w:rsidRPr="50FCCBE2">
        <w:t>interfaz</w:t>
      </w:r>
      <w:r w:rsidR="2336D573" w:rsidRPr="50FCCBE2">
        <w:t xml:space="preserve"> </w:t>
      </w:r>
      <w:proofErr w:type="spellStart"/>
      <w:r w:rsidR="2336D573" w:rsidRPr="50FCCBE2">
        <w:t>IFuente</w:t>
      </w:r>
      <w:proofErr w:type="spellEnd"/>
      <w:r w:rsidR="2336D573" w:rsidRPr="50FCCBE2">
        <w:t xml:space="preserve"> y pone lógica a los </w:t>
      </w:r>
      <w:r w:rsidR="28347803" w:rsidRPr="50FCCBE2">
        <w:t>métodos</w:t>
      </w:r>
      <w:r w:rsidR="2336D573" w:rsidRPr="50FCCBE2">
        <w:t xml:space="preserve">, luego la clase </w:t>
      </w:r>
      <w:r w:rsidR="091B86DC" w:rsidRPr="009404EC">
        <w:rPr>
          <w:b/>
          <w:bCs/>
        </w:rPr>
        <w:t>Sesión</w:t>
      </w:r>
      <w:r w:rsidR="2336D573" w:rsidRPr="50FCCBE2">
        <w:t xml:space="preserve"> </w:t>
      </w:r>
      <w:r w:rsidR="2336D573" w:rsidRPr="50FCCBE2">
        <w:rPr>
          <w:b/>
          <w:bCs/>
        </w:rPr>
        <w:t xml:space="preserve">Usa </w:t>
      </w:r>
      <w:r w:rsidR="1C687F21" w:rsidRPr="50FCCBE2">
        <w:t>la</w:t>
      </w:r>
      <w:r w:rsidR="1C687F21" w:rsidRPr="50FCCBE2">
        <w:rPr>
          <w:b/>
          <w:bCs/>
        </w:rPr>
        <w:t xml:space="preserve"> </w:t>
      </w:r>
      <w:r w:rsidR="2336D573" w:rsidRPr="50FCCBE2">
        <w:t>interfaz</w:t>
      </w:r>
      <w:r w:rsidR="1601E8BD" w:rsidRPr="50FCCBE2">
        <w:t xml:space="preserve"> ya que</w:t>
      </w:r>
      <w:r w:rsidR="2336D573" w:rsidRPr="50FCCBE2">
        <w:t xml:space="preserve"> c</w:t>
      </w:r>
      <w:r w:rsidR="16C6596A" w:rsidRPr="50FCCBE2">
        <w:t xml:space="preserve">uenta </w:t>
      </w:r>
      <w:r w:rsidR="3DEAAB10" w:rsidRPr="50FCCBE2">
        <w:t xml:space="preserve">con una lista de elementos </w:t>
      </w:r>
      <w:proofErr w:type="spellStart"/>
      <w:r w:rsidR="3DEAAB10" w:rsidRPr="50FCCBE2">
        <w:t>IFuentes</w:t>
      </w:r>
      <w:proofErr w:type="spellEnd"/>
      <w:r w:rsidR="4FA3B7CF" w:rsidRPr="50FCCBE2">
        <w:t>.</w:t>
      </w:r>
      <w:r w:rsidR="3DEAAB10" w:rsidRPr="50FCCBE2">
        <w:t xml:space="preserve"> </w:t>
      </w:r>
    </w:p>
    <w:p w14:paraId="2B4B78E0" w14:textId="082B7E60" w:rsidR="6D1A66F6" w:rsidRDefault="6D1A66F6" w:rsidP="50FCCBE2">
      <w:pPr>
        <w:jc w:val="both"/>
      </w:pPr>
      <w:r w:rsidRPr="50FCCBE2">
        <w:t xml:space="preserve">De </w:t>
      </w:r>
      <w:r w:rsidR="6D019D3B" w:rsidRPr="50FCCBE2">
        <w:t xml:space="preserve">esta </w:t>
      </w:r>
      <w:r w:rsidRPr="50FCCBE2">
        <w:t xml:space="preserve">forma </w:t>
      </w:r>
      <w:r w:rsidR="1B762F35" w:rsidRPr="50FCCBE2">
        <w:t xml:space="preserve">a </w:t>
      </w:r>
      <w:r w:rsidRPr="50FCCBE2">
        <w:t xml:space="preserve">futuro </w:t>
      </w:r>
      <w:r w:rsidR="4B86AC9F" w:rsidRPr="50FCCBE2">
        <w:t xml:space="preserve">si nos agregan otra fuente, no tenemos que modificar el código existente, solamente </w:t>
      </w:r>
      <w:r w:rsidR="000567AF">
        <w:t xml:space="preserve">debemos </w:t>
      </w:r>
      <w:r w:rsidR="4B86AC9F" w:rsidRPr="50FCCBE2">
        <w:t xml:space="preserve">agregamos una clase nueva que implemente la interfaz </w:t>
      </w:r>
      <w:proofErr w:type="spellStart"/>
      <w:r w:rsidR="4B86AC9F" w:rsidRPr="50FCCBE2">
        <w:t>IFuente</w:t>
      </w:r>
      <w:proofErr w:type="spellEnd"/>
      <w:r w:rsidR="5DC399EF" w:rsidRPr="50FCCBE2">
        <w:t xml:space="preserve"> y gracias al polimorfismo podemos mandar el mismo mensaje (</w:t>
      </w:r>
      <w:proofErr w:type="spellStart"/>
      <w:r w:rsidR="5DC399EF" w:rsidRPr="50FCCBE2">
        <w:t>Ej</w:t>
      </w:r>
      <w:proofErr w:type="spellEnd"/>
      <w:r w:rsidR="5DC399EF" w:rsidRPr="50FCCBE2">
        <w:t xml:space="preserve"> buscar contraseña y/o tarjeta en fuente) a cualquier objeto de la </w:t>
      </w:r>
      <w:proofErr w:type="spellStart"/>
      <w:r w:rsidR="5DC399EF" w:rsidRPr="50FCCBE2">
        <w:t>List</w:t>
      </w:r>
      <w:proofErr w:type="spellEnd"/>
      <w:r w:rsidR="5DC399EF" w:rsidRPr="50FCCBE2">
        <w:t>&lt;</w:t>
      </w:r>
      <w:proofErr w:type="spellStart"/>
      <w:r w:rsidR="5DC399EF" w:rsidRPr="50FCCBE2">
        <w:t>IFuente</w:t>
      </w:r>
      <w:proofErr w:type="spellEnd"/>
      <w:r w:rsidR="5DC399EF" w:rsidRPr="50FCCBE2">
        <w:t>&gt;.</w:t>
      </w:r>
    </w:p>
    <w:p w14:paraId="27376BB6" w14:textId="37BE03C3" w:rsidR="50FCCBE2" w:rsidRDefault="50FCCBE2" w:rsidP="50FCCBE2">
      <w:pPr>
        <w:jc w:val="both"/>
      </w:pPr>
    </w:p>
    <w:p w14:paraId="75009413" w14:textId="595C767B" w:rsidR="00975FF1" w:rsidRDefault="00975FF1" w:rsidP="50FCCBE2">
      <w:r>
        <w:rPr>
          <w:noProof/>
        </w:rPr>
        <w:lastRenderedPageBreak/>
        <w:drawing>
          <wp:inline distT="0" distB="0" distL="0" distR="0" wp14:anchorId="0936DAC9" wp14:editId="2C171B80">
            <wp:extent cx="5972586" cy="1609916"/>
            <wp:effectExtent l="0" t="0" r="0" b="0"/>
            <wp:docPr id="891848445" name="Imagen 89184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72586" cy="1609916"/>
                    </a:xfrm>
                    <a:prstGeom prst="rect">
                      <a:avLst/>
                    </a:prstGeom>
                  </pic:spPr>
                </pic:pic>
              </a:graphicData>
            </a:graphic>
          </wp:inline>
        </w:drawing>
      </w:r>
    </w:p>
    <w:p w14:paraId="52E8DCF3" w14:textId="18E871FE" w:rsidR="002F2D29" w:rsidRDefault="002F2D29" w:rsidP="002F2D29">
      <w:pPr>
        <w:pStyle w:val="Ttulo2"/>
      </w:pPr>
    </w:p>
    <w:p w14:paraId="416802F6" w14:textId="391CB5DC" w:rsidR="420C7EBA" w:rsidRDefault="420C7EBA" w:rsidP="002F2D29">
      <w:pPr>
        <w:pStyle w:val="Ttulo2"/>
      </w:pPr>
      <w:bookmarkStart w:id="9" w:name="_Toc71748423"/>
      <w:r w:rsidRPr="50FCCBE2">
        <w:t xml:space="preserve">Diseño de la Clase </w:t>
      </w:r>
      <w:proofErr w:type="spellStart"/>
      <w:r w:rsidRPr="50FCCBE2">
        <w:t>Password</w:t>
      </w:r>
      <w:bookmarkEnd w:id="9"/>
      <w:proofErr w:type="spellEnd"/>
    </w:p>
    <w:p w14:paraId="652C6F05" w14:textId="1A3201CC" w:rsidR="5C9F89F5" w:rsidRDefault="002F2D29" w:rsidP="50FCCBE2">
      <w:pPr>
        <w:jc w:val="both"/>
      </w:pPr>
      <w:r>
        <w:rPr>
          <w:noProof/>
        </w:rPr>
        <w:drawing>
          <wp:anchor distT="0" distB="0" distL="114300" distR="114300" simplePos="0" relativeHeight="251667456" behindDoc="0" locked="0" layoutInCell="1" allowOverlap="1" wp14:anchorId="4FFCBEB2" wp14:editId="7AA9ECFF">
            <wp:simplePos x="0" y="0"/>
            <wp:positionH relativeFrom="margin">
              <wp:align>center</wp:align>
            </wp:positionH>
            <wp:positionV relativeFrom="paragraph">
              <wp:posOffset>629285</wp:posOffset>
            </wp:positionV>
            <wp:extent cx="3120255" cy="3052762"/>
            <wp:effectExtent l="0" t="0" r="4445" b="0"/>
            <wp:wrapNone/>
            <wp:docPr id="1926316746" name="Imagen 19263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255" cy="3052762"/>
                    </a:xfrm>
                    <a:prstGeom prst="rect">
                      <a:avLst/>
                    </a:prstGeom>
                  </pic:spPr>
                </pic:pic>
              </a:graphicData>
            </a:graphic>
            <wp14:sizeRelH relativeFrom="margin">
              <wp14:pctWidth>0</wp14:pctWidth>
            </wp14:sizeRelH>
            <wp14:sizeRelV relativeFrom="margin">
              <wp14:pctHeight>0</wp14:pctHeight>
            </wp14:sizeRelV>
          </wp:anchor>
        </w:drawing>
      </w:r>
      <w:r w:rsidR="5C9F89F5" w:rsidRPr="50FCCBE2">
        <w:t xml:space="preserve">Al finalizar las funcionalidades </w:t>
      </w:r>
      <w:r w:rsidR="3A3F3F3E" w:rsidRPr="50FCCBE2">
        <w:t>básicas</w:t>
      </w:r>
      <w:r w:rsidR="5C9F89F5" w:rsidRPr="50FCCBE2">
        <w:t xml:space="preserve">, nos dimos cuenta </w:t>
      </w:r>
      <w:r w:rsidR="64826C3D" w:rsidRPr="50FCCBE2">
        <w:t>de que</w:t>
      </w:r>
      <w:r w:rsidR="5C9F89F5" w:rsidRPr="50FCCBE2">
        <w:t xml:space="preserve"> la clase correspondiente al guardado de </w:t>
      </w:r>
      <w:r w:rsidR="0E54CC54" w:rsidRPr="50FCCBE2">
        <w:t>contraseñas</w:t>
      </w:r>
      <w:r w:rsidR="5C9F89F5" w:rsidRPr="50FCCBE2">
        <w:t xml:space="preserve"> </w:t>
      </w:r>
      <w:r w:rsidR="2C898B2C" w:rsidRPr="50FCCBE2">
        <w:t>contenía</w:t>
      </w:r>
      <w:r w:rsidR="39349693" w:rsidRPr="50FCCBE2">
        <w:t xml:space="preserve"> demasiado </w:t>
      </w:r>
      <w:r w:rsidR="7403952E" w:rsidRPr="50FCCBE2">
        <w:t>lógica</w:t>
      </w:r>
      <w:r w:rsidR="39349693" w:rsidRPr="50FCCBE2">
        <w:t xml:space="preserve">, por lo que se </w:t>
      </w:r>
      <w:r w:rsidR="77327E3D" w:rsidRPr="50FCCBE2">
        <w:t>decidió</w:t>
      </w:r>
      <w:r w:rsidR="1C34686C" w:rsidRPr="50FCCBE2">
        <w:t xml:space="preserve"> crear una clase </w:t>
      </w:r>
      <w:proofErr w:type="spellStart"/>
      <w:r w:rsidR="1C34686C" w:rsidRPr="50FCCBE2">
        <w:t>Password</w:t>
      </w:r>
      <w:proofErr w:type="spellEnd"/>
      <w:r w:rsidR="1C34686C" w:rsidRPr="50FCCBE2">
        <w:t xml:space="preserve">, la cual es la encargada de la </w:t>
      </w:r>
      <w:r w:rsidR="472CC808" w:rsidRPr="50FCCBE2">
        <w:t>lógica</w:t>
      </w:r>
      <w:r w:rsidR="1C34686C" w:rsidRPr="50FCCBE2">
        <w:t xml:space="preserve"> correspondiente </w:t>
      </w:r>
      <w:r w:rsidR="200E52CE" w:rsidRPr="50FCCBE2">
        <w:t xml:space="preserve">a la clave de la </w:t>
      </w:r>
      <w:r w:rsidR="44CB17C7" w:rsidRPr="50FCCBE2">
        <w:t>contraseña</w:t>
      </w:r>
      <w:r w:rsidR="200E52CE" w:rsidRPr="50FCCBE2">
        <w:t xml:space="preserve">, </w:t>
      </w:r>
      <w:r w:rsidR="2115E758" w:rsidRPr="50FCCBE2">
        <w:t>auto creación</w:t>
      </w:r>
      <w:r w:rsidR="200E52CE" w:rsidRPr="50FCCBE2">
        <w:t xml:space="preserve"> </w:t>
      </w:r>
      <w:proofErr w:type="gramStart"/>
      <w:r w:rsidR="200E52CE" w:rsidRPr="50FCCBE2">
        <w:t>del mismo</w:t>
      </w:r>
      <w:proofErr w:type="gramEnd"/>
      <w:r w:rsidR="200E52CE" w:rsidRPr="50FCCBE2">
        <w:t>, reporte de fortalezas, etc.</w:t>
      </w:r>
    </w:p>
    <w:p w14:paraId="28EF43A9" w14:textId="5DDA4911" w:rsidR="50FCCBE2" w:rsidRDefault="50FCCBE2" w:rsidP="50FCCBE2">
      <w:pPr>
        <w:jc w:val="both"/>
      </w:pPr>
    </w:p>
    <w:p w14:paraId="65920E78" w14:textId="5C479076" w:rsidR="2720B9A8" w:rsidRDefault="2720B9A8" w:rsidP="50FCCBE2">
      <w:pPr>
        <w:jc w:val="center"/>
      </w:pPr>
    </w:p>
    <w:p w14:paraId="407DDF60" w14:textId="204DED63" w:rsidR="002F2D29" w:rsidRDefault="002F2D29" w:rsidP="50FCCBE2">
      <w:pPr>
        <w:jc w:val="center"/>
      </w:pPr>
    </w:p>
    <w:p w14:paraId="6898A31D" w14:textId="42B6798F" w:rsidR="002F2D29" w:rsidRDefault="002F2D29" w:rsidP="50FCCBE2">
      <w:pPr>
        <w:jc w:val="center"/>
      </w:pPr>
    </w:p>
    <w:p w14:paraId="6D623D9C" w14:textId="6CE281A1" w:rsidR="002F2D29" w:rsidRDefault="002F2D29" w:rsidP="50FCCBE2">
      <w:pPr>
        <w:jc w:val="center"/>
      </w:pPr>
    </w:p>
    <w:p w14:paraId="4893F659" w14:textId="77777777" w:rsidR="002F2D29" w:rsidRDefault="002F2D29" w:rsidP="50FCCBE2">
      <w:pPr>
        <w:jc w:val="center"/>
      </w:pPr>
    </w:p>
    <w:p w14:paraId="757C32B2" w14:textId="1DEE6F47" w:rsidR="50FCCBE2" w:rsidRDefault="50FCCBE2" w:rsidP="50FCCBE2">
      <w:pPr>
        <w:jc w:val="both"/>
      </w:pPr>
    </w:p>
    <w:p w14:paraId="63ED025B" w14:textId="33551137" w:rsidR="50FCCBE2" w:rsidRDefault="50FCCBE2" w:rsidP="50FCCBE2"/>
    <w:p w14:paraId="7DEC8FE1" w14:textId="0B7BA2D0" w:rsidR="2720B9A8" w:rsidRDefault="2720B9A8" w:rsidP="002F2D29">
      <w:pPr>
        <w:pStyle w:val="Ttulo2"/>
      </w:pPr>
      <w:bookmarkStart w:id="10" w:name="_Toc71748424"/>
      <w:r w:rsidRPr="50FCCBE2">
        <w:t>Manejo de errores y excepciones</w:t>
      </w:r>
      <w:bookmarkEnd w:id="10"/>
    </w:p>
    <w:p w14:paraId="70B57E5B" w14:textId="53266448" w:rsidR="1EA6117D" w:rsidRDefault="1EA6117D" w:rsidP="50FCCBE2">
      <w:pPr>
        <w:jc w:val="both"/>
      </w:pPr>
      <w:r w:rsidRPr="50FCCBE2">
        <w:t xml:space="preserve">Las excepciones en la </w:t>
      </w:r>
      <w:r w:rsidR="0EACB610" w:rsidRPr="50FCCBE2">
        <w:t>aplicación</w:t>
      </w:r>
      <w:r w:rsidRPr="50FCCBE2">
        <w:t xml:space="preserve"> fueron creadas de forma </w:t>
      </w:r>
      <w:r w:rsidR="7218E16E" w:rsidRPr="50FCCBE2">
        <w:t>genérica</w:t>
      </w:r>
      <w:r w:rsidRPr="50FCCBE2">
        <w:t xml:space="preserve">, por ejemplo, </w:t>
      </w:r>
      <w:r w:rsidR="000567AF">
        <w:t>“</w:t>
      </w:r>
      <w:proofErr w:type="spellStart"/>
      <w:r w:rsidRPr="000567AF">
        <w:rPr>
          <w:b/>
          <w:bCs/>
        </w:rPr>
        <w:t>ExcepcionLargoTexto</w:t>
      </w:r>
      <w:proofErr w:type="spellEnd"/>
      <w:r w:rsidR="000567AF">
        <w:rPr>
          <w:b/>
          <w:bCs/>
        </w:rPr>
        <w:t>”</w:t>
      </w:r>
      <w:r w:rsidRPr="50FCCBE2">
        <w:t xml:space="preserve">, </w:t>
      </w:r>
      <w:r w:rsidR="000567AF">
        <w:t>“</w:t>
      </w:r>
      <w:proofErr w:type="spellStart"/>
      <w:r w:rsidRPr="000567AF">
        <w:rPr>
          <w:b/>
          <w:bCs/>
        </w:rPr>
        <w:t>Excepcion</w:t>
      </w:r>
      <w:r w:rsidR="3845893C" w:rsidRPr="000567AF">
        <w:rPr>
          <w:b/>
          <w:bCs/>
        </w:rPr>
        <w:t>ElementoFaltante</w:t>
      </w:r>
      <w:proofErr w:type="spellEnd"/>
      <w:r w:rsidR="000567AF">
        <w:rPr>
          <w:b/>
          <w:bCs/>
        </w:rPr>
        <w:t>”</w:t>
      </w:r>
      <w:r w:rsidR="3845893C" w:rsidRPr="50FCCBE2">
        <w:t xml:space="preserve">, etc. </w:t>
      </w:r>
    </w:p>
    <w:p w14:paraId="0283351D" w14:textId="4C6DC438" w:rsidR="1EA6117D" w:rsidRDefault="3845893C" w:rsidP="50FCCBE2">
      <w:pPr>
        <w:jc w:val="both"/>
      </w:pPr>
      <w:r w:rsidRPr="50FCCBE2">
        <w:t>Las mismas son utilizadas para todas las clases en las que se realizan validaciones, diferenciando en ellas un mensaje personalizado</w:t>
      </w:r>
      <w:r w:rsidR="7465BF0C" w:rsidRPr="50FCCBE2">
        <w:t xml:space="preserve"> </w:t>
      </w:r>
      <w:r w:rsidR="000567AF" w:rsidRPr="50FCCBE2">
        <w:t>de acuerdo con</w:t>
      </w:r>
      <w:r w:rsidR="7465BF0C" w:rsidRPr="50FCCBE2">
        <w:t xml:space="preserve"> el error especifico que la haya disparado. De esta forma evitamos que exista un paquete repleto de excepciones ocurridas por cada </w:t>
      </w:r>
      <w:r w:rsidR="7287E6CF" w:rsidRPr="50FCCBE2">
        <w:t>atributo controlado.</w:t>
      </w:r>
      <w:r w:rsidR="71399067" w:rsidRPr="50FCCBE2">
        <w:t xml:space="preserve"> Las excepciones son controladas por la interfaz, quien tiene control de </w:t>
      </w:r>
      <w:r w:rsidR="000567AF" w:rsidRPr="50FCCBE2">
        <w:t>estas</w:t>
      </w:r>
      <w:r w:rsidR="71399067" w:rsidRPr="50FCCBE2">
        <w:t xml:space="preserve">, </w:t>
      </w:r>
      <w:r w:rsidR="5007D0DE" w:rsidRPr="50FCCBE2">
        <w:t>mostrándole</w:t>
      </w:r>
      <w:r w:rsidR="71399067" w:rsidRPr="50FCCBE2">
        <w:t xml:space="preserve"> al usuario de forma op</w:t>
      </w:r>
      <w:r w:rsidR="6D131F7F" w:rsidRPr="50FCCBE2">
        <w:t>ortuna cuando alguna de ellas ocurre.</w:t>
      </w:r>
    </w:p>
    <w:p w14:paraId="57955E67" w14:textId="5B42096E" w:rsidR="16DBB4D5" w:rsidRDefault="638410B0" w:rsidP="50FCCBE2">
      <w:pPr>
        <w:jc w:val="both"/>
      </w:pPr>
      <w:r w:rsidRPr="50FCCBE2">
        <w:t xml:space="preserve">Se decide </w:t>
      </w:r>
      <w:r w:rsidR="000567AF">
        <w:t>“</w:t>
      </w:r>
      <w:proofErr w:type="spellStart"/>
      <w:r w:rsidRPr="50FCCBE2">
        <w:t>trimar</w:t>
      </w:r>
      <w:proofErr w:type="spellEnd"/>
      <w:r w:rsidR="000567AF">
        <w:t>”</w:t>
      </w:r>
      <w:r w:rsidRPr="50FCCBE2">
        <w:t xml:space="preserve"> los campos de texto, a efecto de que los caracteres espacio en blanco no ocupen mayor lugar del necesario, esto no se toma en cuenta para los </w:t>
      </w:r>
      <w:r w:rsidR="000567AF">
        <w:t>“</w:t>
      </w:r>
      <w:proofErr w:type="spellStart"/>
      <w:proofErr w:type="gramStart"/>
      <w:r w:rsidRPr="000567AF">
        <w:rPr>
          <w:i/>
          <w:iCs/>
        </w:rPr>
        <w:t>password</w:t>
      </w:r>
      <w:proofErr w:type="spellEnd"/>
      <w:proofErr w:type="gramEnd"/>
      <w:r w:rsidR="000567AF">
        <w:t>”</w:t>
      </w:r>
      <w:r w:rsidRPr="50FCCBE2">
        <w:t xml:space="preserve">, debido a que </w:t>
      </w:r>
      <w:r w:rsidR="49F8E5C1" w:rsidRPr="50FCCBE2">
        <w:t xml:space="preserve">se decidió en la letra del foro de que el espacio en blanco fuera tomado como </w:t>
      </w:r>
      <w:r w:rsidR="000567AF" w:rsidRPr="50FCCBE2">
        <w:t>carácter</w:t>
      </w:r>
      <w:r w:rsidR="49F8E5C1" w:rsidRPr="50FCCBE2">
        <w:t xml:space="preserve"> especial.</w:t>
      </w:r>
    </w:p>
    <w:p w14:paraId="491DDB9B" w14:textId="348DB322" w:rsidR="595B65AD" w:rsidRDefault="595B65AD" w:rsidP="002F2D29">
      <w:pPr>
        <w:pStyle w:val="Ttulo1"/>
      </w:pPr>
      <w:bookmarkStart w:id="11" w:name="_Toc71748425"/>
      <w:r w:rsidRPr="7B2EA0ED">
        <w:t>Cobertura de pruebas unitarias</w:t>
      </w:r>
      <w:bookmarkEnd w:id="11"/>
      <w:r w:rsidRPr="7B2EA0ED">
        <w:t xml:space="preserve"> </w:t>
      </w:r>
    </w:p>
    <w:p w14:paraId="3B1DE483" w14:textId="5D298130" w:rsidR="00E102C7" w:rsidRDefault="00E102C7" w:rsidP="00E102C7"/>
    <w:p w14:paraId="57AC2A54" w14:textId="77777777" w:rsidR="007715D5" w:rsidRDefault="007715D5" w:rsidP="002F2D29"/>
    <w:p w14:paraId="2EE30F28" w14:textId="26C91BDA" w:rsidR="00E102C7" w:rsidRDefault="006C6F21" w:rsidP="00E102C7">
      <w:pPr>
        <w:jc w:val="both"/>
      </w:pPr>
      <w:r>
        <w:lastRenderedPageBreak/>
        <w:t>Los casos que no llegan al 90% de cobertura corresponden a las</w:t>
      </w:r>
      <w:r w:rsidR="00E102C7">
        <w:t xml:space="preserve"> clases creadas para manejar nuestras propias</w:t>
      </w:r>
      <w:r>
        <w:t xml:space="preserve"> Excepciones </w:t>
      </w:r>
      <w:r w:rsidR="00E102C7">
        <w:t>como se muestra en la siguiente foto:</w:t>
      </w:r>
    </w:p>
    <w:p w14:paraId="693ED34C" w14:textId="068186BB" w:rsidR="006C6F21" w:rsidRDefault="006C6F21" w:rsidP="006C6F21">
      <w:pPr>
        <w:pStyle w:val="Ttulo1"/>
      </w:pPr>
      <w:bookmarkStart w:id="12" w:name="_Toc71748426"/>
      <w:r>
        <w:t>Documentación de ca</w:t>
      </w:r>
      <w:r w:rsidR="00DA5F32">
        <w:t>s</w:t>
      </w:r>
      <w:r>
        <w:t>os de prueba elaborados</w:t>
      </w:r>
      <w:bookmarkEnd w:id="12"/>
    </w:p>
    <w:p w14:paraId="49571425" w14:textId="77777777" w:rsidR="006C6F21" w:rsidRPr="006C6F21" w:rsidRDefault="006C6F21" w:rsidP="006C6F21"/>
    <w:sectPr w:rsidR="006C6F21" w:rsidRPr="006C6F2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3B3"/>
    <w:multiLevelType w:val="hybridMultilevel"/>
    <w:tmpl w:val="4F84EA3C"/>
    <w:lvl w:ilvl="0" w:tplc="AF9A2530">
      <w:start w:val="1"/>
      <w:numFmt w:val="bullet"/>
      <w:lvlText w:val=""/>
      <w:lvlJc w:val="left"/>
      <w:pPr>
        <w:ind w:left="720" w:hanging="360"/>
      </w:pPr>
      <w:rPr>
        <w:rFonts w:ascii="Symbol" w:hAnsi="Symbol" w:hint="default"/>
      </w:rPr>
    </w:lvl>
    <w:lvl w:ilvl="1" w:tplc="E6BEBFBA">
      <w:start w:val="1"/>
      <w:numFmt w:val="bullet"/>
      <w:lvlText w:val="o"/>
      <w:lvlJc w:val="left"/>
      <w:pPr>
        <w:ind w:left="1440" w:hanging="360"/>
      </w:pPr>
      <w:rPr>
        <w:rFonts w:ascii="Courier New" w:hAnsi="Courier New" w:hint="default"/>
      </w:rPr>
    </w:lvl>
    <w:lvl w:ilvl="2" w:tplc="FA58969C">
      <w:start w:val="1"/>
      <w:numFmt w:val="bullet"/>
      <w:lvlText w:val=""/>
      <w:lvlJc w:val="left"/>
      <w:pPr>
        <w:ind w:left="2160" w:hanging="360"/>
      </w:pPr>
      <w:rPr>
        <w:rFonts w:ascii="Wingdings" w:hAnsi="Wingdings" w:hint="default"/>
      </w:rPr>
    </w:lvl>
    <w:lvl w:ilvl="3" w:tplc="5B08BC2C">
      <w:start w:val="1"/>
      <w:numFmt w:val="bullet"/>
      <w:lvlText w:val=""/>
      <w:lvlJc w:val="left"/>
      <w:pPr>
        <w:ind w:left="2880" w:hanging="360"/>
      </w:pPr>
      <w:rPr>
        <w:rFonts w:ascii="Symbol" w:hAnsi="Symbol" w:hint="default"/>
      </w:rPr>
    </w:lvl>
    <w:lvl w:ilvl="4" w:tplc="766A37F2">
      <w:start w:val="1"/>
      <w:numFmt w:val="bullet"/>
      <w:lvlText w:val="o"/>
      <w:lvlJc w:val="left"/>
      <w:pPr>
        <w:ind w:left="3600" w:hanging="360"/>
      </w:pPr>
      <w:rPr>
        <w:rFonts w:ascii="Courier New" w:hAnsi="Courier New" w:hint="default"/>
      </w:rPr>
    </w:lvl>
    <w:lvl w:ilvl="5" w:tplc="C7E42890">
      <w:start w:val="1"/>
      <w:numFmt w:val="bullet"/>
      <w:lvlText w:val=""/>
      <w:lvlJc w:val="left"/>
      <w:pPr>
        <w:ind w:left="4320" w:hanging="360"/>
      </w:pPr>
      <w:rPr>
        <w:rFonts w:ascii="Wingdings" w:hAnsi="Wingdings" w:hint="default"/>
      </w:rPr>
    </w:lvl>
    <w:lvl w:ilvl="6" w:tplc="9B5A650C">
      <w:start w:val="1"/>
      <w:numFmt w:val="bullet"/>
      <w:lvlText w:val=""/>
      <w:lvlJc w:val="left"/>
      <w:pPr>
        <w:ind w:left="5040" w:hanging="360"/>
      </w:pPr>
      <w:rPr>
        <w:rFonts w:ascii="Symbol" w:hAnsi="Symbol" w:hint="default"/>
      </w:rPr>
    </w:lvl>
    <w:lvl w:ilvl="7" w:tplc="EC10B1AC">
      <w:start w:val="1"/>
      <w:numFmt w:val="bullet"/>
      <w:lvlText w:val="o"/>
      <w:lvlJc w:val="left"/>
      <w:pPr>
        <w:ind w:left="5760" w:hanging="360"/>
      </w:pPr>
      <w:rPr>
        <w:rFonts w:ascii="Courier New" w:hAnsi="Courier New" w:hint="default"/>
      </w:rPr>
    </w:lvl>
    <w:lvl w:ilvl="8" w:tplc="83B410F8">
      <w:start w:val="1"/>
      <w:numFmt w:val="bullet"/>
      <w:lvlText w:val=""/>
      <w:lvlJc w:val="left"/>
      <w:pPr>
        <w:ind w:left="6480" w:hanging="360"/>
      </w:pPr>
      <w:rPr>
        <w:rFonts w:ascii="Wingdings" w:hAnsi="Wingdings" w:hint="default"/>
      </w:rPr>
    </w:lvl>
  </w:abstractNum>
  <w:abstractNum w:abstractNumId="1" w15:restartNumberingAfterBreak="0">
    <w:nsid w:val="215625D1"/>
    <w:multiLevelType w:val="hybridMultilevel"/>
    <w:tmpl w:val="EC40169C"/>
    <w:lvl w:ilvl="0" w:tplc="B7D62AA4">
      <w:start w:val="1"/>
      <w:numFmt w:val="bullet"/>
      <w:lvlText w:val=""/>
      <w:lvlJc w:val="left"/>
      <w:pPr>
        <w:ind w:left="720" w:hanging="360"/>
      </w:pPr>
      <w:rPr>
        <w:rFonts w:ascii="Symbol" w:hAnsi="Symbol" w:hint="default"/>
      </w:rPr>
    </w:lvl>
    <w:lvl w:ilvl="1" w:tplc="460CC4EC">
      <w:start w:val="1"/>
      <w:numFmt w:val="bullet"/>
      <w:lvlText w:val=""/>
      <w:lvlJc w:val="left"/>
      <w:pPr>
        <w:ind w:left="1440" w:hanging="360"/>
      </w:pPr>
      <w:rPr>
        <w:rFonts w:ascii="Symbol" w:hAnsi="Symbol" w:hint="default"/>
      </w:rPr>
    </w:lvl>
    <w:lvl w:ilvl="2" w:tplc="2BB4087C">
      <w:start w:val="1"/>
      <w:numFmt w:val="bullet"/>
      <w:lvlText w:val=""/>
      <w:lvlJc w:val="left"/>
      <w:pPr>
        <w:ind w:left="2160" w:hanging="360"/>
      </w:pPr>
      <w:rPr>
        <w:rFonts w:ascii="Wingdings" w:hAnsi="Wingdings" w:hint="default"/>
      </w:rPr>
    </w:lvl>
    <w:lvl w:ilvl="3" w:tplc="BF6E6D26">
      <w:start w:val="1"/>
      <w:numFmt w:val="bullet"/>
      <w:lvlText w:val=""/>
      <w:lvlJc w:val="left"/>
      <w:pPr>
        <w:ind w:left="2880" w:hanging="360"/>
      </w:pPr>
      <w:rPr>
        <w:rFonts w:ascii="Symbol" w:hAnsi="Symbol" w:hint="default"/>
      </w:rPr>
    </w:lvl>
    <w:lvl w:ilvl="4" w:tplc="E9BEB67E">
      <w:start w:val="1"/>
      <w:numFmt w:val="bullet"/>
      <w:lvlText w:val="o"/>
      <w:lvlJc w:val="left"/>
      <w:pPr>
        <w:ind w:left="3600" w:hanging="360"/>
      </w:pPr>
      <w:rPr>
        <w:rFonts w:ascii="Courier New" w:hAnsi="Courier New" w:hint="default"/>
      </w:rPr>
    </w:lvl>
    <w:lvl w:ilvl="5" w:tplc="8408BACC">
      <w:start w:val="1"/>
      <w:numFmt w:val="bullet"/>
      <w:lvlText w:val=""/>
      <w:lvlJc w:val="left"/>
      <w:pPr>
        <w:ind w:left="4320" w:hanging="360"/>
      </w:pPr>
      <w:rPr>
        <w:rFonts w:ascii="Wingdings" w:hAnsi="Wingdings" w:hint="default"/>
      </w:rPr>
    </w:lvl>
    <w:lvl w:ilvl="6" w:tplc="B21C6D50">
      <w:start w:val="1"/>
      <w:numFmt w:val="bullet"/>
      <w:lvlText w:val=""/>
      <w:lvlJc w:val="left"/>
      <w:pPr>
        <w:ind w:left="5040" w:hanging="360"/>
      </w:pPr>
      <w:rPr>
        <w:rFonts w:ascii="Symbol" w:hAnsi="Symbol" w:hint="default"/>
      </w:rPr>
    </w:lvl>
    <w:lvl w:ilvl="7" w:tplc="FD60EA1A">
      <w:start w:val="1"/>
      <w:numFmt w:val="bullet"/>
      <w:lvlText w:val="o"/>
      <w:lvlJc w:val="left"/>
      <w:pPr>
        <w:ind w:left="5760" w:hanging="360"/>
      </w:pPr>
      <w:rPr>
        <w:rFonts w:ascii="Courier New" w:hAnsi="Courier New" w:hint="default"/>
      </w:rPr>
    </w:lvl>
    <w:lvl w:ilvl="8" w:tplc="7B98FD6A">
      <w:start w:val="1"/>
      <w:numFmt w:val="bullet"/>
      <w:lvlText w:val=""/>
      <w:lvlJc w:val="left"/>
      <w:pPr>
        <w:ind w:left="6480" w:hanging="360"/>
      </w:pPr>
      <w:rPr>
        <w:rFonts w:ascii="Wingdings" w:hAnsi="Wingdings" w:hint="default"/>
      </w:rPr>
    </w:lvl>
  </w:abstractNum>
  <w:abstractNum w:abstractNumId="2" w15:restartNumberingAfterBreak="0">
    <w:nsid w:val="30235F8D"/>
    <w:multiLevelType w:val="hybridMultilevel"/>
    <w:tmpl w:val="FD00A6AC"/>
    <w:lvl w:ilvl="0" w:tplc="C58C23D2">
      <w:start w:val="1"/>
      <w:numFmt w:val="decimal"/>
      <w:lvlText w:val="%1."/>
      <w:lvlJc w:val="left"/>
      <w:pPr>
        <w:ind w:left="720" w:hanging="360"/>
      </w:pPr>
    </w:lvl>
    <w:lvl w:ilvl="1" w:tplc="8988B176">
      <w:start w:val="1"/>
      <w:numFmt w:val="lowerLetter"/>
      <w:lvlText w:val="%2."/>
      <w:lvlJc w:val="left"/>
      <w:pPr>
        <w:ind w:left="1440" w:hanging="360"/>
      </w:pPr>
    </w:lvl>
    <w:lvl w:ilvl="2" w:tplc="A4D6499A">
      <w:start w:val="1"/>
      <w:numFmt w:val="lowerRoman"/>
      <w:lvlText w:val="%3."/>
      <w:lvlJc w:val="right"/>
      <w:pPr>
        <w:ind w:left="2160" w:hanging="180"/>
      </w:pPr>
    </w:lvl>
    <w:lvl w:ilvl="3" w:tplc="0F14BE8C">
      <w:start w:val="1"/>
      <w:numFmt w:val="decimal"/>
      <w:lvlText w:val="%4."/>
      <w:lvlJc w:val="left"/>
      <w:pPr>
        <w:ind w:left="2880" w:hanging="360"/>
      </w:pPr>
    </w:lvl>
    <w:lvl w:ilvl="4" w:tplc="B22E1A5E">
      <w:start w:val="1"/>
      <w:numFmt w:val="lowerLetter"/>
      <w:lvlText w:val="%5."/>
      <w:lvlJc w:val="left"/>
      <w:pPr>
        <w:ind w:left="3600" w:hanging="360"/>
      </w:pPr>
    </w:lvl>
    <w:lvl w:ilvl="5" w:tplc="FADC4CB6">
      <w:start w:val="1"/>
      <w:numFmt w:val="lowerRoman"/>
      <w:lvlText w:val="%6."/>
      <w:lvlJc w:val="right"/>
      <w:pPr>
        <w:ind w:left="4320" w:hanging="180"/>
      </w:pPr>
    </w:lvl>
    <w:lvl w:ilvl="6" w:tplc="5AA844F2">
      <w:start w:val="1"/>
      <w:numFmt w:val="decimal"/>
      <w:lvlText w:val="%7."/>
      <w:lvlJc w:val="left"/>
      <w:pPr>
        <w:ind w:left="5040" w:hanging="360"/>
      </w:pPr>
    </w:lvl>
    <w:lvl w:ilvl="7" w:tplc="61A69EF6">
      <w:start w:val="1"/>
      <w:numFmt w:val="lowerLetter"/>
      <w:lvlText w:val="%8."/>
      <w:lvlJc w:val="left"/>
      <w:pPr>
        <w:ind w:left="5760" w:hanging="360"/>
      </w:pPr>
    </w:lvl>
    <w:lvl w:ilvl="8" w:tplc="F126D090">
      <w:start w:val="1"/>
      <w:numFmt w:val="lowerRoman"/>
      <w:lvlText w:val="%9."/>
      <w:lvlJc w:val="right"/>
      <w:pPr>
        <w:ind w:left="6480" w:hanging="180"/>
      </w:pPr>
    </w:lvl>
  </w:abstractNum>
  <w:abstractNum w:abstractNumId="3" w15:restartNumberingAfterBreak="0">
    <w:nsid w:val="32A17F1D"/>
    <w:multiLevelType w:val="hybridMultilevel"/>
    <w:tmpl w:val="80B62D7C"/>
    <w:lvl w:ilvl="0" w:tplc="75A2566E">
      <w:start w:val="1"/>
      <w:numFmt w:val="decimal"/>
      <w:lvlText w:val="%1."/>
      <w:lvlJc w:val="left"/>
      <w:pPr>
        <w:ind w:left="720" w:hanging="360"/>
      </w:pPr>
    </w:lvl>
    <w:lvl w:ilvl="1" w:tplc="1F58EE48">
      <w:start w:val="1"/>
      <w:numFmt w:val="lowerLetter"/>
      <w:lvlText w:val="%2."/>
      <w:lvlJc w:val="left"/>
      <w:pPr>
        <w:ind w:left="1440" w:hanging="360"/>
      </w:pPr>
    </w:lvl>
    <w:lvl w:ilvl="2" w:tplc="D2DE0CA2">
      <w:start w:val="1"/>
      <w:numFmt w:val="lowerRoman"/>
      <w:lvlText w:val="%3."/>
      <w:lvlJc w:val="right"/>
      <w:pPr>
        <w:ind w:left="2160" w:hanging="180"/>
      </w:pPr>
    </w:lvl>
    <w:lvl w:ilvl="3" w:tplc="0C94C520">
      <w:start w:val="1"/>
      <w:numFmt w:val="decimal"/>
      <w:lvlText w:val="%4."/>
      <w:lvlJc w:val="left"/>
      <w:pPr>
        <w:ind w:left="2880" w:hanging="360"/>
      </w:pPr>
    </w:lvl>
    <w:lvl w:ilvl="4" w:tplc="F20AF5F2">
      <w:start w:val="1"/>
      <w:numFmt w:val="lowerLetter"/>
      <w:lvlText w:val="%5."/>
      <w:lvlJc w:val="left"/>
      <w:pPr>
        <w:ind w:left="3600" w:hanging="360"/>
      </w:pPr>
    </w:lvl>
    <w:lvl w:ilvl="5" w:tplc="E6D6622E">
      <w:start w:val="1"/>
      <w:numFmt w:val="lowerRoman"/>
      <w:lvlText w:val="%6."/>
      <w:lvlJc w:val="right"/>
      <w:pPr>
        <w:ind w:left="4320" w:hanging="180"/>
      </w:pPr>
    </w:lvl>
    <w:lvl w:ilvl="6" w:tplc="DAC44A22">
      <w:start w:val="1"/>
      <w:numFmt w:val="decimal"/>
      <w:lvlText w:val="%7."/>
      <w:lvlJc w:val="left"/>
      <w:pPr>
        <w:ind w:left="5040" w:hanging="360"/>
      </w:pPr>
    </w:lvl>
    <w:lvl w:ilvl="7" w:tplc="92FE9D68">
      <w:start w:val="1"/>
      <w:numFmt w:val="lowerLetter"/>
      <w:lvlText w:val="%8."/>
      <w:lvlJc w:val="left"/>
      <w:pPr>
        <w:ind w:left="5760" w:hanging="360"/>
      </w:pPr>
    </w:lvl>
    <w:lvl w:ilvl="8" w:tplc="1A021124">
      <w:start w:val="1"/>
      <w:numFmt w:val="lowerRoman"/>
      <w:lvlText w:val="%9."/>
      <w:lvlJc w:val="right"/>
      <w:pPr>
        <w:ind w:left="6480" w:hanging="180"/>
      </w:pPr>
    </w:lvl>
  </w:abstractNum>
  <w:abstractNum w:abstractNumId="4" w15:restartNumberingAfterBreak="0">
    <w:nsid w:val="352F7AE9"/>
    <w:multiLevelType w:val="hybridMultilevel"/>
    <w:tmpl w:val="0C56870A"/>
    <w:lvl w:ilvl="0" w:tplc="1130DB62">
      <w:start w:val="1"/>
      <w:numFmt w:val="decimal"/>
      <w:lvlText w:val="%1."/>
      <w:lvlJc w:val="left"/>
      <w:pPr>
        <w:ind w:left="720" w:hanging="360"/>
      </w:pPr>
    </w:lvl>
    <w:lvl w:ilvl="1" w:tplc="02328972">
      <w:start w:val="1"/>
      <w:numFmt w:val="lowerLetter"/>
      <w:lvlText w:val="%2."/>
      <w:lvlJc w:val="left"/>
      <w:pPr>
        <w:ind w:left="1440" w:hanging="360"/>
      </w:pPr>
    </w:lvl>
    <w:lvl w:ilvl="2" w:tplc="7A04480E">
      <w:start w:val="1"/>
      <w:numFmt w:val="lowerRoman"/>
      <w:lvlText w:val="%3."/>
      <w:lvlJc w:val="right"/>
      <w:pPr>
        <w:ind w:left="2160" w:hanging="180"/>
      </w:pPr>
    </w:lvl>
    <w:lvl w:ilvl="3" w:tplc="A35A5FE4">
      <w:start w:val="1"/>
      <w:numFmt w:val="decimal"/>
      <w:lvlText w:val="%4."/>
      <w:lvlJc w:val="left"/>
      <w:pPr>
        <w:ind w:left="2880" w:hanging="360"/>
      </w:pPr>
    </w:lvl>
    <w:lvl w:ilvl="4" w:tplc="16286950">
      <w:start w:val="1"/>
      <w:numFmt w:val="lowerLetter"/>
      <w:lvlText w:val="%5."/>
      <w:lvlJc w:val="left"/>
      <w:pPr>
        <w:ind w:left="3600" w:hanging="360"/>
      </w:pPr>
    </w:lvl>
    <w:lvl w:ilvl="5" w:tplc="7B5E3150">
      <w:start w:val="1"/>
      <w:numFmt w:val="lowerRoman"/>
      <w:lvlText w:val="%6."/>
      <w:lvlJc w:val="right"/>
      <w:pPr>
        <w:ind w:left="4320" w:hanging="180"/>
      </w:pPr>
    </w:lvl>
    <w:lvl w:ilvl="6" w:tplc="18143EDC">
      <w:start w:val="1"/>
      <w:numFmt w:val="decimal"/>
      <w:lvlText w:val="%7."/>
      <w:lvlJc w:val="left"/>
      <w:pPr>
        <w:ind w:left="5040" w:hanging="360"/>
      </w:pPr>
    </w:lvl>
    <w:lvl w:ilvl="7" w:tplc="DAFC9F0A">
      <w:start w:val="1"/>
      <w:numFmt w:val="lowerLetter"/>
      <w:lvlText w:val="%8."/>
      <w:lvlJc w:val="left"/>
      <w:pPr>
        <w:ind w:left="5760" w:hanging="360"/>
      </w:pPr>
    </w:lvl>
    <w:lvl w:ilvl="8" w:tplc="D6F8648E">
      <w:start w:val="1"/>
      <w:numFmt w:val="lowerRoman"/>
      <w:lvlText w:val="%9."/>
      <w:lvlJc w:val="right"/>
      <w:pPr>
        <w:ind w:left="6480" w:hanging="180"/>
      </w:pPr>
    </w:lvl>
  </w:abstractNum>
  <w:abstractNum w:abstractNumId="5" w15:restartNumberingAfterBreak="0">
    <w:nsid w:val="35397900"/>
    <w:multiLevelType w:val="hybridMultilevel"/>
    <w:tmpl w:val="9C3C436A"/>
    <w:lvl w:ilvl="0" w:tplc="BEFEC704">
      <w:start w:val="1"/>
      <w:numFmt w:val="bullet"/>
      <w:lvlText w:val=""/>
      <w:lvlJc w:val="left"/>
      <w:pPr>
        <w:ind w:left="720" w:hanging="360"/>
      </w:pPr>
      <w:rPr>
        <w:rFonts w:ascii="Symbol" w:hAnsi="Symbol" w:hint="default"/>
      </w:rPr>
    </w:lvl>
    <w:lvl w:ilvl="1" w:tplc="720CCA10">
      <w:start w:val="1"/>
      <w:numFmt w:val="bullet"/>
      <w:lvlText w:val="o"/>
      <w:lvlJc w:val="left"/>
      <w:pPr>
        <w:ind w:left="1440" w:hanging="360"/>
      </w:pPr>
      <w:rPr>
        <w:rFonts w:ascii="Courier New" w:hAnsi="Courier New" w:hint="default"/>
      </w:rPr>
    </w:lvl>
    <w:lvl w:ilvl="2" w:tplc="479C9F88">
      <w:start w:val="1"/>
      <w:numFmt w:val="bullet"/>
      <w:lvlText w:val=""/>
      <w:lvlJc w:val="left"/>
      <w:pPr>
        <w:ind w:left="2160" w:hanging="360"/>
      </w:pPr>
      <w:rPr>
        <w:rFonts w:ascii="Wingdings" w:hAnsi="Wingdings" w:hint="default"/>
      </w:rPr>
    </w:lvl>
    <w:lvl w:ilvl="3" w:tplc="D03C47F6">
      <w:start w:val="1"/>
      <w:numFmt w:val="bullet"/>
      <w:lvlText w:val=""/>
      <w:lvlJc w:val="left"/>
      <w:pPr>
        <w:ind w:left="2880" w:hanging="360"/>
      </w:pPr>
      <w:rPr>
        <w:rFonts w:ascii="Symbol" w:hAnsi="Symbol" w:hint="default"/>
      </w:rPr>
    </w:lvl>
    <w:lvl w:ilvl="4" w:tplc="2AB2320E">
      <w:start w:val="1"/>
      <w:numFmt w:val="bullet"/>
      <w:lvlText w:val="o"/>
      <w:lvlJc w:val="left"/>
      <w:pPr>
        <w:ind w:left="3600" w:hanging="360"/>
      </w:pPr>
      <w:rPr>
        <w:rFonts w:ascii="Courier New" w:hAnsi="Courier New" w:hint="default"/>
      </w:rPr>
    </w:lvl>
    <w:lvl w:ilvl="5" w:tplc="BE6CD5C2">
      <w:start w:val="1"/>
      <w:numFmt w:val="bullet"/>
      <w:lvlText w:val=""/>
      <w:lvlJc w:val="left"/>
      <w:pPr>
        <w:ind w:left="4320" w:hanging="360"/>
      </w:pPr>
      <w:rPr>
        <w:rFonts w:ascii="Wingdings" w:hAnsi="Wingdings" w:hint="default"/>
      </w:rPr>
    </w:lvl>
    <w:lvl w:ilvl="6" w:tplc="0F1880CC">
      <w:start w:val="1"/>
      <w:numFmt w:val="bullet"/>
      <w:lvlText w:val=""/>
      <w:lvlJc w:val="left"/>
      <w:pPr>
        <w:ind w:left="5040" w:hanging="360"/>
      </w:pPr>
      <w:rPr>
        <w:rFonts w:ascii="Symbol" w:hAnsi="Symbol" w:hint="default"/>
      </w:rPr>
    </w:lvl>
    <w:lvl w:ilvl="7" w:tplc="A73AC9F4">
      <w:start w:val="1"/>
      <w:numFmt w:val="bullet"/>
      <w:lvlText w:val="o"/>
      <w:lvlJc w:val="left"/>
      <w:pPr>
        <w:ind w:left="5760" w:hanging="360"/>
      </w:pPr>
      <w:rPr>
        <w:rFonts w:ascii="Courier New" w:hAnsi="Courier New" w:hint="default"/>
      </w:rPr>
    </w:lvl>
    <w:lvl w:ilvl="8" w:tplc="12EE9CCC">
      <w:start w:val="1"/>
      <w:numFmt w:val="bullet"/>
      <w:lvlText w:val=""/>
      <w:lvlJc w:val="left"/>
      <w:pPr>
        <w:ind w:left="6480" w:hanging="360"/>
      </w:pPr>
      <w:rPr>
        <w:rFonts w:ascii="Wingdings" w:hAnsi="Wingdings" w:hint="default"/>
      </w:rPr>
    </w:lvl>
  </w:abstractNum>
  <w:abstractNum w:abstractNumId="6" w15:restartNumberingAfterBreak="0">
    <w:nsid w:val="44355D08"/>
    <w:multiLevelType w:val="hybridMultilevel"/>
    <w:tmpl w:val="72B613EA"/>
    <w:lvl w:ilvl="0" w:tplc="5BC4C9D4">
      <w:start w:val="1"/>
      <w:numFmt w:val="bullet"/>
      <w:lvlText w:val=""/>
      <w:lvlJc w:val="left"/>
      <w:pPr>
        <w:ind w:left="720" w:hanging="360"/>
      </w:pPr>
      <w:rPr>
        <w:rFonts w:ascii="Symbol" w:hAnsi="Symbol" w:hint="default"/>
      </w:rPr>
    </w:lvl>
    <w:lvl w:ilvl="1" w:tplc="473C5006">
      <w:start w:val="1"/>
      <w:numFmt w:val="bullet"/>
      <w:lvlText w:val="o"/>
      <w:lvlJc w:val="left"/>
      <w:pPr>
        <w:ind w:left="1440" w:hanging="360"/>
      </w:pPr>
      <w:rPr>
        <w:rFonts w:ascii="Courier New" w:hAnsi="Courier New" w:hint="default"/>
      </w:rPr>
    </w:lvl>
    <w:lvl w:ilvl="2" w:tplc="60421D3C">
      <w:start w:val="1"/>
      <w:numFmt w:val="bullet"/>
      <w:lvlText w:val=""/>
      <w:lvlJc w:val="left"/>
      <w:pPr>
        <w:ind w:left="2160" w:hanging="360"/>
      </w:pPr>
      <w:rPr>
        <w:rFonts w:ascii="Wingdings" w:hAnsi="Wingdings" w:hint="default"/>
      </w:rPr>
    </w:lvl>
    <w:lvl w:ilvl="3" w:tplc="C86A03BA">
      <w:start w:val="1"/>
      <w:numFmt w:val="bullet"/>
      <w:lvlText w:val=""/>
      <w:lvlJc w:val="left"/>
      <w:pPr>
        <w:ind w:left="2880" w:hanging="360"/>
      </w:pPr>
      <w:rPr>
        <w:rFonts w:ascii="Symbol" w:hAnsi="Symbol" w:hint="default"/>
      </w:rPr>
    </w:lvl>
    <w:lvl w:ilvl="4" w:tplc="352E8D58">
      <w:start w:val="1"/>
      <w:numFmt w:val="bullet"/>
      <w:lvlText w:val="o"/>
      <w:lvlJc w:val="left"/>
      <w:pPr>
        <w:ind w:left="3600" w:hanging="360"/>
      </w:pPr>
      <w:rPr>
        <w:rFonts w:ascii="Courier New" w:hAnsi="Courier New" w:hint="default"/>
      </w:rPr>
    </w:lvl>
    <w:lvl w:ilvl="5" w:tplc="D9BA6354">
      <w:start w:val="1"/>
      <w:numFmt w:val="bullet"/>
      <w:lvlText w:val=""/>
      <w:lvlJc w:val="left"/>
      <w:pPr>
        <w:ind w:left="4320" w:hanging="360"/>
      </w:pPr>
      <w:rPr>
        <w:rFonts w:ascii="Wingdings" w:hAnsi="Wingdings" w:hint="default"/>
      </w:rPr>
    </w:lvl>
    <w:lvl w:ilvl="6" w:tplc="2D28CE38">
      <w:start w:val="1"/>
      <w:numFmt w:val="bullet"/>
      <w:lvlText w:val=""/>
      <w:lvlJc w:val="left"/>
      <w:pPr>
        <w:ind w:left="5040" w:hanging="360"/>
      </w:pPr>
      <w:rPr>
        <w:rFonts w:ascii="Symbol" w:hAnsi="Symbol" w:hint="default"/>
      </w:rPr>
    </w:lvl>
    <w:lvl w:ilvl="7" w:tplc="F2067ADA">
      <w:start w:val="1"/>
      <w:numFmt w:val="bullet"/>
      <w:lvlText w:val="o"/>
      <w:lvlJc w:val="left"/>
      <w:pPr>
        <w:ind w:left="5760" w:hanging="360"/>
      </w:pPr>
      <w:rPr>
        <w:rFonts w:ascii="Courier New" w:hAnsi="Courier New" w:hint="default"/>
      </w:rPr>
    </w:lvl>
    <w:lvl w:ilvl="8" w:tplc="9D54245C">
      <w:start w:val="1"/>
      <w:numFmt w:val="bullet"/>
      <w:lvlText w:val=""/>
      <w:lvlJc w:val="left"/>
      <w:pPr>
        <w:ind w:left="6480" w:hanging="360"/>
      </w:pPr>
      <w:rPr>
        <w:rFonts w:ascii="Wingdings" w:hAnsi="Wingdings" w:hint="default"/>
      </w:rPr>
    </w:lvl>
  </w:abstractNum>
  <w:abstractNum w:abstractNumId="7" w15:restartNumberingAfterBreak="0">
    <w:nsid w:val="55351843"/>
    <w:multiLevelType w:val="hybridMultilevel"/>
    <w:tmpl w:val="F9643BCA"/>
    <w:lvl w:ilvl="0" w:tplc="FF7E4050">
      <w:start w:val="1"/>
      <w:numFmt w:val="decimal"/>
      <w:lvlText w:val="%1."/>
      <w:lvlJc w:val="left"/>
      <w:pPr>
        <w:ind w:left="720" w:hanging="360"/>
      </w:pPr>
    </w:lvl>
    <w:lvl w:ilvl="1" w:tplc="CC20696A">
      <w:start w:val="1"/>
      <w:numFmt w:val="lowerLetter"/>
      <w:lvlText w:val="%2."/>
      <w:lvlJc w:val="left"/>
      <w:pPr>
        <w:ind w:left="1440" w:hanging="360"/>
      </w:pPr>
    </w:lvl>
    <w:lvl w:ilvl="2" w:tplc="6416F70C">
      <w:start w:val="1"/>
      <w:numFmt w:val="lowerRoman"/>
      <w:lvlText w:val="%3."/>
      <w:lvlJc w:val="right"/>
      <w:pPr>
        <w:ind w:left="2160" w:hanging="180"/>
      </w:pPr>
    </w:lvl>
    <w:lvl w:ilvl="3" w:tplc="37CA9BE6">
      <w:start w:val="1"/>
      <w:numFmt w:val="decimal"/>
      <w:lvlText w:val="%4."/>
      <w:lvlJc w:val="left"/>
      <w:pPr>
        <w:ind w:left="2880" w:hanging="360"/>
      </w:pPr>
    </w:lvl>
    <w:lvl w:ilvl="4" w:tplc="53DEBD52">
      <w:start w:val="1"/>
      <w:numFmt w:val="lowerLetter"/>
      <w:lvlText w:val="%5."/>
      <w:lvlJc w:val="left"/>
      <w:pPr>
        <w:ind w:left="3600" w:hanging="360"/>
      </w:pPr>
    </w:lvl>
    <w:lvl w:ilvl="5" w:tplc="68B4621C">
      <w:start w:val="1"/>
      <w:numFmt w:val="lowerRoman"/>
      <w:lvlText w:val="%6."/>
      <w:lvlJc w:val="right"/>
      <w:pPr>
        <w:ind w:left="4320" w:hanging="180"/>
      </w:pPr>
    </w:lvl>
    <w:lvl w:ilvl="6" w:tplc="5B3C8C0C">
      <w:start w:val="1"/>
      <w:numFmt w:val="decimal"/>
      <w:lvlText w:val="%7."/>
      <w:lvlJc w:val="left"/>
      <w:pPr>
        <w:ind w:left="5040" w:hanging="360"/>
      </w:pPr>
    </w:lvl>
    <w:lvl w:ilvl="7" w:tplc="12E8B93A">
      <w:start w:val="1"/>
      <w:numFmt w:val="lowerLetter"/>
      <w:lvlText w:val="%8."/>
      <w:lvlJc w:val="left"/>
      <w:pPr>
        <w:ind w:left="5760" w:hanging="360"/>
      </w:pPr>
    </w:lvl>
    <w:lvl w:ilvl="8" w:tplc="77A6BE8A">
      <w:start w:val="1"/>
      <w:numFmt w:val="lowerRoman"/>
      <w:lvlText w:val="%9."/>
      <w:lvlJc w:val="right"/>
      <w:pPr>
        <w:ind w:left="6480" w:hanging="180"/>
      </w:pPr>
    </w:lvl>
  </w:abstractNum>
  <w:abstractNum w:abstractNumId="8" w15:restartNumberingAfterBreak="0">
    <w:nsid w:val="63DA7A07"/>
    <w:multiLevelType w:val="hybridMultilevel"/>
    <w:tmpl w:val="7C9A923A"/>
    <w:lvl w:ilvl="0" w:tplc="45BE02C0">
      <w:start w:val="1"/>
      <w:numFmt w:val="decimal"/>
      <w:lvlText w:val="%1."/>
      <w:lvlJc w:val="left"/>
      <w:pPr>
        <w:ind w:left="720" w:hanging="360"/>
      </w:pPr>
    </w:lvl>
    <w:lvl w:ilvl="1" w:tplc="CFEAC5F0">
      <w:start w:val="1"/>
      <w:numFmt w:val="lowerLetter"/>
      <w:lvlText w:val="%2."/>
      <w:lvlJc w:val="left"/>
      <w:pPr>
        <w:ind w:left="1440" w:hanging="360"/>
      </w:pPr>
    </w:lvl>
    <w:lvl w:ilvl="2" w:tplc="00646510">
      <w:start w:val="1"/>
      <w:numFmt w:val="lowerRoman"/>
      <w:lvlText w:val="%3."/>
      <w:lvlJc w:val="right"/>
      <w:pPr>
        <w:ind w:left="2160" w:hanging="180"/>
      </w:pPr>
    </w:lvl>
    <w:lvl w:ilvl="3" w:tplc="B2BEBAAA">
      <w:start w:val="1"/>
      <w:numFmt w:val="decimal"/>
      <w:lvlText w:val="%4."/>
      <w:lvlJc w:val="left"/>
      <w:pPr>
        <w:ind w:left="2880" w:hanging="360"/>
      </w:pPr>
    </w:lvl>
    <w:lvl w:ilvl="4" w:tplc="9662D972">
      <w:start w:val="1"/>
      <w:numFmt w:val="lowerLetter"/>
      <w:lvlText w:val="%5."/>
      <w:lvlJc w:val="left"/>
      <w:pPr>
        <w:ind w:left="3600" w:hanging="360"/>
      </w:pPr>
    </w:lvl>
    <w:lvl w:ilvl="5" w:tplc="8D824EDE">
      <w:start w:val="1"/>
      <w:numFmt w:val="lowerRoman"/>
      <w:lvlText w:val="%6."/>
      <w:lvlJc w:val="right"/>
      <w:pPr>
        <w:ind w:left="4320" w:hanging="180"/>
      </w:pPr>
    </w:lvl>
    <w:lvl w:ilvl="6" w:tplc="0994E274">
      <w:start w:val="1"/>
      <w:numFmt w:val="decimal"/>
      <w:lvlText w:val="%7."/>
      <w:lvlJc w:val="left"/>
      <w:pPr>
        <w:ind w:left="5040" w:hanging="360"/>
      </w:pPr>
    </w:lvl>
    <w:lvl w:ilvl="7" w:tplc="16288378">
      <w:start w:val="1"/>
      <w:numFmt w:val="lowerLetter"/>
      <w:lvlText w:val="%8."/>
      <w:lvlJc w:val="left"/>
      <w:pPr>
        <w:ind w:left="5760" w:hanging="360"/>
      </w:pPr>
    </w:lvl>
    <w:lvl w:ilvl="8" w:tplc="FBC664AA">
      <w:start w:val="1"/>
      <w:numFmt w:val="lowerRoman"/>
      <w:lvlText w:val="%9."/>
      <w:lvlJc w:val="right"/>
      <w:pPr>
        <w:ind w:left="6480" w:hanging="180"/>
      </w:pPr>
    </w:lvl>
  </w:abstractNum>
  <w:abstractNum w:abstractNumId="9" w15:restartNumberingAfterBreak="0">
    <w:nsid w:val="66215DE6"/>
    <w:multiLevelType w:val="hybridMultilevel"/>
    <w:tmpl w:val="160061B8"/>
    <w:lvl w:ilvl="0" w:tplc="4FA025DE">
      <w:start w:val="1"/>
      <w:numFmt w:val="bullet"/>
      <w:lvlText w:val=""/>
      <w:lvlJc w:val="left"/>
      <w:pPr>
        <w:ind w:left="720" w:hanging="360"/>
      </w:pPr>
      <w:rPr>
        <w:rFonts w:ascii="Symbol" w:hAnsi="Symbol" w:hint="default"/>
      </w:rPr>
    </w:lvl>
    <w:lvl w:ilvl="1" w:tplc="2F0437AE">
      <w:start w:val="1"/>
      <w:numFmt w:val="bullet"/>
      <w:lvlText w:val=""/>
      <w:lvlJc w:val="left"/>
      <w:pPr>
        <w:ind w:left="1440" w:hanging="360"/>
      </w:pPr>
      <w:rPr>
        <w:rFonts w:ascii="Symbol" w:hAnsi="Symbol" w:hint="default"/>
      </w:rPr>
    </w:lvl>
    <w:lvl w:ilvl="2" w:tplc="57BC5BD4">
      <w:start w:val="1"/>
      <w:numFmt w:val="bullet"/>
      <w:lvlText w:val=""/>
      <w:lvlJc w:val="left"/>
      <w:pPr>
        <w:ind w:left="2160" w:hanging="360"/>
      </w:pPr>
      <w:rPr>
        <w:rFonts w:ascii="Wingdings" w:hAnsi="Wingdings" w:hint="default"/>
      </w:rPr>
    </w:lvl>
    <w:lvl w:ilvl="3" w:tplc="46AA3C32">
      <w:start w:val="1"/>
      <w:numFmt w:val="bullet"/>
      <w:lvlText w:val=""/>
      <w:lvlJc w:val="left"/>
      <w:pPr>
        <w:ind w:left="2880" w:hanging="360"/>
      </w:pPr>
      <w:rPr>
        <w:rFonts w:ascii="Symbol" w:hAnsi="Symbol" w:hint="default"/>
      </w:rPr>
    </w:lvl>
    <w:lvl w:ilvl="4" w:tplc="9A7ABBDC">
      <w:start w:val="1"/>
      <w:numFmt w:val="bullet"/>
      <w:lvlText w:val="o"/>
      <w:lvlJc w:val="left"/>
      <w:pPr>
        <w:ind w:left="3600" w:hanging="360"/>
      </w:pPr>
      <w:rPr>
        <w:rFonts w:ascii="Courier New" w:hAnsi="Courier New" w:hint="default"/>
      </w:rPr>
    </w:lvl>
    <w:lvl w:ilvl="5" w:tplc="5C6E55BC">
      <w:start w:val="1"/>
      <w:numFmt w:val="bullet"/>
      <w:lvlText w:val=""/>
      <w:lvlJc w:val="left"/>
      <w:pPr>
        <w:ind w:left="4320" w:hanging="360"/>
      </w:pPr>
      <w:rPr>
        <w:rFonts w:ascii="Wingdings" w:hAnsi="Wingdings" w:hint="default"/>
      </w:rPr>
    </w:lvl>
    <w:lvl w:ilvl="6" w:tplc="6E2AADAE">
      <w:start w:val="1"/>
      <w:numFmt w:val="bullet"/>
      <w:lvlText w:val=""/>
      <w:lvlJc w:val="left"/>
      <w:pPr>
        <w:ind w:left="5040" w:hanging="360"/>
      </w:pPr>
      <w:rPr>
        <w:rFonts w:ascii="Symbol" w:hAnsi="Symbol" w:hint="default"/>
      </w:rPr>
    </w:lvl>
    <w:lvl w:ilvl="7" w:tplc="8F0E6E00">
      <w:start w:val="1"/>
      <w:numFmt w:val="bullet"/>
      <w:lvlText w:val="o"/>
      <w:lvlJc w:val="left"/>
      <w:pPr>
        <w:ind w:left="5760" w:hanging="360"/>
      </w:pPr>
      <w:rPr>
        <w:rFonts w:ascii="Courier New" w:hAnsi="Courier New" w:hint="default"/>
      </w:rPr>
    </w:lvl>
    <w:lvl w:ilvl="8" w:tplc="95764804">
      <w:start w:val="1"/>
      <w:numFmt w:val="bullet"/>
      <w:lvlText w:val=""/>
      <w:lvlJc w:val="left"/>
      <w:pPr>
        <w:ind w:left="6480" w:hanging="360"/>
      </w:pPr>
      <w:rPr>
        <w:rFonts w:ascii="Wingdings" w:hAnsi="Wingdings" w:hint="default"/>
      </w:rPr>
    </w:lvl>
  </w:abstractNum>
  <w:abstractNum w:abstractNumId="10" w15:restartNumberingAfterBreak="0">
    <w:nsid w:val="67D70043"/>
    <w:multiLevelType w:val="hybridMultilevel"/>
    <w:tmpl w:val="6D3AA240"/>
    <w:lvl w:ilvl="0" w:tplc="DBBC43CC">
      <w:start w:val="1"/>
      <w:numFmt w:val="bullet"/>
      <w:lvlText w:val=""/>
      <w:lvlJc w:val="left"/>
      <w:pPr>
        <w:ind w:left="720" w:hanging="360"/>
      </w:pPr>
      <w:rPr>
        <w:rFonts w:ascii="Symbol" w:hAnsi="Symbol" w:hint="default"/>
      </w:rPr>
    </w:lvl>
    <w:lvl w:ilvl="1" w:tplc="428C6DC6">
      <w:start w:val="1"/>
      <w:numFmt w:val="bullet"/>
      <w:lvlText w:val="o"/>
      <w:lvlJc w:val="left"/>
      <w:pPr>
        <w:ind w:left="1440" w:hanging="360"/>
      </w:pPr>
      <w:rPr>
        <w:rFonts w:ascii="Courier New" w:hAnsi="Courier New" w:hint="default"/>
      </w:rPr>
    </w:lvl>
    <w:lvl w:ilvl="2" w:tplc="9C40B514">
      <w:start w:val="1"/>
      <w:numFmt w:val="bullet"/>
      <w:lvlText w:val=""/>
      <w:lvlJc w:val="left"/>
      <w:pPr>
        <w:ind w:left="2160" w:hanging="360"/>
      </w:pPr>
      <w:rPr>
        <w:rFonts w:ascii="Wingdings" w:hAnsi="Wingdings" w:hint="default"/>
      </w:rPr>
    </w:lvl>
    <w:lvl w:ilvl="3" w:tplc="49C45DA0">
      <w:start w:val="1"/>
      <w:numFmt w:val="bullet"/>
      <w:lvlText w:val=""/>
      <w:lvlJc w:val="left"/>
      <w:pPr>
        <w:ind w:left="2880" w:hanging="360"/>
      </w:pPr>
      <w:rPr>
        <w:rFonts w:ascii="Symbol" w:hAnsi="Symbol" w:hint="default"/>
      </w:rPr>
    </w:lvl>
    <w:lvl w:ilvl="4" w:tplc="2722B716">
      <w:start w:val="1"/>
      <w:numFmt w:val="bullet"/>
      <w:lvlText w:val="o"/>
      <w:lvlJc w:val="left"/>
      <w:pPr>
        <w:ind w:left="3600" w:hanging="360"/>
      </w:pPr>
      <w:rPr>
        <w:rFonts w:ascii="Courier New" w:hAnsi="Courier New" w:hint="default"/>
      </w:rPr>
    </w:lvl>
    <w:lvl w:ilvl="5" w:tplc="724E74CE">
      <w:start w:val="1"/>
      <w:numFmt w:val="bullet"/>
      <w:lvlText w:val=""/>
      <w:lvlJc w:val="left"/>
      <w:pPr>
        <w:ind w:left="4320" w:hanging="360"/>
      </w:pPr>
      <w:rPr>
        <w:rFonts w:ascii="Wingdings" w:hAnsi="Wingdings" w:hint="default"/>
      </w:rPr>
    </w:lvl>
    <w:lvl w:ilvl="6" w:tplc="6DA48C6A">
      <w:start w:val="1"/>
      <w:numFmt w:val="bullet"/>
      <w:lvlText w:val=""/>
      <w:lvlJc w:val="left"/>
      <w:pPr>
        <w:ind w:left="5040" w:hanging="360"/>
      </w:pPr>
      <w:rPr>
        <w:rFonts w:ascii="Symbol" w:hAnsi="Symbol" w:hint="default"/>
      </w:rPr>
    </w:lvl>
    <w:lvl w:ilvl="7" w:tplc="368E2DE6">
      <w:start w:val="1"/>
      <w:numFmt w:val="bullet"/>
      <w:lvlText w:val="o"/>
      <w:lvlJc w:val="left"/>
      <w:pPr>
        <w:ind w:left="5760" w:hanging="360"/>
      </w:pPr>
      <w:rPr>
        <w:rFonts w:ascii="Courier New" w:hAnsi="Courier New" w:hint="default"/>
      </w:rPr>
    </w:lvl>
    <w:lvl w:ilvl="8" w:tplc="32E6F9FA">
      <w:start w:val="1"/>
      <w:numFmt w:val="bullet"/>
      <w:lvlText w:val=""/>
      <w:lvlJc w:val="left"/>
      <w:pPr>
        <w:ind w:left="6480" w:hanging="360"/>
      </w:pPr>
      <w:rPr>
        <w:rFonts w:ascii="Wingdings" w:hAnsi="Wingdings" w:hint="default"/>
      </w:rPr>
    </w:lvl>
  </w:abstractNum>
  <w:abstractNum w:abstractNumId="11" w15:restartNumberingAfterBreak="0">
    <w:nsid w:val="689F764E"/>
    <w:multiLevelType w:val="hybridMultilevel"/>
    <w:tmpl w:val="D4D0CED8"/>
    <w:lvl w:ilvl="0" w:tplc="16CCDBC6">
      <w:start w:val="2"/>
      <w:numFmt w:val="bullet"/>
      <w:lvlText w:val=""/>
      <w:lvlJc w:val="left"/>
      <w:pPr>
        <w:ind w:left="720" w:hanging="360"/>
      </w:pPr>
      <w:rPr>
        <w:rFonts w:ascii="Symbol" w:eastAsia="Calibri" w:hAnsi="Symbol"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68AA20E4"/>
    <w:multiLevelType w:val="hybridMultilevel"/>
    <w:tmpl w:val="11821B6C"/>
    <w:lvl w:ilvl="0" w:tplc="71E2601A">
      <w:start w:val="1"/>
      <w:numFmt w:val="bullet"/>
      <w:lvlText w:val=""/>
      <w:lvlJc w:val="left"/>
      <w:pPr>
        <w:ind w:left="720" w:hanging="360"/>
      </w:pPr>
      <w:rPr>
        <w:rFonts w:ascii="Symbol" w:hAnsi="Symbol" w:hint="default"/>
      </w:rPr>
    </w:lvl>
    <w:lvl w:ilvl="1" w:tplc="3970F58C">
      <w:start w:val="1"/>
      <w:numFmt w:val="bullet"/>
      <w:lvlText w:val="o"/>
      <w:lvlJc w:val="left"/>
      <w:pPr>
        <w:ind w:left="1440" w:hanging="360"/>
      </w:pPr>
      <w:rPr>
        <w:rFonts w:ascii="Courier New" w:hAnsi="Courier New" w:hint="default"/>
      </w:rPr>
    </w:lvl>
    <w:lvl w:ilvl="2" w:tplc="A8C2CC4E">
      <w:start w:val="1"/>
      <w:numFmt w:val="bullet"/>
      <w:lvlText w:val=""/>
      <w:lvlJc w:val="left"/>
      <w:pPr>
        <w:ind w:left="2160" w:hanging="360"/>
      </w:pPr>
      <w:rPr>
        <w:rFonts w:ascii="Wingdings" w:hAnsi="Wingdings" w:hint="default"/>
      </w:rPr>
    </w:lvl>
    <w:lvl w:ilvl="3" w:tplc="4344E946">
      <w:start w:val="1"/>
      <w:numFmt w:val="bullet"/>
      <w:lvlText w:val=""/>
      <w:lvlJc w:val="left"/>
      <w:pPr>
        <w:ind w:left="2880" w:hanging="360"/>
      </w:pPr>
      <w:rPr>
        <w:rFonts w:ascii="Symbol" w:hAnsi="Symbol" w:hint="default"/>
      </w:rPr>
    </w:lvl>
    <w:lvl w:ilvl="4" w:tplc="A1781134">
      <w:start w:val="1"/>
      <w:numFmt w:val="bullet"/>
      <w:lvlText w:val="o"/>
      <w:lvlJc w:val="left"/>
      <w:pPr>
        <w:ind w:left="3600" w:hanging="360"/>
      </w:pPr>
      <w:rPr>
        <w:rFonts w:ascii="Courier New" w:hAnsi="Courier New" w:hint="default"/>
      </w:rPr>
    </w:lvl>
    <w:lvl w:ilvl="5" w:tplc="71786696">
      <w:start w:val="1"/>
      <w:numFmt w:val="bullet"/>
      <w:lvlText w:val=""/>
      <w:lvlJc w:val="left"/>
      <w:pPr>
        <w:ind w:left="4320" w:hanging="360"/>
      </w:pPr>
      <w:rPr>
        <w:rFonts w:ascii="Wingdings" w:hAnsi="Wingdings" w:hint="default"/>
      </w:rPr>
    </w:lvl>
    <w:lvl w:ilvl="6" w:tplc="DEBA1856">
      <w:start w:val="1"/>
      <w:numFmt w:val="bullet"/>
      <w:lvlText w:val=""/>
      <w:lvlJc w:val="left"/>
      <w:pPr>
        <w:ind w:left="5040" w:hanging="360"/>
      </w:pPr>
      <w:rPr>
        <w:rFonts w:ascii="Symbol" w:hAnsi="Symbol" w:hint="default"/>
      </w:rPr>
    </w:lvl>
    <w:lvl w:ilvl="7" w:tplc="EED65112">
      <w:start w:val="1"/>
      <w:numFmt w:val="bullet"/>
      <w:lvlText w:val="o"/>
      <w:lvlJc w:val="left"/>
      <w:pPr>
        <w:ind w:left="5760" w:hanging="360"/>
      </w:pPr>
      <w:rPr>
        <w:rFonts w:ascii="Courier New" w:hAnsi="Courier New" w:hint="default"/>
      </w:rPr>
    </w:lvl>
    <w:lvl w:ilvl="8" w:tplc="AF48FA10">
      <w:start w:val="1"/>
      <w:numFmt w:val="bullet"/>
      <w:lvlText w:val=""/>
      <w:lvlJc w:val="left"/>
      <w:pPr>
        <w:ind w:left="6480" w:hanging="360"/>
      </w:pPr>
      <w:rPr>
        <w:rFonts w:ascii="Wingdings" w:hAnsi="Wingdings" w:hint="default"/>
      </w:rPr>
    </w:lvl>
  </w:abstractNum>
  <w:abstractNum w:abstractNumId="13" w15:restartNumberingAfterBreak="0">
    <w:nsid w:val="7EE14FC3"/>
    <w:multiLevelType w:val="hybridMultilevel"/>
    <w:tmpl w:val="4B266DEE"/>
    <w:lvl w:ilvl="0" w:tplc="B89CD234">
      <w:start w:val="1"/>
      <w:numFmt w:val="bullet"/>
      <w:lvlText w:val=""/>
      <w:lvlJc w:val="left"/>
      <w:pPr>
        <w:ind w:left="720" w:hanging="360"/>
      </w:pPr>
      <w:rPr>
        <w:rFonts w:ascii="Symbol" w:hAnsi="Symbol" w:hint="default"/>
      </w:rPr>
    </w:lvl>
    <w:lvl w:ilvl="1" w:tplc="8BBAF790">
      <w:start w:val="1"/>
      <w:numFmt w:val="bullet"/>
      <w:lvlText w:val="o"/>
      <w:lvlJc w:val="left"/>
      <w:pPr>
        <w:ind w:left="1440" w:hanging="360"/>
      </w:pPr>
      <w:rPr>
        <w:rFonts w:ascii="Courier New" w:hAnsi="Courier New" w:hint="default"/>
      </w:rPr>
    </w:lvl>
    <w:lvl w:ilvl="2" w:tplc="0ED09DE2">
      <w:start w:val="1"/>
      <w:numFmt w:val="bullet"/>
      <w:lvlText w:val=""/>
      <w:lvlJc w:val="left"/>
      <w:pPr>
        <w:ind w:left="2160" w:hanging="360"/>
      </w:pPr>
      <w:rPr>
        <w:rFonts w:ascii="Wingdings" w:hAnsi="Wingdings" w:hint="default"/>
      </w:rPr>
    </w:lvl>
    <w:lvl w:ilvl="3" w:tplc="8A6CC786">
      <w:start w:val="1"/>
      <w:numFmt w:val="bullet"/>
      <w:lvlText w:val=""/>
      <w:lvlJc w:val="left"/>
      <w:pPr>
        <w:ind w:left="2880" w:hanging="360"/>
      </w:pPr>
      <w:rPr>
        <w:rFonts w:ascii="Symbol" w:hAnsi="Symbol" w:hint="default"/>
      </w:rPr>
    </w:lvl>
    <w:lvl w:ilvl="4" w:tplc="12C6BA8C">
      <w:start w:val="1"/>
      <w:numFmt w:val="bullet"/>
      <w:lvlText w:val="o"/>
      <w:lvlJc w:val="left"/>
      <w:pPr>
        <w:ind w:left="3600" w:hanging="360"/>
      </w:pPr>
      <w:rPr>
        <w:rFonts w:ascii="Courier New" w:hAnsi="Courier New" w:hint="default"/>
      </w:rPr>
    </w:lvl>
    <w:lvl w:ilvl="5" w:tplc="2494BDFA">
      <w:start w:val="1"/>
      <w:numFmt w:val="bullet"/>
      <w:lvlText w:val=""/>
      <w:lvlJc w:val="left"/>
      <w:pPr>
        <w:ind w:left="4320" w:hanging="360"/>
      </w:pPr>
      <w:rPr>
        <w:rFonts w:ascii="Wingdings" w:hAnsi="Wingdings" w:hint="default"/>
      </w:rPr>
    </w:lvl>
    <w:lvl w:ilvl="6" w:tplc="AA3E999E">
      <w:start w:val="1"/>
      <w:numFmt w:val="bullet"/>
      <w:lvlText w:val=""/>
      <w:lvlJc w:val="left"/>
      <w:pPr>
        <w:ind w:left="5040" w:hanging="360"/>
      </w:pPr>
      <w:rPr>
        <w:rFonts w:ascii="Symbol" w:hAnsi="Symbol" w:hint="default"/>
      </w:rPr>
    </w:lvl>
    <w:lvl w:ilvl="7" w:tplc="CDEA0B90">
      <w:start w:val="1"/>
      <w:numFmt w:val="bullet"/>
      <w:lvlText w:val="o"/>
      <w:lvlJc w:val="left"/>
      <w:pPr>
        <w:ind w:left="5760" w:hanging="360"/>
      </w:pPr>
      <w:rPr>
        <w:rFonts w:ascii="Courier New" w:hAnsi="Courier New" w:hint="default"/>
      </w:rPr>
    </w:lvl>
    <w:lvl w:ilvl="8" w:tplc="EE84C99E">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2"/>
  </w:num>
  <w:num w:numId="5">
    <w:abstractNumId w:val="10"/>
  </w:num>
  <w:num w:numId="6">
    <w:abstractNumId w:val="7"/>
  </w:num>
  <w:num w:numId="7">
    <w:abstractNumId w:val="3"/>
  </w:num>
  <w:num w:numId="8">
    <w:abstractNumId w:val="12"/>
  </w:num>
  <w:num w:numId="9">
    <w:abstractNumId w:val="9"/>
  </w:num>
  <w:num w:numId="10">
    <w:abstractNumId w:val="1"/>
  </w:num>
  <w:num w:numId="11">
    <w:abstractNumId w:val="6"/>
  </w:num>
  <w:num w:numId="12">
    <w:abstractNumId w:val="5"/>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6386C8"/>
    <w:rsid w:val="000567AF"/>
    <w:rsid w:val="001479AA"/>
    <w:rsid w:val="002903C8"/>
    <w:rsid w:val="002F2D29"/>
    <w:rsid w:val="004709AB"/>
    <w:rsid w:val="00531F81"/>
    <w:rsid w:val="00697094"/>
    <w:rsid w:val="006C6F21"/>
    <w:rsid w:val="007242D5"/>
    <w:rsid w:val="007715D5"/>
    <w:rsid w:val="0078497C"/>
    <w:rsid w:val="009404EC"/>
    <w:rsid w:val="00975FF1"/>
    <w:rsid w:val="009A7FF9"/>
    <w:rsid w:val="00A13B6D"/>
    <w:rsid w:val="00C254CD"/>
    <w:rsid w:val="00D82FCF"/>
    <w:rsid w:val="00DA5F32"/>
    <w:rsid w:val="00DE5317"/>
    <w:rsid w:val="00E102C7"/>
    <w:rsid w:val="00E8341F"/>
    <w:rsid w:val="00F35938"/>
    <w:rsid w:val="0153D033"/>
    <w:rsid w:val="016386C8"/>
    <w:rsid w:val="01EB67FC"/>
    <w:rsid w:val="01FC8CA8"/>
    <w:rsid w:val="025232BC"/>
    <w:rsid w:val="02597D04"/>
    <w:rsid w:val="0271CCE2"/>
    <w:rsid w:val="02A1B14C"/>
    <w:rsid w:val="02F71DB2"/>
    <w:rsid w:val="032F8FA6"/>
    <w:rsid w:val="03669CC7"/>
    <w:rsid w:val="03B9032C"/>
    <w:rsid w:val="03D04801"/>
    <w:rsid w:val="0404F4A5"/>
    <w:rsid w:val="04C984A1"/>
    <w:rsid w:val="04D6E3FA"/>
    <w:rsid w:val="06161E0E"/>
    <w:rsid w:val="086895EB"/>
    <w:rsid w:val="08A55753"/>
    <w:rsid w:val="08DB32E7"/>
    <w:rsid w:val="091B86DC"/>
    <w:rsid w:val="09382343"/>
    <w:rsid w:val="0947C9FA"/>
    <w:rsid w:val="09AFFB4B"/>
    <w:rsid w:val="0A46ED2A"/>
    <w:rsid w:val="0A7A6D27"/>
    <w:rsid w:val="0AAAD1E6"/>
    <w:rsid w:val="0AB83A22"/>
    <w:rsid w:val="0B11BEC1"/>
    <w:rsid w:val="0C4BAF2D"/>
    <w:rsid w:val="0C6DA392"/>
    <w:rsid w:val="0CD96649"/>
    <w:rsid w:val="0D34800A"/>
    <w:rsid w:val="0DFDF5E0"/>
    <w:rsid w:val="0E54CC54"/>
    <w:rsid w:val="0EACB610"/>
    <w:rsid w:val="0F10E5C4"/>
    <w:rsid w:val="0F639CC8"/>
    <w:rsid w:val="0F7AE890"/>
    <w:rsid w:val="102B135C"/>
    <w:rsid w:val="104D2228"/>
    <w:rsid w:val="10537B6E"/>
    <w:rsid w:val="1191F535"/>
    <w:rsid w:val="11988B92"/>
    <w:rsid w:val="11A68AD2"/>
    <w:rsid w:val="11A9EB5B"/>
    <w:rsid w:val="11B19C39"/>
    <w:rsid w:val="11DF4411"/>
    <w:rsid w:val="11EB4296"/>
    <w:rsid w:val="12343594"/>
    <w:rsid w:val="1241619C"/>
    <w:rsid w:val="12846542"/>
    <w:rsid w:val="129B3D8A"/>
    <w:rsid w:val="12AA03E1"/>
    <w:rsid w:val="12C192A1"/>
    <w:rsid w:val="12CBC6E1"/>
    <w:rsid w:val="1323180D"/>
    <w:rsid w:val="134EA7AD"/>
    <w:rsid w:val="138C2150"/>
    <w:rsid w:val="13A59829"/>
    <w:rsid w:val="14082710"/>
    <w:rsid w:val="141AA71F"/>
    <w:rsid w:val="14A45555"/>
    <w:rsid w:val="154C8E24"/>
    <w:rsid w:val="15587B08"/>
    <w:rsid w:val="15C7A25A"/>
    <w:rsid w:val="15E49E8D"/>
    <w:rsid w:val="1601E8BD"/>
    <w:rsid w:val="161BB4A4"/>
    <w:rsid w:val="162309B7"/>
    <w:rsid w:val="16306942"/>
    <w:rsid w:val="16C6596A"/>
    <w:rsid w:val="16DBB4D5"/>
    <w:rsid w:val="16DF3D78"/>
    <w:rsid w:val="16E6B099"/>
    <w:rsid w:val="1753FF71"/>
    <w:rsid w:val="1777F898"/>
    <w:rsid w:val="17C6C79E"/>
    <w:rsid w:val="19351EB0"/>
    <w:rsid w:val="19B97CE8"/>
    <w:rsid w:val="19D414A3"/>
    <w:rsid w:val="1A5FF5E6"/>
    <w:rsid w:val="1A8692A0"/>
    <w:rsid w:val="1A9877EB"/>
    <w:rsid w:val="1ABB2316"/>
    <w:rsid w:val="1ABC989F"/>
    <w:rsid w:val="1AD142A5"/>
    <w:rsid w:val="1B762F35"/>
    <w:rsid w:val="1B7EF8C1"/>
    <w:rsid w:val="1C34686C"/>
    <w:rsid w:val="1C586900"/>
    <w:rsid w:val="1C687F21"/>
    <w:rsid w:val="1D18FF9A"/>
    <w:rsid w:val="1D2EBCED"/>
    <w:rsid w:val="1D2F3355"/>
    <w:rsid w:val="1D3663B3"/>
    <w:rsid w:val="1D547131"/>
    <w:rsid w:val="1D8C248B"/>
    <w:rsid w:val="1DA8D133"/>
    <w:rsid w:val="1E4CAB66"/>
    <w:rsid w:val="1E5F044A"/>
    <w:rsid w:val="1EA02D29"/>
    <w:rsid w:val="1EA6117D"/>
    <w:rsid w:val="1EAAEC41"/>
    <w:rsid w:val="1F27098E"/>
    <w:rsid w:val="1F379C23"/>
    <w:rsid w:val="1F3B1983"/>
    <w:rsid w:val="1F4C41C3"/>
    <w:rsid w:val="1F52BEED"/>
    <w:rsid w:val="1F68EFBE"/>
    <w:rsid w:val="1FC895CF"/>
    <w:rsid w:val="200E52CE"/>
    <w:rsid w:val="2011DE66"/>
    <w:rsid w:val="2110D62E"/>
    <w:rsid w:val="2115E758"/>
    <w:rsid w:val="211A9F4C"/>
    <w:rsid w:val="2151B8BA"/>
    <w:rsid w:val="216B0403"/>
    <w:rsid w:val="218C4EB6"/>
    <w:rsid w:val="218EB675"/>
    <w:rsid w:val="225EAA50"/>
    <w:rsid w:val="22B5EECD"/>
    <w:rsid w:val="22F92FFA"/>
    <w:rsid w:val="2302069F"/>
    <w:rsid w:val="2336D573"/>
    <w:rsid w:val="234A7FBD"/>
    <w:rsid w:val="23A1DD26"/>
    <w:rsid w:val="23BB0795"/>
    <w:rsid w:val="2527CC4B"/>
    <w:rsid w:val="2543F039"/>
    <w:rsid w:val="257D22B5"/>
    <w:rsid w:val="260A6F08"/>
    <w:rsid w:val="26403F68"/>
    <w:rsid w:val="267498BB"/>
    <w:rsid w:val="26E07C44"/>
    <w:rsid w:val="26FD4279"/>
    <w:rsid w:val="2720B9A8"/>
    <w:rsid w:val="27AFC5AD"/>
    <w:rsid w:val="28050244"/>
    <w:rsid w:val="28095172"/>
    <w:rsid w:val="28347803"/>
    <w:rsid w:val="2A0BDFFA"/>
    <w:rsid w:val="2A667349"/>
    <w:rsid w:val="2A720A5F"/>
    <w:rsid w:val="2ABD0F2A"/>
    <w:rsid w:val="2AE3A4E4"/>
    <w:rsid w:val="2B24CF18"/>
    <w:rsid w:val="2B4456CB"/>
    <w:rsid w:val="2B874CE6"/>
    <w:rsid w:val="2BA7E8FF"/>
    <w:rsid w:val="2C898B2C"/>
    <w:rsid w:val="2CE3DD2A"/>
    <w:rsid w:val="2D30614C"/>
    <w:rsid w:val="2D34640C"/>
    <w:rsid w:val="2D492760"/>
    <w:rsid w:val="2D7814EF"/>
    <w:rsid w:val="2D8060CE"/>
    <w:rsid w:val="2DA18147"/>
    <w:rsid w:val="2DA79A47"/>
    <w:rsid w:val="2E672109"/>
    <w:rsid w:val="2EDC389B"/>
    <w:rsid w:val="2EE223E4"/>
    <w:rsid w:val="2F847E33"/>
    <w:rsid w:val="2FBF9257"/>
    <w:rsid w:val="30103645"/>
    <w:rsid w:val="3011C150"/>
    <w:rsid w:val="3060ECC2"/>
    <w:rsid w:val="30AE9A85"/>
    <w:rsid w:val="31514404"/>
    <w:rsid w:val="31A25D78"/>
    <w:rsid w:val="3274E96E"/>
    <w:rsid w:val="32AA07E2"/>
    <w:rsid w:val="32B36B1A"/>
    <w:rsid w:val="32B58F7B"/>
    <w:rsid w:val="32E0E9E9"/>
    <w:rsid w:val="33147ED5"/>
    <w:rsid w:val="33762EF1"/>
    <w:rsid w:val="338E2256"/>
    <w:rsid w:val="33E49407"/>
    <w:rsid w:val="345D7662"/>
    <w:rsid w:val="34C6AEB1"/>
    <w:rsid w:val="3552AF3B"/>
    <w:rsid w:val="3684BDA0"/>
    <w:rsid w:val="36E51D2B"/>
    <w:rsid w:val="372296CE"/>
    <w:rsid w:val="37698FF0"/>
    <w:rsid w:val="37FF616C"/>
    <w:rsid w:val="3822A834"/>
    <w:rsid w:val="3845893C"/>
    <w:rsid w:val="384A1BE8"/>
    <w:rsid w:val="3877371A"/>
    <w:rsid w:val="387E1834"/>
    <w:rsid w:val="3880EA0F"/>
    <w:rsid w:val="3880ED8C"/>
    <w:rsid w:val="39349693"/>
    <w:rsid w:val="39A6790B"/>
    <w:rsid w:val="39B83911"/>
    <w:rsid w:val="39D98D66"/>
    <w:rsid w:val="3A2176C4"/>
    <w:rsid w:val="3A3F3F3E"/>
    <w:rsid w:val="3ACE88E6"/>
    <w:rsid w:val="3ADD0051"/>
    <w:rsid w:val="3AF75C56"/>
    <w:rsid w:val="3AFD8A39"/>
    <w:rsid w:val="3B301761"/>
    <w:rsid w:val="3B493FBE"/>
    <w:rsid w:val="3B7C2455"/>
    <w:rsid w:val="3B9A5353"/>
    <w:rsid w:val="3C20B649"/>
    <w:rsid w:val="3C577983"/>
    <w:rsid w:val="3C96AF51"/>
    <w:rsid w:val="3DB0CA41"/>
    <w:rsid w:val="3DEAAB10"/>
    <w:rsid w:val="3EF02F10"/>
    <w:rsid w:val="3F23BB53"/>
    <w:rsid w:val="40423B2D"/>
    <w:rsid w:val="40496B8B"/>
    <w:rsid w:val="407AEFB2"/>
    <w:rsid w:val="40C46ABB"/>
    <w:rsid w:val="414F5A28"/>
    <w:rsid w:val="41C23666"/>
    <w:rsid w:val="420C7EBA"/>
    <w:rsid w:val="42AB4D98"/>
    <w:rsid w:val="42F1680E"/>
    <w:rsid w:val="433EF413"/>
    <w:rsid w:val="43E7F179"/>
    <w:rsid w:val="44A46C7F"/>
    <w:rsid w:val="44CB17C7"/>
    <w:rsid w:val="4515A8B5"/>
    <w:rsid w:val="4548D9FA"/>
    <w:rsid w:val="459EF9A5"/>
    <w:rsid w:val="464223C8"/>
    <w:rsid w:val="46ED0513"/>
    <w:rsid w:val="470EF40C"/>
    <w:rsid w:val="472CC808"/>
    <w:rsid w:val="477DE681"/>
    <w:rsid w:val="47CD24B7"/>
    <w:rsid w:val="480E9A69"/>
    <w:rsid w:val="4844704E"/>
    <w:rsid w:val="48941166"/>
    <w:rsid w:val="48D76A26"/>
    <w:rsid w:val="48E663ED"/>
    <w:rsid w:val="49139833"/>
    <w:rsid w:val="498485ED"/>
    <w:rsid w:val="49CA731C"/>
    <w:rsid w:val="49E79621"/>
    <w:rsid w:val="49F8E5C1"/>
    <w:rsid w:val="4A2C7558"/>
    <w:rsid w:val="4B1408E5"/>
    <w:rsid w:val="4B1868C8"/>
    <w:rsid w:val="4B357709"/>
    <w:rsid w:val="4B86AC9F"/>
    <w:rsid w:val="4B91324B"/>
    <w:rsid w:val="4BC58FDF"/>
    <w:rsid w:val="4CA92570"/>
    <w:rsid w:val="4CB1654C"/>
    <w:rsid w:val="4D228102"/>
    <w:rsid w:val="4E5F4C23"/>
    <w:rsid w:val="4EB44682"/>
    <w:rsid w:val="4EE3A015"/>
    <w:rsid w:val="4F101065"/>
    <w:rsid w:val="4F20A92C"/>
    <w:rsid w:val="4F99A63E"/>
    <w:rsid w:val="4FA3B7CF"/>
    <w:rsid w:val="4FEA5592"/>
    <w:rsid w:val="5007D0DE"/>
    <w:rsid w:val="501958BA"/>
    <w:rsid w:val="50FCCBE2"/>
    <w:rsid w:val="5132A776"/>
    <w:rsid w:val="51F4F6D4"/>
    <w:rsid w:val="5204EA57"/>
    <w:rsid w:val="525849EE"/>
    <w:rsid w:val="52AEC449"/>
    <w:rsid w:val="53135264"/>
    <w:rsid w:val="53605E43"/>
    <w:rsid w:val="536CFE65"/>
    <w:rsid w:val="5371F746"/>
    <w:rsid w:val="53939386"/>
    <w:rsid w:val="53A3F7EB"/>
    <w:rsid w:val="541A1CCD"/>
    <w:rsid w:val="542F68E3"/>
    <w:rsid w:val="54604D44"/>
    <w:rsid w:val="54C44293"/>
    <w:rsid w:val="54C73894"/>
    <w:rsid w:val="550645CE"/>
    <w:rsid w:val="55B30E01"/>
    <w:rsid w:val="55D8AC72"/>
    <w:rsid w:val="56061899"/>
    <w:rsid w:val="565B1B6F"/>
    <w:rsid w:val="5674B30B"/>
    <w:rsid w:val="56B03AEB"/>
    <w:rsid w:val="573C9BD9"/>
    <w:rsid w:val="5746819D"/>
    <w:rsid w:val="576B3CA5"/>
    <w:rsid w:val="5770CA39"/>
    <w:rsid w:val="5778A45E"/>
    <w:rsid w:val="57A1E8FA"/>
    <w:rsid w:val="57FED956"/>
    <w:rsid w:val="595B65AD"/>
    <w:rsid w:val="599AA9B7"/>
    <w:rsid w:val="5A32D610"/>
    <w:rsid w:val="5A948C82"/>
    <w:rsid w:val="5AB45187"/>
    <w:rsid w:val="5B07088B"/>
    <w:rsid w:val="5B0C1C2B"/>
    <w:rsid w:val="5B0DEE5F"/>
    <w:rsid w:val="5B2C9454"/>
    <w:rsid w:val="5C1983EF"/>
    <w:rsid w:val="5C9F89F5"/>
    <w:rsid w:val="5CF9ECA3"/>
    <w:rsid w:val="5D3F67CD"/>
    <w:rsid w:val="5DC399EF"/>
    <w:rsid w:val="5DD2C9EC"/>
    <w:rsid w:val="5E04C423"/>
    <w:rsid w:val="5EE6B6BB"/>
    <w:rsid w:val="5F064B1A"/>
    <w:rsid w:val="5F558F91"/>
    <w:rsid w:val="5F86D4C0"/>
    <w:rsid w:val="5F8F064E"/>
    <w:rsid w:val="5FB28CEB"/>
    <w:rsid w:val="5FDA79AE"/>
    <w:rsid w:val="5FE86619"/>
    <w:rsid w:val="60018E76"/>
    <w:rsid w:val="6184367A"/>
    <w:rsid w:val="618C933F"/>
    <w:rsid w:val="62199CB8"/>
    <w:rsid w:val="62A1E4F2"/>
    <w:rsid w:val="6301A9E2"/>
    <w:rsid w:val="6360320E"/>
    <w:rsid w:val="638410B0"/>
    <w:rsid w:val="64116530"/>
    <w:rsid w:val="64420B70"/>
    <w:rsid w:val="64480A33"/>
    <w:rsid w:val="646B8CBC"/>
    <w:rsid w:val="64826C3D"/>
    <w:rsid w:val="64EE1638"/>
    <w:rsid w:val="64F814E5"/>
    <w:rsid w:val="6503413B"/>
    <w:rsid w:val="65668EC9"/>
    <w:rsid w:val="659CDC9F"/>
    <w:rsid w:val="6656427F"/>
    <w:rsid w:val="66944EF3"/>
    <w:rsid w:val="673A9EF8"/>
    <w:rsid w:val="679687A2"/>
    <w:rsid w:val="6848B41F"/>
    <w:rsid w:val="6897D259"/>
    <w:rsid w:val="68A81111"/>
    <w:rsid w:val="68D634F1"/>
    <w:rsid w:val="68E7AA30"/>
    <w:rsid w:val="69AADA4C"/>
    <w:rsid w:val="69CD1179"/>
    <w:rsid w:val="6A1C9FFC"/>
    <w:rsid w:val="6A261AF6"/>
    <w:rsid w:val="6A594A2E"/>
    <w:rsid w:val="6A643159"/>
    <w:rsid w:val="6A75727B"/>
    <w:rsid w:val="6B4B9D44"/>
    <w:rsid w:val="6BBE3844"/>
    <w:rsid w:val="6C7DCA8E"/>
    <w:rsid w:val="6CEB5E43"/>
    <w:rsid w:val="6D019D3B"/>
    <w:rsid w:val="6D131F7F"/>
    <w:rsid w:val="6D1A66F6"/>
    <w:rsid w:val="6D331C16"/>
    <w:rsid w:val="6D53173E"/>
    <w:rsid w:val="6D5A08A5"/>
    <w:rsid w:val="6D5A8F63"/>
    <w:rsid w:val="6D71B357"/>
    <w:rsid w:val="6D9FE588"/>
    <w:rsid w:val="6DE8F6A8"/>
    <w:rsid w:val="6E5EAF20"/>
    <w:rsid w:val="6E6029CC"/>
    <w:rsid w:val="6E989516"/>
    <w:rsid w:val="6EA68181"/>
    <w:rsid w:val="6FDB7CBD"/>
    <w:rsid w:val="7014F406"/>
    <w:rsid w:val="7029C9F8"/>
    <w:rsid w:val="702E40FF"/>
    <w:rsid w:val="70830462"/>
    <w:rsid w:val="71399067"/>
    <w:rsid w:val="7165486F"/>
    <w:rsid w:val="71A2B709"/>
    <w:rsid w:val="71E1C443"/>
    <w:rsid w:val="71F96B79"/>
    <w:rsid w:val="7218E16E"/>
    <w:rsid w:val="721AFEDF"/>
    <w:rsid w:val="7287E6CF"/>
    <w:rsid w:val="72885805"/>
    <w:rsid w:val="72BC5ED9"/>
    <w:rsid w:val="72EC391A"/>
    <w:rsid w:val="730B2BF4"/>
    <w:rsid w:val="7320AFD1"/>
    <w:rsid w:val="733AC464"/>
    <w:rsid w:val="7403952E"/>
    <w:rsid w:val="7465BF0C"/>
    <w:rsid w:val="74B90432"/>
    <w:rsid w:val="74DE624D"/>
    <w:rsid w:val="7507D69A"/>
    <w:rsid w:val="759EA931"/>
    <w:rsid w:val="75F1B3C9"/>
    <w:rsid w:val="766B3BB1"/>
    <w:rsid w:val="76888055"/>
    <w:rsid w:val="76F8FD65"/>
    <w:rsid w:val="76FC32E1"/>
    <w:rsid w:val="770C1789"/>
    <w:rsid w:val="77327E3D"/>
    <w:rsid w:val="775647D0"/>
    <w:rsid w:val="7816276D"/>
    <w:rsid w:val="784B5E3C"/>
    <w:rsid w:val="78796FC0"/>
    <w:rsid w:val="78B15BBC"/>
    <w:rsid w:val="78E6AE9E"/>
    <w:rsid w:val="795CA7A6"/>
    <w:rsid w:val="79B2687E"/>
    <w:rsid w:val="79F190ED"/>
    <w:rsid w:val="79F5BFCD"/>
    <w:rsid w:val="7A6099B4"/>
    <w:rsid w:val="7B2EA0ED"/>
    <w:rsid w:val="7B6192BC"/>
    <w:rsid w:val="7BA78494"/>
    <w:rsid w:val="7BBB33B1"/>
    <w:rsid w:val="7C0A2177"/>
    <w:rsid w:val="7C479082"/>
    <w:rsid w:val="7C6FE96A"/>
    <w:rsid w:val="7D05D80F"/>
    <w:rsid w:val="7D2C6470"/>
    <w:rsid w:val="7DECF534"/>
    <w:rsid w:val="7EC834D1"/>
    <w:rsid w:val="7EF2D473"/>
    <w:rsid w:val="7F3E9580"/>
    <w:rsid w:val="7F8E6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86C8"/>
  <w15:chartTrackingRefBased/>
  <w15:docId w15:val="{C4A2D0F5-5B53-495D-90C7-F83A56DC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3B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styleId="Mencinsinresolver">
    <w:name w:val="Unresolved Mention"/>
    <w:basedOn w:val="Fuentedeprrafopredeter"/>
    <w:uiPriority w:val="99"/>
    <w:semiHidden/>
    <w:unhideWhenUsed/>
    <w:rsid w:val="00A13B6D"/>
    <w:rPr>
      <w:color w:val="605E5C"/>
      <w:shd w:val="clear" w:color="auto" w:fill="E1DFDD"/>
    </w:rPr>
  </w:style>
  <w:style w:type="character" w:customStyle="1" w:styleId="Ttulo2Car">
    <w:name w:val="Título 2 Car"/>
    <w:basedOn w:val="Fuentedeprrafopredeter"/>
    <w:link w:val="Ttulo2"/>
    <w:uiPriority w:val="9"/>
    <w:rsid w:val="00A13B6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7242D5"/>
    <w:pPr>
      <w:outlineLvl w:val="9"/>
    </w:pPr>
    <w:rPr>
      <w:lang w:val="es-UY" w:eastAsia="es-UY"/>
    </w:rPr>
  </w:style>
  <w:style w:type="paragraph" w:styleId="TDC1">
    <w:name w:val="toc 1"/>
    <w:basedOn w:val="Normal"/>
    <w:next w:val="Normal"/>
    <w:autoRedefine/>
    <w:uiPriority w:val="39"/>
    <w:unhideWhenUsed/>
    <w:rsid w:val="007242D5"/>
    <w:pPr>
      <w:spacing w:after="100"/>
    </w:pPr>
  </w:style>
  <w:style w:type="paragraph" w:styleId="TDC2">
    <w:name w:val="toc 2"/>
    <w:basedOn w:val="Normal"/>
    <w:next w:val="Normal"/>
    <w:autoRedefine/>
    <w:uiPriority w:val="39"/>
    <w:unhideWhenUsed/>
    <w:rsid w:val="007242D5"/>
    <w:pPr>
      <w:spacing w:after="100"/>
      <w:ind w:left="220"/>
    </w:pPr>
  </w:style>
  <w:style w:type="paragraph" w:styleId="Sinespaciado">
    <w:name w:val="No Spacing"/>
    <w:uiPriority w:val="1"/>
    <w:qFormat/>
    <w:rsid w:val="007242D5"/>
    <w:pPr>
      <w:spacing w:after="0" w:line="240" w:lineRule="auto"/>
    </w:pPr>
  </w:style>
  <w:style w:type="character" w:styleId="Hipervnculovisitado">
    <w:name w:val="FollowedHyperlink"/>
    <w:basedOn w:val="Fuentedeprrafopredeter"/>
    <w:uiPriority w:val="99"/>
    <w:semiHidden/>
    <w:unhideWhenUsed/>
    <w:rsid w:val="00E83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RT-DA1/208443_182999"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1296</Words>
  <Characters>7131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Alonso</dc:creator>
  <cp:keywords/>
  <dc:description/>
  <cp:lastModifiedBy>Cristian Palma</cp:lastModifiedBy>
  <cp:revision>9</cp:revision>
  <cp:lastPrinted>2021-05-13T00:46:00Z</cp:lastPrinted>
  <dcterms:created xsi:type="dcterms:W3CDTF">2021-05-10T18:34:00Z</dcterms:created>
  <dcterms:modified xsi:type="dcterms:W3CDTF">2021-06-17T02:18:00Z</dcterms:modified>
</cp:coreProperties>
</file>